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B9" w:rsidRPr="003F52B9" w:rsidRDefault="003F52B9" w:rsidP="003F52B9">
      <w:pPr>
        <w:jc w:val="center"/>
        <w:rPr>
          <w:b/>
          <w:color w:val="000000"/>
          <w:spacing w:val="3"/>
          <w:sz w:val="36"/>
          <w:szCs w:val="36"/>
        </w:rPr>
      </w:pPr>
      <w:r w:rsidRPr="003F52B9">
        <w:rPr>
          <w:b/>
          <w:color w:val="000000"/>
          <w:spacing w:val="3"/>
          <w:sz w:val="36"/>
          <w:szCs w:val="36"/>
        </w:rPr>
        <w:t>«Страхование»</w:t>
      </w:r>
    </w:p>
    <w:p w:rsidR="003F52B9" w:rsidRDefault="003F52B9">
      <w:pPr>
        <w:rPr>
          <w:color w:val="000000"/>
          <w:spacing w:val="3"/>
          <w:sz w:val="28"/>
        </w:rPr>
      </w:pPr>
    </w:p>
    <w:p w:rsidR="006169AC" w:rsidRDefault="003F52B9">
      <w:pPr>
        <w:rPr>
          <w:color w:val="000000"/>
          <w:spacing w:val="8"/>
          <w:sz w:val="28"/>
        </w:rPr>
      </w:pPr>
      <w:r>
        <w:rPr>
          <w:color w:val="000000"/>
          <w:spacing w:val="3"/>
          <w:sz w:val="28"/>
        </w:rPr>
        <w:t xml:space="preserve">Объем контрольного задания должен быть в пределах 14 страниц </w:t>
      </w:r>
      <w:r>
        <w:rPr>
          <w:color w:val="000000"/>
          <w:spacing w:val="8"/>
          <w:sz w:val="28"/>
        </w:rPr>
        <w:t>машинописного текста.</w:t>
      </w:r>
    </w:p>
    <w:p w:rsidR="003F52B9" w:rsidRDefault="003F52B9">
      <w:pPr>
        <w:rPr>
          <w:color w:val="000000"/>
          <w:spacing w:val="8"/>
          <w:sz w:val="28"/>
        </w:rPr>
      </w:pPr>
    </w:p>
    <w:p w:rsidR="003F52B9" w:rsidRDefault="003F52B9">
      <w:pPr>
        <w:rPr>
          <w:color w:val="000000"/>
          <w:spacing w:val="8"/>
          <w:sz w:val="28"/>
        </w:rPr>
      </w:pPr>
    </w:p>
    <w:p w:rsidR="003F52B9" w:rsidRDefault="003F52B9">
      <w:pPr>
        <w:rPr>
          <w:color w:val="000000"/>
          <w:spacing w:val="8"/>
          <w:sz w:val="28"/>
        </w:rPr>
      </w:pPr>
    </w:p>
    <w:p w:rsidR="003F52B9" w:rsidRPr="003F52B9" w:rsidRDefault="003F52B9" w:rsidP="003F52B9">
      <w:pPr>
        <w:shd w:val="clear" w:color="auto" w:fill="FFFFFF"/>
        <w:spacing w:before="835" w:after="0" w:line="240" w:lineRule="auto"/>
        <w:ind w:left="3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52B9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0"/>
          <w:lang w:eastAsia="ru-RU"/>
        </w:rPr>
        <w:t>Вариант 15.</w:t>
      </w:r>
    </w:p>
    <w:p w:rsidR="003F52B9" w:rsidRPr="003F52B9" w:rsidRDefault="003F52B9" w:rsidP="003F52B9">
      <w:pPr>
        <w:numPr>
          <w:ilvl w:val="0"/>
          <w:numId w:val="1"/>
        </w:numPr>
        <w:shd w:val="clear" w:color="auto" w:fill="FFFFFF"/>
        <w:tabs>
          <w:tab w:val="left" w:pos="3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23"/>
          <w:sz w:val="28"/>
          <w:szCs w:val="20"/>
          <w:lang w:eastAsia="ru-RU"/>
        </w:rPr>
      </w:pPr>
      <w:r w:rsidRPr="003F52B9">
        <w:rPr>
          <w:rFonts w:ascii="Times New Roman" w:eastAsia="Times New Roman" w:hAnsi="Times New Roman" w:cs="Times New Roman"/>
          <w:color w:val="000000"/>
          <w:spacing w:val="2"/>
          <w:sz w:val="28"/>
          <w:szCs w:val="20"/>
          <w:lang w:eastAsia="ru-RU"/>
        </w:rPr>
        <w:t>Страхование ответственности.</w:t>
      </w:r>
    </w:p>
    <w:p w:rsidR="003F52B9" w:rsidRPr="003F52B9" w:rsidRDefault="003F52B9" w:rsidP="003F52B9">
      <w:pPr>
        <w:numPr>
          <w:ilvl w:val="0"/>
          <w:numId w:val="1"/>
        </w:numPr>
        <w:shd w:val="clear" w:color="auto" w:fill="FFFFFF"/>
        <w:tabs>
          <w:tab w:val="left" w:pos="3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0"/>
          <w:lang w:eastAsia="ru-RU"/>
        </w:rPr>
      </w:pPr>
      <w:r w:rsidRPr="003F52B9"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0"/>
          <w:lang w:eastAsia="ru-RU"/>
        </w:rPr>
        <w:t xml:space="preserve">Задача: </w:t>
      </w:r>
      <w:r w:rsidRPr="003F52B9">
        <w:rPr>
          <w:rFonts w:ascii="Times New Roman" w:eastAsia="Times New Roman" w:hAnsi="Times New Roman" w:cs="Times New Roman"/>
          <w:color w:val="000000"/>
          <w:spacing w:val="6"/>
          <w:sz w:val="28"/>
          <w:szCs w:val="20"/>
          <w:lang w:eastAsia="ru-RU"/>
        </w:rPr>
        <w:t xml:space="preserve">В результате пожара было полностью уничтожено застрахованное имущество </w:t>
      </w:r>
      <w:r w:rsidRPr="003F52B9">
        <w:rPr>
          <w:rFonts w:ascii="Times New Roman" w:eastAsia="Times New Roman" w:hAnsi="Times New Roman" w:cs="Times New Roman"/>
          <w:color w:val="000000"/>
          <w:spacing w:val="9"/>
          <w:sz w:val="28"/>
          <w:szCs w:val="20"/>
          <w:lang w:eastAsia="ru-RU"/>
        </w:rPr>
        <w:t xml:space="preserve">(товары на складе), о чем сразу же после случившегося была поставлена в известность </w:t>
      </w:r>
      <w:r w:rsidRPr="003F52B9">
        <w:rPr>
          <w:rFonts w:ascii="Times New Roman" w:eastAsia="Times New Roman" w:hAnsi="Times New Roman" w:cs="Times New Roman"/>
          <w:color w:val="000000"/>
          <w:spacing w:val="3"/>
          <w:sz w:val="28"/>
          <w:szCs w:val="20"/>
          <w:lang w:eastAsia="ru-RU"/>
        </w:rPr>
        <w:t xml:space="preserve">страховая компания. В результате расследования выяснилось, что пожар возник вследствие поджога, виновник которого не установлен. Кроме того, экспертами было установлено, что фактически   сгорело  товаров  на  меньшую 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0"/>
          <w:lang w:eastAsia="ru-RU"/>
        </w:rPr>
        <w:t xml:space="preserve"> сумму,   чем  было  заявлено </w:t>
      </w:r>
      <w:r w:rsidRPr="003F52B9">
        <w:rPr>
          <w:rFonts w:ascii="Times New Roman" w:eastAsia="Times New Roman" w:hAnsi="Times New Roman" w:cs="Times New Roman"/>
          <w:color w:val="000000"/>
          <w:spacing w:val="3"/>
          <w:sz w:val="28"/>
          <w:szCs w:val="20"/>
          <w:lang w:eastAsia="ru-RU"/>
        </w:rPr>
        <w:t>страхователем.</w:t>
      </w:r>
      <w:r w:rsidRPr="003F52B9">
        <w:rPr>
          <w:rFonts w:ascii="Times New Roman" w:eastAsia="Times New Roman" w:hAnsi="Times New Roman" w:cs="Times New Roman"/>
          <w:color w:val="000000"/>
          <w:spacing w:val="3"/>
          <w:sz w:val="28"/>
          <w:szCs w:val="20"/>
          <w:lang w:eastAsia="ru-RU"/>
        </w:rPr>
        <w:br/>
      </w:r>
      <w:r w:rsidRPr="003F52B9">
        <w:rPr>
          <w:rFonts w:ascii="Times New Roman" w:eastAsia="Times New Roman" w:hAnsi="Times New Roman" w:cs="Times New Roman"/>
          <w:color w:val="000000"/>
          <w:spacing w:val="6"/>
          <w:sz w:val="28"/>
          <w:szCs w:val="20"/>
          <w:lang w:eastAsia="ru-RU"/>
        </w:rPr>
        <w:t xml:space="preserve">Действующий договор предусматривает страховую защиту на случай пожара, стихийных  </w:t>
      </w:r>
      <w:r w:rsidRPr="003F52B9">
        <w:rPr>
          <w:rFonts w:ascii="Times New Roman" w:eastAsia="Times New Roman" w:hAnsi="Times New Roman" w:cs="Times New Roman"/>
          <w:color w:val="000000"/>
          <w:spacing w:val="2"/>
          <w:sz w:val="28"/>
          <w:szCs w:val="20"/>
          <w:lang w:eastAsia="ru-RU"/>
        </w:rPr>
        <w:t>бедствий и противоправных действий третьих лиц.</w:t>
      </w:r>
    </w:p>
    <w:p w:rsidR="003F52B9" w:rsidRPr="003F52B9" w:rsidRDefault="003F52B9" w:rsidP="003F52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</w:pPr>
      <w:r w:rsidRPr="003F52B9">
        <w:rPr>
          <w:rFonts w:ascii="Times New Roman" w:eastAsia="Times New Roman" w:hAnsi="Times New Roman" w:cs="Times New Roman"/>
          <w:color w:val="000000"/>
          <w:spacing w:val="10"/>
          <w:sz w:val="28"/>
          <w:szCs w:val="20"/>
          <w:lang w:eastAsia="ru-RU"/>
        </w:rPr>
        <w:t xml:space="preserve">Определите, является ли случай страховым, и если да, то в каком размере будет </w:t>
      </w:r>
      <w:r w:rsidRPr="003F52B9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  <w:t>выплачено страховое возмещение.</w:t>
      </w:r>
    </w:p>
    <w:p w:rsidR="003F52B9" w:rsidRPr="003F52B9" w:rsidRDefault="003F52B9" w:rsidP="003F52B9">
      <w:pPr>
        <w:shd w:val="clear" w:color="auto" w:fill="FFFFFF"/>
        <w:spacing w:before="192" w:after="0" w:line="240" w:lineRule="auto"/>
        <w:ind w:left="10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52B9">
        <w:rPr>
          <w:rFonts w:ascii="Times New Roman" w:eastAsia="Times New Roman" w:hAnsi="Times New Roman" w:cs="Times New Roman"/>
          <w:color w:val="000000"/>
          <w:spacing w:val="1"/>
          <w:sz w:val="28"/>
          <w:szCs w:val="20"/>
          <w:lang w:eastAsia="ru-RU"/>
        </w:rPr>
        <w:t xml:space="preserve">3.  </w:t>
      </w:r>
      <w:r w:rsidRPr="003F52B9">
        <w:rPr>
          <w:rFonts w:ascii="Times New Roman" w:eastAsia="Times New Roman" w:hAnsi="Times New Roman" w:cs="Times New Roman"/>
          <w:color w:val="000000"/>
          <w:spacing w:val="6"/>
          <w:sz w:val="28"/>
          <w:szCs w:val="20"/>
          <w:lang w:eastAsia="ru-RU"/>
        </w:rPr>
        <w:t>Тест 15. Что является регулятором страхового бизнеса?</w:t>
      </w:r>
      <w:bookmarkStart w:id="0" w:name="_GoBack"/>
      <w:bookmarkEnd w:id="0"/>
    </w:p>
    <w:p w:rsidR="003F52B9" w:rsidRPr="003F52B9" w:rsidRDefault="003F52B9" w:rsidP="003F52B9">
      <w:pPr>
        <w:numPr>
          <w:ilvl w:val="0"/>
          <w:numId w:val="2"/>
        </w:numPr>
        <w:shd w:val="clear" w:color="auto" w:fill="FFFFFF"/>
        <w:spacing w:after="0" w:line="240" w:lineRule="auto"/>
        <w:ind w:right="79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52B9">
        <w:rPr>
          <w:rFonts w:ascii="Times New Roman" w:eastAsia="Times New Roman" w:hAnsi="Times New Roman" w:cs="Times New Roman"/>
          <w:color w:val="000000"/>
          <w:spacing w:val="5"/>
          <w:sz w:val="28"/>
          <w:szCs w:val="20"/>
          <w:lang w:eastAsia="ru-RU"/>
        </w:rPr>
        <w:t xml:space="preserve">Гражданский кодекс РФ. </w:t>
      </w:r>
      <w:r w:rsidRPr="003F52B9">
        <w:rPr>
          <w:rFonts w:ascii="Times New Roman" w:eastAsia="Times New Roman" w:hAnsi="Times New Roman" w:cs="Times New Roman"/>
          <w:color w:val="000000"/>
          <w:spacing w:val="7"/>
          <w:sz w:val="28"/>
          <w:szCs w:val="20"/>
          <w:lang w:val="en-US" w:eastAsia="ru-RU"/>
        </w:rPr>
        <w:t>Z</w:t>
      </w:r>
      <w:r w:rsidRPr="003F52B9">
        <w:rPr>
          <w:rFonts w:ascii="Times New Roman" w:eastAsia="Times New Roman" w:hAnsi="Times New Roman" w:cs="Times New Roman"/>
          <w:color w:val="000000"/>
          <w:spacing w:val="7"/>
          <w:sz w:val="28"/>
          <w:szCs w:val="20"/>
          <w:lang w:eastAsia="ru-RU"/>
        </w:rPr>
        <w:t>7 Страховой кодекс РФ.</w:t>
      </w:r>
    </w:p>
    <w:p w:rsidR="003F52B9" w:rsidRPr="003F52B9" w:rsidRDefault="003F52B9" w:rsidP="003F52B9">
      <w:pPr>
        <w:numPr>
          <w:ilvl w:val="0"/>
          <w:numId w:val="2"/>
        </w:num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</w:pPr>
      <w:r w:rsidRPr="003F52B9">
        <w:rPr>
          <w:rFonts w:ascii="Times New Roman" w:eastAsia="Times New Roman" w:hAnsi="Times New Roman" w:cs="Times New Roman"/>
          <w:color w:val="000000"/>
          <w:spacing w:val="5"/>
          <w:sz w:val="28"/>
          <w:szCs w:val="20"/>
          <w:lang w:eastAsia="ru-RU"/>
        </w:rPr>
        <w:t xml:space="preserve">Документы страховых организаций,  регулирующие </w:t>
      </w:r>
      <w:r w:rsidRPr="003F52B9">
        <w:rPr>
          <w:rFonts w:ascii="Times New Roman" w:eastAsia="Times New Roman" w:hAnsi="Times New Roman" w:cs="Times New Roman"/>
          <w:color w:val="000000"/>
          <w:spacing w:val="6"/>
          <w:sz w:val="28"/>
          <w:szCs w:val="20"/>
          <w:lang w:eastAsia="ru-RU"/>
        </w:rPr>
        <w:t>их деятельность.</w:t>
      </w:r>
    </w:p>
    <w:p w:rsidR="003F52B9" w:rsidRPr="003F52B9" w:rsidRDefault="003F52B9" w:rsidP="003F52B9">
      <w:pPr>
        <w:numPr>
          <w:ilvl w:val="0"/>
          <w:numId w:val="2"/>
        </w:num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0"/>
          <w:lang w:eastAsia="ru-RU"/>
        </w:rPr>
      </w:pPr>
      <w:r w:rsidRPr="003F52B9">
        <w:rPr>
          <w:rFonts w:ascii="Times New Roman" w:eastAsia="Times New Roman" w:hAnsi="Times New Roman" w:cs="Times New Roman"/>
          <w:color w:val="000000"/>
          <w:spacing w:val="6"/>
          <w:sz w:val="28"/>
          <w:szCs w:val="20"/>
          <w:lang w:eastAsia="ru-RU"/>
        </w:rPr>
        <w:t>Содержание пунктов 1, 2.</w:t>
      </w:r>
    </w:p>
    <w:p w:rsidR="003F52B9" w:rsidRPr="003F52B9" w:rsidRDefault="003F52B9" w:rsidP="003F52B9">
      <w:pPr>
        <w:numPr>
          <w:ilvl w:val="0"/>
          <w:numId w:val="2"/>
        </w:numPr>
        <w:shd w:val="clear" w:color="auto" w:fill="FFFFFF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</w:pPr>
      <w:r w:rsidRPr="003F52B9">
        <w:rPr>
          <w:rFonts w:ascii="Times New Roman" w:eastAsia="Times New Roman" w:hAnsi="Times New Roman" w:cs="Times New Roman"/>
          <w:color w:val="000000"/>
          <w:spacing w:val="6"/>
          <w:sz w:val="28"/>
          <w:szCs w:val="20"/>
          <w:lang w:eastAsia="ru-RU"/>
        </w:rPr>
        <w:t>Содержание пунктов 2, 3.</w:t>
      </w:r>
    </w:p>
    <w:sectPr w:rsidR="003F52B9" w:rsidRPr="003F52B9" w:rsidSect="00CF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34521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5D7D4298"/>
    <w:multiLevelType w:val="singleLevel"/>
    <w:tmpl w:val="7C8461FC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5E71"/>
    <w:rsid w:val="00161CA9"/>
    <w:rsid w:val="001A225D"/>
    <w:rsid w:val="002849AF"/>
    <w:rsid w:val="003F52B9"/>
    <w:rsid w:val="00AB0E98"/>
    <w:rsid w:val="00CF0E8D"/>
    <w:rsid w:val="00CF3B61"/>
    <w:rsid w:val="00E95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Рысь</dc:creator>
  <cp:lastModifiedBy>калуга</cp:lastModifiedBy>
  <cp:revision>2</cp:revision>
  <dcterms:created xsi:type="dcterms:W3CDTF">2016-06-13T13:25:00Z</dcterms:created>
  <dcterms:modified xsi:type="dcterms:W3CDTF">2016-06-13T13:25:00Z</dcterms:modified>
</cp:coreProperties>
</file>