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E4" w:rsidRDefault="00F036E4" w:rsidP="00F036E4">
      <w:pPr>
        <w:pStyle w:val="a3"/>
      </w:pPr>
      <w:r>
        <w:t xml:space="preserve">1. Аудиторская проверка. </w:t>
      </w:r>
    </w:p>
    <w:p w:rsidR="00F036E4" w:rsidRDefault="00F036E4" w:rsidP="00F036E4">
      <w:pPr>
        <w:pStyle w:val="a3"/>
      </w:pPr>
      <w:r>
        <w:t>Раскрыть понятие аудиторской проверки, классифицировать ее, исходя из различных критериев. Описать правовой статус аудиторов и аудиторских организаций в ходе проверки. Дать понятие аудиторского заключения, раскрыть его содержание.</w:t>
      </w:r>
    </w:p>
    <w:p w:rsidR="00F036E4" w:rsidRDefault="00F036E4" w:rsidP="00F036E4">
      <w:pPr>
        <w:pStyle w:val="a3"/>
      </w:pPr>
      <w:r>
        <w:t> </w:t>
      </w:r>
    </w:p>
    <w:p w:rsidR="00F036E4" w:rsidRDefault="00F036E4" w:rsidP="00F036E4">
      <w:pPr>
        <w:pStyle w:val="a3"/>
      </w:pPr>
      <w:r>
        <w:t>2.Петров направил в аудиторскую организацию свое резюме, так как в этой организации появилась свободная вакансия. В ней было указано, что Петров имеет высшее экономическое образование,  стаж работы, связанный с осуществлением аудиторской деятельности 1,5 года.</w:t>
      </w:r>
    </w:p>
    <w:p w:rsidR="00F036E4" w:rsidRDefault="00F036E4" w:rsidP="00F036E4">
      <w:pPr>
        <w:pStyle w:val="a3"/>
        <w:spacing w:after="240" w:afterAutospacing="0"/>
      </w:pPr>
      <w:r>
        <w:t xml:space="preserve"> Имеет ли право принять на работу Петрова в </w:t>
      </w:r>
      <w:proofErr w:type="gramStart"/>
      <w:r>
        <w:t>качестве</w:t>
      </w:r>
      <w:proofErr w:type="gramEnd"/>
      <w:r>
        <w:t xml:space="preserve"> аудитора данная организация? Обоснуйте ответ ссылками на ФЗ «Об аудиторской деятельности»</w:t>
      </w:r>
    </w:p>
    <w:p w:rsidR="00430880" w:rsidRDefault="00430880"/>
    <w:sectPr w:rsidR="00430880" w:rsidSect="0043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6E4"/>
    <w:rsid w:val="00430880"/>
    <w:rsid w:val="00F0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6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3</cp:revision>
  <dcterms:created xsi:type="dcterms:W3CDTF">2016-05-13T11:43:00Z</dcterms:created>
  <dcterms:modified xsi:type="dcterms:W3CDTF">2016-05-13T11:43:00Z</dcterms:modified>
</cp:coreProperties>
</file>