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5F" w:rsidRDefault="00242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27A7">
        <w:rPr>
          <w:rFonts w:ascii="Times New Roman" w:hAnsi="Times New Roman" w:cs="Times New Roman"/>
          <w:sz w:val="28"/>
          <w:szCs w:val="28"/>
        </w:rPr>
        <w:t>Контрольная работа по криминалистике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7A7" w:rsidRDefault="002427A7">
      <w:pPr>
        <w:rPr>
          <w:rFonts w:ascii="Times New Roman" w:hAnsi="Times New Roman" w:cs="Times New Roman"/>
          <w:sz w:val="28"/>
          <w:szCs w:val="28"/>
        </w:rPr>
      </w:pPr>
    </w:p>
    <w:p w:rsidR="002427A7" w:rsidRPr="0030539A" w:rsidRDefault="002427A7" w:rsidP="002427A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9A"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2427A7" w:rsidRPr="00CE1638" w:rsidRDefault="002427A7" w:rsidP="002427A7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38">
        <w:rPr>
          <w:rFonts w:ascii="Times New Roman" w:hAnsi="Times New Roman" w:cs="Times New Roman"/>
          <w:sz w:val="28"/>
          <w:szCs w:val="28"/>
        </w:rPr>
        <w:t>Соблюдение принципа законности и обеспечения прав граждан при использовании криминалистических средств и методов.</w:t>
      </w:r>
    </w:p>
    <w:p w:rsidR="002427A7" w:rsidRPr="00CE1638" w:rsidRDefault="002427A7" w:rsidP="002427A7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38">
        <w:rPr>
          <w:rFonts w:ascii="Times New Roman" w:eastAsia="Times New Roman" w:hAnsi="Times New Roman" w:cs="Times New Roman"/>
          <w:sz w:val="28"/>
          <w:szCs w:val="28"/>
        </w:rPr>
        <w:t>Особенности осмотра места происшествия по делам об убийствах.</w:t>
      </w:r>
    </w:p>
    <w:p w:rsidR="002427A7" w:rsidRPr="00CE1638" w:rsidRDefault="002427A7" w:rsidP="002427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38">
        <w:rPr>
          <w:rFonts w:ascii="Times New Roman" w:eastAsia="Times New Roman" w:hAnsi="Times New Roman" w:cs="Times New Roman"/>
          <w:i/>
          <w:sz w:val="28"/>
          <w:szCs w:val="28"/>
        </w:rPr>
        <w:t>Задача:</w:t>
      </w:r>
      <w:r w:rsidRPr="00CE1638">
        <w:rPr>
          <w:rFonts w:ascii="Times New Roman" w:eastAsia="Times New Roman" w:hAnsi="Times New Roman" w:cs="Times New Roman"/>
          <w:sz w:val="28"/>
          <w:szCs w:val="28"/>
        </w:rPr>
        <w:t xml:space="preserve"> Следователем Следственного отдела по Советскому району </w:t>
      </w:r>
      <w:proofErr w:type="gramStart"/>
      <w:r w:rsidRPr="00CE163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E1638">
        <w:rPr>
          <w:rFonts w:ascii="Times New Roman" w:eastAsia="Times New Roman" w:hAnsi="Times New Roman" w:cs="Times New Roman"/>
          <w:sz w:val="28"/>
          <w:szCs w:val="28"/>
        </w:rPr>
        <w:t xml:space="preserve">. Самары расследуется убийство гражданки </w:t>
      </w:r>
      <w:proofErr w:type="spellStart"/>
      <w:r w:rsidRPr="00CE1638">
        <w:rPr>
          <w:rFonts w:ascii="Times New Roman" w:eastAsia="Times New Roman" w:hAnsi="Times New Roman" w:cs="Times New Roman"/>
          <w:sz w:val="28"/>
          <w:szCs w:val="28"/>
        </w:rPr>
        <w:t>Уржумской</w:t>
      </w:r>
      <w:proofErr w:type="spellEnd"/>
      <w:r w:rsidRPr="00CE1638">
        <w:rPr>
          <w:rFonts w:ascii="Times New Roman" w:eastAsia="Times New Roman" w:hAnsi="Times New Roman" w:cs="Times New Roman"/>
          <w:sz w:val="28"/>
          <w:szCs w:val="28"/>
        </w:rPr>
        <w:t xml:space="preserve"> И.В.. В процессе осмотра места происшествия было установлено, что труп лежит на бетонном полу подвала лицом вниз. На трупе имеется нижнее белье, платье и плащ. На стене возле трупа имеются потертости. </w:t>
      </w:r>
    </w:p>
    <w:p w:rsidR="002427A7" w:rsidRPr="0030539A" w:rsidRDefault="002427A7" w:rsidP="002427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38">
        <w:rPr>
          <w:rFonts w:ascii="Times New Roman" w:eastAsia="Times New Roman" w:hAnsi="Times New Roman" w:cs="Times New Roman"/>
          <w:i/>
          <w:sz w:val="28"/>
          <w:szCs w:val="28"/>
        </w:rPr>
        <w:t>Задание:</w:t>
      </w:r>
      <w:r w:rsidRPr="0030539A">
        <w:rPr>
          <w:rFonts w:ascii="Times New Roman" w:eastAsia="Times New Roman" w:hAnsi="Times New Roman" w:cs="Times New Roman"/>
          <w:sz w:val="28"/>
          <w:szCs w:val="28"/>
        </w:rPr>
        <w:t xml:space="preserve"> 1) Определите способы обнаружения микрообъектов в данной следственной ситуации. 2) Укажите виды микрообъектов, которые могут быть обнаружены в данной следственной ситуации. 3) Определите порядок их описания в протоколе осмотра места происшествия. 4)Сформулируйте вопросы, которые могут быть разрешены экспертизой микрообъектов в данной следственной ситуации. </w:t>
      </w:r>
    </w:p>
    <w:p w:rsidR="002427A7" w:rsidRDefault="002427A7">
      <w:pPr>
        <w:rPr>
          <w:rFonts w:ascii="Times New Roman" w:hAnsi="Times New Roman" w:cs="Times New Roman"/>
          <w:sz w:val="28"/>
          <w:szCs w:val="28"/>
        </w:rPr>
      </w:pPr>
    </w:p>
    <w:p w:rsidR="002427A7" w:rsidRDefault="002427A7">
      <w:pPr>
        <w:rPr>
          <w:rFonts w:ascii="Times New Roman" w:hAnsi="Times New Roman" w:cs="Times New Roman"/>
          <w:sz w:val="28"/>
          <w:szCs w:val="28"/>
        </w:rPr>
      </w:pPr>
    </w:p>
    <w:p w:rsidR="002427A7" w:rsidRPr="003A7E44" w:rsidRDefault="002427A7" w:rsidP="002427A7">
      <w:pPr>
        <w:pStyle w:val="a5"/>
        <w:rPr>
          <w:szCs w:val="28"/>
        </w:rPr>
      </w:pPr>
      <w:bookmarkStart w:id="0" w:name="_GoBack"/>
      <w:bookmarkEnd w:id="0"/>
    </w:p>
    <w:p w:rsidR="002427A7" w:rsidRPr="002427A7" w:rsidRDefault="002427A7">
      <w:pPr>
        <w:rPr>
          <w:rFonts w:ascii="Times New Roman" w:hAnsi="Times New Roman" w:cs="Times New Roman"/>
          <w:sz w:val="28"/>
          <w:szCs w:val="28"/>
        </w:rPr>
      </w:pPr>
    </w:p>
    <w:sectPr w:rsidR="002427A7" w:rsidRPr="002427A7" w:rsidSect="001E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2452"/>
    <w:multiLevelType w:val="hybridMultilevel"/>
    <w:tmpl w:val="4C18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0C4"/>
    <w:multiLevelType w:val="singleLevel"/>
    <w:tmpl w:val="50ECE9D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8EF"/>
    <w:rsid w:val="001E00E7"/>
    <w:rsid w:val="001E0B40"/>
    <w:rsid w:val="001E28EF"/>
    <w:rsid w:val="002427A7"/>
    <w:rsid w:val="007369A7"/>
    <w:rsid w:val="0096755F"/>
    <w:rsid w:val="00A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427A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2427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427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Кодола</dc:creator>
  <cp:lastModifiedBy>Снежана</cp:lastModifiedBy>
  <cp:revision>2</cp:revision>
  <dcterms:created xsi:type="dcterms:W3CDTF">2016-06-13T11:41:00Z</dcterms:created>
  <dcterms:modified xsi:type="dcterms:W3CDTF">2016-06-13T11:41:00Z</dcterms:modified>
</cp:coreProperties>
</file>