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B3" w:rsidRPr="008D72EA" w:rsidRDefault="003248B3" w:rsidP="006B0B64">
      <w:pPr>
        <w:ind w:right="332"/>
        <w:jc w:val="right"/>
        <w:rPr>
          <w:b/>
          <w:sz w:val="36"/>
          <w:szCs w:val="36"/>
        </w:rPr>
      </w:pPr>
      <w:r>
        <w:rPr>
          <w:b/>
          <w:noProof/>
          <w:sz w:val="48"/>
          <w:szCs w:val="36"/>
        </w:rPr>
        <w:pict>
          <v:rect id="_x0000_s1026" style="position:absolute;left:0;text-align:left;margin-left:209.6pt;margin-top:-39.8pt;width:51pt;height:40.5pt;z-index:251655680" stroked="f"/>
        </w:pict>
      </w:r>
      <w:r w:rsidR="004770A4">
        <w:rPr>
          <w:b/>
          <w:sz w:val="48"/>
          <w:szCs w:val="36"/>
          <w:lang w:val="en-US"/>
        </w:rPr>
        <w:t>4883</w:t>
      </w:r>
    </w:p>
    <w:p w:rsidR="005043B3" w:rsidRDefault="005043B3" w:rsidP="005043B3">
      <w:pPr>
        <w:jc w:val="center"/>
        <w:rPr>
          <w:b/>
          <w:sz w:val="16"/>
          <w:szCs w:val="16"/>
        </w:rPr>
      </w:pPr>
    </w:p>
    <w:p w:rsidR="004D7D66" w:rsidRDefault="004D7D66" w:rsidP="005043B3">
      <w:pPr>
        <w:pStyle w:val="a5"/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>МИНИСТЕРСТВО ОБРАЗОВАНИЯ И НАУКИ РОССИЙСКОЙ ФЕДЕРАЦИИ</w:t>
      </w:r>
    </w:p>
    <w:p w:rsidR="005043B3" w:rsidRPr="00E34D8C" w:rsidRDefault="005043B3" w:rsidP="005043B3">
      <w:pPr>
        <w:pStyle w:val="a5"/>
        <w:jc w:val="center"/>
        <w:rPr>
          <w:b/>
          <w:bCs/>
          <w:sz w:val="24"/>
          <w:szCs w:val="16"/>
        </w:rPr>
      </w:pPr>
    </w:p>
    <w:p w:rsidR="005043B3" w:rsidRPr="00E34D8C" w:rsidRDefault="005043B3" w:rsidP="005043B3">
      <w:pPr>
        <w:pStyle w:val="a5"/>
        <w:jc w:val="center"/>
        <w:rPr>
          <w:b/>
          <w:bCs/>
          <w:sz w:val="24"/>
          <w:szCs w:val="16"/>
        </w:rPr>
      </w:pPr>
      <w:r w:rsidRPr="00E34D8C">
        <w:rPr>
          <w:b/>
          <w:bCs/>
          <w:sz w:val="24"/>
          <w:szCs w:val="16"/>
        </w:rPr>
        <w:t>РЯЗАНСКИЙ ГОСУДАРСТВЕННЫЙ РАДИОТЕХНИЧЕСКИЙ УНИВЕРСИТЕТ</w:t>
      </w:r>
    </w:p>
    <w:p w:rsidR="00A136F7" w:rsidRPr="00A136F7" w:rsidRDefault="00A136F7" w:rsidP="00A136F7">
      <w:pPr>
        <w:widowControl/>
        <w:jc w:val="center"/>
        <w:rPr>
          <w:sz w:val="28"/>
          <w:szCs w:val="28"/>
        </w:rPr>
      </w:pPr>
    </w:p>
    <w:p w:rsidR="00A136F7" w:rsidRPr="00A136F7" w:rsidRDefault="00A136F7" w:rsidP="00A136F7">
      <w:pPr>
        <w:widowControl/>
        <w:jc w:val="center"/>
        <w:rPr>
          <w:sz w:val="28"/>
          <w:szCs w:val="28"/>
        </w:rPr>
      </w:pPr>
      <w:r w:rsidRPr="00A136F7">
        <w:rPr>
          <w:sz w:val="28"/>
          <w:szCs w:val="28"/>
        </w:rPr>
        <w:t xml:space="preserve">            </w:t>
      </w:r>
    </w:p>
    <w:p w:rsidR="00A136F7" w:rsidRPr="00A136F7" w:rsidRDefault="00A136F7" w:rsidP="00A136F7">
      <w:pPr>
        <w:widowControl/>
        <w:jc w:val="center"/>
        <w:rPr>
          <w:sz w:val="28"/>
          <w:szCs w:val="28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5043B3" w:rsidRDefault="005043B3" w:rsidP="00A136F7">
      <w:pPr>
        <w:widowControl/>
        <w:jc w:val="center"/>
        <w:rPr>
          <w:b/>
          <w:bCs/>
          <w:lang w:eastAsia="en-US"/>
        </w:rPr>
      </w:pPr>
    </w:p>
    <w:p w:rsidR="005043B3" w:rsidRDefault="005043B3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701531" w:rsidRDefault="00701531" w:rsidP="00A136F7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ПОДГОТОВКА И ЗАЩИТА</w:t>
      </w:r>
      <w:r w:rsidRPr="00A47BA1">
        <w:rPr>
          <w:b/>
          <w:sz w:val="32"/>
          <w:szCs w:val="32"/>
        </w:rPr>
        <w:t xml:space="preserve"> </w:t>
      </w:r>
    </w:p>
    <w:p w:rsidR="00A136F7" w:rsidRPr="007733CB" w:rsidRDefault="00701531" w:rsidP="00A136F7">
      <w:pPr>
        <w:widowControl/>
        <w:jc w:val="center"/>
        <w:rPr>
          <w:b/>
          <w:bCs/>
          <w:caps/>
          <w:spacing w:val="22"/>
          <w:sz w:val="96"/>
          <w:szCs w:val="56"/>
          <w:lang w:eastAsia="en-US"/>
        </w:rPr>
      </w:pPr>
      <w:r w:rsidRPr="00A47BA1">
        <w:rPr>
          <w:b/>
          <w:sz w:val="32"/>
          <w:szCs w:val="32"/>
        </w:rPr>
        <w:t>ВЫПУСКНОЙ КВАЛИФИКАЦИОННОЙ РАБОТЫ (БАКАЛАВРСКОЙ РАБОТЫ)</w:t>
      </w:r>
    </w:p>
    <w:p w:rsidR="00A136F7" w:rsidRPr="00B766B1" w:rsidRDefault="00A136F7" w:rsidP="00A136F7">
      <w:pPr>
        <w:widowControl/>
        <w:jc w:val="center"/>
        <w:rPr>
          <w:rFonts w:ascii="Haettenschweiler" w:hAnsi="Haettenschweiler"/>
          <w:b/>
          <w:bCs/>
          <w:i/>
          <w:sz w:val="52"/>
          <w:szCs w:val="52"/>
          <w:lang w:eastAsia="en-US"/>
        </w:rPr>
      </w:pPr>
    </w:p>
    <w:p w:rsidR="00A136F7" w:rsidRPr="004C2F44" w:rsidRDefault="00A136F7" w:rsidP="004D7D66">
      <w:pPr>
        <w:widowControl/>
        <w:jc w:val="center"/>
        <w:rPr>
          <w:bCs/>
          <w:sz w:val="36"/>
          <w:lang w:eastAsia="en-US"/>
        </w:rPr>
      </w:pPr>
      <w:r w:rsidRPr="004C2F44">
        <w:rPr>
          <w:bCs/>
          <w:sz w:val="36"/>
          <w:lang w:eastAsia="en-US"/>
        </w:rPr>
        <w:t xml:space="preserve">Методические </w:t>
      </w:r>
      <w:r w:rsidR="004C2F44" w:rsidRPr="004C2F44">
        <w:rPr>
          <w:bCs/>
          <w:sz w:val="36"/>
          <w:lang w:eastAsia="en-US"/>
        </w:rPr>
        <w:t>указания</w:t>
      </w: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F80928" w:rsidRDefault="00F80928" w:rsidP="00A136F7">
      <w:pPr>
        <w:widowControl/>
        <w:jc w:val="center"/>
        <w:rPr>
          <w:b/>
          <w:bCs/>
          <w:lang w:eastAsia="en-US"/>
        </w:rPr>
      </w:pPr>
    </w:p>
    <w:p w:rsidR="00F80928" w:rsidRDefault="00F80928" w:rsidP="00A136F7">
      <w:pPr>
        <w:widowControl/>
        <w:jc w:val="center"/>
        <w:rPr>
          <w:b/>
          <w:bCs/>
          <w:lang w:eastAsia="en-US"/>
        </w:rPr>
      </w:pPr>
    </w:p>
    <w:p w:rsidR="00F80928" w:rsidRDefault="00F80928" w:rsidP="00A136F7">
      <w:pPr>
        <w:widowControl/>
        <w:jc w:val="center"/>
        <w:rPr>
          <w:b/>
          <w:bCs/>
          <w:lang w:eastAsia="en-US"/>
        </w:rPr>
      </w:pPr>
    </w:p>
    <w:p w:rsidR="00F80928" w:rsidRDefault="00F80928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Default="00A136F7" w:rsidP="00A136F7">
      <w:pPr>
        <w:widowControl/>
        <w:jc w:val="center"/>
        <w:rPr>
          <w:b/>
          <w:bCs/>
          <w:lang w:eastAsia="en-US"/>
        </w:rPr>
      </w:pPr>
    </w:p>
    <w:p w:rsidR="00A136F7" w:rsidRPr="00BD5D92" w:rsidRDefault="00A136F7" w:rsidP="00A136F7">
      <w:pPr>
        <w:widowControl/>
        <w:jc w:val="center"/>
        <w:rPr>
          <w:b/>
          <w:bCs/>
          <w:lang w:eastAsia="en-US"/>
        </w:rPr>
      </w:pPr>
    </w:p>
    <w:p w:rsidR="00DE0F82" w:rsidRDefault="00DE0F82" w:rsidP="00A136F7">
      <w:pPr>
        <w:widowControl/>
        <w:jc w:val="center"/>
        <w:rPr>
          <w:sz w:val="28"/>
          <w:lang w:eastAsia="en-US"/>
        </w:rPr>
      </w:pPr>
    </w:p>
    <w:p w:rsidR="00DE0F82" w:rsidRDefault="00DE0F82" w:rsidP="00A136F7">
      <w:pPr>
        <w:widowControl/>
        <w:jc w:val="center"/>
        <w:rPr>
          <w:sz w:val="28"/>
          <w:lang w:eastAsia="en-US"/>
        </w:rPr>
      </w:pPr>
    </w:p>
    <w:p w:rsidR="003D5B94" w:rsidRDefault="003D5B94" w:rsidP="00A136F7">
      <w:pPr>
        <w:widowControl/>
        <w:jc w:val="center"/>
        <w:rPr>
          <w:sz w:val="28"/>
          <w:lang w:eastAsia="en-US"/>
        </w:rPr>
      </w:pPr>
    </w:p>
    <w:p w:rsidR="00D21BD9" w:rsidRDefault="00D21BD9" w:rsidP="00A136F7">
      <w:pPr>
        <w:widowControl/>
        <w:jc w:val="center"/>
        <w:rPr>
          <w:sz w:val="28"/>
          <w:lang w:eastAsia="en-US"/>
        </w:rPr>
      </w:pPr>
    </w:p>
    <w:p w:rsidR="00D21BD9" w:rsidRDefault="00D21BD9" w:rsidP="00A136F7">
      <w:pPr>
        <w:widowControl/>
        <w:jc w:val="center"/>
        <w:rPr>
          <w:sz w:val="28"/>
          <w:lang w:eastAsia="en-US"/>
        </w:rPr>
      </w:pPr>
    </w:p>
    <w:p w:rsidR="00A136F7" w:rsidRPr="00A136F7" w:rsidRDefault="00A136F7" w:rsidP="00A136F7">
      <w:pPr>
        <w:widowControl/>
        <w:jc w:val="center"/>
        <w:rPr>
          <w:sz w:val="28"/>
          <w:lang w:eastAsia="en-US"/>
        </w:rPr>
      </w:pPr>
      <w:r w:rsidRPr="00A136F7">
        <w:rPr>
          <w:sz w:val="28"/>
          <w:lang w:eastAsia="en-US"/>
        </w:rPr>
        <w:t>Рязань</w:t>
      </w:r>
      <w:r w:rsidR="00DE0F82">
        <w:rPr>
          <w:sz w:val="28"/>
          <w:lang w:eastAsia="en-US"/>
        </w:rPr>
        <w:t xml:space="preserve"> </w:t>
      </w:r>
      <w:r w:rsidRPr="00A136F7">
        <w:rPr>
          <w:sz w:val="28"/>
          <w:lang w:eastAsia="en-US"/>
        </w:rPr>
        <w:t xml:space="preserve"> 20</w:t>
      </w:r>
      <w:r w:rsidR="005043B3">
        <w:rPr>
          <w:sz w:val="28"/>
          <w:lang w:eastAsia="en-US"/>
        </w:rPr>
        <w:t>1</w:t>
      </w:r>
      <w:r w:rsidR="00701531">
        <w:rPr>
          <w:sz w:val="28"/>
          <w:lang w:eastAsia="en-US"/>
        </w:rPr>
        <w:t>5</w:t>
      </w:r>
    </w:p>
    <w:p w:rsidR="00A136F7" w:rsidRPr="00A136F7" w:rsidRDefault="0027242E" w:rsidP="00874CD8">
      <w:pPr>
        <w:ind w:right="48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7.6pt;margin-top:1.85pt;width:63pt;height:34.7pt;z-index:251657728" stroked="f">
            <v:textbox style="mso-next-textbox:#_x0000_s1030">
              <w:txbxContent>
                <w:p w:rsidR="0027242E" w:rsidRDefault="0027242E"/>
              </w:txbxContent>
            </v:textbox>
          </v:shape>
        </w:pict>
      </w:r>
      <w:r w:rsidR="00A136F7">
        <w:br w:type="page"/>
      </w:r>
      <w:r w:rsidR="00A136F7" w:rsidRPr="00A136F7">
        <w:rPr>
          <w:sz w:val="28"/>
          <w:szCs w:val="28"/>
        </w:rPr>
        <w:lastRenderedPageBreak/>
        <w:t>УДК 658 (075.8)</w:t>
      </w:r>
    </w:p>
    <w:p w:rsidR="00A136F7" w:rsidRPr="00A136F7" w:rsidRDefault="003248B3" w:rsidP="00874CD8">
      <w:pPr>
        <w:ind w:right="4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221.6pt;margin-top:-52.9pt;width:51pt;height:40.5pt;z-index:251656704" stroked="f"/>
        </w:pict>
      </w:r>
      <w:r w:rsidR="00A136F7" w:rsidRPr="00A136F7">
        <w:rPr>
          <w:sz w:val="28"/>
          <w:szCs w:val="28"/>
        </w:rPr>
        <w:t>ББК 65.9(2)</w:t>
      </w:r>
    </w:p>
    <w:p w:rsidR="00A136F7" w:rsidRPr="00A136F7" w:rsidRDefault="00A136F7" w:rsidP="00874CD8">
      <w:pPr>
        <w:ind w:right="48"/>
        <w:jc w:val="both"/>
        <w:rPr>
          <w:sz w:val="28"/>
          <w:szCs w:val="28"/>
        </w:rPr>
      </w:pPr>
      <w:r w:rsidRPr="00A136F7">
        <w:rPr>
          <w:sz w:val="28"/>
          <w:szCs w:val="28"/>
        </w:rPr>
        <w:t xml:space="preserve">       </w:t>
      </w:r>
      <w:r w:rsidR="001475A9">
        <w:rPr>
          <w:sz w:val="28"/>
          <w:szCs w:val="28"/>
        </w:rPr>
        <w:t xml:space="preserve">   </w:t>
      </w:r>
      <w:r w:rsidR="001475A9" w:rsidRPr="001475A9">
        <w:rPr>
          <w:sz w:val="28"/>
          <w:szCs w:val="28"/>
        </w:rPr>
        <w:t xml:space="preserve">Подготовка и защита выпускной квалификационной работы (бакалаврской работы): </w:t>
      </w:r>
      <w:r w:rsidR="004D7D66" w:rsidRPr="001475A9">
        <w:rPr>
          <w:sz w:val="28"/>
          <w:szCs w:val="28"/>
        </w:rPr>
        <w:t xml:space="preserve">методические </w:t>
      </w:r>
      <w:r w:rsidR="004C2F44" w:rsidRPr="001475A9">
        <w:rPr>
          <w:sz w:val="28"/>
          <w:szCs w:val="28"/>
        </w:rPr>
        <w:t xml:space="preserve">указания </w:t>
      </w:r>
      <w:r w:rsidRPr="00A136F7">
        <w:rPr>
          <w:sz w:val="28"/>
          <w:szCs w:val="28"/>
        </w:rPr>
        <w:t>/ Рязан. гос. радиотехн. ун-т; сост.</w:t>
      </w:r>
      <w:r w:rsidR="00210C25">
        <w:rPr>
          <w:sz w:val="28"/>
          <w:szCs w:val="28"/>
        </w:rPr>
        <w:t>:</w:t>
      </w:r>
      <w:r w:rsidRPr="00A136F7">
        <w:rPr>
          <w:sz w:val="28"/>
          <w:szCs w:val="28"/>
        </w:rPr>
        <w:t xml:space="preserve"> </w:t>
      </w:r>
      <w:r w:rsidR="00C411E0">
        <w:rPr>
          <w:sz w:val="28"/>
          <w:szCs w:val="28"/>
        </w:rPr>
        <w:t xml:space="preserve">В.И. Голев, </w:t>
      </w:r>
      <w:r w:rsidR="001475A9">
        <w:rPr>
          <w:sz w:val="28"/>
          <w:szCs w:val="28"/>
        </w:rPr>
        <w:t xml:space="preserve">А.А. Ерзылева, </w:t>
      </w:r>
      <w:r w:rsidR="00210C25">
        <w:rPr>
          <w:sz w:val="28"/>
          <w:szCs w:val="28"/>
        </w:rPr>
        <w:t>Ю.А</w:t>
      </w:r>
      <w:r w:rsidR="00210C25" w:rsidRPr="00A136F7">
        <w:rPr>
          <w:sz w:val="28"/>
          <w:szCs w:val="28"/>
        </w:rPr>
        <w:t>.</w:t>
      </w:r>
      <w:r w:rsidR="00210C25">
        <w:rPr>
          <w:sz w:val="28"/>
          <w:szCs w:val="28"/>
        </w:rPr>
        <w:t xml:space="preserve"> </w:t>
      </w:r>
      <w:r w:rsidRPr="00A136F7">
        <w:rPr>
          <w:sz w:val="28"/>
          <w:szCs w:val="28"/>
        </w:rPr>
        <w:t>Ковал</w:t>
      </w:r>
      <w:r w:rsidRPr="00A136F7">
        <w:rPr>
          <w:sz w:val="28"/>
          <w:szCs w:val="28"/>
        </w:rPr>
        <w:t>ь</w:t>
      </w:r>
      <w:r>
        <w:rPr>
          <w:sz w:val="28"/>
          <w:szCs w:val="28"/>
        </w:rPr>
        <w:t>чук</w:t>
      </w:r>
      <w:r w:rsidR="00A9726A">
        <w:rPr>
          <w:sz w:val="28"/>
          <w:szCs w:val="28"/>
        </w:rPr>
        <w:t>,</w:t>
      </w:r>
      <w:r w:rsidR="00A9726A" w:rsidRPr="00A9726A">
        <w:rPr>
          <w:sz w:val="28"/>
          <w:szCs w:val="28"/>
        </w:rPr>
        <w:t xml:space="preserve"> </w:t>
      </w:r>
      <w:r w:rsidR="00A9726A" w:rsidRPr="00A136F7">
        <w:rPr>
          <w:sz w:val="28"/>
          <w:szCs w:val="28"/>
        </w:rPr>
        <w:t>И.М.</w:t>
      </w:r>
      <w:r w:rsidR="00A9726A">
        <w:rPr>
          <w:sz w:val="28"/>
          <w:szCs w:val="28"/>
        </w:rPr>
        <w:t xml:space="preserve"> </w:t>
      </w:r>
      <w:r w:rsidR="00A9726A" w:rsidRPr="00A136F7">
        <w:rPr>
          <w:sz w:val="28"/>
          <w:szCs w:val="28"/>
        </w:rPr>
        <w:t>Степнов</w:t>
      </w:r>
      <w:r w:rsidR="00210C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36F7">
        <w:rPr>
          <w:sz w:val="28"/>
          <w:szCs w:val="28"/>
        </w:rPr>
        <w:t>- Рязань, 20</w:t>
      </w:r>
      <w:r w:rsidR="00F015D6">
        <w:rPr>
          <w:sz w:val="28"/>
          <w:szCs w:val="28"/>
        </w:rPr>
        <w:t>1</w:t>
      </w:r>
      <w:r w:rsidR="001475A9">
        <w:rPr>
          <w:sz w:val="28"/>
          <w:szCs w:val="28"/>
        </w:rPr>
        <w:t>5</w:t>
      </w:r>
      <w:r w:rsidRPr="00A136F7">
        <w:rPr>
          <w:sz w:val="28"/>
          <w:szCs w:val="28"/>
        </w:rPr>
        <w:t xml:space="preserve">. - </w:t>
      </w:r>
      <w:r w:rsidR="00893EB5">
        <w:rPr>
          <w:sz w:val="28"/>
          <w:szCs w:val="28"/>
        </w:rPr>
        <w:t>44</w:t>
      </w:r>
      <w:r w:rsidRPr="00A136F7">
        <w:rPr>
          <w:sz w:val="28"/>
          <w:szCs w:val="28"/>
        </w:rPr>
        <w:t xml:space="preserve"> с.</w:t>
      </w:r>
    </w:p>
    <w:p w:rsidR="006217BF" w:rsidRPr="00F37D51" w:rsidRDefault="00A136F7" w:rsidP="00874CD8">
      <w:pPr>
        <w:ind w:right="48"/>
        <w:jc w:val="both"/>
        <w:rPr>
          <w:sz w:val="28"/>
          <w:szCs w:val="28"/>
        </w:rPr>
      </w:pPr>
      <w:r w:rsidRPr="00A136F7">
        <w:rPr>
          <w:sz w:val="28"/>
          <w:szCs w:val="28"/>
        </w:rPr>
        <w:t xml:space="preserve">       </w:t>
      </w:r>
      <w:r w:rsidR="006217BF">
        <w:rPr>
          <w:sz w:val="28"/>
          <w:szCs w:val="28"/>
        </w:rPr>
        <w:t xml:space="preserve">Содержат материалы по </w:t>
      </w:r>
      <w:r w:rsidR="006217BF" w:rsidRPr="00F37D51">
        <w:rPr>
          <w:sz w:val="28"/>
          <w:szCs w:val="28"/>
        </w:rPr>
        <w:t>подготовке, выполнению, оформлению и успешной защите выпускной квалификационной работы</w:t>
      </w:r>
      <w:r w:rsidR="001475A9">
        <w:rPr>
          <w:sz w:val="28"/>
          <w:szCs w:val="28"/>
        </w:rPr>
        <w:t xml:space="preserve"> (бакалаврской работы)</w:t>
      </w:r>
      <w:r w:rsidR="006217BF" w:rsidRPr="00F37D51">
        <w:rPr>
          <w:sz w:val="28"/>
          <w:szCs w:val="28"/>
        </w:rPr>
        <w:t xml:space="preserve">. </w:t>
      </w:r>
      <w:r w:rsidR="00F37D51">
        <w:rPr>
          <w:sz w:val="28"/>
          <w:szCs w:val="28"/>
        </w:rPr>
        <w:t>Рассматрива</w:t>
      </w:r>
      <w:r w:rsidR="00027D92">
        <w:rPr>
          <w:sz w:val="28"/>
          <w:szCs w:val="28"/>
        </w:rPr>
        <w:t>ю</w:t>
      </w:r>
      <w:r w:rsidR="00F37D51">
        <w:rPr>
          <w:sz w:val="28"/>
          <w:szCs w:val="28"/>
        </w:rPr>
        <w:t xml:space="preserve">тся структура и содержание </w:t>
      </w:r>
      <w:r w:rsidR="001475A9">
        <w:rPr>
          <w:sz w:val="28"/>
          <w:szCs w:val="28"/>
        </w:rPr>
        <w:t>выпускной квалификационной работы</w:t>
      </w:r>
      <w:r w:rsidR="00F37D51">
        <w:rPr>
          <w:sz w:val="28"/>
          <w:szCs w:val="28"/>
        </w:rPr>
        <w:t xml:space="preserve">. </w:t>
      </w:r>
      <w:r w:rsidR="006217BF" w:rsidRPr="00F37D51">
        <w:rPr>
          <w:sz w:val="28"/>
          <w:szCs w:val="28"/>
        </w:rPr>
        <w:t xml:space="preserve">Представлен перечень документов, необходимых для защиты выпускной квалификационной работы. Излагаются требования к содержанию и оформлению </w:t>
      </w:r>
      <w:r w:rsidR="00F37D51">
        <w:rPr>
          <w:sz w:val="28"/>
          <w:szCs w:val="28"/>
        </w:rPr>
        <w:t>текста</w:t>
      </w:r>
      <w:r w:rsidR="006217BF" w:rsidRPr="00F37D51">
        <w:rPr>
          <w:sz w:val="28"/>
          <w:szCs w:val="28"/>
        </w:rPr>
        <w:t>, порядок защиты и критерии оценки выпускной квалификационной работы.</w:t>
      </w:r>
    </w:p>
    <w:p w:rsidR="00A136F7" w:rsidRPr="00A136F7" w:rsidRDefault="00A136F7" w:rsidP="00874CD8">
      <w:pPr>
        <w:ind w:right="48"/>
        <w:jc w:val="both"/>
        <w:rPr>
          <w:sz w:val="28"/>
          <w:szCs w:val="28"/>
        </w:rPr>
      </w:pPr>
      <w:r w:rsidRPr="00A136F7">
        <w:rPr>
          <w:sz w:val="28"/>
          <w:szCs w:val="28"/>
        </w:rPr>
        <w:t xml:space="preserve">      Предназначены студентам</w:t>
      </w:r>
      <w:r w:rsidR="004D7D66">
        <w:rPr>
          <w:sz w:val="28"/>
        </w:rPr>
        <w:t>, обучающим</w:t>
      </w:r>
      <w:r w:rsidR="004D7D66" w:rsidRPr="004D7D66">
        <w:rPr>
          <w:sz w:val="28"/>
        </w:rPr>
        <w:t>ся по направлению подготовки 080100 «Экономика»</w:t>
      </w:r>
      <w:r w:rsidRPr="00A136F7">
        <w:rPr>
          <w:sz w:val="28"/>
          <w:szCs w:val="28"/>
        </w:rPr>
        <w:t>.</w:t>
      </w:r>
    </w:p>
    <w:p w:rsidR="00A136F7" w:rsidRPr="00A136F7" w:rsidRDefault="00A136F7" w:rsidP="00874CD8">
      <w:pPr>
        <w:ind w:right="48"/>
        <w:jc w:val="both"/>
        <w:rPr>
          <w:sz w:val="28"/>
          <w:szCs w:val="28"/>
        </w:rPr>
      </w:pPr>
      <w:r w:rsidRPr="00A136F7">
        <w:rPr>
          <w:sz w:val="28"/>
          <w:szCs w:val="28"/>
        </w:rPr>
        <w:t xml:space="preserve">       </w:t>
      </w:r>
    </w:p>
    <w:p w:rsidR="00A136F7" w:rsidRPr="00A136F7" w:rsidRDefault="00A136F7" w:rsidP="00874CD8">
      <w:pPr>
        <w:ind w:right="48"/>
        <w:jc w:val="both"/>
        <w:rPr>
          <w:sz w:val="28"/>
          <w:szCs w:val="28"/>
        </w:rPr>
      </w:pPr>
    </w:p>
    <w:p w:rsidR="00A136F7" w:rsidRPr="00A136F7" w:rsidRDefault="00A136F7" w:rsidP="00874CD8">
      <w:pPr>
        <w:ind w:right="48"/>
        <w:jc w:val="both"/>
        <w:rPr>
          <w:i/>
          <w:sz w:val="28"/>
          <w:szCs w:val="28"/>
        </w:rPr>
      </w:pPr>
      <w:r w:rsidRPr="00A136F7">
        <w:rPr>
          <w:i/>
          <w:sz w:val="28"/>
          <w:szCs w:val="28"/>
        </w:rPr>
        <w:t xml:space="preserve">     </w:t>
      </w:r>
      <w:r w:rsidR="001475A9">
        <w:rPr>
          <w:i/>
          <w:sz w:val="28"/>
          <w:szCs w:val="28"/>
        </w:rPr>
        <w:t xml:space="preserve">Выпускная квалификационная работа, </w:t>
      </w:r>
      <w:r w:rsidR="00F37D51">
        <w:rPr>
          <w:i/>
          <w:sz w:val="28"/>
          <w:szCs w:val="28"/>
        </w:rPr>
        <w:t xml:space="preserve"> </w:t>
      </w:r>
      <w:r w:rsidR="00C411E0">
        <w:rPr>
          <w:i/>
          <w:sz w:val="28"/>
          <w:szCs w:val="28"/>
        </w:rPr>
        <w:t xml:space="preserve">компетенции, </w:t>
      </w:r>
      <w:r w:rsidR="001475A9">
        <w:rPr>
          <w:i/>
          <w:sz w:val="28"/>
          <w:szCs w:val="28"/>
        </w:rPr>
        <w:t>актуальность темы, цель и задачи работы, экономика, финансы и кредит, экономика фирмы, практические рекомендации</w:t>
      </w:r>
    </w:p>
    <w:p w:rsidR="00A136F7" w:rsidRDefault="00A136F7" w:rsidP="00874CD8">
      <w:pPr>
        <w:ind w:right="48"/>
        <w:jc w:val="both"/>
        <w:rPr>
          <w:sz w:val="28"/>
          <w:szCs w:val="28"/>
        </w:rPr>
      </w:pPr>
    </w:p>
    <w:p w:rsidR="00A136F7" w:rsidRPr="00A136F7" w:rsidRDefault="00A136F7" w:rsidP="00874CD8">
      <w:pPr>
        <w:ind w:right="48" w:firstLine="426"/>
        <w:jc w:val="both"/>
        <w:rPr>
          <w:sz w:val="28"/>
          <w:szCs w:val="28"/>
        </w:rPr>
      </w:pPr>
      <w:r w:rsidRPr="00A136F7">
        <w:rPr>
          <w:sz w:val="28"/>
          <w:szCs w:val="28"/>
        </w:rPr>
        <w:t>Печатается по решению редакционно-издательского совета Рязанского государственного радиотехнического университета</w:t>
      </w:r>
      <w:r w:rsidR="00027D92">
        <w:rPr>
          <w:sz w:val="28"/>
          <w:szCs w:val="28"/>
        </w:rPr>
        <w:t>.</w:t>
      </w:r>
    </w:p>
    <w:p w:rsidR="00A136F7" w:rsidRPr="00A136F7" w:rsidRDefault="00A136F7" w:rsidP="00874CD8">
      <w:pPr>
        <w:ind w:right="48"/>
        <w:jc w:val="both"/>
        <w:rPr>
          <w:sz w:val="28"/>
          <w:szCs w:val="28"/>
        </w:rPr>
      </w:pPr>
      <w:r w:rsidRPr="00A136F7">
        <w:rPr>
          <w:sz w:val="28"/>
          <w:szCs w:val="28"/>
        </w:rPr>
        <w:t xml:space="preserve">     </w:t>
      </w:r>
    </w:p>
    <w:p w:rsidR="00C411E0" w:rsidRPr="00A136F7" w:rsidRDefault="00C411E0" w:rsidP="00874CD8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Рецензент: </w:t>
      </w:r>
      <w:r w:rsidR="00027D92">
        <w:rPr>
          <w:sz w:val="28"/>
          <w:szCs w:val="28"/>
        </w:rPr>
        <w:t>и</w:t>
      </w:r>
      <w:r>
        <w:rPr>
          <w:sz w:val="28"/>
          <w:szCs w:val="28"/>
        </w:rPr>
        <w:t xml:space="preserve">нститут </w:t>
      </w:r>
      <w:r w:rsidRPr="00C411E0">
        <w:rPr>
          <w:sz w:val="28"/>
          <w:szCs w:val="28"/>
        </w:rPr>
        <w:t>менеджмента, экономики и социальных технологий</w:t>
      </w:r>
      <w:r>
        <w:rPr>
          <w:sz w:val="28"/>
          <w:szCs w:val="28"/>
        </w:rPr>
        <w:t xml:space="preserve"> ФГБОУ ВПО «</w:t>
      </w:r>
      <w:r w:rsidRPr="00C411E0">
        <w:rPr>
          <w:sz w:val="28"/>
          <w:szCs w:val="28"/>
        </w:rPr>
        <w:t>МАТИ – Российский государственный технологический университет имени К.Э. Циолковского</w:t>
      </w:r>
      <w:r>
        <w:rPr>
          <w:sz w:val="28"/>
          <w:szCs w:val="28"/>
        </w:rPr>
        <w:t xml:space="preserve">» (директор института д.э.н., </w:t>
      </w:r>
      <w:r w:rsidR="00A136F7" w:rsidRPr="00A136F7">
        <w:rPr>
          <w:sz w:val="28"/>
          <w:szCs w:val="28"/>
        </w:rPr>
        <w:t xml:space="preserve">проф. </w:t>
      </w:r>
      <w:r>
        <w:rPr>
          <w:sz w:val="28"/>
          <w:szCs w:val="28"/>
        </w:rPr>
        <w:t>Р.С. Голов)</w:t>
      </w:r>
      <w:r w:rsidRPr="00C411E0">
        <w:rPr>
          <w:sz w:val="28"/>
          <w:szCs w:val="28"/>
        </w:rPr>
        <w:t>  </w:t>
      </w:r>
    </w:p>
    <w:p w:rsidR="00A136F7" w:rsidRPr="00A136F7" w:rsidRDefault="00A136F7" w:rsidP="00A136F7">
      <w:pPr>
        <w:widowControl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136F7" w:rsidRPr="00A136F7" w:rsidRDefault="00A136F7" w:rsidP="00A136F7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A136F7" w:rsidRPr="00A136F7" w:rsidRDefault="00A136F7" w:rsidP="00A136F7">
      <w:pPr>
        <w:widowControl/>
        <w:ind w:firstLine="709"/>
        <w:jc w:val="center"/>
        <w:rPr>
          <w:sz w:val="28"/>
          <w:szCs w:val="28"/>
          <w:lang w:eastAsia="en-US"/>
        </w:rPr>
      </w:pPr>
    </w:p>
    <w:p w:rsidR="00A136F7" w:rsidRPr="00A136F7" w:rsidRDefault="00A136F7" w:rsidP="00A136F7">
      <w:pPr>
        <w:widowControl/>
        <w:ind w:firstLine="709"/>
        <w:jc w:val="center"/>
        <w:rPr>
          <w:sz w:val="28"/>
          <w:szCs w:val="28"/>
          <w:lang w:eastAsia="en-US"/>
        </w:rPr>
      </w:pPr>
    </w:p>
    <w:p w:rsidR="00A136F7" w:rsidRPr="00A136F7" w:rsidRDefault="00A136F7" w:rsidP="00A136F7">
      <w:pPr>
        <w:widowControl/>
        <w:ind w:firstLine="709"/>
        <w:jc w:val="center"/>
        <w:rPr>
          <w:sz w:val="28"/>
          <w:szCs w:val="28"/>
          <w:lang w:eastAsia="en-US"/>
        </w:rPr>
      </w:pPr>
    </w:p>
    <w:p w:rsidR="00604227" w:rsidRDefault="00604227">
      <w:pPr>
        <w:shd w:val="clear" w:color="auto" w:fill="FFFFFF"/>
        <w:ind w:left="1027"/>
        <w:rPr>
          <w:b/>
          <w:bCs/>
          <w:color w:val="000000"/>
          <w:spacing w:val="-1"/>
          <w:sz w:val="28"/>
          <w:szCs w:val="28"/>
        </w:rPr>
      </w:pPr>
    </w:p>
    <w:p w:rsidR="00604227" w:rsidRDefault="0027242E">
      <w:pPr>
        <w:shd w:val="clear" w:color="auto" w:fill="FFFFFF"/>
        <w:ind w:left="1027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noProof/>
          <w:color w:val="000000"/>
          <w:spacing w:val="-1"/>
          <w:sz w:val="28"/>
          <w:szCs w:val="28"/>
        </w:rPr>
        <w:pict>
          <v:shape id="_x0000_s1031" type="#_x0000_t202" style="position:absolute;left:0;text-align:left;margin-left:200.8pt;margin-top:122.1pt;width:63pt;height:34.7pt;z-index:251658752" stroked="f">
            <v:textbox style="mso-next-textbox:#_x0000_s1031">
              <w:txbxContent>
                <w:p w:rsidR="0027242E" w:rsidRDefault="0027242E" w:rsidP="0027242E"/>
              </w:txbxContent>
            </v:textbox>
          </v:shape>
        </w:pict>
      </w:r>
    </w:p>
    <w:p w:rsidR="00BF15A3" w:rsidRDefault="00BF15A3" w:rsidP="006E776A">
      <w:pPr>
        <w:jc w:val="center"/>
        <w:rPr>
          <w:b/>
          <w:sz w:val="32"/>
          <w:szCs w:val="32"/>
          <w:u w:val="single"/>
        </w:rPr>
        <w:sectPr w:rsidR="00BF15A3" w:rsidSect="0065256A">
          <w:footerReference w:type="default" r:id="rId8"/>
          <w:pgSz w:w="12240" w:h="15840"/>
          <w:pgMar w:top="1134" w:right="1418" w:bottom="1134" w:left="1418" w:header="964" w:footer="720" w:gutter="0"/>
          <w:pgNumType w:start="1"/>
          <w:cols w:space="60"/>
          <w:noEndnote/>
          <w:docGrid w:linePitch="272"/>
        </w:sectPr>
      </w:pPr>
    </w:p>
    <w:p w:rsidR="00CB0CB5" w:rsidRPr="00FB306A" w:rsidRDefault="002426DE" w:rsidP="00874CD8">
      <w:pPr>
        <w:ind w:right="48" w:firstLine="709"/>
        <w:jc w:val="center"/>
        <w:rPr>
          <w:b/>
          <w:caps/>
          <w:sz w:val="32"/>
          <w:szCs w:val="28"/>
        </w:rPr>
      </w:pPr>
      <w:bookmarkStart w:id="0" w:name="bookmark80"/>
      <w:r>
        <w:rPr>
          <w:b/>
          <w:caps/>
          <w:sz w:val="32"/>
          <w:szCs w:val="28"/>
        </w:rPr>
        <w:lastRenderedPageBreak/>
        <w:t xml:space="preserve">1. </w:t>
      </w:r>
      <w:r w:rsidR="006217BF" w:rsidRPr="00FB306A">
        <w:rPr>
          <w:b/>
          <w:caps/>
          <w:sz w:val="32"/>
          <w:szCs w:val="28"/>
        </w:rPr>
        <w:t xml:space="preserve">Основные положения </w:t>
      </w:r>
    </w:p>
    <w:p w:rsidR="00F37D51" w:rsidRDefault="006217BF" w:rsidP="00874CD8">
      <w:pPr>
        <w:ind w:right="48" w:firstLine="709"/>
        <w:rPr>
          <w:b/>
          <w:caps/>
          <w:sz w:val="32"/>
          <w:szCs w:val="28"/>
        </w:rPr>
      </w:pPr>
      <w:r w:rsidRPr="00F37D51">
        <w:rPr>
          <w:b/>
          <w:caps/>
          <w:sz w:val="32"/>
          <w:szCs w:val="28"/>
        </w:rPr>
        <w:t xml:space="preserve">о выпускной квалификационной работе </w:t>
      </w:r>
    </w:p>
    <w:p w:rsidR="006217BF" w:rsidRPr="00F37D51" w:rsidRDefault="006217BF" w:rsidP="00874CD8">
      <w:pPr>
        <w:ind w:right="48" w:firstLine="709"/>
        <w:jc w:val="center"/>
        <w:rPr>
          <w:b/>
          <w:caps/>
          <w:sz w:val="32"/>
          <w:szCs w:val="28"/>
        </w:rPr>
      </w:pPr>
      <w:r w:rsidRPr="00F37D51">
        <w:rPr>
          <w:b/>
          <w:caps/>
          <w:sz w:val="32"/>
          <w:szCs w:val="28"/>
        </w:rPr>
        <w:t>(</w:t>
      </w:r>
      <w:r w:rsidR="00F13FC6">
        <w:rPr>
          <w:b/>
          <w:caps/>
          <w:sz w:val="32"/>
          <w:szCs w:val="28"/>
        </w:rPr>
        <w:t>бакалаврской работе</w:t>
      </w:r>
      <w:r w:rsidRPr="00F37D51">
        <w:rPr>
          <w:b/>
          <w:caps/>
          <w:sz w:val="32"/>
          <w:szCs w:val="28"/>
        </w:rPr>
        <w:t>)</w:t>
      </w:r>
    </w:p>
    <w:p w:rsidR="00F37D51" w:rsidRDefault="00F37D51" w:rsidP="00874CD8">
      <w:pPr>
        <w:pStyle w:val="Default"/>
        <w:ind w:right="48" w:firstLine="709"/>
        <w:jc w:val="both"/>
        <w:rPr>
          <w:color w:val="auto"/>
          <w:sz w:val="28"/>
          <w:szCs w:val="28"/>
        </w:rPr>
      </w:pPr>
    </w:p>
    <w:p w:rsidR="00F13FC6" w:rsidRPr="00F13FC6" w:rsidRDefault="00F13FC6" w:rsidP="00874CD8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13FC6">
        <w:rPr>
          <w:color w:val="auto"/>
          <w:sz w:val="28"/>
          <w:szCs w:val="28"/>
        </w:rPr>
        <w:t xml:space="preserve">Защита выпускной квалификационной работы (бакалаврской работы) является заключительным этапом государственной (итоговой) аттестации, предусмотренным п. 8.6 Федерального государственного образовательного стандарта высшего профессионального образования по направлению подготовки 080100 «Экономика» (квалификация (степень) </w:t>
      </w:r>
      <w:r w:rsidR="00027D92">
        <w:rPr>
          <w:color w:val="auto"/>
          <w:sz w:val="28"/>
          <w:szCs w:val="28"/>
        </w:rPr>
        <w:t>«</w:t>
      </w:r>
      <w:r w:rsidRPr="00F13FC6">
        <w:rPr>
          <w:color w:val="auto"/>
          <w:sz w:val="28"/>
          <w:szCs w:val="28"/>
        </w:rPr>
        <w:t>бакалавр</w:t>
      </w:r>
      <w:r w:rsidR="00027D92">
        <w:rPr>
          <w:color w:val="auto"/>
          <w:sz w:val="28"/>
          <w:szCs w:val="28"/>
        </w:rPr>
        <w:t>»</w:t>
      </w:r>
      <w:r w:rsidRPr="00F13FC6">
        <w:rPr>
          <w:color w:val="auto"/>
          <w:sz w:val="28"/>
          <w:szCs w:val="28"/>
        </w:rPr>
        <w:t>).</w:t>
      </w:r>
    </w:p>
    <w:p w:rsidR="00F13FC6" w:rsidRPr="00F13FC6" w:rsidRDefault="00F13FC6" w:rsidP="00874CD8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13FC6">
        <w:rPr>
          <w:color w:val="auto"/>
          <w:sz w:val="28"/>
          <w:szCs w:val="28"/>
        </w:rPr>
        <w:t>Бакалаврская работа представляет собой самостоятельное законченное исследование по теме, закрепленной за студентом приказом  по РГРТУ. В бакалаврской работе на основе анализа материалов, собранных во время прохождения производственной практики, а также информации, размещенной на официальных сайтах</w:t>
      </w:r>
      <w:r>
        <w:rPr>
          <w:color w:val="auto"/>
          <w:sz w:val="28"/>
          <w:szCs w:val="28"/>
        </w:rPr>
        <w:t xml:space="preserve"> предприятий и </w:t>
      </w:r>
      <w:r w:rsidRPr="00F13FC6">
        <w:rPr>
          <w:color w:val="auto"/>
          <w:sz w:val="28"/>
          <w:szCs w:val="28"/>
        </w:rPr>
        <w:t>организаций, органов государственной власти и органов местного самоуправления</w:t>
      </w:r>
      <w:r>
        <w:rPr>
          <w:color w:val="auto"/>
          <w:sz w:val="28"/>
          <w:szCs w:val="28"/>
        </w:rPr>
        <w:t xml:space="preserve">, </w:t>
      </w:r>
      <w:r w:rsidRPr="00F13FC6">
        <w:rPr>
          <w:color w:val="auto"/>
          <w:sz w:val="28"/>
          <w:szCs w:val="28"/>
        </w:rPr>
        <w:t>изучения экономической литературы дается характеристика проблемы, обосновываются пути ее решения.</w:t>
      </w:r>
    </w:p>
    <w:p w:rsidR="00F13FC6" w:rsidRDefault="00F13FC6" w:rsidP="00874CD8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13FC6">
        <w:rPr>
          <w:color w:val="auto"/>
          <w:sz w:val="28"/>
          <w:szCs w:val="28"/>
        </w:rPr>
        <w:t xml:space="preserve">Подготовка и защита бакалаврской работы позволяют проверить полученные студентом теоретические знания, практические умения и навыки, а также оценить уровень владения выпускником </w:t>
      </w:r>
      <w:r w:rsidRPr="00027D92">
        <w:rPr>
          <w:color w:val="auto"/>
          <w:spacing w:val="-8"/>
          <w:sz w:val="28"/>
          <w:szCs w:val="28"/>
        </w:rPr>
        <w:t>общекультурными</w:t>
      </w:r>
      <w:r w:rsidRPr="00F13FC6">
        <w:rPr>
          <w:color w:val="auto"/>
          <w:sz w:val="28"/>
          <w:szCs w:val="28"/>
        </w:rPr>
        <w:t xml:space="preserve"> и профессиональными компетенциями бакалавра экономики</w:t>
      </w:r>
      <w:r w:rsidR="00DC1AFB">
        <w:rPr>
          <w:color w:val="auto"/>
          <w:sz w:val="28"/>
          <w:szCs w:val="28"/>
        </w:rPr>
        <w:t>.</w:t>
      </w:r>
    </w:p>
    <w:p w:rsidR="00DC1AFB" w:rsidRDefault="00DC1AFB" w:rsidP="00874CD8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Выпускник должен обладать следующими компетенциями:</w:t>
      </w:r>
    </w:p>
    <w:p w:rsidR="00DC1AFB" w:rsidRPr="00F13FC6" w:rsidRDefault="00DC1AFB" w:rsidP="00874CD8">
      <w:pPr>
        <w:pStyle w:val="Default"/>
        <w:numPr>
          <w:ilvl w:val="0"/>
          <w:numId w:val="22"/>
        </w:numPr>
        <w:ind w:left="993" w:right="332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общекультурными компетенциями:</w:t>
      </w:r>
    </w:p>
    <w:p w:rsidR="00DC1AFB" w:rsidRPr="00DC1AFB" w:rsidRDefault="00DC1AFB" w:rsidP="00874CD8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DC1AFB" w:rsidRPr="00DC1AFB" w:rsidRDefault="00DC1AFB" w:rsidP="00874CD8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умеет использовать нормативные правовые документы в своей деятельности (ОК-5);</w:t>
      </w:r>
    </w:p>
    <w:p w:rsidR="00DC1AFB" w:rsidRPr="00DC1AFB" w:rsidRDefault="00DC1AFB" w:rsidP="00874CD8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логически верно, аргументирован</w:t>
      </w:r>
      <w:r w:rsidR="00BB6B04">
        <w:rPr>
          <w:color w:val="auto"/>
          <w:sz w:val="28"/>
          <w:szCs w:val="28"/>
        </w:rPr>
        <w:t>н</w:t>
      </w:r>
      <w:r w:rsidRPr="00DC1AFB">
        <w:rPr>
          <w:color w:val="auto"/>
          <w:sz w:val="28"/>
          <w:szCs w:val="28"/>
        </w:rPr>
        <w:t>о и ясно строить устную и письменную речь (ОК-6);</w:t>
      </w:r>
    </w:p>
    <w:p w:rsidR="00DC1AFB" w:rsidRDefault="00DC1AFB" w:rsidP="00874CD8">
      <w:pPr>
        <w:pStyle w:val="Default"/>
        <w:numPr>
          <w:ilvl w:val="0"/>
          <w:numId w:val="22"/>
        </w:numPr>
        <w:ind w:left="993" w:right="332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профессиональными компетенциями:</w:t>
      </w:r>
    </w:p>
    <w:p w:rsidR="00DC1AFB" w:rsidRPr="00DC1AFB" w:rsidRDefault="00DC1AFB" w:rsidP="00874CD8">
      <w:pPr>
        <w:pStyle w:val="Default"/>
        <w:numPr>
          <w:ilvl w:val="0"/>
          <w:numId w:val="30"/>
        </w:numPr>
        <w:ind w:left="1560" w:right="332" w:hanging="426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расчетно-экономическая деятельность</w:t>
      </w:r>
      <w:r>
        <w:rPr>
          <w:color w:val="auto"/>
          <w:sz w:val="28"/>
          <w:szCs w:val="28"/>
        </w:rPr>
        <w:t>:</w:t>
      </w:r>
    </w:p>
    <w:p w:rsidR="00DC1AFB" w:rsidRDefault="00DC1AFB" w:rsidP="00874CD8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DC1AFB" w:rsidRPr="00874CD8" w:rsidRDefault="00F04BF9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ect id="_x0000_s1036" style="position:absolute;left:0;text-align:left;margin-left:195.55pt;margin-top:71.45pt;width:78.2pt;height:43.45pt;z-index:251660800" stroked="f"/>
        </w:pict>
      </w:r>
      <w:r w:rsidR="00DC1AFB" w:rsidRPr="00874CD8">
        <w:rPr>
          <w:color w:val="auto"/>
          <w:sz w:val="28"/>
          <w:szCs w:val="28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lastRenderedPageBreak/>
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DC1AFB" w:rsidRPr="00DC1AFB" w:rsidRDefault="00DC1AFB" w:rsidP="00874CD8">
      <w:pPr>
        <w:pStyle w:val="Default"/>
        <w:numPr>
          <w:ilvl w:val="0"/>
          <w:numId w:val="30"/>
        </w:numPr>
        <w:ind w:left="1560" w:right="332" w:hanging="426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аналитическая, научно-исследовательская деятельность</w:t>
      </w:r>
      <w:r w:rsidR="00756F25">
        <w:rPr>
          <w:color w:val="auto"/>
          <w:sz w:val="28"/>
          <w:szCs w:val="28"/>
        </w:rPr>
        <w:t>: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</w:t>
      </w:r>
      <w:r w:rsidR="00756F25">
        <w:rPr>
          <w:color w:val="auto"/>
          <w:sz w:val="28"/>
          <w:szCs w:val="28"/>
        </w:rPr>
        <w:t>,</w:t>
      </w:r>
      <w:r w:rsidRPr="00DC1AFB">
        <w:rPr>
          <w:color w:val="auto"/>
          <w:sz w:val="28"/>
          <w:szCs w:val="28"/>
        </w:rPr>
        <w:t xml:space="preserve"> и использовать полученные сведения для принятия управленческих решений (ПК-7);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способен, используя отечественные и зарубежные источники информации, собрать необходимые данные</w:t>
      </w:r>
      <w:r w:rsidR="00756F25">
        <w:rPr>
          <w:color w:val="auto"/>
          <w:sz w:val="28"/>
          <w:szCs w:val="28"/>
        </w:rPr>
        <w:t>,</w:t>
      </w:r>
      <w:r w:rsidRPr="00DC1AFB">
        <w:rPr>
          <w:color w:val="auto"/>
          <w:sz w:val="28"/>
          <w:szCs w:val="28"/>
        </w:rPr>
        <w:t xml:space="preserve"> проанализировать их и подготовить информационный обзор и/или аналитический отчет (ПК-9);</w:t>
      </w:r>
    </w:p>
    <w:p w:rsidR="00DC1AFB" w:rsidRPr="00DC1AFB" w:rsidRDefault="00DC1AFB" w:rsidP="0080285D">
      <w:pPr>
        <w:pStyle w:val="Default"/>
        <w:numPr>
          <w:ilvl w:val="0"/>
          <w:numId w:val="29"/>
        </w:numPr>
        <w:ind w:left="1418" w:right="332" w:hanging="284"/>
        <w:jc w:val="both"/>
        <w:rPr>
          <w:color w:val="auto"/>
          <w:sz w:val="28"/>
          <w:szCs w:val="28"/>
        </w:rPr>
      </w:pPr>
      <w:r w:rsidRPr="00DC1AFB">
        <w:rPr>
          <w:color w:val="auto"/>
          <w:sz w:val="28"/>
          <w:szCs w:val="28"/>
        </w:rPr>
        <w:t>способен использовать для решения аналитических и исследовательских задач современные технические средства и ин</w:t>
      </w:r>
      <w:r>
        <w:rPr>
          <w:color w:val="auto"/>
          <w:sz w:val="28"/>
          <w:szCs w:val="28"/>
        </w:rPr>
        <w:t>формационные технологии (ПК-10).</w:t>
      </w:r>
    </w:p>
    <w:p w:rsidR="00F13FC6" w:rsidRPr="00F13FC6" w:rsidRDefault="00F13FC6" w:rsidP="00874CD8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13FC6">
        <w:rPr>
          <w:color w:val="auto"/>
          <w:sz w:val="28"/>
          <w:szCs w:val="28"/>
        </w:rPr>
        <w:t xml:space="preserve">Подготовка бакалаврской работы осуществляется студентом </w:t>
      </w:r>
      <w:r w:rsidR="00915065">
        <w:rPr>
          <w:color w:val="auto"/>
          <w:sz w:val="28"/>
          <w:szCs w:val="28"/>
        </w:rPr>
        <w:t xml:space="preserve">в течение </w:t>
      </w:r>
      <w:r w:rsidRPr="00F13FC6">
        <w:rPr>
          <w:color w:val="auto"/>
          <w:sz w:val="28"/>
          <w:szCs w:val="28"/>
        </w:rPr>
        <w:t>заключительного года обучения под руководством рук</w:t>
      </w:r>
      <w:r w:rsidR="00915065">
        <w:rPr>
          <w:color w:val="auto"/>
          <w:sz w:val="28"/>
          <w:szCs w:val="28"/>
        </w:rPr>
        <w:t>оводителя</w:t>
      </w:r>
      <w:r w:rsidR="00BB4833">
        <w:rPr>
          <w:color w:val="auto"/>
          <w:sz w:val="28"/>
          <w:szCs w:val="28"/>
        </w:rPr>
        <w:t xml:space="preserve"> ВКР (научного руководителя)</w:t>
      </w:r>
      <w:r w:rsidR="00915065">
        <w:rPr>
          <w:color w:val="auto"/>
          <w:sz w:val="28"/>
          <w:szCs w:val="28"/>
        </w:rPr>
        <w:t xml:space="preserve">, назначаемого </w:t>
      </w:r>
      <w:r w:rsidR="0080285D">
        <w:rPr>
          <w:color w:val="auto"/>
          <w:sz w:val="28"/>
          <w:szCs w:val="28"/>
        </w:rPr>
        <w:t xml:space="preserve"> в</w:t>
      </w:r>
      <w:r w:rsidR="00915065">
        <w:rPr>
          <w:color w:val="auto"/>
          <w:sz w:val="28"/>
          <w:szCs w:val="28"/>
        </w:rPr>
        <w:t xml:space="preserve">ыпускающей </w:t>
      </w:r>
      <w:r w:rsidR="0080285D">
        <w:rPr>
          <w:color w:val="auto"/>
          <w:sz w:val="28"/>
          <w:szCs w:val="28"/>
        </w:rPr>
        <w:t xml:space="preserve"> </w:t>
      </w:r>
      <w:r w:rsidR="00915065">
        <w:rPr>
          <w:color w:val="auto"/>
          <w:sz w:val="28"/>
          <w:szCs w:val="28"/>
        </w:rPr>
        <w:t>кафедрой</w:t>
      </w:r>
      <w:r w:rsidRPr="00F13FC6">
        <w:rPr>
          <w:color w:val="auto"/>
          <w:sz w:val="28"/>
          <w:szCs w:val="28"/>
        </w:rPr>
        <w:t xml:space="preserve">. </w:t>
      </w:r>
      <w:r w:rsidR="0080285D">
        <w:rPr>
          <w:color w:val="auto"/>
          <w:sz w:val="28"/>
          <w:szCs w:val="28"/>
        </w:rPr>
        <w:t xml:space="preserve">  </w:t>
      </w:r>
      <w:r w:rsidRPr="00F13FC6">
        <w:rPr>
          <w:color w:val="auto"/>
          <w:sz w:val="28"/>
          <w:szCs w:val="28"/>
        </w:rPr>
        <w:t xml:space="preserve">Научным </w:t>
      </w:r>
      <w:r w:rsidR="0080285D">
        <w:rPr>
          <w:color w:val="auto"/>
          <w:sz w:val="28"/>
          <w:szCs w:val="28"/>
        </w:rPr>
        <w:t xml:space="preserve">  </w:t>
      </w:r>
      <w:r w:rsidRPr="00F13FC6">
        <w:rPr>
          <w:color w:val="auto"/>
          <w:sz w:val="28"/>
          <w:szCs w:val="28"/>
        </w:rPr>
        <w:t xml:space="preserve">руководителем </w:t>
      </w:r>
      <w:r w:rsidR="0080285D">
        <w:rPr>
          <w:color w:val="auto"/>
          <w:sz w:val="28"/>
          <w:szCs w:val="28"/>
        </w:rPr>
        <w:t xml:space="preserve">  </w:t>
      </w:r>
      <w:r w:rsidRPr="00F13FC6">
        <w:rPr>
          <w:color w:val="auto"/>
          <w:sz w:val="28"/>
          <w:szCs w:val="28"/>
        </w:rPr>
        <w:t xml:space="preserve">могут </w:t>
      </w:r>
      <w:r w:rsidR="0080285D">
        <w:rPr>
          <w:color w:val="auto"/>
          <w:sz w:val="28"/>
          <w:szCs w:val="28"/>
        </w:rPr>
        <w:t xml:space="preserve"> </w:t>
      </w:r>
      <w:r w:rsidRPr="00F13FC6">
        <w:rPr>
          <w:color w:val="auto"/>
          <w:sz w:val="28"/>
          <w:szCs w:val="28"/>
        </w:rPr>
        <w:t>быть преподаватели, научные работники РГРТУ, сотрудники органов государственной власти и органов местного самоуправления,</w:t>
      </w:r>
      <w:r>
        <w:rPr>
          <w:color w:val="auto"/>
          <w:sz w:val="28"/>
          <w:szCs w:val="28"/>
        </w:rPr>
        <w:t xml:space="preserve"> руководители и специалисты </w:t>
      </w:r>
      <w:r w:rsidRPr="00F13FC6">
        <w:rPr>
          <w:color w:val="auto"/>
          <w:sz w:val="28"/>
          <w:szCs w:val="28"/>
        </w:rPr>
        <w:t>организаций, имеющие соответствующую квалификацию и опыт работы.</w:t>
      </w:r>
    </w:p>
    <w:p w:rsidR="00DE183C" w:rsidRPr="00D21BD9" w:rsidRDefault="00DE183C" w:rsidP="00D21BD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D21BD9">
        <w:rPr>
          <w:color w:val="auto"/>
          <w:sz w:val="28"/>
          <w:szCs w:val="28"/>
        </w:rPr>
        <w:t>При выполнении выпускной квалификационной работы обучающиеся должны показать свою способность и умение, опираясь на полученные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деятельности.</w:t>
      </w:r>
    </w:p>
    <w:p w:rsidR="00F13FC6" w:rsidRPr="00030E1F" w:rsidRDefault="00F13FC6" w:rsidP="00030E1F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030E1F">
        <w:rPr>
          <w:color w:val="auto"/>
          <w:sz w:val="28"/>
          <w:szCs w:val="28"/>
        </w:rPr>
        <w:t>Бакалаврская работа должна содержать элементы научного исследования по теме работы. При подготовке бакалаврской работы студент может использовать материалы выполненных им ранее курсовых работ.</w:t>
      </w:r>
    </w:p>
    <w:p w:rsidR="00937656" w:rsidRPr="00030E1F" w:rsidRDefault="00937656" w:rsidP="00030E1F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030E1F">
        <w:rPr>
          <w:color w:val="auto"/>
          <w:sz w:val="28"/>
          <w:szCs w:val="28"/>
        </w:rPr>
        <w:t xml:space="preserve">Следует отметить необходимость обязательного раскрытия практической части </w:t>
      </w:r>
      <w:bookmarkStart w:id="1" w:name="DDE_LINK"/>
      <w:r w:rsidRPr="00030E1F">
        <w:rPr>
          <w:color w:val="auto"/>
          <w:sz w:val="28"/>
          <w:szCs w:val="28"/>
        </w:rPr>
        <w:t>выпускных квалификационных работ (бакалаврских работ</w:t>
      </w:r>
      <w:bookmarkEnd w:id="1"/>
      <w:r w:rsidRPr="00030E1F">
        <w:rPr>
          <w:color w:val="auto"/>
          <w:sz w:val="28"/>
          <w:szCs w:val="28"/>
        </w:rPr>
        <w:t>) на материалах к</w:t>
      </w:r>
      <w:bookmarkStart w:id="2" w:name="_GoBack"/>
      <w:bookmarkEnd w:id="2"/>
      <w:r w:rsidRPr="00030E1F">
        <w:rPr>
          <w:color w:val="auto"/>
          <w:sz w:val="28"/>
          <w:szCs w:val="28"/>
        </w:rPr>
        <w:t>онкретных предприятий и организаций, регионов – субъектов Российской Федерации. Без анализа практического материала с использованием статистического и математического аппаратов, современных информационных технологий выпускная квалификационная работа (бакалаврская работа) не допускается к защите.</w:t>
      </w:r>
    </w:p>
    <w:p w:rsidR="006217BF" w:rsidRPr="00030E1F" w:rsidRDefault="006217BF" w:rsidP="00030E1F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030E1F">
        <w:rPr>
          <w:color w:val="auto"/>
          <w:sz w:val="28"/>
          <w:szCs w:val="28"/>
        </w:rPr>
        <w:t xml:space="preserve">Цель защиты </w:t>
      </w:r>
      <w:r w:rsidR="002426DE" w:rsidRPr="00030E1F">
        <w:rPr>
          <w:color w:val="auto"/>
          <w:sz w:val="28"/>
          <w:szCs w:val="28"/>
        </w:rPr>
        <w:t>выпускной квалификационной работы</w:t>
      </w:r>
      <w:r w:rsidRPr="00030E1F">
        <w:rPr>
          <w:color w:val="auto"/>
          <w:sz w:val="28"/>
          <w:szCs w:val="28"/>
        </w:rPr>
        <w:t xml:space="preserve"> – установление уровня подготовленности выпускника к выполнению профессиональных задач в соответствии с требованиями ФГОС ВПО к квалификационной характеристике и уровню подготовки в</w:t>
      </w:r>
      <w:r w:rsidRPr="00030E1F">
        <w:rPr>
          <w:color w:val="auto"/>
          <w:sz w:val="28"/>
          <w:szCs w:val="28"/>
        </w:rPr>
        <w:t>ы</w:t>
      </w:r>
      <w:r w:rsidRPr="00030E1F">
        <w:rPr>
          <w:color w:val="auto"/>
          <w:sz w:val="28"/>
          <w:szCs w:val="28"/>
        </w:rPr>
        <w:t>пускника по направлению подготовки «</w:t>
      </w:r>
      <w:r w:rsidR="0080285D" w:rsidRPr="00030E1F">
        <w:rPr>
          <w:color w:val="auto"/>
          <w:sz w:val="28"/>
          <w:szCs w:val="28"/>
        </w:rPr>
        <w:t>Экономика</w:t>
      </w:r>
      <w:r w:rsidRPr="00030E1F">
        <w:rPr>
          <w:color w:val="auto"/>
          <w:sz w:val="28"/>
          <w:szCs w:val="28"/>
        </w:rPr>
        <w:t>».</w:t>
      </w:r>
    </w:p>
    <w:p w:rsidR="005E7F88" w:rsidRPr="00030E1F" w:rsidRDefault="005E7F88" w:rsidP="00030E1F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030E1F">
        <w:rPr>
          <w:color w:val="auto"/>
          <w:sz w:val="28"/>
          <w:szCs w:val="28"/>
        </w:rPr>
        <w:t xml:space="preserve">Таким образом, процесс выполнения </w:t>
      </w:r>
      <w:r w:rsidR="002805E3" w:rsidRPr="00030E1F">
        <w:rPr>
          <w:color w:val="auto"/>
          <w:sz w:val="28"/>
          <w:szCs w:val="28"/>
        </w:rPr>
        <w:t>выпускной квалификационной работы (</w:t>
      </w:r>
      <w:r w:rsidRPr="00030E1F">
        <w:rPr>
          <w:color w:val="auto"/>
          <w:sz w:val="28"/>
          <w:szCs w:val="28"/>
        </w:rPr>
        <w:t>бакалаврской работы</w:t>
      </w:r>
      <w:r w:rsidR="002805E3" w:rsidRPr="00030E1F">
        <w:rPr>
          <w:color w:val="auto"/>
          <w:sz w:val="28"/>
          <w:szCs w:val="28"/>
        </w:rPr>
        <w:t>)</w:t>
      </w:r>
      <w:r w:rsidRPr="00030E1F">
        <w:rPr>
          <w:color w:val="auto"/>
          <w:sz w:val="28"/>
          <w:szCs w:val="28"/>
        </w:rPr>
        <w:t xml:space="preserve"> включает три этапа:</w:t>
      </w:r>
    </w:p>
    <w:p w:rsidR="00756F25" w:rsidRDefault="00756F25" w:rsidP="00030E1F">
      <w:pPr>
        <w:pStyle w:val="Style4"/>
        <w:widowControl/>
        <w:numPr>
          <w:ilvl w:val="0"/>
          <w:numId w:val="38"/>
        </w:numPr>
        <w:tabs>
          <w:tab w:val="left" w:pos="0"/>
          <w:tab w:val="left" w:pos="1134"/>
        </w:tabs>
        <w:spacing w:line="240" w:lineRule="auto"/>
        <w:ind w:left="1134" w:hanging="425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выбор темы, составление плана бакалаврской работы, подбор информационных источников;</w:t>
      </w:r>
    </w:p>
    <w:p w:rsidR="00756F25" w:rsidRDefault="00756F25" w:rsidP="00030E1F">
      <w:pPr>
        <w:pStyle w:val="Style4"/>
        <w:widowControl/>
        <w:numPr>
          <w:ilvl w:val="0"/>
          <w:numId w:val="38"/>
        </w:numPr>
        <w:tabs>
          <w:tab w:val="left" w:pos="0"/>
          <w:tab w:val="left" w:pos="1134"/>
        </w:tabs>
        <w:spacing w:line="240" w:lineRule="auto"/>
        <w:ind w:left="1134" w:hanging="425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</w:t>
      </w:r>
      <w:r w:rsidR="005E7F88" w:rsidRPr="00756F25">
        <w:rPr>
          <w:rStyle w:val="FontStyle26"/>
          <w:sz w:val="28"/>
          <w:szCs w:val="28"/>
        </w:rPr>
        <w:t>одготовка бакалаврской работы;</w:t>
      </w:r>
    </w:p>
    <w:p w:rsidR="005E7F88" w:rsidRPr="00756F25" w:rsidRDefault="00756F25" w:rsidP="00030E1F">
      <w:pPr>
        <w:pStyle w:val="Style4"/>
        <w:widowControl/>
        <w:numPr>
          <w:ilvl w:val="0"/>
          <w:numId w:val="38"/>
        </w:numPr>
        <w:tabs>
          <w:tab w:val="left" w:pos="0"/>
          <w:tab w:val="left" w:pos="1134"/>
        </w:tabs>
        <w:spacing w:line="240" w:lineRule="auto"/>
        <w:ind w:left="1134" w:hanging="425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</w:t>
      </w:r>
      <w:r w:rsidR="005E7F88" w:rsidRPr="00756F25">
        <w:rPr>
          <w:rStyle w:val="FontStyle26"/>
          <w:sz w:val="28"/>
          <w:szCs w:val="28"/>
        </w:rPr>
        <w:t>одготовка к защите и защита бакалаврской работы.</w:t>
      </w:r>
    </w:p>
    <w:p w:rsidR="00DE183C" w:rsidRDefault="00DE183C" w:rsidP="00F37D51">
      <w:pPr>
        <w:pStyle w:val="af0"/>
        <w:ind w:right="332"/>
        <w:jc w:val="center"/>
        <w:rPr>
          <w:b/>
          <w:caps/>
          <w:sz w:val="32"/>
          <w:szCs w:val="32"/>
        </w:rPr>
      </w:pPr>
    </w:p>
    <w:p w:rsidR="00893EB5" w:rsidRDefault="00893EB5" w:rsidP="00F37D51">
      <w:pPr>
        <w:pStyle w:val="af0"/>
        <w:ind w:right="332"/>
        <w:jc w:val="center"/>
        <w:rPr>
          <w:b/>
          <w:caps/>
          <w:sz w:val="32"/>
          <w:szCs w:val="32"/>
        </w:rPr>
      </w:pPr>
    </w:p>
    <w:p w:rsidR="00F37D51" w:rsidRDefault="006217BF" w:rsidP="003C5F5B">
      <w:pPr>
        <w:pStyle w:val="af0"/>
        <w:ind w:left="284" w:right="48"/>
        <w:jc w:val="center"/>
        <w:rPr>
          <w:b/>
          <w:caps/>
          <w:sz w:val="32"/>
          <w:szCs w:val="32"/>
        </w:rPr>
      </w:pPr>
      <w:r w:rsidRPr="00F37D51">
        <w:rPr>
          <w:b/>
          <w:caps/>
          <w:sz w:val="32"/>
          <w:szCs w:val="32"/>
        </w:rPr>
        <w:t>2. Выбор темы выпускной квалификационной работы (</w:t>
      </w:r>
      <w:r w:rsidR="002426DE">
        <w:rPr>
          <w:b/>
          <w:caps/>
          <w:sz w:val="32"/>
          <w:szCs w:val="32"/>
        </w:rPr>
        <w:t>бакалаврской работы</w:t>
      </w:r>
      <w:r w:rsidRPr="00F37D51">
        <w:rPr>
          <w:b/>
          <w:caps/>
          <w:sz w:val="32"/>
          <w:szCs w:val="32"/>
        </w:rPr>
        <w:t xml:space="preserve">) </w:t>
      </w:r>
    </w:p>
    <w:p w:rsidR="00F37D51" w:rsidRDefault="00F37D51" w:rsidP="00F37D51">
      <w:pPr>
        <w:pStyle w:val="af0"/>
        <w:ind w:firstLine="720"/>
        <w:jc w:val="both"/>
        <w:rPr>
          <w:sz w:val="28"/>
          <w:szCs w:val="28"/>
        </w:rPr>
      </w:pPr>
    </w:p>
    <w:p w:rsidR="00D332EB" w:rsidRPr="00030E1F" w:rsidRDefault="00D332EB" w:rsidP="00030E1F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030E1F">
        <w:rPr>
          <w:color w:val="auto"/>
          <w:sz w:val="28"/>
          <w:szCs w:val="28"/>
        </w:rPr>
        <w:t xml:space="preserve">Кафедра ЭиФМ ежегодно утверждает и доводит до студентов перечень тем бакалаврских работ. Примерная тематика выпускных квалификационных работ (бакалаврских работ) представлена в приложении 1 настоящих </w:t>
      </w:r>
      <w:r w:rsidR="00A27722" w:rsidRPr="00030E1F">
        <w:rPr>
          <w:color w:val="auto"/>
          <w:sz w:val="28"/>
          <w:szCs w:val="28"/>
        </w:rPr>
        <w:t>м</w:t>
      </w:r>
      <w:r w:rsidRPr="00030E1F">
        <w:rPr>
          <w:color w:val="auto"/>
          <w:sz w:val="28"/>
          <w:szCs w:val="28"/>
        </w:rPr>
        <w:t>етодических указаний.</w:t>
      </w:r>
    </w:p>
    <w:p w:rsidR="002805E3" w:rsidRPr="00EF61F6" w:rsidRDefault="0075022E" w:rsidP="00030E1F">
      <w:pPr>
        <w:pStyle w:val="Default"/>
        <w:ind w:right="48" w:firstLine="709"/>
        <w:jc w:val="both"/>
        <w:rPr>
          <w:bCs/>
          <w:sz w:val="28"/>
          <w:szCs w:val="28"/>
        </w:rPr>
      </w:pPr>
      <w:r w:rsidRPr="00030E1F">
        <w:rPr>
          <w:color w:val="auto"/>
          <w:sz w:val="28"/>
          <w:szCs w:val="28"/>
        </w:rPr>
        <w:t xml:space="preserve">Предварительная беседа </w:t>
      </w:r>
      <w:r w:rsidR="002805E3" w:rsidRPr="00030E1F">
        <w:rPr>
          <w:color w:val="auto"/>
          <w:sz w:val="28"/>
          <w:szCs w:val="28"/>
        </w:rPr>
        <w:t>о теме выпускной квалификационной работы проводится в период выхода студентов на летнюю производственную практику на 3 курсе обучения. Производственная практика проводится в соответствии с разработанным планом практики с целью закрепления полученных в ходе обучения компетенций и навыков, а также для сбора, анализа и обобщения информационного материала для подготовки выпускной квалификационной работы. Местами производственной практики являются коммерческие и некоммерческие организации</w:t>
      </w:r>
      <w:r w:rsidR="002805E3" w:rsidRPr="00EF61F6">
        <w:rPr>
          <w:bCs/>
          <w:sz w:val="28"/>
          <w:szCs w:val="28"/>
        </w:rPr>
        <w:t xml:space="preserve"> различных организационно-правовых форм, организации финансово-банковской сферы, </w:t>
      </w:r>
      <w:r w:rsidR="002805E3" w:rsidRPr="00EF61F6">
        <w:rPr>
          <w:sz w:val="28"/>
          <w:szCs w:val="28"/>
        </w:rPr>
        <w:t>органы государственной и муниципальной власти</w:t>
      </w:r>
      <w:r w:rsidR="002805E3" w:rsidRPr="00EF61F6">
        <w:rPr>
          <w:bCs/>
          <w:sz w:val="28"/>
          <w:szCs w:val="28"/>
        </w:rPr>
        <w:t>,</w:t>
      </w:r>
      <w:r w:rsidR="002805E3">
        <w:rPr>
          <w:bCs/>
          <w:sz w:val="28"/>
          <w:szCs w:val="28"/>
        </w:rPr>
        <w:t xml:space="preserve"> которые в дальнейшем могут стать объектами исследования при выполнении выпускной квалификационной работы (бакалаврской работы)</w:t>
      </w:r>
      <w:r w:rsidR="002805E3" w:rsidRPr="00EF61F6">
        <w:rPr>
          <w:bCs/>
          <w:sz w:val="28"/>
          <w:szCs w:val="28"/>
        </w:rPr>
        <w:t>.</w:t>
      </w:r>
    </w:p>
    <w:p w:rsidR="002805E3" w:rsidRPr="00B60E91" w:rsidRDefault="002805E3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 xml:space="preserve">В первую неделю занятий 8 семестра каждому студенту назначается научный руководитель, </w:t>
      </w:r>
      <w:r w:rsidR="00396328" w:rsidRPr="00B60E91">
        <w:rPr>
          <w:color w:val="auto"/>
          <w:sz w:val="28"/>
          <w:szCs w:val="28"/>
        </w:rPr>
        <w:t xml:space="preserve">у которого студент должен пройти согласование темы </w:t>
      </w:r>
      <w:r w:rsidRPr="00B60E91">
        <w:rPr>
          <w:color w:val="auto"/>
          <w:sz w:val="28"/>
          <w:szCs w:val="28"/>
        </w:rPr>
        <w:t xml:space="preserve">выпускной квалификационной работы (бакалаврской работы). </w:t>
      </w:r>
    </w:p>
    <w:p w:rsidR="002805E3" w:rsidRPr="00B60E91" w:rsidRDefault="00396328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>При этом с</w:t>
      </w:r>
      <w:r w:rsidR="002805E3" w:rsidRPr="00B60E91">
        <w:rPr>
          <w:color w:val="auto"/>
          <w:sz w:val="28"/>
          <w:szCs w:val="28"/>
        </w:rPr>
        <w:t xml:space="preserve">тудент имеет право выбрать одну из тем бакалаврских работ. Выбор темы осуществляется студентом самостоятельно с учетом научных интересов, актуальности темы, ее практической значимости, наличия </w:t>
      </w:r>
      <w:r w:rsidRPr="00B60E91">
        <w:rPr>
          <w:color w:val="auto"/>
          <w:sz w:val="28"/>
          <w:szCs w:val="28"/>
        </w:rPr>
        <w:t>информационных источников</w:t>
      </w:r>
      <w:r w:rsidR="002805E3" w:rsidRPr="00B60E91">
        <w:rPr>
          <w:color w:val="auto"/>
          <w:sz w:val="28"/>
          <w:szCs w:val="28"/>
        </w:rPr>
        <w:t xml:space="preserve"> и нормативного правового обеспечения.</w:t>
      </w:r>
    </w:p>
    <w:p w:rsidR="00396328" w:rsidRPr="00B60E91" w:rsidRDefault="00396328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 xml:space="preserve">Закрепление темы бакалаврской работы за студентом осуществляется на основании его личного заявления на имя заведующего кафедрой ЭиФМ. Образец заявления представлен в </w:t>
      </w:r>
      <w:r w:rsidR="00A27722" w:rsidRPr="00B60E91">
        <w:rPr>
          <w:color w:val="auto"/>
          <w:sz w:val="28"/>
          <w:szCs w:val="28"/>
        </w:rPr>
        <w:t>п</w:t>
      </w:r>
      <w:r w:rsidRPr="00B60E91">
        <w:rPr>
          <w:color w:val="auto"/>
          <w:sz w:val="28"/>
          <w:szCs w:val="28"/>
        </w:rPr>
        <w:t>риложении 2.</w:t>
      </w:r>
    </w:p>
    <w:p w:rsidR="002805E3" w:rsidRPr="00B60E91" w:rsidRDefault="002805E3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>Студент имеет право предложить собственную тему бакалаврской работы, предоставив заявление на имя заведующего кафедрой с обоснованием целесообразности ее разработки. При рассмотрении инициативной темы бакалаврской работы заведующий кафедрой имеет право ее аргументирован</w:t>
      </w:r>
      <w:r w:rsidR="00A27722" w:rsidRPr="00B60E91">
        <w:rPr>
          <w:color w:val="auto"/>
          <w:sz w:val="28"/>
          <w:szCs w:val="28"/>
        </w:rPr>
        <w:t>н</w:t>
      </w:r>
      <w:r w:rsidRPr="00B60E91">
        <w:rPr>
          <w:color w:val="auto"/>
          <w:sz w:val="28"/>
          <w:szCs w:val="28"/>
        </w:rPr>
        <w:t>о отклонить или отредактировать.</w:t>
      </w:r>
    </w:p>
    <w:p w:rsidR="002805E3" w:rsidRPr="00B60E91" w:rsidRDefault="002805E3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>Выбор темы бакалаврской работы осуществляется в сроки, установленные приказом по РГРТУ.</w:t>
      </w:r>
    </w:p>
    <w:p w:rsidR="00DE183C" w:rsidRPr="00B60E91" w:rsidRDefault="002805E3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>Окончательно т</w:t>
      </w:r>
      <w:r w:rsidR="00DE183C" w:rsidRPr="00B60E91">
        <w:rPr>
          <w:color w:val="auto"/>
          <w:sz w:val="28"/>
          <w:szCs w:val="28"/>
        </w:rPr>
        <w:t>ематика выпускных квалификационных работ (</w:t>
      </w:r>
      <w:r w:rsidR="0075022E" w:rsidRPr="00B60E91">
        <w:rPr>
          <w:color w:val="auto"/>
          <w:sz w:val="28"/>
          <w:szCs w:val="28"/>
        </w:rPr>
        <w:t>бакалаврских работ</w:t>
      </w:r>
      <w:r w:rsidR="00DE183C" w:rsidRPr="00B60E91">
        <w:rPr>
          <w:color w:val="auto"/>
          <w:sz w:val="28"/>
          <w:szCs w:val="28"/>
        </w:rPr>
        <w:t>) согласовывается индивидуально с руководителем</w:t>
      </w:r>
      <w:r w:rsidR="00CE747A" w:rsidRPr="00B60E91">
        <w:rPr>
          <w:color w:val="auto"/>
          <w:sz w:val="28"/>
          <w:szCs w:val="28"/>
        </w:rPr>
        <w:t xml:space="preserve"> </w:t>
      </w:r>
      <w:r w:rsidR="00BB4833" w:rsidRPr="00B60E91">
        <w:rPr>
          <w:color w:val="auto"/>
          <w:sz w:val="28"/>
          <w:szCs w:val="28"/>
        </w:rPr>
        <w:t xml:space="preserve">ВКР </w:t>
      </w:r>
      <w:r w:rsidR="00CE747A" w:rsidRPr="00B60E91">
        <w:rPr>
          <w:color w:val="auto"/>
          <w:sz w:val="28"/>
          <w:szCs w:val="28"/>
        </w:rPr>
        <w:t xml:space="preserve">и </w:t>
      </w:r>
      <w:r w:rsidR="00DE183C" w:rsidRPr="00B60E91">
        <w:rPr>
          <w:color w:val="auto"/>
          <w:sz w:val="28"/>
          <w:szCs w:val="28"/>
        </w:rPr>
        <w:t xml:space="preserve">утверждается  на заседании кафедры </w:t>
      </w:r>
      <w:r w:rsidR="00CE747A" w:rsidRPr="00B60E91">
        <w:rPr>
          <w:color w:val="auto"/>
          <w:sz w:val="28"/>
          <w:szCs w:val="28"/>
        </w:rPr>
        <w:t xml:space="preserve">(не позднее последней недели занятий 8 семестра и при обязательной процедуре прохождения </w:t>
      </w:r>
      <w:r w:rsidR="009F5F1B" w:rsidRPr="00B60E91">
        <w:rPr>
          <w:color w:val="auto"/>
          <w:sz w:val="28"/>
          <w:szCs w:val="28"/>
        </w:rPr>
        <w:t>предз</w:t>
      </w:r>
      <w:r w:rsidR="00CE747A" w:rsidRPr="00B60E91">
        <w:rPr>
          <w:color w:val="auto"/>
          <w:sz w:val="28"/>
          <w:szCs w:val="28"/>
        </w:rPr>
        <w:t xml:space="preserve">ащиты </w:t>
      </w:r>
      <w:r w:rsidR="00ED3372" w:rsidRPr="00B60E91">
        <w:rPr>
          <w:color w:val="auto"/>
          <w:sz w:val="28"/>
          <w:szCs w:val="28"/>
        </w:rPr>
        <w:t xml:space="preserve">каждым студентом </w:t>
      </w:r>
      <w:r w:rsidR="009F5F1B" w:rsidRPr="00B60E91">
        <w:rPr>
          <w:color w:val="auto"/>
          <w:sz w:val="28"/>
          <w:szCs w:val="28"/>
        </w:rPr>
        <w:t xml:space="preserve">в форме обоснования </w:t>
      </w:r>
      <w:r w:rsidR="00CE747A" w:rsidRPr="00B60E91">
        <w:rPr>
          <w:color w:val="auto"/>
          <w:sz w:val="28"/>
          <w:szCs w:val="28"/>
        </w:rPr>
        <w:t>актуальности выбранной темы выпускной квалификационной работы)</w:t>
      </w:r>
      <w:r w:rsidR="00DE183C" w:rsidRPr="00B60E91">
        <w:rPr>
          <w:color w:val="auto"/>
          <w:sz w:val="28"/>
          <w:szCs w:val="28"/>
        </w:rPr>
        <w:t>.</w:t>
      </w:r>
    </w:p>
    <w:p w:rsidR="006217BF" w:rsidRPr="00B60E91" w:rsidRDefault="006217BF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 xml:space="preserve">Выбранные темы </w:t>
      </w:r>
      <w:r w:rsidR="00D95B4C" w:rsidRPr="00B60E91">
        <w:rPr>
          <w:color w:val="auto"/>
          <w:sz w:val="28"/>
          <w:szCs w:val="28"/>
        </w:rPr>
        <w:t xml:space="preserve">выпускных квалификационных работ (бакалаврских работ) </w:t>
      </w:r>
      <w:r w:rsidRPr="00B60E91">
        <w:rPr>
          <w:color w:val="auto"/>
          <w:sz w:val="28"/>
          <w:szCs w:val="28"/>
        </w:rPr>
        <w:t xml:space="preserve"> утверждаются прика</w:t>
      </w:r>
      <w:r w:rsidRPr="00B60E91">
        <w:rPr>
          <w:color w:val="auto"/>
          <w:sz w:val="28"/>
          <w:szCs w:val="28"/>
        </w:rPr>
        <w:softHyphen/>
        <w:t>зом ректора для каждого студента с указанием научного руководителя</w:t>
      </w:r>
      <w:r w:rsidR="00D95B4C" w:rsidRPr="00B60E91">
        <w:rPr>
          <w:color w:val="auto"/>
          <w:sz w:val="28"/>
          <w:szCs w:val="28"/>
        </w:rPr>
        <w:t xml:space="preserve"> и изменению не подлежат</w:t>
      </w:r>
      <w:r w:rsidRPr="00B60E91">
        <w:rPr>
          <w:color w:val="auto"/>
          <w:sz w:val="28"/>
          <w:szCs w:val="28"/>
        </w:rPr>
        <w:t xml:space="preserve">. </w:t>
      </w:r>
    </w:p>
    <w:p w:rsidR="006217BF" w:rsidRPr="00154EEC" w:rsidRDefault="006217BF" w:rsidP="00F37D51">
      <w:pPr>
        <w:pStyle w:val="Normal"/>
        <w:spacing w:before="0" w:after="0"/>
        <w:ind w:firstLine="709"/>
        <w:jc w:val="both"/>
        <w:rPr>
          <w:sz w:val="28"/>
          <w:szCs w:val="28"/>
        </w:rPr>
      </w:pPr>
    </w:p>
    <w:p w:rsidR="00CE4156" w:rsidRDefault="00CE4156" w:rsidP="00B60E91">
      <w:pPr>
        <w:pStyle w:val="af0"/>
        <w:jc w:val="center"/>
        <w:rPr>
          <w:b/>
          <w:caps/>
          <w:sz w:val="32"/>
          <w:szCs w:val="28"/>
        </w:rPr>
      </w:pPr>
    </w:p>
    <w:p w:rsidR="006217BF" w:rsidRPr="00F37D51" w:rsidRDefault="006217BF" w:rsidP="00B60E91">
      <w:pPr>
        <w:pStyle w:val="af0"/>
        <w:jc w:val="center"/>
        <w:rPr>
          <w:b/>
          <w:caps/>
          <w:sz w:val="32"/>
          <w:szCs w:val="28"/>
        </w:rPr>
      </w:pPr>
      <w:r w:rsidRPr="00F37D51">
        <w:rPr>
          <w:b/>
          <w:caps/>
          <w:sz w:val="32"/>
          <w:szCs w:val="28"/>
        </w:rPr>
        <w:t>3. Руководство выпускной квалификационной работой</w:t>
      </w:r>
    </w:p>
    <w:p w:rsidR="00F37D51" w:rsidRPr="00154EEC" w:rsidRDefault="00F37D51" w:rsidP="00F37D51">
      <w:pPr>
        <w:pStyle w:val="af0"/>
        <w:ind w:firstLine="720"/>
        <w:jc w:val="center"/>
        <w:rPr>
          <w:b/>
          <w:sz w:val="28"/>
          <w:szCs w:val="28"/>
        </w:rPr>
      </w:pPr>
    </w:p>
    <w:p w:rsidR="006217BF" w:rsidRPr="00B60E91" w:rsidRDefault="006217BF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>Для подготовки выпускной квалификационной работы обучающемуся назначается научный руководитель.</w:t>
      </w:r>
    </w:p>
    <w:p w:rsidR="006217BF" w:rsidRPr="00B60E91" w:rsidRDefault="006217BF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 xml:space="preserve">Основные функции руководителя </w:t>
      </w:r>
      <w:r w:rsidR="00B32E38" w:rsidRPr="00B60E91">
        <w:rPr>
          <w:color w:val="auto"/>
          <w:sz w:val="28"/>
          <w:szCs w:val="28"/>
        </w:rPr>
        <w:t>выпускной квалификационной работы (бакалаврской работы)</w:t>
      </w:r>
      <w:r w:rsidRPr="00B60E91">
        <w:rPr>
          <w:color w:val="auto"/>
          <w:sz w:val="28"/>
          <w:szCs w:val="28"/>
        </w:rPr>
        <w:t xml:space="preserve">: </w:t>
      </w:r>
    </w:p>
    <w:p w:rsidR="006217BF" w:rsidRPr="00B60E91" w:rsidRDefault="006217BF" w:rsidP="00B60E91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B60E91">
        <w:rPr>
          <w:color w:val="auto"/>
          <w:sz w:val="28"/>
          <w:szCs w:val="28"/>
        </w:rPr>
        <w:t>- формирование задания на подготовку</w:t>
      </w:r>
      <w:r w:rsidR="00B32E38" w:rsidRPr="00B60E91">
        <w:rPr>
          <w:color w:val="auto"/>
          <w:sz w:val="28"/>
          <w:szCs w:val="28"/>
        </w:rPr>
        <w:t xml:space="preserve"> выпускной квалификационной работы</w:t>
      </w:r>
      <w:r w:rsidRPr="00B60E91">
        <w:rPr>
          <w:color w:val="auto"/>
          <w:sz w:val="28"/>
          <w:szCs w:val="28"/>
        </w:rPr>
        <w:t xml:space="preserve">; </w:t>
      </w:r>
    </w:p>
    <w:p w:rsidR="006217BF" w:rsidRPr="00F04BF9" w:rsidRDefault="006217BF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- консультирование студента по разработке рабочего плана </w:t>
      </w:r>
      <w:r w:rsidR="00B32E38" w:rsidRPr="00F04BF9">
        <w:rPr>
          <w:color w:val="auto"/>
          <w:sz w:val="28"/>
          <w:szCs w:val="28"/>
        </w:rPr>
        <w:t>выпускной квалификационной работы</w:t>
      </w:r>
      <w:r w:rsidRPr="00F04BF9">
        <w:rPr>
          <w:color w:val="auto"/>
          <w:sz w:val="28"/>
          <w:szCs w:val="28"/>
        </w:rPr>
        <w:t>, подбор</w:t>
      </w:r>
      <w:r w:rsidR="00A27722" w:rsidRPr="00F04BF9">
        <w:rPr>
          <w:color w:val="auto"/>
          <w:sz w:val="28"/>
          <w:szCs w:val="28"/>
        </w:rPr>
        <w:t>у</w:t>
      </w:r>
      <w:r w:rsidRPr="00F04BF9">
        <w:rPr>
          <w:color w:val="auto"/>
          <w:sz w:val="28"/>
          <w:szCs w:val="28"/>
        </w:rPr>
        <w:t xml:space="preserve"> информационных источников, необходимых для выполнения </w:t>
      </w:r>
      <w:r w:rsidR="00B32E38" w:rsidRPr="00F04BF9">
        <w:rPr>
          <w:color w:val="auto"/>
          <w:sz w:val="28"/>
          <w:szCs w:val="28"/>
        </w:rPr>
        <w:t>выпускной квалификационной работы</w:t>
      </w:r>
      <w:r w:rsidRPr="00F04BF9">
        <w:rPr>
          <w:color w:val="auto"/>
          <w:sz w:val="28"/>
          <w:szCs w:val="28"/>
        </w:rPr>
        <w:t xml:space="preserve">; </w:t>
      </w:r>
    </w:p>
    <w:p w:rsidR="006217BF" w:rsidRPr="00F04BF9" w:rsidRDefault="006217BF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- проведение систематических консультаций по проводимому исследованию; </w:t>
      </w:r>
    </w:p>
    <w:p w:rsidR="006217BF" w:rsidRPr="00F04BF9" w:rsidRDefault="006217BF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- контроль выполнения хода работы над </w:t>
      </w:r>
      <w:r w:rsidR="00B32E38" w:rsidRPr="00F04BF9">
        <w:rPr>
          <w:color w:val="auto"/>
          <w:sz w:val="28"/>
          <w:szCs w:val="28"/>
        </w:rPr>
        <w:t>выпускной квалификационной работой</w:t>
      </w:r>
      <w:r w:rsidRPr="00F04BF9">
        <w:rPr>
          <w:color w:val="auto"/>
          <w:sz w:val="28"/>
          <w:szCs w:val="28"/>
        </w:rPr>
        <w:t xml:space="preserve">, оценка содержания выполненной работы по частям и в случае необходимости внесение корректив; </w:t>
      </w:r>
    </w:p>
    <w:p w:rsidR="006217BF" w:rsidRPr="00F04BF9" w:rsidRDefault="006217BF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- представление письменного отзыва на </w:t>
      </w:r>
      <w:r w:rsidR="00B32E38" w:rsidRPr="00F04BF9">
        <w:rPr>
          <w:color w:val="auto"/>
          <w:sz w:val="28"/>
          <w:szCs w:val="28"/>
        </w:rPr>
        <w:t xml:space="preserve">выпускную квалификационную работу (бакалаврскую работу) </w:t>
      </w:r>
      <w:r w:rsidRPr="00F04BF9">
        <w:rPr>
          <w:color w:val="auto"/>
          <w:sz w:val="28"/>
          <w:szCs w:val="28"/>
        </w:rPr>
        <w:t>с рекомендаци</w:t>
      </w:r>
      <w:r w:rsidRPr="00F04BF9">
        <w:rPr>
          <w:color w:val="auto"/>
          <w:sz w:val="28"/>
          <w:szCs w:val="28"/>
        </w:rPr>
        <w:softHyphen/>
        <w:t xml:space="preserve">ей ее к защите или с отклонением от защиты; </w:t>
      </w:r>
    </w:p>
    <w:p w:rsidR="006217BF" w:rsidRPr="00F04BF9" w:rsidRDefault="006217BF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- оказание помощи (консультирование студента) в подготовке презентации и доклада для защиты </w:t>
      </w:r>
      <w:r w:rsidR="00B32E38" w:rsidRPr="00F04BF9">
        <w:rPr>
          <w:color w:val="auto"/>
          <w:sz w:val="28"/>
          <w:szCs w:val="28"/>
        </w:rPr>
        <w:t>выпускной квалификационной работы</w:t>
      </w:r>
      <w:r w:rsidRPr="00F04BF9">
        <w:rPr>
          <w:color w:val="auto"/>
          <w:sz w:val="28"/>
          <w:szCs w:val="28"/>
        </w:rPr>
        <w:t xml:space="preserve">. </w:t>
      </w:r>
    </w:p>
    <w:p w:rsidR="006217BF" w:rsidRPr="00F04BF9" w:rsidRDefault="00BB4833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>Р</w:t>
      </w:r>
      <w:r w:rsidR="006217BF" w:rsidRPr="00F04BF9">
        <w:rPr>
          <w:color w:val="auto"/>
          <w:sz w:val="28"/>
          <w:szCs w:val="28"/>
        </w:rPr>
        <w:t xml:space="preserve">уководитель </w:t>
      </w:r>
      <w:r w:rsidRPr="00F04BF9">
        <w:rPr>
          <w:color w:val="auto"/>
          <w:sz w:val="28"/>
          <w:szCs w:val="28"/>
        </w:rPr>
        <w:t xml:space="preserve">ВКР </w:t>
      </w:r>
      <w:r w:rsidR="006217BF" w:rsidRPr="00F04BF9">
        <w:rPr>
          <w:color w:val="auto"/>
          <w:sz w:val="28"/>
          <w:szCs w:val="28"/>
        </w:rPr>
        <w:t xml:space="preserve">проверяет качество работы и по ее завершении представляет письменный отзыв. </w:t>
      </w:r>
    </w:p>
    <w:p w:rsidR="00B32E38" w:rsidRDefault="00B32E38" w:rsidP="00F37D51">
      <w:pPr>
        <w:pStyle w:val="af0"/>
        <w:ind w:right="332"/>
        <w:jc w:val="center"/>
        <w:rPr>
          <w:b/>
          <w:caps/>
          <w:sz w:val="32"/>
          <w:szCs w:val="28"/>
        </w:rPr>
      </w:pPr>
    </w:p>
    <w:p w:rsidR="00B32E38" w:rsidRDefault="00B32E38" w:rsidP="00F37D51">
      <w:pPr>
        <w:pStyle w:val="af0"/>
        <w:ind w:right="332"/>
        <w:jc w:val="center"/>
        <w:rPr>
          <w:b/>
          <w:caps/>
          <w:sz w:val="32"/>
          <w:szCs w:val="28"/>
        </w:rPr>
      </w:pPr>
    </w:p>
    <w:p w:rsidR="00F37D51" w:rsidRDefault="006217BF" w:rsidP="00F32F4A">
      <w:pPr>
        <w:pStyle w:val="af0"/>
        <w:ind w:right="48"/>
        <w:jc w:val="center"/>
        <w:rPr>
          <w:b/>
          <w:caps/>
          <w:sz w:val="32"/>
          <w:szCs w:val="28"/>
        </w:rPr>
      </w:pPr>
      <w:r w:rsidRPr="00F37D51">
        <w:rPr>
          <w:b/>
          <w:caps/>
          <w:sz w:val="32"/>
          <w:szCs w:val="28"/>
        </w:rPr>
        <w:t xml:space="preserve">4. Структура и содержание </w:t>
      </w:r>
    </w:p>
    <w:p w:rsidR="00F37D51" w:rsidRDefault="006217BF" w:rsidP="00F37D51">
      <w:pPr>
        <w:pStyle w:val="af0"/>
        <w:ind w:right="332"/>
        <w:jc w:val="center"/>
        <w:rPr>
          <w:b/>
          <w:caps/>
          <w:sz w:val="32"/>
          <w:szCs w:val="28"/>
        </w:rPr>
      </w:pPr>
      <w:r w:rsidRPr="00F37D51">
        <w:rPr>
          <w:b/>
          <w:caps/>
          <w:sz w:val="32"/>
          <w:szCs w:val="28"/>
        </w:rPr>
        <w:t xml:space="preserve">выпускной квалификационной работы </w:t>
      </w:r>
    </w:p>
    <w:p w:rsidR="006217BF" w:rsidRPr="00F37D51" w:rsidRDefault="006217BF" w:rsidP="00F37D51">
      <w:pPr>
        <w:pStyle w:val="af0"/>
        <w:ind w:right="332"/>
        <w:jc w:val="center"/>
        <w:rPr>
          <w:b/>
          <w:caps/>
          <w:sz w:val="32"/>
          <w:szCs w:val="28"/>
        </w:rPr>
      </w:pPr>
      <w:r w:rsidRPr="00F37D51">
        <w:rPr>
          <w:b/>
          <w:caps/>
          <w:sz w:val="32"/>
          <w:szCs w:val="28"/>
        </w:rPr>
        <w:t>(</w:t>
      </w:r>
      <w:r w:rsidR="00B32E38">
        <w:rPr>
          <w:b/>
          <w:caps/>
          <w:sz w:val="32"/>
          <w:szCs w:val="28"/>
        </w:rPr>
        <w:t>бакалаврской работы</w:t>
      </w:r>
      <w:r w:rsidRPr="00F37D51">
        <w:rPr>
          <w:b/>
          <w:caps/>
          <w:sz w:val="32"/>
          <w:szCs w:val="28"/>
        </w:rPr>
        <w:t>)</w:t>
      </w:r>
    </w:p>
    <w:p w:rsidR="00F37D51" w:rsidRPr="00ED3372" w:rsidRDefault="00F37D51" w:rsidP="00ED3372">
      <w:pPr>
        <w:ind w:firstLine="709"/>
        <w:jc w:val="both"/>
        <w:rPr>
          <w:sz w:val="28"/>
          <w:szCs w:val="28"/>
        </w:rPr>
      </w:pPr>
    </w:p>
    <w:p w:rsidR="00731930" w:rsidRPr="00F04BF9" w:rsidRDefault="00ED3372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План бакалаврской работы утверждается научным руководителем в сроки, установленные приказом по РГРТУ. </w:t>
      </w:r>
    </w:p>
    <w:p w:rsidR="00731930" w:rsidRPr="00F04BF9" w:rsidRDefault="00731930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>Бакалаврская работа должна содержать структурные элементы:</w:t>
      </w:r>
    </w:p>
    <w:p w:rsidR="00731930" w:rsidRPr="00F37D51" w:rsidRDefault="00731930" w:rsidP="00F32F4A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>
        <w:rPr>
          <w:szCs w:val="28"/>
        </w:rPr>
        <w:t>т</w:t>
      </w:r>
      <w:r w:rsidRPr="00F37D51">
        <w:rPr>
          <w:szCs w:val="28"/>
        </w:rPr>
        <w:t>итульный лист (</w:t>
      </w:r>
      <w:r>
        <w:rPr>
          <w:szCs w:val="28"/>
        </w:rPr>
        <w:t>п</w:t>
      </w:r>
      <w:r w:rsidRPr="00F37D51">
        <w:rPr>
          <w:szCs w:val="28"/>
        </w:rPr>
        <w:t xml:space="preserve">риложение </w:t>
      </w:r>
      <w:r>
        <w:rPr>
          <w:szCs w:val="28"/>
        </w:rPr>
        <w:t>3</w:t>
      </w:r>
      <w:r w:rsidRPr="00F37D51">
        <w:rPr>
          <w:szCs w:val="28"/>
        </w:rPr>
        <w:t>);</w:t>
      </w:r>
    </w:p>
    <w:p w:rsidR="00731930" w:rsidRDefault="00731930" w:rsidP="00F32F4A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>
        <w:rPr>
          <w:szCs w:val="28"/>
        </w:rPr>
        <w:t>з</w:t>
      </w:r>
      <w:r w:rsidRPr="00F37D51">
        <w:rPr>
          <w:szCs w:val="28"/>
        </w:rPr>
        <w:t>адание на выпускную квалификационную работу (</w:t>
      </w:r>
      <w:r>
        <w:rPr>
          <w:szCs w:val="28"/>
        </w:rPr>
        <w:t>п</w:t>
      </w:r>
      <w:r w:rsidRPr="00F37D51">
        <w:rPr>
          <w:szCs w:val="28"/>
        </w:rPr>
        <w:t xml:space="preserve">риложение </w:t>
      </w:r>
      <w:r>
        <w:rPr>
          <w:szCs w:val="28"/>
        </w:rPr>
        <w:t>4</w:t>
      </w:r>
      <w:r w:rsidRPr="00F37D51">
        <w:rPr>
          <w:szCs w:val="28"/>
        </w:rPr>
        <w:t>);</w:t>
      </w:r>
    </w:p>
    <w:p w:rsidR="00985DBC" w:rsidRPr="0027242E" w:rsidRDefault="00985DBC" w:rsidP="00F32F4A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4"/>
        </w:rPr>
        <w:t>отчет о проверке ВКР на антиплагиат (приложение 5);</w:t>
      </w:r>
    </w:p>
    <w:p w:rsidR="00985DBC" w:rsidRPr="00CF39D9" w:rsidRDefault="00985DBC" w:rsidP="00CF39D9">
      <w:pPr>
        <w:pStyle w:val="a"/>
        <w:tabs>
          <w:tab w:val="clear" w:pos="0"/>
          <w:tab w:val="left" w:pos="1134"/>
        </w:tabs>
        <w:ind w:left="1134" w:hanging="283"/>
        <w:rPr>
          <w:szCs w:val="24"/>
        </w:rPr>
      </w:pPr>
      <w:r w:rsidRPr="0027242E">
        <w:rPr>
          <w:szCs w:val="24"/>
        </w:rPr>
        <w:t>отчет об освоении компетенций (приложение 6);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 xml:space="preserve">реферат (приложение </w:t>
      </w:r>
      <w:r w:rsidR="00814DB8" w:rsidRPr="0027242E">
        <w:rPr>
          <w:szCs w:val="28"/>
        </w:rPr>
        <w:t>7</w:t>
      </w:r>
      <w:r w:rsidRPr="0027242E">
        <w:rPr>
          <w:szCs w:val="28"/>
        </w:rPr>
        <w:t>);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 xml:space="preserve">содержание; 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>глоссарий (термины и определения, используемые в работе);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>введение;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>основная часть (две главы, разделенные на параграфы);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>выводы (к каждой главе работы);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 xml:space="preserve">список использованных источников (приложение </w:t>
      </w:r>
      <w:r w:rsidR="00814DB8" w:rsidRPr="0027242E">
        <w:rPr>
          <w:szCs w:val="28"/>
        </w:rPr>
        <w:t>8</w:t>
      </w:r>
      <w:r w:rsidRPr="0027242E">
        <w:rPr>
          <w:szCs w:val="28"/>
        </w:rPr>
        <w:t>);</w:t>
      </w:r>
    </w:p>
    <w:p w:rsidR="00731930" w:rsidRPr="0027242E" w:rsidRDefault="00731930" w:rsidP="00F04BF9">
      <w:pPr>
        <w:pStyle w:val="a"/>
        <w:tabs>
          <w:tab w:val="clear" w:pos="0"/>
          <w:tab w:val="left" w:pos="1134"/>
        </w:tabs>
        <w:ind w:left="1134" w:hanging="283"/>
        <w:rPr>
          <w:szCs w:val="28"/>
        </w:rPr>
      </w:pPr>
      <w:r w:rsidRPr="0027242E">
        <w:rPr>
          <w:szCs w:val="28"/>
        </w:rPr>
        <w:t>приложения (при необходимости).</w:t>
      </w:r>
    </w:p>
    <w:p w:rsidR="00F34981" w:rsidRPr="00F04BF9" w:rsidRDefault="00F34981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>Содержание выпускной квалификационной работы должно полностью отражать освоение общекультурных и профессиональных компетенций, определенных в Федеральном государственном образовательном стандарте высшего профессионального образования по направлению подготовки 080100 «Экономика» (квалификация (степень) бакалавр) (таблица 1).</w:t>
      </w:r>
    </w:p>
    <w:p w:rsidR="00F34981" w:rsidRPr="0027242E" w:rsidRDefault="00F34981" w:rsidP="00F34981">
      <w:pPr>
        <w:pStyle w:val="a"/>
        <w:numPr>
          <w:ilvl w:val="0"/>
          <w:numId w:val="0"/>
        </w:numPr>
        <w:ind w:left="709"/>
        <w:rPr>
          <w:rStyle w:val="FontStyle26"/>
          <w:sz w:val="28"/>
          <w:szCs w:val="28"/>
        </w:rPr>
      </w:pPr>
    </w:p>
    <w:p w:rsidR="00A27722" w:rsidRDefault="00F34981" w:rsidP="00F04BF9">
      <w:pPr>
        <w:pStyle w:val="a"/>
        <w:numPr>
          <w:ilvl w:val="0"/>
          <w:numId w:val="0"/>
        </w:numPr>
        <w:ind w:left="709" w:right="48"/>
        <w:jc w:val="right"/>
        <w:rPr>
          <w:rStyle w:val="FontStyle26"/>
          <w:sz w:val="28"/>
          <w:szCs w:val="28"/>
        </w:rPr>
      </w:pPr>
      <w:r w:rsidRPr="0027242E">
        <w:rPr>
          <w:rStyle w:val="FontStyle26"/>
          <w:sz w:val="28"/>
          <w:szCs w:val="28"/>
        </w:rPr>
        <w:t xml:space="preserve">Таблица 1. </w:t>
      </w:r>
    </w:p>
    <w:p w:rsidR="00F34981" w:rsidRPr="0027242E" w:rsidRDefault="00F34981" w:rsidP="00F04BF9">
      <w:pPr>
        <w:pStyle w:val="a"/>
        <w:numPr>
          <w:ilvl w:val="0"/>
          <w:numId w:val="0"/>
        </w:numPr>
        <w:ind w:left="709" w:right="48"/>
        <w:jc w:val="right"/>
        <w:rPr>
          <w:rStyle w:val="FontStyle26"/>
          <w:sz w:val="28"/>
          <w:szCs w:val="28"/>
        </w:rPr>
      </w:pPr>
      <w:r w:rsidRPr="0027242E">
        <w:rPr>
          <w:rStyle w:val="FontStyle26"/>
          <w:sz w:val="28"/>
          <w:szCs w:val="28"/>
        </w:rPr>
        <w:t>Соответствие содержательного наполнения выпускной квалификационной работы (бакалаврской работы) формируемым компетенциям (</w:t>
      </w:r>
      <w:r w:rsidR="00857443">
        <w:rPr>
          <w:rStyle w:val="FontStyle26"/>
          <w:sz w:val="28"/>
          <w:szCs w:val="28"/>
        </w:rPr>
        <w:t>последовательность</w:t>
      </w:r>
      <w:r w:rsidRPr="0027242E">
        <w:rPr>
          <w:rStyle w:val="FontStyle26"/>
          <w:sz w:val="28"/>
          <w:szCs w:val="28"/>
        </w:rPr>
        <w:t xml:space="preserve"> представления освоения компетенций </w:t>
      </w:r>
      <w:r w:rsidR="00857443">
        <w:rPr>
          <w:rStyle w:val="FontStyle26"/>
          <w:sz w:val="28"/>
          <w:szCs w:val="28"/>
        </w:rPr>
        <w:t xml:space="preserve">важна и </w:t>
      </w:r>
      <w:r w:rsidRPr="0027242E">
        <w:rPr>
          <w:rStyle w:val="FontStyle26"/>
          <w:sz w:val="28"/>
          <w:szCs w:val="28"/>
        </w:rPr>
        <w:t>долж</w:t>
      </w:r>
      <w:r w:rsidR="00857443">
        <w:rPr>
          <w:rStyle w:val="FontStyle26"/>
          <w:sz w:val="28"/>
          <w:szCs w:val="28"/>
        </w:rPr>
        <w:t>на</w:t>
      </w:r>
      <w:r w:rsidRPr="0027242E">
        <w:rPr>
          <w:rStyle w:val="FontStyle26"/>
          <w:sz w:val="28"/>
          <w:szCs w:val="28"/>
        </w:rPr>
        <w:t xml:space="preserve"> быть строго выдержан</w:t>
      </w:r>
      <w:r w:rsidR="00857443">
        <w:rPr>
          <w:rStyle w:val="FontStyle26"/>
          <w:sz w:val="28"/>
          <w:szCs w:val="28"/>
        </w:rPr>
        <w:t>а</w:t>
      </w:r>
      <w:r w:rsidRPr="0027242E">
        <w:rPr>
          <w:rStyle w:val="FontStyle26"/>
          <w:sz w:val="28"/>
          <w:szCs w:val="28"/>
        </w:rPr>
        <w:t xml:space="preserve">, максимальное количество </w:t>
      </w:r>
      <w:r w:rsidR="00C734BD">
        <w:rPr>
          <w:rStyle w:val="FontStyle26"/>
          <w:sz w:val="28"/>
          <w:szCs w:val="28"/>
        </w:rPr>
        <w:t xml:space="preserve">параграфов </w:t>
      </w:r>
      <w:r w:rsidRPr="0027242E">
        <w:rPr>
          <w:rStyle w:val="FontStyle26"/>
          <w:sz w:val="28"/>
          <w:szCs w:val="28"/>
        </w:rPr>
        <w:t>основной части работы - 8)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2"/>
      </w:tblGrid>
      <w:tr w:rsidR="00F34981" w:rsidRPr="0027242E" w:rsidTr="00F04BF9">
        <w:tc>
          <w:tcPr>
            <w:tcW w:w="6912" w:type="dxa"/>
          </w:tcPr>
          <w:p w:rsidR="00F34981" w:rsidRPr="0027242E" w:rsidRDefault="00A27722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 xml:space="preserve">ВКР </w:t>
            </w:r>
            <w:r w:rsidR="00F34981" w:rsidRPr="0027242E">
              <w:rPr>
                <w:rStyle w:val="FontStyle26"/>
                <w:sz w:val="28"/>
                <w:szCs w:val="28"/>
              </w:rPr>
              <w:t xml:space="preserve">(оформленная в соответствии с </w:t>
            </w:r>
            <w:r>
              <w:rPr>
                <w:rStyle w:val="FontStyle26"/>
                <w:sz w:val="28"/>
                <w:szCs w:val="28"/>
              </w:rPr>
              <w:t xml:space="preserve">установленными </w:t>
            </w:r>
            <w:r w:rsidR="00F34981" w:rsidRPr="0027242E">
              <w:rPr>
                <w:rStyle w:val="FontStyle26"/>
                <w:sz w:val="28"/>
                <w:szCs w:val="28"/>
              </w:rPr>
              <w:t>требованиями)</w:t>
            </w:r>
          </w:p>
          <w:p w:rsidR="00F34981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Презентация на защиту ВКР</w:t>
            </w:r>
          </w:p>
          <w:p w:rsidR="0027242E" w:rsidRDefault="0027242E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Доклад</w:t>
            </w:r>
          </w:p>
          <w:p w:rsidR="0027242E" w:rsidRPr="0027242E" w:rsidRDefault="0027242E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Защита ВКР</w:t>
            </w:r>
          </w:p>
        </w:tc>
        <w:tc>
          <w:tcPr>
            <w:tcW w:w="255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ОК-1</w:t>
            </w:r>
          </w:p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ОК-6</w:t>
            </w:r>
          </w:p>
        </w:tc>
      </w:tr>
      <w:tr w:rsidR="00F34981" w:rsidRPr="0027242E" w:rsidTr="00F04BF9">
        <w:tc>
          <w:tcPr>
            <w:tcW w:w="691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Введение (актуальность темы, цели и задачи ВКР)</w:t>
            </w:r>
          </w:p>
        </w:tc>
        <w:tc>
          <w:tcPr>
            <w:tcW w:w="255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 xml:space="preserve">ОК-1 </w:t>
            </w:r>
          </w:p>
        </w:tc>
      </w:tr>
      <w:tr w:rsidR="00F34981" w:rsidRPr="0027242E" w:rsidTr="00F04BF9">
        <w:tc>
          <w:tcPr>
            <w:tcW w:w="6912" w:type="dxa"/>
          </w:tcPr>
          <w:p w:rsidR="00F34981" w:rsidRPr="0027242E" w:rsidRDefault="00F34981" w:rsidP="00A27722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§ 1. Описание экономической категории, экономических процессов и явлений с использование</w:t>
            </w:r>
            <w:r w:rsidR="00717B57" w:rsidRPr="0027242E">
              <w:rPr>
                <w:rStyle w:val="FontStyle26"/>
                <w:sz w:val="28"/>
                <w:szCs w:val="28"/>
              </w:rPr>
              <w:t>м</w:t>
            </w:r>
            <w:r w:rsidRPr="0027242E">
              <w:rPr>
                <w:rStyle w:val="FontStyle26"/>
                <w:sz w:val="28"/>
                <w:szCs w:val="28"/>
              </w:rPr>
              <w:t xml:space="preserve"> нормативно-правовых документов</w:t>
            </w:r>
          </w:p>
        </w:tc>
        <w:tc>
          <w:tcPr>
            <w:tcW w:w="255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ОК-1, ОК-5 (</w:t>
            </w:r>
            <w:r w:rsidRPr="00CF39D9">
              <w:rPr>
                <w:rStyle w:val="FontStyle26"/>
                <w:spacing w:val="-8"/>
                <w:sz w:val="28"/>
                <w:szCs w:val="28"/>
              </w:rPr>
              <w:t>рассматривается как база для ПК-6)</w:t>
            </w:r>
          </w:p>
        </w:tc>
      </w:tr>
      <w:tr w:rsidR="00F34981" w:rsidRPr="0027242E" w:rsidTr="00F04BF9">
        <w:tc>
          <w:tcPr>
            <w:tcW w:w="6912" w:type="dxa"/>
          </w:tcPr>
          <w:p w:rsidR="00F34981" w:rsidRPr="0027242E" w:rsidRDefault="00F34981" w:rsidP="00893EB5">
            <w:r w:rsidRPr="0027242E">
              <w:rPr>
                <w:rStyle w:val="FontStyle26"/>
                <w:sz w:val="28"/>
                <w:szCs w:val="28"/>
              </w:rPr>
              <w:t>§ 2. Сбор данных, необходимых для решения задач ВКР. Выбор инструментальных средств для обработки экономических данных</w:t>
            </w:r>
          </w:p>
        </w:tc>
        <w:tc>
          <w:tcPr>
            <w:tcW w:w="255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ПК-4, ПК-5</w:t>
            </w:r>
          </w:p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ПК-1</w:t>
            </w:r>
          </w:p>
        </w:tc>
      </w:tr>
      <w:tr w:rsidR="00F34981" w:rsidRPr="0027242E" w:rsidTr="00F04BF9">
        <w:tc>
          <w:tcPr>
            <w:tcW w:w="6912" w:type="dxa"/>
          </w:tcPr>
          <w:p w:rsidR="00F34981" w:rsidRPr="0027242E" w:rsidRDefault="00F34981" w:rsidP="00F04BF9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§ 3. Анализ внешней среды с использованием данных отечественной и зарубежной статистики о социально-экономических процессах и явлениях с обязательным представлением выводов о тенденциях изменения социально-экономических показателей. Представление стандартных теоретических и эконометрических моделей экономических процессов и явлений</w:t>
            </w:r>
          </w:p>
        </w:tc>
        <w:tc>
          <w:tcPr>
            <w:tcW w:w="255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ПК-8</w:t>
            </w:r>
          </w:p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ПК-6</w:t>
            </w:r>
          </w:p>
        </w:tc>
      </w:tr>
      <w:tr w:rsidR="00CE4156" w:rsidRPr="0027242E" w:rsidTr="00F04BF9">
        <w:tc>
          <w:tcPr>
            <w:tcW w:w="6912" w:type="dxa"/>
          </w:tcPr>
          <w:p w:rsidR="00CE4156" w:rsidRPr="0027242E" w:rsidRDefault="00CE4156" w:rsidP="008865B9">
            <w:r w:rsidRPr="0027242E">
              <w:rPr>
                <w:rStyle w:val="FontStyle26"/>
                <w:sz w:val="28"/>
                <w:szCs w:val="28"/>
              </w:rPr>
              <w:t xml:space="preserve">§ 4. </w:t>
            </w:r>
            <w:r w:rsidRPr="0027242E">
              <w:rPr>
                <w:sz w:val="28"/>
                <w:szCs w:val="28"/>
              </w:rPr>
              <w:t xml:space="preserve">Информационный обзор и/или аналитический отчет, отражающий результаты анализа отечественных и зарубежных источников информации в соответствии с задачами ВКР </w:t>
            </w:r>
          </w:p>
        </w:tc>
        <w:tc>
          <w:tcPr>
            <w:tcW w:w="2552" w:type="dxa"/>
          </w:tcPr>
          <w:p w:rsidR="00CE4156" w:rsidRPr="0027242E" w:rsidRDefault="00CE4156" w:rsidP="008865B9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ПК-9</w:t>
            </w:r>
          </w:p>
        </w:tc>
      </w:tr>
      <w:tr w:rsidR="00CE4156" w:rsidRPr="0027242E" w:rsidTr="00F04BF9">
        <w:tc>
          <w:tcPr>
            <w:tcW w:w="6912" w:type="dxa"/>
          </w:tcPr>
          <w:p w:rsidR="00CE4156" w:rsidRPr="0027242E" w:rsidRDefault="00CE4156" w:rsidP="008865B9">
            <w:r w:rsidRPr="0027242E">
              <w:rPr>
                <w:rStyle w:val="FontStyle26"/>
                <w:sz w:val="28"/>
                <w:szCs w:val="28"/>
              </w:rPr>
              <w:t xml:space="preserve">§ 5. </w:t>
            </w:r>
            <w:r w:rsidRPr="0027242E">
              <w:rPr>
                <w:sz w:val="28"/>
                <w:szCs w:val="28"/>
              </w:rPr>
              <w:t xml:space="preserve">Анализ финансовой, бухгалтерской и иной отчетности </w:t>
            </w:r>
            <w:r w:rsidRPr="0027242E">
              <w:rPr>
                <w:rStyle w:val="FontStyle26"/>
                <w:sz w:val="28"/>
                <w:szCs w:val="28"/>
              </w:rPr>
              <w:t xml:space="preserve"> и расчет </w:t>
            </w:r>
            <w:r w:rsidRPr="0027242E">
              <w:rPr>
                <w:sz w:val="28"/>
                <w:szCs w:val="28"/>
              </w:rPr>
              <w:t>экономических и социально-экономических показателей, характеризующих деятельность хозяйствующих субъектов по типовым методикам, утвержденным законодательно или принятым для использования в рассматриваемой сфере деятельности</w:t>
            </w:r>
            <w:r>
              <w:rPr>
                <w:sz w:val="28"/>
                <w:szCs w:val="28"/>
              </w:rPr>
              <w:t>. Выявление резервов</w:t>
            </w:r>
          </w:p>
        </w:tc>
        <w:tc>
          <w:tcPr>
            <w:tcW w:w="2552" w:type="dxa"/>
          </w:tcPr>
          <w:p w:rsidR="00CE4156" w:rsidRPr="0027242E" w:rsidRDefault="00CE4156" w:rsidP="008865B9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ПК-2, ПК-7</w:t>
            </w:r>
          </w:p>
        </w:tc>
      </w:tr>
    </w:tbl>
    <w:p w:rsidR="00A27722" w:rsidRDefault="00A27722"/>
    <w:p w:rsidR="00A27722" w:rsidRPr="00A27722" w:rsidRDefault="00F04BF9" w:rsidP="00A2772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7722">
        <w:rPr>
          <w:sz w:val="28"/>
          <w:szCs w:val="28"/>
        </w:rPr>
        <w:t>Окончание табл. 1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  <w:gridCol w:w="2552"/>
      </w:tblGrid>
      <w:tr w:rsidR="00F34981" w:rsidRPr="0027242E" w:rsidTr="00F04BF9">
        <w:tc>
          <w:tcPr>
            <w:tcW w:w="6662" w:type="dxa"/>
          </w:tcPr>
          <w:p w:rsidR="00F34981" w:rsidRDefault="00F34981" w:rsidP="00893EB5">
            <w:pPr>
              <w:rPr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 xml:space="preserve">§ 6. Планы и прогнозы для выбранных сфер функционирования объекта исследования, включающие экономические разделы и </w:t>
            </w:r>
            <w:r w:rsidRPr="0027242E">
              <w:rPr>
                <w:sz w:val="28"/>
                <w:szCs w:val="28"/>
              </w:rPr>
              <w:t>представляющие результаты в соответствии с принятыми стандартами</w:t>
            </w:r>
            <w:r w:rsidR="00857443">
              <w:rPr>
                <w:sz w:val="28"/>
                <w:szCs w:val="28"/>
              </w:rPr>
              <w:t>, а именно:</w:t>
            </w:r>
          </w:p>
          <w:p w:rsidR="00857443" w:rsidRDefault="00857443" w:rsidP="0089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модель;</w:t>
            </w:r>
          </w:p>
          <w:p w:rsidR="00857443" w:rsidRDefault="00857443" w:rsidP="00893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бюджет;</w:t>
            </w:r>
          </w:p>
          <w:p w:rsidR="00857443" w:rsidRPr="0027242E" w:rsidRDefault="00857443" w:rsidP="00893EB5">
            <w:r>
              <w:rPr>
                <w:sz w:val="28"/>
                <w:szCs w:val="28"/>
              </w:rPr>
              <w:t>- инвестиционный проект</w:t>
            </w:r>
          </w:p>
        </w:tc>
        <w:tc>
          <w:tcPr>
            <w:tcW w:w="2552" w:type="dxa"/>
          </w:tcPr>
          <w:p w:rsidR="00F34981" w:rsidRPr="0027242E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ПК-3</w:t>
            </w:r>
          </w:p>
        </w:tc>
      </w:tr>
      <w:tr w:rsidR="00F34981" w:rsidRPr="00F34981" w:rsidTr="00F04BF9">
        <w:tc>
          <w:tcPr>
            <w:tcW w:w="6662" w:type="dxa"/>
          </w:tcPr>
          <w:p w:rsidR="00F34981" w:rsidRPr="0027242E" w:rsidRDefault="00F34981" w:rsidP="00893EB5">
            <w:pPr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§ 7. И</w:t>
            </w:r>
            <w:r w:rsidRPr="0027242E">
              <w:rPr>
                <w:sz w:val="28"/>
                <w:szCs w:val="28"/>
              </w:rPr>
              <w:t>спользование технических средств и информационных технологий для решения аналитических и исследовательских задач ВКР</w:t>
            </w:r>
          </w:p>
        </w:tc>
        <w:tc>
          <w:tcPr>
            <w:tcW w:w="2552" w:type="dxa"/>
          </w:tcPr>
          <w:p w:rsidR="00F34981" w:rsidRPr="00F34981" w:rsidRDefault="00F34981" w:rsidP="00893EB5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Style w:val="FontStyle26"/>
                <w:sz w:val="28"/>
                <w:szCs w:val="28"/>
              </w:rPr>
            </w:pPr>
            <w:r w:rsidRPr="0027242E">
              <w:rPr>
                <w:rStyle w:val="FontStyle26"/>
                <w:sz w:val="28"/>
                <w:szCs w:val="28"/>
              </w:rPr>
              <w:t>ПК-10</w:t>
            </w:r>
          </w:p>
        </w:tc>
      </w:tr>
    </w:tbl>
    <w:p w:rsidR="00F34981" w:rsidRDefault="00F34981" w:rsidP="00731930">
      <w:pPr>
        <w:ind w:left="284" w:firstLine="567"/>
        <w:jc w:val="both"/>
        <w:rPr>
          <w:sz w:val="28"/>
          <w:szCs w:val="28"/>
        </w:rPr>
      </w:pPr>
    </w:p>
    <w:p w:rsidR="00731930" w:rsidRPr="00154EEC" w:rsidRDefault="00731930" w:rsidP="00F04BF9">
      <w:pPr>
        <w:ind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 xml:space="preserve">Во </w:t>
      </w:r>
      <w:r w:rsidRPr="003B4C04">
        <w:rPr>
          <w:b/>
          <w:i/>
          <w:sz w:val="28"/>
          <w:szCs w:val="28"/>
        </w:rPr>
        <w:t>введении</w:t>
      </w:r>
      <w:r w:rsidRPr="00154EEC">
        <w:rPr>
          <w:sz w:val="28"/>
          <w:szCs w:val="28"/>
        </w:rPr>
        <w:t xml:space="preserve"> необходимо: </w:t>
      </w:r>
    </w:p>
    <w:p w:rsidR="00731930" w:rsidRPr="00154EEC" w:rsidRDefault="00731930" w:rsidP="00F04BF9">
      <w:pPr>
        <w:pStyle w:val="a"/>
        <w:tabs>
          <w:tab w:val="clear" w:pos="0"/>
          <w:tab w:val="num" w:pos="993"/>
        </w:tabs>
        <w:ind w:left="1134" w:right="48" w:hanging="425"/>
        <w:rPr>
          <w:szCs w:val="28"/>
        </w:rPr>
      </w:pPr>
      <w:r w:rsidRPr="00154EEC">
        <w:rPr>
          <w:szCs w:val="28"/>
        </w:rPr>
        <w:t>обосновать актуальность выбранной темы;</w:t>
      </w:r>
    </w:p>
    <w:p w:rsidR="00731930" w:rsidRPr="00154EEC" w:rsidRDefault="00731930" w:rsidP="00F04BF9">
      <w:pPr>
        <w:pStyle w:val="a"/>
        <w:tabs>
          <w:tab w:val="clear" w:pos="0"/>
          <w:tab w:val="num" w:pos="993"/>
        </w:tabs>
        <w:ind w:left="1134" w:right="48" w:hanging="425"/>
        <w:rPr>
          <w:szCs w:val="28"/>
        </w:rPr>
      </w:pPr>
      <w:r w:rsidRPr="00154EEC">
        <w:rPr>
          <w:szCs w:val="28"/>
        </w:rPr>
        <w:t>поставить цель работы, которая должна конкретизи</w:t>
      </w:r>
      <w:r w:rsidRPr="00154EEC">
        <w:rPr>
          <w:szCs w:val="28"/>
        </w:rPr>
        <w:softHyphen/>
        <w:t>роваться в задачах исследования;</w:t>
      </w:r>
    </w:p>
    <w:p w:rsidR="00731930" w:rsidRPr="00154EEC" w:rsidRDefault="00731930" w:rsidP="00F04BF9">
      <w:pPr>
        <w:pStyle w:val="a"/>
        <w:tabs>
          <w:tab w:val="clear" w:pos="0"/>
          <w:tab w:val="num" w:pos="993"/>
        </w:tabs>
        <w:ind w:left="1134" w:right="48" w:hanging="425"/>
        <w:rPr>
          <w:szCs w:val="28"/>
        </w:rPr>
      </w:pPr>
      <w:r w:rsidRPr="00154EEC">
        <w:rPr>
          <w:szCs w:val="28"/>
        </w:rPr>
        <w:t xml:space="preserve">определить объект и предмет </w:t>
      </w:r>
      <w:r w:rsidR="000459A0">
        <w:rPr>
          <w:szCs w:val="28"/>
        </w:rPr>
        <w:t>исследования</w:t>
      </w:r>
      <w:r w:rsidRPr="00154EEC">
        <w:rPr>
          <w:szCs w:val="28"/>
        </w:rPr>
        <w:t>;</w:t>
      </w:r>
    </w:p>
    <w:p w:rsidR="00731930" w:rsidRDefault="00731930" w:rsidP="00F04BF9">
      <w:pPr>
        <w:pStyle w:val="a"/>
        <w:tabs>
          <w:tab w:val="clear" w:pos="0"/>
          <w:tab w:val="num" w:pos="993"/>
        </w:tabs>
        <w:ind w:left="1134" w:right="48" w:hanging="425"/>
        <w:rPr>
          <w:szCs w:val="28"/>
        </w:rPr>
      </w:pPr>
      <w:r w:rsidRPr="00154EEC">
        <w:rPr>
          <w:szCs w:val="28"/>
        </w:rPr>
        <w:t xml:space="preserve">оценить состояние разработанности темы на основе обзора дискуссионных проблем; </w:t>
      </w:r>
    </w:p>
    <w:p w:rsidR="00731930" w:rsidRPr="00154EEC" w:rsidRDefault="00731930" w:rsidP="00F04BF9">
      <w:pPr>
        <w:pStyle w:val="a"/>
        <w:tabs>
          <w:tab w:val="clear" w:pos="0"/>
          <w:tab w:val="num" w:pos="993"/>
        </w:tabs>
        <w:ind w:left="1134" w:right="48" w:hanging="425"/>
        <w:rPr>
          <w:szCs w:val="28"/>
        </w:rPr>
      </w:pPr>
      <w:r w:rsidRPr="00154EEC">
        <w:rPr>
          <w:szCs w:val="28"/>
        </w:rPr>
        <w:t xml:space="preserve">указать методы исследования; </w:t>
      </w:r>
    </w:p>
    <w:p w:rsidR="00731930" w:rsidRPr="00F04BF9" w:rsidRDefault="00731930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>Обоснование актуальности решаемой проблемы должно быть выполнено на основе самостоятельной работы с различными источниками и ма</w:t>
      </w:r>
      <w:r w:rsidRPr="00F04BF9">
        <w:rPr>
          <w:color w:val="auto"/>
          <w:sz w:val="28"/>
          <w:szCs w:val="28"/>
        </w:rPr>
        <w:softHyphen/>
        <w:t>териалами (учебниками, монографиями, журналами, сбор</w:t>
      </w:r>
      <w:r w:rsidRPr="00F04BF9">
        <w:rPr>
          <w:color w:val="auto"/>
          <w:sz w:val="28"/>
          <w:szCs w:val="28"/>
        </w:rPr>
        <w:softHyphen/>
        <w:t xml:space="preserve">никами статей и т.п.). </w:t>
      </w:r>
    </w:p>
    <w:p w:rsidR="000459A0" w:rsidRPr="00ED3372" w:rsidRDefault="000459A0" w:rsidP="00F04BF9">
      <w:pPr>
        <w:pStyle w:val="Default"/>
        <w:ind w:right="48" w:firstLine="709"/>
        <w:jc w:val="both"/>
        <w:rPr>
          <w:rStyle w:val="FontStyle26"/>
          <w:sz w:val="28"/>
          <w:szCs w:val="28"/>
        </w:rPr>
      </w:pPr>
      <w:r w:rsidRPr="00F04BF9">
        <w:rPr>
          <w:color w:val="auto"/>
          <w:sz w:val="28"/>
          <w:szCs w:val="28"/>
        </w:rPr>
        <w:t>Цель бакалаврской работы должна быть направлена на обоснование предложений и рекомендаций по решению выявленных проблем на основе изучения выбранной темы. Необходимость достижения поставленной цели</w:t>
      </w:r>
      <w:r w:rsidRPr="000459A0">
        <w:rPr>
          <w:rStyle w:val="FontStyle26"/>
          <w:sz w:val="28"/>
          <w:szCs w:val="28"/>
        </w:rPr>
        <w:t xml:space="preserve"> обусл</w:t>
      </w:r>
      <w:r w:rsidR="00A27722">
        <w:rPr>
          <w:rStyle w:val="FontStyle26"/>
          <w:sz w:val="28"/>
          <w:szCs w:val="28"/>
        </w:rPr>
        <w:t>о</w:t>
      </w:r>
      <w:r w:rsidRPr="000459A0">
        <w:rPr>
          <w:rStyle w:val="FontStyle26"/>
          <w:sz w:val="28"/>
          <w:szCs w:val="28"/>
        </w:rPr>
        <w:t xml:space="preserve">вливает </w:t>
      </w:r>
      <w:r w:rsidR="00C734BD">
        <w:rPr>
          <w:rStyle w:val="FontStyle26"/>
          <w:sz w:val="28"/>
          <w:szCs w:val="28"/>
        </w:rPr>
        <w:t xml:space="preserve">  </w:t>
      </w:r>
      <w:r w:rsidRPr="000459A0">
        <w:rPr>
          <w:rStyle w:val="FontStyle26"/>
          <w:sz w:val="28"/>
          <w:szCs w:val="28"/>
        </w:rPr>
        <w:t xml:space="preserve">выбор </w:t>
      </w:r>
      <w:r w:rsidR="00C734BD">
        <w:rPr>
          <w:rStyle w:val="FontStyle26"/>
          <w:sz w:val="28"/>
          <w:szCs w:val="28"/>
        </w:rPr>
        <w:t xml:space="preserve">  </w:t>
      </w:r>
      <w:r w:rsidRPr="000459A0">
        <w:rPr>
          <w:rStyle w:val="FontStyle26"/>
          <w:sz w:val="28"/>
          <w:szCs w:val="28"/>
        </w:rPr>
        <w:t xml:space="preserve">задач </w:t>
      </w:r>
      <w:r w:rsidR="00C734BD">
        <w:rPr>
          <w:rStyle w:val="FontStyle26"/>
          <w:sz w:val="28"/>
          <w:szCs w:val="28"/>
        </w:rPr>
        <w:t xml:space="preserve">  </w:t>
      </w:r>
      <w:r w:rsidRPr="000459A0">
        <w:rPr>
          <w:rStyle w:val="FontStyle26"/>
          <w:sz w:val="28"/>
          <w:szCs w:val="28"/>
        </w:rPr>
        <w:t xml:space="preserve">исследования. </w:t>
      </w:r>
      <w:r w:rsidR="00C734BD">
        <w:rPr>
          <w:rStyle w:val="FontStyle26"/>
          <w:sz w:val="28"/>
          <w:szCs w:val="28"/>
        </w:rPr>
        <w:t xml:space="preserve"> </w:t>
      </w:r>
      <w:r w:rsidRPr="000459A0">
        <w:rPr>
          <w:rStyle w:val="FontStyle26"/>
          <w:sz w:val="28"/>
          <w:szCs w:val="28"/>
        </w:rPr>
        <w:t xml:space="preserve">Как правило, их формулировка осуществляется в редакции «изучить», «проанализировать», «определить», «разработать» и т.д. Задачи бакалаврской работы определяют ее содержание. </w:t>
      </w:r>
    </w:p>
    <w:p w:rsidR="00731930" w:rsidRPr="00F04BF9" w:rsidRDefault="000459A0" w:rsidP="00F04BF9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F04BF9">
        <w:rPr>
          <w:color w:val="auto"/>
          <w:sz w:val="28"/>
          <w:szCs w:val="28"/>
        </w:rPr>
        <w:t xml:space="preserve">Оценка разработанности темы и обзор </w:t>
      </w:r>
      <w:r w:rsidR="00731930" w:rsidRPr="00F04BF9">
        <w:rPr>
          <w:color w:val="auto"/>
          <w:sz w:val="28"/>
          <w:szCs w:val="28"/>
        </w:rPr>
        <w:t>дискуссионных проблем должн</w:t>
      </w:r>
      <w:r w:rsidR="00A27722" w:rsidRPr="00F04BF9">
        <w:rPr>
          <w:color w:val="auto"/>
          <w:sz w:val="28"/>
          <w:szCs w:val="28"/>
        </w:rPr>
        <w:t>ы</w:t>
      </w:r>
      <w:r w:rsidR="00731930" w:rsidRPr="00F04BF9">
        <w:rPr>
          <w:color w:val="auto"/>
          <w:sz w:val="28"/>
          <w:szCs w:val="28"/>
        </w:rPr>
        <w:t xml:space="preserve"> показать знание специальной литературы, умение студента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Материалы такого обзора следует систематизировать в определенной логической последовательности. Поскольку выпускная квалификационная работа обычно посвящается достаточно узкой теме, то обзор работ предшественников следует делать только по вопросам выбранной темы, а не по всей проблеме в целом. В обзоре литературы не нужно излагать все, что стало известно студенту из прочитанного и имеет лишь косвенное отношение к его работе. Но все сколько-нибудь ценные публикации, имеющие непосредственное отношение к теме магистерской диссертации, должны быть названы и критически оценены. </w:t>
      </w:r>
    </w:p>
    <w:p w:rsidR="00CE3528" w:rsidRDefault="00CE3528" w:rsidP="00F04BF9">
      <w:pPr>
        <w:pStyle w:val="Style4"/>
        <w:widowControl/>
        <w:tabs>
          <w:tab w:val="left" w:pos="0"/>
        </w:tabs>
        <w:spacing w:line="240" w:lineRule="auto"/>
        <w:ind w:right="48" w:firstLine="567"/>
        <w:rPr>
          <w:rStyle w:val="FontStyle26"/>
          <w:sz w:val="28"/>
          <w:szCs w:val="28"/>
        </w:rPr>
      </w:pPr>
      <w:r w:rsidRPr="00CE3528">
        <w:rPr>
          <w:rStyle w:val="FontStyle26"/>
          <w:b/>
          <w:i/>
          <w:sz w:val="28"/>
          <w:szCs w:val="28"/>
        </w:rPr>
        <w:t>Основная часть</w:t>
      </w:r>
      <w:r w:rsidRPr="00ED3372">
        <w:rPr>
          <w:rStyle w:val="FontStyle26"/>
          <w:sz w:val="28"/>
          <w:szCs w:val="28"/>
        </w:rPr>
        <w:t xml:space="preserve"> бакалаврской работы должна: отразить знание студентом экономических понятий и категорий, закономерностей функционирования финансов; соответствовать действующим нормативным правовым актам, регулирующим вопросы по избранной теме, не иметь терминологических ошибок; содержать расчеты и оценку показателей, характеризующих исследуемые процессы; отразить умение студента проводить самостоятельный анализ и выявлять проблемы по обозначенной теме, обосновывать пути решения, формировать прогнозы дальнейшего развития. Описание исторического и зарубежного опыта должно сопровождаться оценкой возможности его использования в Российской Федерации. Стиль изложения материала должен быть научным.</w:t>
      </w:r>
    </w:p>
    <w:p w:rsidR="00ED3372" w:rsidRPr="00857443" w:rsidRDefault="00ED3372" w:rsidP="00F04BF9">
      <w:pPr>
        <w:pStyle w:val="Style4"/>
        <w:widowControl/>
        <w:tabs>
          <w:tab w:val="left" w:pos="0"/>
        </w:tabs>
        <w:spacing w:line="240" w:lineRule="auto"/>
        <w:ind w:right="48" w:firstLine="567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Основная часть бакалаврской работы</w:t>
      </w:r>
      <w:r w:rsidRPr="00857443">
        <w:rPr>
          <w:rStyle w:val="FontStyle26"/>
          <w:i/>
          <w:sz w:val="28"/>
          <w:szCs w:val="28"/>
        </w:rPr>
        <w:t xml:space="preserve"> </w:t>
      </w:r>
      <w:r w:rsidR="00F34981" w:rsidRPr="00857443">
        <w:rPr>
          <w:rStyle w:val="FontStyle26"/>
          <w:sz w:val="28"/>
          <w:szCs w:val="28"/>
        </w:rPr>
        <w:t xml:space="preserve">преимущественно должна содержать </w:t>
      </w:r>
      <w:r w:rsidRPr="00857443">
        <w:rPr>
          <w:rStyle w:val="FontStyle26"/>
          <w:sz w:val="28"/>
          <w:szCs w:val="28"/>
        </w:rPr>
        <w:t>две главы.</w:t>
      </w:r>
      <w:r w:rsidRPr="00857443">
        <w:rPr>
          <w:rStyle w:val="FontStyle22"/>
          <w:sz w:val="28"/>
          <w:szCs w:val="28"/>
        </w:rPr>
        <w:t xml:space="preserve"> </w:t>
      </w:r>
      <w:r w:rsidRPr="00857443">
        <w:rPr>
          <w:rStyle w:val="FontStyle26"/>
          <w:sz w:val="28"/>
          <w:szCs w:val="28"/>
        </w:rPr>
        <w:t xml:space="preserve">Каждая глава состоит из двух и более параграфов. </w:t>
      </w:r>
      <w:r w:rsidR="00F34981" w:rsidRPr="00857443">
        <w:rPr>
          <w:rStyle w:val="FontStyle26"/>
          <w:sz w:val="28"/>
          <w:szCs w:val="28"/>
        </w:rPr>
        <w:t xml:space="preserve">Объединение в главу должно быть произведено </w:t>
      </w:r>
      <w:r w:rsidR="00A27722">
        <w:rPr>
          <w:rStyle w:val="FontStyle26"/>
          <w:sz w:val="28"/>
          <w:szCs w:val="28"/>
        </w:rPr>
        <w:t>на основании</w:t>
      </w:r>
      <w:r w:rsidR="00F34981" w:rsidRPr="00857443">
        <w:rPr>
          <w:rStyle w:val="FontStyle26"/>
          <w:sz w:val="28"/>
          <w:szCs w:val="28"/>
        </w:rPr>
        <w:t xml:space="preserve"> реальной структуры параграфов выпускной квалификационной работы (бакалаврской работы) в соответствии с требованиями, представленными в табл. 1. </w:t>
      </w:r>
      <w:r w:rsidRPr="00857443">
        <w:rPr>
          <w:rStyle w:val="FontStyle26"/>
          <w:sz w:val="28"/>
          <w:szCs w:val="28"/>
        </w:rPr>
        <w:t>Название главы не должно повторять название темы, а названи</w:t>
      </w:r>
      <w:r w:rsidR="00A27722">
        <w:rPr>
          <w:rStyle w:val="FontStyle26"/>
          <w:sz w:val="28"/>
          <w:szCs w:val="28"/>
        </w:rPr>
        <w:t>я</w:t>
      </w:r>
      <w:r w:rsidRPr="00857443">
        <w:rPr>
          <w:rStyle w:val="FontStyle26"/>
          <w:sz w:val="28"/>
          <w:szCs w:val="28"/>
        </w:rPr>
        <w:t xml:space="preserve"> параграфов </w:t>
      </w:r>
      <w:r w:rsidR="003B4C04" w:rsidRPr="00857443">
        <w:rPr>
          <w:rStyle w:val="FontStyle26"/>
          <w:sz w:val="28"/>
          <w:szCs w:val="28"/>
        </w:rPr>
        <w:t xml:space="preserve">– </w:t>
      </w:r>
      <w:r w:rsidRPr="00857443">
        <w:rPr>
          <w:rStyle w:val="FontStyle26"/>
          <w:sz w:val="28"/>
          <w:szCs w:val="28"/>
        </w:rPr>
        <w:t>названия глав. Параграфы на составные части не подразделяются.</w:t>
      </w:r>
      <w:r w:rsidR="00F34981" w:rsidRPr="00857443">
        <w:rPr>
          <w:rStyle w:val="FontStyle26"/>
          <w:sz w:val="28"/>
          <w:szCs w:val="28"/>
        </w:rPr>
        <w:t xml:space="preserve"> Максимальное количество параграфов в основной части работы – 8.</w:t>
      </w:r>
    </w:p>
    <w:p w:rsidR="00ED3372" w:rsidRPr="00F04BF9" w:rsidRDefault="00ED3372" w:rsidP="00F04BF9">
      <w:pPr>
        <w:pStyle w:val="Default"/>
        <w:ind w:right="48" w:firstLine="709"/>
        <w:jc w:val="both"/>
        <w:rPr>
          <w:color w:val="auto"/>
        </w:rPr>
      </w:pPr>
      <w:r w:rsidRPr="00F04BF9">
        <w:rPr>
          <w:color w:val="auto"/>
          <w:sz w:val="28"/>
          <w:szCs w:val="28"/>
        </w:rPr>
        <w:t>Содержание основной части должно соответствовать избранной теме и раскрывать ее</w:t>
      </w:r>
      <w:r w:rsidR="00717B57" w:rsidRPr="00F04BF9">
        <w:rPr>
          <w:color w:val="auto"/>
          <w:sz w:val="28"/>
          <w:szCs w:val="28"/>
        </w:rPr>
        <w:t>, а также отражать степень освоения компетенций, обозначенных в табл. 1</w:t>
      </w:r>
      <w:r w:rsidRPr="00F04BF9">
        <w:rPr>
          <w:color w:val="auto"/>
          <w:sz w:val="28"/>
          <w:szCs w:val="28"/>
        </w:rPr>
        <w:t>.</w:t>
      </w:r>
      <w:r w:rsidRPr="00F04BF9">
        <w:rPr>
          <w:color w:val="auto"/>
        </w:rPr>
        <w:t xml:space="preserve"> </w:t>
      </w:r>
    </w:p>
    <w:p w:rsidR="00717B57" w:rsidRPr="001751CC" w:rsidRDefault="00717B57" w:rsidP="001751CC">
      <w:pPr>
        <w:pStyle w:val="Default"/>
        <w:ind w:right="48" w:firstLine="709"/>
        <w:jc w:val="both"/>
        <w:rPr>
          <w:color w:val="auto"/>
          <w:sz w:val="28"/>
          <w:szCs w:val="28"/>
        </w:rPr>
      </w:pPr>
      <w:r w:rsidRPr="001751CC">
        <w:rPr>
          <w:color w:val="auto"/>
          <w:sz w:val="28"/>
          <w:szCs w:val="28"/>
        </w:rPr>
        <w:t xml:space="preserve">Далее </w:t>
      </w:r>
      <w:r w:rsidR="00A27722" w:rsidRPr="001751CC">
        <w:rPr>
          <w:color w:val="auto"/>
          <w:sz w:val="28"/>
          <w:szCs w:val="28"/>
        </w:rPr>
        <w:t>показана</w:t>
      </w:r>
      <w:r w:rsidRPr="001751CC">
        <w:rPr>
          <w:color w:val="auto"/>
          <w:sz w:val="28"/>
          <w:szCs w:val="28"/>
        </w:rPr>
        <w:t xml:space="preserve"> примерная структура представления информации по выделенным параграфам выпускной квалификационной работы (бакалаврской работы)</w:t>
      </w:r>
      <w:r w:rsidR="003549ED" w:rsidRPr="001751CC">
        <w:rPr>
          <w:color w:val="auto"/>
          <w:sz w:val="28"/>
          <w:szCs w:val="28"/>
        </w:rPr>
        <w:t xml:space="preserve"> и рекомендуемое их разделение по главам</w:t>
      </w:r>
      <w:r w:rsidRPr="001751CC">
        <w:rPr>
          <w:color w:val="auto"/>
          <w:sz w:val="28"/>
          <w:szCs w:val="28"/>
        </w:rPr>
        <w:t>.</w:t>
      </w:r>
    </w:p>
    <w:p w:rsidR="00ED3372" w:rsidRPr="00857443" w:rsidRDefault="00ED3372" w:rsidP="001751CC">
      <w:pPr>
        <w:pStyle w:val="Style4"/>
        <w:widowControl/>
        <w:tabs>
          <w:tab w:val="left" w:pos="0"/>
        </w:tabs>
        <w:spacing w:line="240" w:lineRule="auto"/>
        <w:ind w:right="48" w:firstLine="567"/>
        <w:rPr>
          <w:rStyle w:val="FontStyle26"/>
          <w:sz w:val="28"/>
          <w:szCs w:val="28"/>
        </w:rPr>
      </w:pPr>
      <w:r w:rsidRPr="00857443">
        <w:rPr>
          <w:rStyle w:val="FontStyle26"/>
          <w:b/>
          <w:i/>
          <w:sz w:val="28"/>
          <w:szCs w:val="28"/>
        </w:rPr>
        <w:t xml:space="preserve">В первом параграфе </w:t>
      </w:r>
      <w:r w:rsidRPr="00857443">
        <w:rPr>
          <w:rStyle w:val="FontStyle26"/>
          <w:sz w:val="28"/>
          <w:szCs w:val="28"/>
        </w:rPr>
        <w:t>работы проводится оценка современного состояния изучаемой проблемы, формулируются традиционные и дискуссионные точки зрения на исследуемые вопросы, анализируется практическое состояние изучаемых вопросов (в т</w:t>
      </w:r>
      <w:r w:rsidR="00A27722">
        <w:rPr>
          <w:rStyle w:val="FontStyle26"/>
          <w:sz w:val="28"/>
          <w:szCs w:val="28"/>
        </w:rPr>
        <w:t xml:space="preserve">ом числе </w:t>
      </w:r>
      <w:r w:rsidRPr="00857443">
        <w:rPr>
          <w:rStyle w:val="FontStyle26"/>
          <w:sz w:val="28"/>
          <w:szCs w:val="28"/>
        </w:rPr>
        <w:t>с использованием материала, собранного в ходе учебной и производственно</w:t>
      </w:r>
      <w:r w:rsidR="00A27722">
        <w:rPr>
          <w:rStyle w:val="FontStyle26"/>
          <w:sz w:val="28"/>
          <w:szCs w:val="28"/>
        </w:rPr>
        <w:t xml:space="preserve">й </w:t>
      </w:r>
      <w:r w:rsidRPr="00857443">
        <w:rPr>
          <w:rStyle w:val="FontStyle26"/>
          <w:sz w:val="28"/>
          <w:szCs w:val="28"/>
        </w:rPr>
        <w:t>практик)</w:t>
      </w:r>
      <w:r w:rsidR="003B4C04" w:rsidRPr="00857443">
        <w:rPr>
          <w:rStyle w:val="FontStyle26"/>
          <w:sz w:val="28"/>
          <w:szCs w:val="28"/>
        </w:rPr>
        <w:t>.</w:t>
      </w:r>
      <w:r w:rsidRPr="00857443">
        <w:rPr>
          <w:rStyle w:val="FontStyle26"/>
          <w:sz w:val="28"/>
          <w:szCs w:val="28"/>
        </w:rPr>
        <w:t xml:space="preserve"> </w:t>
      </w:r>
      <w:r w:rsidR="00500358" w:rsidRPr="00857443">
        <w:rPr>
          <w:rStyle w:val="FontStyle26"/>
          <w:sz w:val="28"/>
          <w:szCs w:val="28"/>
        </w:rPr>
        <w:t>В материалах данного параграфа должно содержаться:</w:t>
      </w:r>
    </w:p>
    <w:p w:rsidR="00500358" w:rsidRPr="00857443" w:rsidRDefault="00500358" w:rsidP="001751CC">
      <w:pPr>
        <w:pStyle w:val="a"/>
        <w:tabs>
          <w:tab w:val="clear" w:pos="0"/>
        </w:tabs>
        <w:ind w:left="993" w:right="48" w:hanging="284"/>
        <w:rPr>
          <w:szCs w:val="28"/>
        </w:rPr>
      </w:pPr>
      <w:r w:rsidRPr="00857443">
        <w:rPr>
          <w:szCs w:val="28"/>
        </w:rPr>
        <w:t>описание предмета исследования  и связанной с ним проблемной ситуации, различных теоретических концепций, взглядов, принятых понятий и их классификации, а также степени проработанности проблемы в России (при необходимости и за ру</w:t>
      </w:r>
      <w:r w:rsidRPr="00857443">
        <w:rPr>
          <w:szCs w:val="28"/>
        </w:rPr>
        <w:softHyphen/>
        <w:t xml:space="preserve">бежом); </w:t>
      </w:r>
    </w:p>
    <w:p w:rsidR="00717B57" w:rsidRPr="00857443" w:rsidRDefault="00717B57" w:rsidP="001751CC">
      <w:pPr>
        <w:pStyle w:val="a"/>
        <w:tabs>
          <w:tab w:val="clear" w:pos="0"/>
        </w:tabs>
        <w:ind w:left="993" w:right="48" w:hanging="284"/>
        <w:rPr>
          <w:szCs w:val="28"/>
        </w:rPr>
      </w:pPr>
      <w:r w:rsidRPr="00857443">
        <w:rPr>
          <w:szCs w:val="28"/>
        </w:rPr>
        <w:t>описание экономической категории, экономических процессов и явлений;</w:t>
      </w:r>
    </w:p>
    <w:p w:rsidR="00717B57" w:rsidRPr="00857443" w:rsidRDefault="00717B57" w:rsidP="001751CC">
      <w:pPr>
        <w:pStyle w:val="a"/>
        <w:tabs>
          <w:tab w:val="clear" w:pos="0"/>
        </w:tabs>
        <w:ind w:left="993" w:right="48" w:hanging="284"/>
        <w:rPr>
          <w:szCs w:val="28"/>
        </w:rPr>
      </w:pPr>
      <w:r w:rsidRPr="00857443">
        <w:rPr>
          <w:szCs w:val="28"/>
        </w:rPr>
        <w:t>представление и анализ нормативных документов по выбранному объекту и предмету исследования;</w:t>
      </w:r>
    </w:p>
    <w:p w:rsidR="00500358" w:rsidRPr="00857443" w:rsidRDefault="00500358" w:rsidP="001751CC">
      <w:pPr>
        <w:pStyle w:val="a"/>
        <w:tabs>
          <w:tab w:val="clear" w:pos="0"/>
        </w:tabs>
        <w:ind w:left="993" w:right="48" w:hanging="284"/>
        <w:rPr>
          <w:szCs w:val="28"/>
        </w:rPr>
      </w:pPr>
      <w:r w:rsidRPr="00857443">
        <w:rPr>
          <w:szCs w:val="28"/>
        </w:rPr>
        <w:t xml:space="preserve">описание имеющихся средств и методов по решению рассматриваемой проблемы. </w:t>
      </w:r>
    </w:p>
    <w:p w:rsidR="00717B57" w:rsidRPr="00857443" w:rsidRDefault="003549ED" w:rsidP="001751CC">
      <w:pPr>
        <w:ind w:right="48" w:firstLine="709"/>
        <w:jc w:val="both"/>
        <w:rPr>
          <w:sz w:val="28"/>
          <w:szCs w:val="24"/>
        </w:rPr>
      </w:pPr>
      <w:r w:rsidRPr="00857443">
        <w:rPr>
          <w:b/>
          <w:i/>
          <w:sz w:val="28"/>
          <w:szCs w:val="24"/>
        </w:rPr>
        <w:t xml:space="preserve">Во втором параграфе </w:t>
      </w:r>
      <w:r w:rsidRPr="00857443">
        <w:rPr>
          <w:sz w:val="28"/>
          <w:szCs w:val="24"/>
        </w:rPr>
        <w:t xml:space="preserve">должны быть представлены источники информации и </w:t>
      </w:r>
      <w:r w:rsidRPr="00857443">
        <w:rPr>
          <w:rStyle w:val="FontStyle26"/>
          <w:sz w:val="28"/>
          <w:szCs w:val="28"/>
        </w:rPr>
        <w:t>данных, которые студент использует для решения задач ВКР. Также необходимо отразить методы и способы обработки информации</w:t>
      </w:r>
      <w:r w:rsidR="00A27722">
        <w:rPr>
          <w:rStyle w:val="FontStyle26"/>
          <w:sz w:val="28"/>
          <w:szCs w:val="28"/>
        </w:rPr>
        <w:t xml:space="preserve"> и </w:t>
      </w:r>
      <w:r w:rsidRPr="00857443">
        <w:rPr>
          <w:rStyle w:val="FontStyle26"/>
          <w:sz w:val="28"/>
          <w:szCs w:val="28"/>
        </w:rPr>
        <w:t>обосновать выбор инструментальных средств для сбора, анализа и обработки экономических данных.</w:t>
      </w:r>
    </w:p>
    <w:p w:rsidR="00717B57" w:rsidRPr="00857443" w:rsidRDefault="00717B57" w:rsidP="001751CC">
      <w:pPr>
        <w:ind w:right="48" w:firstLine="709"/>
        <w:jc w:val="both"/>
        <w:rPr>
          <w:sz w:val="28"/>
          <w:szCs w:val="24"/>
        </w:rPr>
      </w:pPr>
      <w:r w:rsidRPr="00857443">
        <w:rPr>
          <w:b/>
          <w:i/>
          <w:sz w:val="28"/>
          <w:szCs w:val="24"/>
        </w:rPr>
        <w:t xml:space="preserve">В третьем параграфе </w:t>
      </w:r>
      <w:r w:rsidRPr="00857443">
        <w:rPr>
          <w:sz w:val="28"/>
          <w:szCs w:val="24"/>
        </w:rPr>
        <w:t xml:space="preserve">проводится анализ исследуемой в работе проблемы по направлениям, выбранным автором, с представлением </w:t>
      </w:r>
      <w:r w:rsidRPr="00857443">
        <w:rPr>
          <w:rStyle w:val="FontStyle26"/>
          <w:sz w:val="28"/>
          <w:szCs w:val="28"/>
        </w:rPr>
        <w:t>стандартных теоретических и эконометрических моделей экономических процессов и явлений</w:t>
      </w:r>
      <w:r w:rsidRPr="00857443">
        <w:rPr>
          <w:sz w:val="28"/>
          <w:szCs w:val="24"/>
        </w:rPr>
        <w:t xml:space="preserve"> и в полном соответствии с утвержденным научным руководителем планом. Проводимый анализ должен содержать выводы по его результатам. При этом в выводах обязательно должны найти отражение нарушения, недостатки, «узкие места», вскрытые в ходе анализа. Так</w:t>
      </w:r>
      <w:r w:rsidR="00A27722">
        <w:rPr>
          <w:sz w:val="28"/>
          <w:szCs w:val="24"/>
        </w:rPr>
        <w:t>,</w:t>
      </w:r>
      <w:r w:rsidRPr="00857443">
        <w:rPr>
          <w:sz w:val="28"/>
          <w:szCs w:val="24"/>
        </w:rPr>
        <w:t xml:space="preserve"> в данном параграфе должны быть представлены результаты анализа </w:t>
      </w:r>
      <w:r w:rsidRPr="00857443">
        <w:rPr>
          <w:rStyle w:val="FontStyle26"/>
          <w:sz w:val="28"/>
          <w:szCs w:val="28"/>
        </w:rPr>
        <w:t xml:space="preserve">внешней среды объекта исследования с использованием данных отечественной и зарубежной статистики о социально-экономических процессах и явлениях, с обязательным представлением выводов о тенденциях изменения социально-экономических показателей. </w:t>
      </w:r>
    </w:p>
    <w:p w:rsidR="00717B57" w:rsidRPr="00857443" w:rsidRDefault="003549ED" w:rsidP="001751CC">
      <w:pPr>
        <w:ind w:right="48" w:firstLine="709"/>
        <w:jc w:val="both"/>
        <w:rPr>
          <w:b/>
          <w:i/>
          <w:sz w:val="28"/>
          <w:szCs w:val="24"/>
        </w:rPr>
      </w:pPr>
      <w:r w:rsidRPr="00857443">
        <w:rPr>
          <w:b/>
          <w:i/>
          <w:sz w:val="28"/>
          <w:szCs w:val="24"/>
        </w:rPr>
        <w:t xml:space="preserve">В четвертом параграфе </w:t>
      </w:r>
      <w:r w:rsidRPr="00857443">
        <w:rPr>
          <w:sz w:val="28"/>
          <w:szCs w:val="28"/>
        </w:rPr>
        <w:t>должен быть представлен информационный обзор и/или аналитический отчет, отражающий результаты анализа отечественных и зарубежных источников информации в соответствии с задачами ВКР.</w:t>
      </w:r>
    </w:p>
    <w:p w:rsidR="00ED3372" w:rsidRPr="00857443" w:rsidRDefault="00ED3372" w:rsidP="001751CC">
      <w:pPr>
        <w:ind w:right="48" w:firstLine="709"/>
        <w:jc w:val="both"/>
        <w:rPr>
          <w:sz w:val="28"/>
          <w:szCs w:val="24"/>
        </w:rPr>
      </w:pPr>
      <w:r w:rsidRPr="00857443">
        <w:rPr>
          <w:b/>
          <w:i/>
          <w:sz w:val="28"/>
          <w:szCs w:val="24"/>
        </w:rPr>
        <w:t xml:space="preserve">В </w:t>
      </w:r>
      <w:r w:rsidR="00717B57" w:rsidRPr="00857443">
        <w:rPr>
          <w:b/>
          <w:i/>
          <w:sz w:val="28"/>
          <w:szCs w:val="24"/>
        </w:rPr>
        <w:t>пятом</w:t>
      </w:r>
      <w:r w:rsidRPr="00857443">
        <w:rPr>
          <w:b/>
          <w:i/>
          <w:sz w:val="28"/>
          <w:szCs w:val="24"/>
        </w:rPr>
        <w:t xml:space="preserve"> параграфе </w:t>
      </w:r>
      <w:r w:rsidRPr="00857443">
        <w:rPr>
          <w:sz w:val="28"/>
          <w:szCs w:val="24"/>
        </w:rPr>
        <w:t xml:space="preserve">на основе изучения данных </w:t>
      </w:r>
      <w:r w:rsidR="00CE3528" w:rsidRPr="00857443">
        <w:rPr>
          <w:sz w:val="28"/>
          <w:szCs w:val="24"/>
        </w:rPr>
        <w:t>официальной</w:t>
      </w:r>
      <w:r w:rsidRPr="00857443">
        <w:rPr>
          <w:sz w:val="28"/>
          <w:szCs w:val="24"/>
        </w:rPr>
        <w:t xml:space="preserve"> отчетности анализируемой организации с использованием методоло</w:t>
      </w:r>
      <w:r w:rsidR="00CE3528" w:rsidRPr="00857443">
        <w:rPr>
          <w:sz w:val="28"/>
          <w:szCs w:val="24"/>
        </w:rPr>
        <w:t xml:space="preserve">гии экономического анализа </w:t>
      </w:r>
      <w:r w:rsidRPr="00857443">
        <w:rPr>
          <w:sz w:val="28"/>
          <w:szCs w:val="24"/>
        </w:rPr>
        <w:t xml:space="preserve">проводится </w:t>
      </w:r>
      <w:r w:rsidR="00CE3528" w:rsidRPr="00857443">
        <w:rPr>
          <w:sz w:val="28"/>
          <w:szCs w:val="24"/>
        </w:rPr>
        <w:t>исследование финансово-экономической деятельности объекта</w:t>
      </w:r>
      <w:r w:rsidRPr="00857443">
        <w:rPr>
          <w:sz w:val="28"/>
          <w:szCs w:val="24"/>
        </w:rPr>
        <w:t>, а также оценка полученных результатов. Анализ должен проводиться за период не менее 3-х лет. Такой ретроспективный анализ позволяет: изучить динамику исследуемых процессов; выявить тенденции и закономерности развития; дать им объективную оценку; выявить причины сложившегося положения; определить пути устранения недостатков. Практическая часть работы должна содержать самостоятельно проведенные студентом расчеты, составленный иллюстративный материал</w:t>
      </w:r>
      <w:r w:rsidR="00500358" w:rsidRPr="00857443">
        <w:rPr>
          <w:sz w:val="28"/>
          <w:szCs w:val="24"/>
        </w:rPr>
        <w:t xml:space="preserve"> </w:t>
      </w:r>
      <w:r w:rsidR="00A27722" w:rsidRPr="00A27722">
        <w:rPr>
          <w:sz w:val="28"/>
          <w:szCs w:val="24"/>
        </w:rPr>
        <w:t>[</w:t>
      </w:r>
      <w:r w:rsidR="00500358" w:rsidRPr="00857443">
        <w:rPr>
          <w:sz w:val="28"/>
          <w:szCs w:val="24"/>
        </w:rPr>
        <w:t>только таблицы; графический материал (</w:t>
      </w:r>
      <w:r w:rsidRPr="00857443">
        <w:rPr>
          <w:sz w:val="28"/>
          <w:szCs w:val="24"/>
        </w:rPr>
        <w:t>рисунки</w:t>
      </w:r>
      <w:r w:rsidR="00500358" w:rsidRPr="00857443">
        <w:rPr>
          <w:sz w:val="28"/>
          <w:szCs w:val="24"/>
        </w:rPr>
        <w:t>, графики, диаграммы, схемы) должны быть представлены в приложениях к работе</w:t>
      </w:r>
      <w:r w:rsidR="00A27722" w:rsidRPr="00A27722">
        <w:rPr>
          <w:sz w:val="28"/>
          <w:szCs w:val="24"/>
        </w:rPr>
        <w:t>]</w:t>
      </w:r>
      <w:r w:rsidRPr="00857443">
        <w:rPr>
          <w:sz w:val="28"/>
          <w:szCs w:val="24"/>
        </w:rPr>
        <w:t xml:space="preserve">. Весь иллюстративный материал должен быть проанализирован и использован для подтверждения выводов по исследуемой проблеме. </w:t>
      </w:r>
    </w:p>
    <w:p w:rsidR="003549ED" w:rsidRPr="00857443" w:rsidRDefault="003549ED" w:rsidP="001751CC">
      <w:pPr>
        <w:ind w:right="48" w:firstLine="709"/>
        <w:jc w:val="both"/>
        <w:rPr>
          <w:rStyle w:val="FontStyle26"/>
          <w:sz w:val="28"/>
          <w:szCs w:val="28"/>
        </w:rPr>
      </w:pPr>
      <w:r w:rsidRPr="00857443">
        <w:rPr>
          <w:b/>
          <w:i/>
          <w:sz w:val="28"/>
          <w:szCs w:val="24"/>
        </w:rPr>
        <w:t xml:space="preserve">В шестом параграфе </w:t>
      </w:r>
      <w:r w:rsidRPr="00857443">
        <w:rPr>
          <w:rStyle w:val="FontStyle26"/>
          <w:sz w:val="28"/>
          <w:szCs w:val="28"/>
        </w:rPr>
        <w:t xml:space="preserve">должны быть представлены основные предложения  по совершенствованию (решению) исследуемой проблемы. Обязательно экономическое обоснование в виде экономических расчетов и прогнозов, подтверждающих, что в прогнозном периоде показатели деятельности </w:t>
      </w:r>
      <w:r w:rsidR="00546431" w:rsidRPr="00857443">
        <w:rPr>
          <w:rStyle w:val="FontStyle26"/>
          <w:sz w:val="28"/>
          <w:szCs w:val="28"/>
        </w:rPr>
        <w:t>объекта исследования</w:t>
      </w:r>
      <w:r w:rsidRPr="00857443">
        <w:rPr>
          <w:rStyle w:val="FontStyle26"/>
          <w:sz w:val="28"/>
          <w:szCs w:val="28"/>
        </w:rPr>
        <w:t xml:space="preserve"> будут лучше </w:t>
      </w:r>
      <w:r w:rsidR="00546431" w:rsidRPr="00857443">
        <w:rPr>
          <w:rStyle w:val="FontStyle26"/>
          <w:sz w:val="28"/>
          <w:szCs w:val="28"/>
        </w:rPr>
        <w:t xml:space="preserve">его </w:t>
      </w:r>
      <w:r w:rsidRPr="00857443">
        <w:rPr>
          <w:rStyle w:val="FontStyle26"/>
          <w:sz w:val="28"/>
          <w:szCs w:val="28"/>
        </w:rPr>
        <w:t>фактических показателей. Рекоменду</w:t>
      </w:r>
      <w:r w:rsidR="00A27722">
        <w:rPr>
          <w:rStyle w:val="FontStyle26"/>
          <w:sz w:val="28"/>
          <w:szCs w:val="28"/>
        </w:rPr>
        <w:t>е</w:t>
      </w:r>
      <w:r w:rsidRPr="00857443">
        <w:rPr>
          <w:rStyle w:val="FontStyle26"/>
          <w:sz w:val="28"/>
          <w:szCs w:val="28"/>
        </w:rPr>
        <w:t>тся выделить: обоснование и описание типовых решений проблем функционирования и развития объекта исследования; экономическую эффективность применения предложенных инструментов.</w:t>
      </w:r>
    </w:p>
    <w:p w:rsidR="003549ED" w:rsidRPr="00857443" w:rsidRDefault="003549ED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b/>
          <w:i/>
          <w:sz w:val="28"/>
          <w:szCs w:val="24"/>
        </w:rPr>
        <w:t xml:space="preserve">В седьмом параграфе </w:t>
      </w:r>
      <w:r w:rsidRPr="00857443">
        <w:rPr>
          <w:sz w:val="28"/>
          <w:szCs w:val="24"/>
        </w:rPr>
        <w:t>необходимо представить</w:t>
      </w:r>
      <w:r w:rsidR="00A27722">
        <w:rPr>
          <w:sz w:val="28"/>
          <w:szCs w:val="24"/>
        </w:rPr>
        <w:t>,</w:t>
      </w:r>
      <w:r w:rsidRPr="00857443">
        <w:rPr>
          <w:sz w:val="28"/>
          <w:szCs w:val="24"/>
        </w:rPr>
        <w:t xml:space="preserve"> какие </w:t>
      </w:r>
      <w:r w:rsidRPr="00857443">
        <w:rPr>
          <w:sz w:val="28"/>
          <w:szCs w:val="28"/>
        </w:rPr>
        <w:t xml:space="preserve">технические средства и информационные технологии использовал студент для решения аналитических и исследовательских задач ВКР (например, сформированные отчеты в программе «1С:Бухгалтерия», аналитические таблицы, графики и результаты расчетов в программе </w:t>
      </w:r>
      <w:r w:rsidRPr="00857443">
        <w:rPr>
          <w:sz w:val="28"/>
          <w:szCs w:val="28"/>
          <w:lang w:val="en-US"/>
        </w:rPr>
        <w:t>Microsoft</w:t>
      </w:r>
      <w:r w:rsidRPr="00857443">
        <w:rPr>
          <w:sz w:val="28"/>
          <w:szCs w:val="28"/>
        </w:rPr>
        <w:t xml:space="preserve"> </w:t>
      </w:r>
      <w:r w:rsidRPr="00857443">
        <w:rPr>
          <w:sz w:val="28"/>
          <w:szCs w:val="28"/>
          <w:lang w:val="en-US"/>
        </w:rPr>
        <w:t>Office</w:t>
      </w:r>
      <w:r w:rsidRPr="00857443">
        <w:rPr>
          <w:sz w:val="28"/>
          <w:szCs w:val="28"/>
        </w:rPr>
        <w:t xml:space="preserve"> </w:t>
      </w:r>
      <w:r w:rsidRPr="00857443">
        <w:rPr>
          <w:sz w:val="28"/>
          <w:szCs w:val="28"/>
          <w:lang w:val="en-US"/>
        </w:rPr>
        <w:t>Excel</w:t>
      </w:r>
      <w:r w:rsidRPr="00857443">
        <w:rPr>
          <w:sz w:val="28"/>
          <w:szCs w:val="28"/>
        </w:rPr>
        <w:t xml:space="preserve">  и др.</w:t>
      </w:r>
      <w:r w:rsidR="00A27722">
        <w:rPr>
          <w:sz w:val="28"/>
          <w:szCs w:val="28"/>
        </w:rPr>
        <w:t>).</w:t>
      </w:r>
    </w:p>
    <w:p w:rsidR="00546431" w:rsidRPr="00857443" w:rsidRDefault="00546431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Таким образом, при делении основной части работы на две главы необходимо следовать следующим рекомендациям</w:t>
      </w:r>
      <w:r w:rsidR="00A27722">
        <w:rPr>
          <w:sz w:val="28"/>
          <w:szCs w:val="28"/>
        </w:rPr>
        <w:t>.</w:t>
      </w:r>
    </w:p>
    <w:p w:rsidR="00ED3372" w:rsidRPr="00857443" w:rsidRDefault="00546431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rStyle w:val="FontStyle26"/>
          <w:sz w:val="28"/>
          <w:szCs w:val="28"/>
        </w:rPr>
        <w:t>1.</w:t>
      </w:r>
      <w:r w:rsidRPr="00857443">
        <w:rPr>
          <w:rStyle w:val="FontStyle26"/>
          <w:b/>
          <w:i/>
          <w:sz w:val="28"/>
          <w:szCs w:val="28"/>
        </w:rPr>
        <w:t xml:space="preserve"> </w:t>
      </w:r>
      <w:r w:rsidR="00CE3528" w:rsidRPr="00857443">
        <w:rPr>
          <w:rStyle w:val="FontStyle26"/>
          <w:b/>
          <w:i/>
          <w:sz w:val="28"/>
          <w:szCs w:val="28"/>
        </w:rPr>
        <w:t xml:space="preserve">Выводы к </w:t>
      </w:r>
      <w:r w:rsidR="00ED3372" w:rsidRPr="00857443">
        <w:rPr>
          <w:rStyle w:val="FontStyle26"/>
          <w:b/>
          <w:i/>
          <w:sz w:val="28"/>
          <w:szCs w:val="28"/>
        </w:rPr>
        <w:t>первой глав</w:t>
      </w:r>
      <w:r w:rsidR="00CE3528" w:rsidRPr="00857443">
        <w:rPr>
          <w:rStyle w:val="FontStyle26"/>
          <w:b/>
          <w:i/>
          <w:sz w:val="28"/>
          <w:szCs w:val="28"/>
        </w:rPr>
        <w:t>е</w:t>
      </w:r>
      <w:r w:rsidR="00ED3372" w:rsidRPr="00857443">
        <w:rPr>
          <w:rStyle w:val="FontStyle26"/>
          <w:sz w:val="28"/>
          <w:szCs w:val="28"/>
        </w:rPr>
        <w:t xml:space="preserve"> должны </w:t>
      </w:r>
      <w:r w:rsidR="00CE3528" w:rsidRPr="00857443">
        <w:rPr>
          <w:rStyle w:val="FontStyle26"/>
          <w:sz w:val="28"/>
          <w:szCs w:val="28"/>
        </w:rPr>
        <w:t xml:space="preserve">отражать результаты проведенной работы и </w:t>
      </w:r>
      <w:r w:rsidR="00ED3372" w:rsidRPr="00857443">
        <w:rPr>
          <w:sz w:val="28"/>
          <w:szCs w:val="28"/>
        </w:rPr>
        <w:t xml:space="preserve">давать ответы на следующие принципиальные вопросы по выдвигаемой на защиту работе: </w:t>
      </w:r>
    </w:p>
    <w:p w:rsidR="00ED3372" w:rsidRPr="00857443" w:rsidRDefault="00ED3372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- к каким теоретическим и практически значимым выводам пришел студент в результате исследования темы;  </w:t>
      </w:r>
    </w:p>
    <w:p w:rsidR="00ED3372" w:rsidRPr="00857443" w:rsidRDefault="00ED3372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- какие тенденции, пропорции, соотношения, процессы, нарушения и недостатки выявлены по результатам проведенного анализа фактического материала.</w:t>
      </w:r>
    </w:p>
    <w:p w:rsidR="00500358" w:rsidRPr="00857443" w:rsidRDefault="00546431" w:rsidP="001751CC">
      <w:pPr>
        <w:ind w:right="48" w:firstLine="709"/>
        <w:jc w:val="both"/>
        <w:rPr>
          <w:rStyle w:val="FontStyle26"/>
          <w:sz w:val="28"/>
          <w:szCs w:val="28"/>
        </w:rPr>
      </w:pPr>
      <w:r w:rsidRPr="00857443">
        <w:rPr>
          <w:sz w:val="28"/>
          <w:szCs w:val="28"/>
        </w:rPr>
        <w:t xml:space="preserve">2. </w:t>
      </w:r>
      <w:r w:rsidR="00ED3372" w:rsidRPr="00857443">
        <w:rPr>
          <w:rStyle w:val="FontStyle26"/>
          <w:b/>
          <w:i/>
          <w:sz w:val="28"/>
          <w:szCs w:val="28"/>
        </w:rPr>
        <w:t>Во второй главе работы</w:t>
      </w:r>
      <w:r w:rsidR="00ED3372" w:rsidRPr="00857443">
        <w:rPr>
          <w:rStyle w:val="FontStyle26"/>
          <w:sz w:val="28"/>
          <w:szCs w:val="28"/>
        </w:rPr>
        <w:t xml:space="preserve"> на основе обработанного практического материала и вскрытых в ходе анализа недостатков определяются основные направления и </w:t>
      </w:r>
      <w:r w:rsidR="00500358" w:rsidRPr="00857443">
        <w:rPr>
          <w:sz w:val="28"/>
          <w:szCs w:val="28"/>
        </w:rPr>
        <w:t xml:space="preserve">конкретные практические рекомендации и предложения по совершенствованию исследуемых явлений и процессов, </w:t>
      </w:r>
      <w:r w:rsidR="00ED3372" w:rsidRPr="00857443">
        <w:rPr>
          <w:rStyle w:val="FontStyle26"/>
          <w:sz w:val="28"/>
          <w:szCs w:val="28"/>
        </w:rPr>
        <w:t>рассматриваются конкретные пути решения проблем</w:t>
      </w:r>
      <w:r w:rsidR="00500358" w:rsidRPr="00857443">
        <w:rPr>
          <w:rStyle w:val="FontStyle26"/>
          <w:sz w:val="28"/>
          <w:szCs w:val="28"/>
        </w:rPr>
        <w:t>ной ситуации</w:t>
      </w:r>
      <w:r w:rsidR="00ED3372" w:rsidRPr="00857443">
        <w:rPr>
          <w:rStyle w:val="FontStyle26"/>
          <w:sz w:val="28"/>
          <w:szCs w:val="28"/>
        </w:rPr>
        <w:t xml:space="preserve">, обосновываются выводы, оригинальные предложения, эффективность предлагаемых мер и финансовые последствия их практической реализации. </w:t>
      </w:r>
    </w:p>
    <w:p w:rsidR="00ED3372" w:rsidRPr="00857443" w:rsidRDefault="00546431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rStyle w:val="FontStyle26"/>
          <w:sz w:val="28"/>
          <w:szCs w:val="28"/>
        </w:rPr>
        <w:t>3.</w:t>
      </w:r>
      <w:r w:rsidRPr="00857443">
        <w:rPr>
          <w:rStyle w:val="FontStyle26"/>
          <w:b/>
          <w:i/>
          <w:sz w:val="28"/>
          <w:szCs w:val="28"/>
        </w:rPr>
        <w:t xml:space="preserve"> </w:t>
      </w:r>
      <w:r w:rsidR="00CE3528" w:rsidRPr="00857443">
        <w:rPr>
          <w:rStyle w:val="FontStyle26"/>
          <w:b/>
          <w:i/>
          <w:sz w:val="28"/>
          <w:szCs w:val="28"/>
        </w:rPr>
        <w:t>Выводы ко второй главе</w:t>
      </w:r>
      <w:r w:rsidR="00CE3528" w:rsidRPr="00857443">
        <w:rPr>
          <w:rStyle w:val="FontStyle26"/>
          <w:sz w:val="28"/>
          <w:szCs w:val="28"/>
        </w:rPr>
        <w:t xml:space="preserve"> </w:t>
      </w:r>
      <w:r w:rsidR="00ED3372" w:rsidRPr="00857443">
        <w:rPr>
          <w:sz w:val="28"/>
          <w:szCs w:val="28"/>
        </w:rPr>
        <w:t>должны давать ответ на следующи</w:t>
      </w:r>
      <w:r w:rsidR="00A27722">
        <w:rPr>
          <w:sz w:val="28"/>
          <w:szCs w:val="28"/>
        </w:rPr>
        <w:t>й принципиальный</w:t>
      </w:r>
      <w:r w:rsidR="00ED3372" w:rsidRPr="00857443">
        <w:rPr>
          <w:sz w:val="28"/>
          <w:szCs w:val="28"/>
        </w:rPr>
        <w:t xml:space="preserve"> вопрос по выдвигаемой на защиту работе: какие предложения и рекомендации с кратким их экономическим обоснованием разработаны в </w:t>
      </w:r>
      <w:r w:rsidR="00ED3372" w:rsidRPr="00857443">
        <w:rPr>
          <w:sz w:val="28"/>
        </w:rPr>
        <w:t>выпускной квалификационной работ</w:t>
      </w:r>
      <w:r w:rsidR="007E49F4">
        <w:rPr>
          <w:sz w:val="28"/>
        </w:rPr>
        <w:t>е</w:t>
      </w:r>
      <w:r w:rsidR="00ED3372" w:rsidRPr="00857443">
        <w:rPr>
          <w:sz w:val="28"/>
        </w:rPr>
        <w:t xml:space="preserve"> </w:t>
      </w:r>
      <w:r w:rsidR="00ED3372" w:rsidRPr="00857443">
        <w:rPr>
          <w:sz w:val="28"/>
          <w:szCs w:val="28"/>
        </w:rPr>
        <w:t>в ходе  рассмотрения вопросов темы на примере объекта исследования</w:t>
      </w:r>
      <w:r w:rsidR="007E49F4">
        <w:rPr>
          <w:sz w:val="28"/>
          <w:szCs w:val="28"/>
        </w:rPr>
        <w:t>?</w:t>
      </w:r>
      <w:r w:rsidR="00ED3372" w:rsidRPr="00857443">
        <w:rPr>
          <w:sz w:val="28"/>
          <w:szCs w:val="28"/>
        </w:rPr>
        <w:t xml:space="preserve"> </w:t>
      </w:r>
    </w:p>
    <w:p w:rsidR="00ED3372" w:rsidRPr="00857443" w:rsidRDefault="00ED3372" w:rsidP="001751CC">
      <w:pPr>
        <w:ind w:right="48" w:firstLine="709"/>
        <w:jc w:val="both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При подготовке основной части бакалаврской работы обязательными являются ссылки на использованные студентом источники (</w:t>
      </w:r>
      <w:r w:rsidR="00546431" w:rsidRPr="00857443">
        <w:rPr>
          <w:rStyle w:val="FontStyle26"/>
          <w:sz w:val="28"/>
          <w:szCs w:val="28"/>
        </w:rPr>
        <w:t xml:space="preserve">нормативные документы, </w:t>
      </w:r>
      <w:r w:rsidRPr="00857443">
        <w:rPr>
          <w:rStyle w:val="FontStyle26"/>
          <w:sz w:val="28"/>
          <w:szCs w:val="28"/>
        </w:rPr>
        <w:t>научную, методическую или учебную литературу, научные публикации и т.д.). Наличие ссылок свидетельствует о качестве изучения темы, научной добросовестности автора работы. В</w:t>
      </w:r>
      <w:r w:rsidRPr="00857443">
        <w:rPr>
          <w:sz w:val="28"/>
          <w:szCs w:val="28"/>
        </w:rPr>
        <w:t>оспроизведение материала без указания на источник квалифицируется как плагиат.</w:t>
      </w:r>
    </w:p>
    <w:p w:rsidR="00ED3372" w:rsidRPr="00857443" w:rsidRDefault="00ED3372" w:rsidP="001751CC">
      <w:pPr>
        <w:pStyle w:val="Style4"/>
        <w:widowControl/>
        <w:tabs>
          <w:tab w:val="left" w:pos="0"/>
        </w:tabs>
        <w:spacing w:line="240" w:lineRule="auto"/>
        <w:ind w:right="48" w:firstLine="709"/>
        <w:rPr>
          <w:rStyle w:val="FontStyle26"/>
          <w:sz w:val="28"/>
          <w:szCs w:val="28"/>
        </w:rPr>
      </w:pPr>
      <w:r w:rsidRPr="00857443">
        <w:rPr>
          <w:rStyle w:val="FontStyle26"/>
          <w:b/>
          <w:i/>
          <w:sz w:val="28"/>
          <w:szCs w:val="28"/>
        </w:rPr>
        <w:t>Список использованных источников</w:t>
      </w:r>
      <w:r w:rsidRPr="00857443">
        <w:rPr>
          <w:rStyle w:val="FontStyle26"/>
          <w:sz w:val="28"/>
          <w:szCs w:val="28"/>
        </w:rPr>
        <w:t xml:space="preserve"> должен содержать сведения о нормативных правовых актах</w:t>
      </w:r>
      <w:r w:rsidR="003021CD" w:rsidRPr="00857443">
        <w:rPr>
          <w:rStyle w:val="FontStyle26"/>
          <w:sz w:val="28"/>
          <w:szCs w:val="28"/>
        </w:rPr>
        <w:t xml:space="preserve"> (обязательно!)</w:t>
      </w:r>
      <w:r w:rsidRPr="00857443">
        <w:rPr>
          <w:rStyle w:val="FontStyle26"/>
          <w:sz w:val="28"/>
          <w:szCs w:val="28"/>
        </w:rPr>
        <w:t>, учебных, методических и научных изданиях (на русском и иностранном языках), публикациях в периодической печати, а также базах данных, информационно</w:t>
      </w:r>
      <w:r w:rsidRPr="00857443">
        <w:rPr>
          <w:rStyle w:val="FontStyle26"/>
          <w:sz w:val="28"/>
          <w:szCs w:val="28"/>
        </w:rPr>
        <w:noBreakHyphen/>
        <w:t>справочных системах и Интернет-ресурсах, использованных студентом в ходе выполнения бакалаврской работы. Для написания работы студент должен использовать не менее 40</w:t>
      </w:r>
      <w:r w:rsidR="007E49F4">
        <w:rPr>
          <w:rStyle w:val="FontStyle26"/>
          <w:sz w:val="28"/>
          <w:szCs w:val="28"/>
        </w:rPr>
        <w:t xml:space="preserve"> – </w:t>
      </w:r>
      <w:r w:rsidRPr="00857443">
        <w:rPr>
          <w:rStyle w:val="FontStyle26"/>
          <w:sz w:val="28"/>
          <w:szCs w:val="28"/>
        </w:rPr>
        <w:t>50</w:t>
      </w:r>
      <w:r w:rsidR="007E49F4">
        <w:rPr>
          <w:rStyle w:val="FontStyle26"/>
          <w:sz w:val="28"/>
          <w:szCs w:val="28"/>
        </w:rPr>
        <w:t xml:space="preserve"> </w:t>
      </w:r>
      <w:r w:rsidRPr="00857443">
        <w:rPr>
          <w:rStyle w:val="FontStyle26"/>
          <w:sz w:val="28"/>
          <w:szCs w:val="28"/>
        </w:rPr>
        <w:t>источников. Требования к оформлению списка использованных источников изложены в п</w:t>
      </w:r>
      <w:r w:rsidR="00CE3528" w:rsidRPr="00857443">
        <w:rPr>
          <w:rStyle w:val="FontStyle26"/>
          <w:sz w:val="28"/>
          <w:szCs w:val="28"/>
        </w:rPr>
        <w:t>риложении 6</w:t>
      </w:r>
      <w:r w:rsidRPr="00857443">
        <w:rPr>
          <w:rStyle w:val="FontStyle26"/>
          <w:sz w:val="28"/>
          <w:szCs w:val="28"/>
        </w:rPr>
        <w:t>.</w:t>
      </w:r>
    </w:p>
    <w:p w:rsidR="00CE0EE1" w:rsidRPr="00857443" w:rsidRDefault="00CE0EE1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b/>
          <w:i/>
          <w:sz w:val="28"/>
          <w:szCs w:val="28"/>
        </w:rPr>
        <w:t>Приложения</w:t>
      </w:r>
      <w:r w:rsidRPr="00857443">
        <w:rPr>
          <w:sz w:val="28"/>
          <w:szCs w:val="28"/>
        </w:rPr>
        <w:t xml:space="preserve"> включают:</w:t>
      </w:r>
    </w:p>
    <w:p w:rsidR="00CE0EE1" w:rsidRPr="00857443" w:rsidRDefault="00CE0EE1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- графики, расчетные таблицы, схемы, рисунки, позволяющие раскрыть тему, имеющие вспомогательное значение для текста работы, но не включенные в ее основную часть;</w:t>
      </w:r>
    </w:p>
    <w:p w:rsidR="00CE0EE1" w:rsidRPr="00857443" w:rsidRDefault="00CE0EE1" w:rsidP="001751CC">
      <w:pPr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- дополнительные справочные материалы, имеющие вспомогательное значение, например: копии документов, выдержки из отчетных материалов, статистические данные, программы, положения и т.п. </w:t>
      </w:r>
    </w:p>
    <w:p w:rsidR="00ED3372" w:rsidRPr="00857443" w:rsidRDefault="00ED3372" w:rsidP="001751CC">
      <w:pPr>
        <w:pStyle w:val="Style4"/>
        <w:widowControl/>
        <w:tabs>
          <w:tab w:val="left" w:pos="0"/>
        </w:tabs>
        <w:spacing w:line="240" w:lineRule="auto"/>
        <w:ind w:right="48" w:firstLine="709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Объем бакалаврской работы составляет 60</w:t>
      </w:r>
      <w:r w:rsidR="007E49F4">
        <w:rPr>
          <w:rStyle w:val="FontStyle26"/>
          <w:sz w:val="28"/>
          <w:szCs w:val="28"/>
        </w:rPr>
        <w:t xml:space="preserve"> – </w:t>
      </w:r>
      <w:r w:rsidRPr="00857443">
        <w:rPr>
          <w:rStyle w:val="FontStyle26"/>
          <w:sz w:val="28"/>
          <w:szCs w:val="28"/>
        </w:rPr>
        <w:t>70</w:t>
      </w:r>
      <w:r w:rsidR="007E49F4">
        <w:rPr>
          <w:rStyle w:val="FontStyle26"/>
          <w:sz w:val="28"/>
          <w:szCs w:val="28"/>
        </w:rPr>
        <w:t xml:space="preserve"> </w:t>
      </w:r>
      <w:r w:rsidRPr="00857443">
        <w:rPr>
          <w:rStyle w:val="FontStyle26"/>
          <w:sz w:val="28"/>
          <w:szCs w:val="28"/>
        </w:rPr>
        <w:t>страниц (без учета приложений</w:t>
      </w:r>
      <w:r w:rsidR="00731930" w:rsidRPr="00857443">
        <w:rPr>
          <w:rStyle w:val="FontStyle26"/>
          <w:sz w:val="28"/>
          <w:szCs w:val="28"/>
        </w:rPr>
        <w:t>), в том числе:</w:t>
      </w:r>
    </w:p>
    <w:p w:rsidR="00731930" w:rsidRPr="00857443" w:rsidRDefault="00731930" w:rsidP="001751CC">
      <w:pPr>
        <w:pStyle w:val="Style4"/>
        <w:widowControl/>
        <w:tabs>
          <w:tab w:val="left" w:pos="0"/>
        </w:tabs>
        <w:spacing w:line="240" w:lineRule="auto"/>
        <w:ind w:right="48" w:firstLine="709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- глоссарий (не более 2 страниц);</w:t>
      </w:r>
    </w:p>
    <w:p w:rsidR="00731930" w:rsidRPr="00857443" w:rsidRDefault="00731930" w:rsidP="001751CC">
      <w:pPr>
        <w:pStyle w:val="Style4"/>
        <w:widowControl/>
        <w:tabs>
          <w:tab w:val="left" w:pos="0"/>
        </w:tabs>
        <w:spacing w:line="240" w:lineRule="auto"/>
        <w:ind w:right="48" w:firstLine="709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- введение (не более 6 страниц);</w:t>
      </w:r>
    </w:p>
    <w:p w:rsidR="00731930" w:rsidRPr="00857443" w:rsidRDefault="00731930" w:rsidP="001751CC">
      <w:pPr>
        <w:pStyle w:val="Style4"/>
        <w:widowControl/>
        <w:tabs>
          <w:tab w:val="left" w:pos="0"/>
        </w:tabs>
        <w:spacing w:line="240" w:lineRule="auto"/>
        <w:ind w:right="48" w:firstLine="709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- основная часть (первая глава – не более 40 страниц, вторая глава – не менее 20 страниц);</w:t>
      </w:r>
    </w:p>
    <w:p w:rsidR="00731930" w:rsidRPr="00857443" w:rsidRDefault="00731930" w:rsidP="001751CC">
      <w:pPr>
        <w:pStyle w:val="Style4"/>
        <w:widowControl/>
        <w:tabs>
          <w:tab w:val="left" w:pos="0"/>
        </w:tabs>
        <w:spacing w:line="240" w:lineRule="auto"/>
        <w:ind w:right="48" w:firstLine="709"/>
        <w:rPr>
          <w:rStyle w:val="FontStyle26"/>
          <w:sz w:val="28"/>
          <w:szCs w:val="28"/>
        </w:rPr>
      </w:pPr>
      <w:r w:rsidRPr="00857443">
        <w:rPr>
          <w:rStyle w:val="FontStyle26"/>
          <w:sz w:val="28"/>
          <w:szCs w:val="28"/>
        </w:rPr>
        <w:t>- выводы (не более 2 страниц к каждой главе работы)</w:t>
      </w:r>
      <w:r w:rsidR="007E49F4">
        <w:rPr>
          <w:rStyle w:val="FontStyle26"/>
          <w:sz w:val="28"/>
          <w:szCs w:val="28"/>
        </w:rPr>
        <w:t>.</w:t>
      </w:r>
    </w:p>
    <w:p w:rsidR="006217BF" w:rsidRPr="00857443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Изложение материала в выпускной квалификационной работе должно быть последовательным и логичным. Все разделы должны быть связаны между собой. Особое внимание следует обращать на логические переходы от одной главы к другой, от параграфа к параграфу, а внутри параграфа </w:t>
      </w:r>
      <w:r w:rsidR="000E024D" w:rsidRPr="00857443">
        <w:rPr>
          <w:sz w:val="28"/>
          <w:szCs w:val="28"/>
        </w:rPr>
        <w:t>–</w:t>
      </w:r>
      <w:r w:rsidRPr="00857443">
        <w:rPr>
          <w:sz w:val="28"/>
          <w:szCs w:val="28"/>
        </w:rPr>
        <w:t xml:space="preserve"> от вопроса к вопросу. </w:t>
      </w:r>
    </w:p>
    <w:p w:rsidR="006217BF" w:rsidRPr="00857443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Изложение материала в выпускной квалификационной работе должно быть конкретным и опираться на результаты практики, при этом важно не просто описание, а критический разбор и анализ полученных данных.</w:t>
      </w:r>
    </w:p>
    <w:p w:rsidR="006217BF" w:rsidRDefault="006217BF" w:rsidP="002B14B5">
      <w:pPr>
        <w:tabs>
          <w:tab w:val="left" w:pos="0"/>
        </w:tabs>
        <w:ind w:right="332" w:firstLine="709"/>
        <w:jc w:val="both"/>
        <w:rPr>
          <w:sz w:val="28"/>
          <w:szCs w:val="28"/>
        </w:rPr>
      </w:pPr>
    </w:p>
    <w:p w:rsidR="00893EB5" w:rsidRDefault="00893EB5" w:rsidP="002B14B5">
      <w:pPr>
        <w:tabs>
          <w:tab w:val="left" w:pos="0"/>
        </w:tabs>
        <w:ind w:right="332" w:firstLine="709"/>
        <w:jc w:val="both"/>
        <w:rPr>
          <w:sz w:val="28"/>
          <w:szCs w:val="28"/>
        </w:rPr>
      </w:pPr>
    </w:p>
    <w:p w:rsidR="00A92C94" w:rsidRPr="00857443" w:rsidRDefault="001E385B" w:rsidP="002B14B5">
      <w:pPr>
        <w:pStyle w:val="Default"/>
        <w:tabs>
          <w:tab w:val="left" w:pos="0"/>
        </w:tabs>
        <w:ind w:left="284" w:right="332"/>
        <w:jc w:val="center"/>
        <w:rPr>
          <w:b/>
          <w:caps/>
          <w:color w:val="auto"/>
          <w:sz w:val="32"/>
          <w:szCs w:val="28"/>
        </w:rPr>
      </w:pPr>
      <w:r w:rsidRPr="00857443">
        <w:rPr>
          <w:b/>
          <w:caps/>
          <w:color w:val="auto"/>
          <w:sz w:val="32"/>
          <w:szCs w:val="28"/>
        </w:rPr>
        <w:t xml:space="preserve">5. </w:t>
      </w:r>
      <w:r w:rsidR="005E7F88" w:rsidRPr="00857443">
        <w:rPr>
          <w:b/>
          <w:caps/>
          <w:color w:val="auto"/>
          <w:sz w:val="32"/>
          <w:szCs w:val="28"/>
        </w:rPr>
        <w:t>Подготовка бакалаврской работы</w:t>
      </w:r>
    </w:p>
    <w:p w:rsidR="001E385B" w:rsidRPr="00857443" w:rsidRDefault="001E385B" w:rsidP="002B14B5">
      <w:pPr>
        <w:tabs>
          <w:tab w:val="left" w:pos="0"/>
        </w:tabs>
        <w:ind w:left="284" w:right="332" w:firstLine="567"/>
        <w:jc w:val="both"/>
        <w:rPr>
          <w:sz w:val="28"/>
          <w:szCs w:val="28"/>
        </w:rPr>
      </w:pPr>
    </w:p>
    <w:p w:rsidR="00447DB8" w:rsidRPr="00857443" w:rsidRDefault="005E7F88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Студент выполняет </w:t>
      </w:r>
      <w:r w:rsidR="00447DB8" w:rsidRPr="00857443">
        <w:rPr>
          <w:sz w:val="28"/>
          <w:szCs w:val="28"/>
        </w:rPr>
        <w:t>выпускную квалификационную работу (</w:t>
      </w:r>
      <w:r w:rsidRPr="00857443">
        <w:rPr>
          <w:sz w:val="28"/>
          <w:szCs w:val="28"/>
        </w:rPr>
        <w:t>бакалаврской работу</w:t>
      </w:r>
      <w:r w:rsidR="00447DB8" w:rsidRPr="00857443">
        <w:rPr>
          <w:sz w:val="28"/>
          <w:szCs w:val="28"/>
        </w:rPr>
        <w:t>)</w:t>
      </w:r>
      <w:r w:rsidRPr="00857443">
        <w:rPr>
          <w:sz w:val="28"/>
          <w:szCs w:val="28"/>
        </w:rPr>
        <w:t xml:space="preserve"> согласно графику, составленному совместно с руководителем. Сроки подготовки и представления работы на кафедру устанавливаются приказом по РГРТУ. </w:t>
      </w:r>
    </w:p>
    <w:p w:rsidR="005E7F88" w:rsidRPr="00857443" w:rsidRDefault="005E7F88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Кафедра ЭиФМ осуществляет постоянный контроль за ходом подготовки бакалаврских работ. На заседаниях кафедры руководители</w:t>
      </w:r>
      <w:r w:rsidR="00BB4833">
        <w:rPr>
          <w:sz w:val="28"/>
          <w:szCs w:val="28"/>
        </w:rPr>
        <w:t xml:space="preserve"> ВКР</w:t>
      </w:r>
      <w:r w:rsidRPr="00857443">
        <w:rPr>
          <w:sz w:val="28"/>
          <w:szCs w:val="28"/>
        </w:rPr>
        <w:t xml:space="preserve"> регулярно информируют о подготовке студентами бакалаврских работ и соблюдении установленного графика. В случае невыполнения графика на заседании кафедры могут быть заслушаны отчеты студентов о ходе подготовки бакалаврской работы.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Подбор информационных источников следует начинать сразу же после выбора темы магистерской диссертации. 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Изучение литературы по выбранной теме нужно начинать с общих работ, чтобы получить представление об основных вопросах, к которым примыкает избранная тема, а затем уже вести поиск нового материала. При изучении литературы желательно соблюдать следующие рекомендации</w:t>
      </w:r>
      <w:r w:rsidR="007E49F4">
        <w:rPr>
          <w:sz w:val="28"/>
          <w:szCs w:val="28"/>
        </w:rPr>
        <w:t>.</w:t>
      </w:r>
      <w:r w:rsidRPr="00857443">
        <w:rPr>
          <w:sz w:val="28"/>
          <w:szCs w:val="28"/>
        </w:rPr>
        <w:t xml:space="preserve"> 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1. Начинать следует с литературы, раскрывающей теоретические аспекты изучаемого вопроса - монографий и журнальных статей, после этого использовать инструктивные материалы (инструктивные материалы только последних изданий).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2. Детальное изучение литературных источников заключается в их конспектировании и систематизации, характер конспектов определяется возможностью использования данного материала в работе - выписки, цитаты, краткое изложение содержания литературного источника или характеристика фактического материала; систематизацию получаемой информации следует проводить по основным разделам бакалаврской работы, предусмотренным планом.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3. Критерием оценки материала является возможность его практического использования в выпускной квалификационной работе.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4. Изучая литературные источники, необходимо следить за оформлением выписок, чтобы в дальнейшем было легко ими пользоваться.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5. Ориентироваться на последние данные, по соответствующей проблеме опираться на самые авторитетные источники, точно указывать, откуда взяты материалы; при отборе фактов из литературных источников нужно подходить к ним критически. 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Особой формой фактического материала являются цитаты, которые используются для того, чтобы без искажений передать мысль автора первоисточника, для идентификации взглядов при сопоставлении различных точек зрения и т.д. Отталкиваясь от их содержания, можно создать систему убедительных доказательств, необходимых для объективной характеристики изучаемого вопроса; цитаты могут использоваться и для подтверждения отдельных положений работы; во всех случаях число используемых цитат должно быть оптимальным, т.е. определяться потребностями разработки темы. Цитатами не следует злоупотреблять, их обилие может восприниматься как выражение слабости собственной позиции автора.</w:t>
      </w:r>
    </w:p>
    <w:p w:rsidR="00A27400" w:rsidRPr="00857443" w:rsidRDefault="00A27400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Бакалаврская работа проверяется в системе «Антиплагиат»</w:t>
      </w:r>
      <w:r w:rsidR="005564B5" w:rsidRPr="00857443">
        <w:rPr>
          <w:sz w:val="28"/>
          <w:szCs w:val="28"/>
        </w:rPr>
        <w:t xml:space="preserve"> (приложение 5)</w:t>
      </w:r>
      <w:r w:rsidRPr="00857443">
        <w:rPr>
          <w:sz w:val="28"/>
          <w:szCs w:val="28"/>
        </w:rPr>
        <w:t>. При наличии в работе прямого цитирования, значительных фрагментов текста других авторов без соответствующего оформления и ссылки на источник (т.е. в случае плагиата) работа не может быть допущена к защите.</w:t>
      </w:r>
    </w:p>
    <w:p w:rsidR="005E7F88" w:rsidRPr="001E385B" w:rsidRDefault="005E7F88" w:rsidP="001751CC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Законченная бакалаврская работа, оформленная в соответствии с</w:t>
      </w:r>
      <w:r w:rsidRPr="001E385B">
        <w:rPr>
          <w:sz w:val="28"/>
          <w:szCs w:val="28"/>
        </w:rPr>
        <w:t xml:space="preserve"> установленными требованиями, представляется студентом руководителю</w:t>
      </w:r>
      <w:r w:rsidR="00BB4833">
        <w:rPr>
          <w:sz w:val="28"/>
          <w:szCs w:val="28"/>
        </w:rPr>
        <w:t xml:space="preserve"> ВКР</w:t>
      </w:r>
      <w:r w:rsidRPr="001E385B">
        <w:rPr>
          <w:sz w:val="28"/>
          <w:szCs w:val="28"/>
        </w:rPr>
        <w:t>. Руководитель проверяет работу и составляет письменный отзыв в течение семи календарных дней после ее получения. В отзыве научного руководителя оценива</w:t>
      </w:r>
      <w:r w:rsidR="007E49F4">
        <w:rPr>
          <w:sz w:val="28"/>
          <w:szCs w:val="28"/>
        </w:rPr>
        <w:t>ю</w:t>
      </w:r>
      <w:r w:rsidRPr="001E385B">
        <w:rPr>
          <w:sz w:val="28"/>
          <w:szCs w:val="28"/>
        </w:rPr>
        <w:t>тся уровень развития общекультурных и профессиональных компетенций, теоретические знания и практические умения студента. В отзыве отражаются сведения об актуальности темы бакалаврской работы, общая характеристика работы, ее достоинства и недостатки; оценивается умение студента анализировать и прогнозировать состояние и динамику объекта исследования; дается оценка полученных в ходе выполнения бакалаврской работы результатов, обоснованность выводов, предложений и рекомендаций студента; характеризуется умение студента работать с литературными источниками и нормативными правовыми актами, его способность логично, ясно и грамотно излагать материал; указывается степень самостоятельности студента при выполнении работы; отмечаются личностные характеристики, проявленные студентом в ходе выполнения работы (самостоятельность, ответственность, трудолюбие, организованность и т. д.); указывается на соблюдение (несоблюдение) установленного графика выполнения бакалаврской работы; отражается соответствие работы установленным требованиям к оформлению; формулируются замечания. В отзыве могут освещаться другие вопросы по усмотрению руководителя</w:t>
      </w:r>
      <w:r w:rsidR="00BB4833">
        <w:rPr>
          <w:sz w:val="28"/>
          <w:szCs w:val="28"/>
        </w:rPr>
        <w:t xml:space="preserve"> ВКР</w:t>
      </w:r>
      <w:r w:rsidRPr="001E385B">
        <w:rPr>
          <w:sz w:val="28"/>
          <w:szCs w:val="28"/>
        </w:rPr>
        <w:t xml:space="preserve">. Заканчивается отзыв выводом о возможности (невозможности) допуска бакалаврской работы к защите. Форма отзыва руководителя на выпускную квалификационную работу (бакалаврскую работу) представлена в </w:t>
      </w:r>
      <w:r w:rsidR="007E49F4">
        <w:rPr>
          <w:sz w:val="28"/>
          <w:szCs w:val="28"/>
        </w:rPr>
        <w:t>п</w:t>
      </w:r>
      <w:r w:rsidRPr="001E385B">
        <w:rPr>
          <w:sz w:val="28"/>
          <w:szCs w:val="28"/>
        </w:rPr>
        <w:t>риложении</w:t>
      </w:r>
      <w:r w:rsidR="00447DB8">
        <w:rPr>
          <w:sz w:val="28"/>
          <w:szCs w:val="28"/>
        </w:rPr>
        <w:t xml:space="preserve"> </w:t>
      </w:r>
      <w:r w:rsidR="005564B5">
        <w:rPr>
          <w:sz w:val="28"/>
          <w:szCs w:val="28"/>
        </w:rPr>
        <w:t>9</w:t>
      </w:r>
      <w:r w:rsidRPr="001E385B">
        <w:rPr>
          <w:sz w:val="28"/>
          <w:szCs w:val="28"/>
        </w:rPr>
        <w:t>.</w:t>
      </w:r>
    </w:p>
    <w:p w:rsidR="005E7F88" w:rsidRPr="001E385B" w:rsidRDefault="005E7F88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E385B">
        <w:rPr>
          <w:sz w:val="28"/>
          <w:szCs w:val="28"/>
        </w:rPr>
        <w:t xml:space="preserve">Бакалаврская работа вместе с отзывом руководителя представляется на кафедру ЭиФМ в сроки, установленные приказом по РГРТУ. </w:t>
      </w:r>
    </w:p>
    <w:p w:rsidR="005E7F88" w:rsidRPr="001E385B" w:rsidRDefault="005E7F88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E385B">
        <w:rPr>
          <w:sz w:val="28"/>
          <w:szCs w:val="28"/>
        </w:rPr>
        <w:t xml:space="preserve">Студент, не представивший бакалаврскую работу с отзывом руководителя </w:t>
      </w:r>
      <w:r w:rsidR="00BB4833">
        <w:rPr>
          <w:sz w:val="28"/>
          <w:szCs w:val="28"/>
        </w:rPr>
        <w:t xml:space="preserve">ВКР </w:t>
      </w:r>
      <w:r w:rsidRPr="001E385B">
        <w:rPr>
          <w:sz w:val="28"/>
          <w:szCs w:val="28"/>
        </w:rPr>
        <w:t xml:space="preserve">в установленный срок, к защите не допускается и </w:t>
      </w:r>
      <w:bookmarkStart w:id="3" w:name="OLE_LINK6"/>
      <w:bookmarkStart w:id="4" w:name="OLE_LINK7"/>
      <w:r w:rsidRPr="001E385B">
        <w:rPr>
          <w:sz w:val="28"/>
          <w:szCs w:val="28"/>
        </w:rPr>
        <w:t>подлежит отчислению из РГРТУ как не прошедший итоговой государственной аттестации.</w:t>
      </w:r>
      <w:bookmarkEnd w:id="3"/>
      <w:bookmarkEnd w:id="4"/>
    </w:p>
    <w:p w:rsidR="005E7F88" w:rsidRDefault="005E7F88" w:rsidP="001E385B">
      <w:pPr>
        <w:ind w:left="284" w:firstLine="567"/>
        <w:jc w:val="both"/>
        <w:rPr>
          <w:sz w:val="28"/>
          <w:szCs w:val="28"/>
        </w:rPr>
      </w:pPr>
    </w:p>
    <w:p w:rsidR="00893EB5" w:rsidRPr="001E385B" w:rsidRDefault="00893EB5" w:rsidP="001E385B">
      <w:pPr>
        <w:ind w:left="284" w:firstLine="567"/>
        <w:jc w:val="both"/>
        <w:rPr>
          <w:sz w:val="28"/>
          <w:szCs w:val="28"/>
        </w:rPr>
      </w:pPr>
    </w:p>
    <w:p w:rsidR="006217BF" w:rsidRPr="00867A82" w:rsidRDefault="00A27400" w:rsidP="001751CC">
      <w:pPr>
        <w:shd w:val="clear" w:color="auto" w:fill="FFFFFF"/>
        <w:jc w:val="center"/>
        <w:rPr>
          <w:b/>
          <w:caps/>
          <w:sz w:val="28"/>
          <w:szCs w:val="28"/>
        </w:rPr>
      </w:pPr>
      <w:r w:rsidRPr="00A27400">
        <w:rPr>
          <w:b/>
          <w:sz w:val="28"/>
          <w:szCs w:val="28"/>
        </w:rPr>
        <w:t>6</w:t>
      </w:r>
      <w:r w:rsidR="006217BF" w:rsidRPr="00A27400">
        <w:rPr>
          <w:b/>
          <w:caps/>
          <w:sz w:val="28"/>
          <w:szCs w:val="28"/>
        </w:rPr>
        <w:t>.</w:t>
      </w:r>
      <w:r w:rsidR="006217BF" w:rsidRPr="00867A82">
        <w:rPr>
          <w:b/>
          <w:caps/>
          <w:sz w:val="32"/>
          <w:szCs w:val="28"/>
        </w:rPr>
        <w:t xml:space="preserve"> Оформление выпускной </w:t>
      </w:r>
      <w:r w:rsidR="00867A82">
        <w:rPr>
          <w:b/>
          <w:caps/>
          <w:sz w:val="32"/>
          <w:szCs w:val="28"/>
        </w:rPr>
        <w:t>К</w:t>
      </w:r>
      <w:r w:rsidR="006217BF" w:rsidRPr="00867A82">
        <w:rPr>
          <w:b/>
          <w:caps/>
          <w:sz w:val="32"/>
          <w:szCs w:val="28"/>
        </w:rPr>
        <w:t>валификационной работы (</w:t>
      </w:r>
      <w:r>
        <w:rPr>
          <w:b/>
          <w:caps/>
          <w:sz w:val="32"/>
          <w:szCs w:val="28"/>
        </w:rPr>
        <w:t>бакалаврской работы</w:t>
      </w:r>
      <w:r w:rsidR="006217BF" w:rsidRPr="00867A82">
        <w:rPr>
          <w:b/>
          <w:caps/>
          <w:sz w:val="32"/>
          <w:szCs w:val="28"/>
        </w:rPr>
        <w:t>)</w:t>
      </w:r>
    </w:p>
    <w:p w:rsidR="006217BF" w:rsidRPr="00154EEC" w:rsidRDefault="006217BF" w:rsidP="006217B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217BF" w:rsidRPr="00154EEC" w:rsidRDefault="00A27400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(бакалаврская работа) </w:t>
      </w:r>
      <w:r w:rsidR="006217BF" w:rsidRPr="00154EEC">
        <w:rPr>
          <w:sz w:val="28"/>
          <w:szCs w:val="28"/>
        </w:rPr>
        <w:t>оформляется в соответствии с ГОСТ Р 7.0.5-2008 (Библиографическая ссылка); ГОСТ 7.32-2001 в ред. Изменения №1 от 01.12.2005г., ИУС №12, 2005) (Отчет о научно-исследовательской ра</w:t>
      </w:r>
      <w:r w:rsidR="006217BF" w:rsidRPr="00154EEC">
        <w:rPr>
          <w:sz w:val="28"/>
          <w:szCs w:val="28"/>
        </w:rPr>
        <w:softHyphen/>
        <w:t>боте); ГОСТ 7.1-2003 (Библиографическая запись. Библиографическое опи</w:t>
      </w:r>
      <w:r w:rsidR="006217BF" w:rsidRPr="00154EEC">
        <w:rPr>
          <w:sz w:val="28"/>
          <w:szCs w:val="28"/>
        </w:rPr>
        <w:softHyphen/>
        <w:t>сание. Общие требования и правила составления).</w:t>
      </w:r>
    </w:p>
    <w:p w:rsidR="006217BF" w:rsidRPr="00154EEC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CE4156">
        <w:rPr>
          <w:sz w:val="28"/>
          <w:szCs w:val="28"/>
        </w:rPr>
        <w:t xml:space="preserve">Общий </w:t>
      </w:r>
      <w:r w:rsidR="004770A4" w:rsidRPr="00CE4156">
        <w:rPr>
          <w:sz w:val="28"/>
          <w:szCs w:val="28"/>
        </w:rPr>
        <w:t>работы</w:t>
      </w:r>
      <w:r w:rsidRPr="00CE4156">
        <w:rPr>
          <w:sz w:val="28"/>
          <w:szCs w:val="28"/>
        </w:rPr>
        <w:t xml:space="preserve"> должен составить </w:t>
      </w:r>
      <w:r w:rsidR="00A27400" w:rsidRPr="00CE4156">
        <w:rPr>
          <w:sz w:val="28"/>
          <w:szCs w:val="28"/>
        </w:rPr>
        <w:t>60</w:t>
      </w:r>
      <w:r w:rsidR="007E49F4" w:rsidRPr="00CE4156">
        <w:rPr>
          <w:sz w:val="28"/>
          <w:szCs w:val="28"/>
        </w:rPr>
        <w:t xml:space="preserve"> – </w:t>
      </w:r>
      <w:r w:rsidR="00A27400" w:rsidRPr="00CE4156">
        <w:rPr>
          <w:sz w:val="28"/>
          <w:szCs w:val="28"/>
        </w:rPr>
        <w:t>70</w:t>
      </w:r>
      <w:r w:rsidR="007E49F4" w:rsidRPr="00CE4156">
        <w:rPr>
          <w:sz w:val="28"/>
          <w:szCs w:val="28"/>
        </w:rPr>
        <w:t xml:space="preserve"> </w:t>
      </w:r>
      <w:r w:rsidR="00A27400" w:rsidRPr="00CE4156">
        <w:rPr>
          <w:sz w:val="28"/>
          <w:szCs w:val="28"/>
        </w:rPr>
        <w:t>страниц (без учета приложений)</w:t>
      </w:r>
      <w:r w:rsidRPr="00CE4156">
        <w:rPr>
          <w:sz w:val="28"/>
          <w:szCs w:val="28"/>
        </w:rPr>
        <w:t xml:space="preserve">. </w:t>
      </w:r>
      <w:r w:rsidR="00A27400" w:rsidRPr="00CE4156">
        <w:rPr>
          <w:sz w:val="28"/>
          <w:szCs w:val="28"/>
        </w:rPr>
        <w:t>Работа</w:t>
      </w:r>
      <w:r w:rsidRPr="00154EEC">
        <w:rPr>
          <w:sz w:val="28"/>
          <w:szCs w:val="28"/>
        </w:rPr>
        <w:t xml:space="preserve"> должна быть выполнена с использованием компьютера на одной стороне листа белой бумаги формата А4 через полтора интервала. Цвет шрифта должен быть черным, шрифт </w:t>
      </w:r>
      <w:r w:rsidRPr="00154EEC">
        <w:rPr>
          <w:sz w:val="28"/>
          <w:szCs w:val="28"/>
        </w:rPr>
        <w:softHyphen/>
        <w:t xml:space="preserve">Times New Roman, размер 14, полужирный шрифт не применяется. Размеры полей: левое - 30 мм, правое - не менее 15 мм, верхнее и нижнее - по 25 мм. </w:t>
      </w:r>
    </w:p>
    <w:p w:rsidR="006217BF" w:rsidRPr="00154EEC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>При написании ВКР студент должен избегать употребления первого лица единственного числа (например: «я считаю», «по моему мнению» и др.). Следует использовать первое лицо множественного числа (например: «мы считаем», «по нашему мнению» и др.). Некорректно также использование таких указаний, как «в настоящее время», «в этом году». Правильнее указывать год и месяц.</w:t>
      </w:r>
    </w:p>
    <w:p w:rsidR="005158C9" w:rsidRPr="005158C9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5158C9">
        <w:rPr>
          <w:sz w:val="28"/>
          <w:szCs w:val="28"/>
        </w:rPr>
        <w:t>Титульный лист оформляется по образцу</w:t>
      </w:r>
      <w:r w:rsidR="00893EB5">
        <w:rPr>
          <w:sz w:val="28"/>
          <w:szCs w:val="28"/>
        </w:rPr>
        <w:t xml:space="preserve"> (</w:t>
      </w:r>
      <w:r w:rsidR="007E49F4">
        <w:rPr>
          <w:sz w:val="28"/>
          <w:szCs w:val="28"/>
        </w:rPr>
        <w:t>п</w:t>
      </w:r>
      <w:r w:rsidR="00893EB5">
        <w:rPr>
          <w:sz w:val="28"/>
          <w:szCs w:val="28"/>
        </w:rPr>
        <w:t>риложении 3).</w:t>
      </w:r>
    </w:p>
    <w:p w:rsidR="005158C9" w:rsidRPr="005158C9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5158C9">
        <w:rPr>
          <w:sz w:val="28"/>
          <w:szCs w:val="28"/>
        </w:rPr>
        <w:t>Содержание бакалаврской работы включает названия глав и параграфов работы с указанием их страниц.</w:t>
      </w:r>
    </w:p>
    <w:p w:rsidR="006217BF" w:rsidRPr="00154EEC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 xml:space="preserve"> «ВВЕДЕНИЕ», «</w:t>
      </w:r>
      <w:r w:rsidR="005158C9">
        <w:rPr>
          <w:sz w:val="28"/>
          <w:szCs w:val="28"/>
        </w:rPr>
        <w:t>ГЛАВА 1. ……</w:t>
      </w:r>
      <w:r w:rsidRPr="00154EEC">
        <w:rPr>
          <w:sz w:val="28"/>
          <w:szCs w:val="28"/>
        </w:rPr>
        <w:t xml:space="preserve">», «СПИСОК ИСПОЛЬЗОВАННЫХ ИСТОЧНИКОВ», «ПРИЛОЖЕНИЕ» служат заголовками структурных элементов </w:t>
      </w:r>
      <w:r w:rsidR="005158C9">
        <w:rPr>
          <w:sz w:val="28"/>
          <w:szCs w:val="28"/>
        </w:rPr>
        <w:t>выпускной квалификационной работы</w:t>
      </w:r>
      <w:r w:rsidRPr="00154EEC">
        <w:rPr>
          <w:sz w:val="28"/>
          <w:szCs w:val="28"/>
        </w:rPr>
        <w:t xml:space="preserve">. Заголовки структурных элементов следует располагать в середине строки без точки в конце и печатать прописными буквами, не подчеркивая. </w:t>
      </w:r>
    </w:p>
    <w:p w:rsidR="005158C9" w:rsidRPr="005158C9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>Главы должны быть пронумерованы арабскими цифрами в пре</w:t>
      </w:r>
      <w:r w:rsidRPr="00154EEC">
        <w:rPr>
          <w:sz w:val="28"/>
          <w:szCs w:val="28"/>
        </w:rPr>
        <w:softHyphen/>
        <w:t xml:space="preserve">делах всей </w:t>
      </w:r>
      <w:r w:rsidR="005158C9">
        <w:rPr>
          <w:sz w:val="28"/>
          <w:szCs w:val="28"/>
        </w:rPr>
        <w:t>работы</w:t>
      </w:r>
      <w:r w:rsidRPr="00154EEC">
        <w:rPr>
          <w:sz w:val="28"/>
          <w:szCs w:val="28"/>
        </w:rPr>
        <w:t xml:space="preserve"> и записываться с абзацного от</w:t>
      </w:r>
      <w:r w:rsidRPr="00154EEC">
        <w:rPr>
          <w:sz w:val="28"/>
          <w:szCs w:val="28"/>
        </w:rPr>
        <w:softHyphen/>
        <w:t>ступа. После номера главы ставится точка и пишется название главы. «ВВЕДЕНИЕ», «</w:t>
      </w:r>
      <w:r w:rsidR="005158C9">
        <w:rPr>
          <w:sz w:val="28"/>
          <w:szCs w:val="28"/>
        </w:rPr>
        <w:t>ВЫВОДЫ К ГЛАВЕ 1</w:t>
      </w:r>
      <w:r w:rsidRPr="00154EEC">
        <w:rPr>
          <w:sz w:val="28"/>
          <w:szCs w:val="28"/>
        </w:rPr>
        <w:t xml:space="preserve">» не нумеруются как главы. </w:t>
      </w:r>
      <w:r w:rsidR="005158C9" w:rsidRPr="005158C9">
        <w:rPr>
          <w:sz w:val="28"/>
          <w:szCs w:val="28"/>
        </w:rPr>
        <w:t>Текст каждой главы начинается с новой страницы. Это же правило относится и к другим основным структурным частям работы: введению, списку использованных источников, приложениям.</w:t>
      </w:r>
    </w:p>
    <w:p w:rsidR="006217BF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 xml:space="preserve">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Заголовки параграфов печатаются строчными буквами (кроме первой прописной). </w:t>
      </w:r>
    </w:p>
    <w:p w:rsidR="00867A82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 xml:space="preserve">Графики, схемы, диаграммы располагаются в </w:t>
      </w:r>
      <w:r w:rsidR="005158C9">
        <w:rPr>
          <w:sz w:val="28"/>
          <w:szCs w:val="28"/>
        </w:rPr>
        <w:t>работе</w:t>
      </w:r>
      <w:r w:rsidRPr="00154EEC">
        <w:rPr>
          <w:sz w:val="28"/>
          <w:szCs w:val="28"/>
        </w:rPr>
        <w:t xml:space="preserve"> непосредственно после текста, имеющего на них ссылку (выравнивание по центру страницы). Название графиков, схем, диаграмм помеща</w:t>
      </w:r>
      <w:r w:rsidRPr="00154EEC">
        <w:rPr>
          <w:sz w:val="28"/>
          <w:szCs w:val="28"/>
        </w:rPr>
        <w:softHyphen/>
        <w:t xml:space="preserve">ется под ними, например: </w:t>
      </w:r>
    </w:p>
    <w:p w:rsidR="006217BF" w:rsidRPr="00154EEC" w:rsidRDefault="006217BF" w:rsidP="005158C9">
      <w:pPr>
        <w:ind w:left="284" w:firstLine="567"/>
        <w:jc w:val="center"/>
        <w:rPr>
          <w:sz w:val="28"/>
          <w:szCs w:val="28"/>
        </w:rPr>
      </w:pPr>
      <w:r w:rsidRPr="00154EEC">
        <w:rPr>
          <w:sz w:val="28"/>
          <w:szCs w:val="28"/>
        </w:rPr>
        <w:t>Ри</w:t>
      </w:r>
      <w:r w:rsidRPr="00154EEC">
        <w:rPr>
          <w:sz w:val="28"/>
          <w:szCs w:val="28"/>
        </w:rPr>
        <w:softHyphen/>
        <w:t>сунок 1. Название рисунка.</w:t>
      </w:r>
    </w:p>
    <w:p w:rsidR="00867A82" w:rsidRDefault="00867A82" w:rsidP="006217BF">
      <w:pPr>
        <w:ind w:firstLine="709"/>
        <w:jc w:val="both"/>
        <w:rPr>
          <w:sz w:val="28"/>
          <w:szCs w:val="28"/>
        </w:rPr>
      </w:pPr>
    </w:p>
    <w:p w:rsidR="006217BF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>Таблицы располагаются непосредст</w:t>
      </w:r>
      <w:r w:rsidRPr="00154EEC">
        <w:rPr>
          <w:sz w:val="28"/>
          <w:szCs w:val="28"/>
        </w:rPr>
        <w:softHyphen/>
        <w:t xml:space="preserve">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</w:t>
      </w:r>
    </w:p>
    <w:p w:rsidR="005158C9" w:rsidRDefault="005158C9" w:rsidP="00867A82">
      <w:pPr>
        <w:ind w:right="332" w:firstLine="567"/>
        <w:jc w:val="both"/>
        <w:rPr>
          <w:sz w:val="28"/>
          <w:szCs w:val="28"/>
        </w:rPr>
      </w:pPr>
    </w:p>
    <w:p w:rsidR="005158C9" w:rsidRPr="005158C9" w:rsidRDefault="005158C9" w:rsidP="005158C9">
      <w:pPr>
        <w:pStyle w:val="a4"/>
        <w:ind w:firstLine="0"/>
        <w:jc w:val="center"/>
        <w:rPr>
          <w:sz w:val="28"/>
          <w:szCs w:val="28"/>
        </w:rPr>
      </w:pPr>
      <w:r w:rsidRPr="005158C9">
        <w:rPr>
          <w:sz w:val="28"/>
          <w:szCs w:val="28"/>
        </w:rPr>
        <w:t>Таблица 1 – Структура доходов федерального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5158C9" w:rsidRPr="005158C9" w:rsidTr="006131D6"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158C9" w:rsidRPr="005158C9" w:rsidTr="006131D6"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158C9" w:rsidRPr="005158C9" w:rsidRDefault="005158C9" w:rsidP="005158C9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158C9" w:rsidRDefault="005158C9" w:rsidP="005158C9">
      <w:pPr>
        <w:pStyle w:val="a4"/>
        <w:ind w:firstLine="601"/>
        <w:rPr>
          <w:sz w:val="28"/>
          <w:szCs w:val="28"/>
        </w:rPr>
      </w:pPr>
    </w:p>
    <w:p w:rsidR="005158C9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5158C9">
        <w:rPr>
          <w:sz w:val="28"/>
          <w:szCs w:val="28"/>
        </w:rPr>
        <w:t>В таблиц</w:t>
      </w:r>
      <w:r w:rsidR="005564B5">
        <w:rPr>
          <w:sz w:val="28"/>
          <w:szCs w:val="28"/>
        </w:rPr>
        <w:t>ах</w:t>
      </w:r>
      <w:r w:rsidRPr="005158C9">
        <w:rPr>
          <w:sz w:val="28"/>
          <w:szCs w:val="28"/>
        </w:rPr>
        <w:t xml:space="preserve"> допускается использовать размер шрифта меньше, чем в тексте работы (10, 11, 12 размер).</w:t>
      </w:r>
    </w:p>
    <w:p w:rsidR="008309CD" w:rsidRPr="005158C9" w:rsidRDefault="008309CD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D57073">
        <w:rPr>
          <w:sz w:val="28"/>
          <w:szCs w:val="28"/>
        </w:rPr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</w:t>
      </w:r>
      <w:r>
        <w:rPr>
          <w:sz w:val="28"/>
          <w:szCs w:val="28"/>
        </w:rPr>
        <w:t>е</w:t>
      </w:r>
      <w:r w:rsidRPr="00D57073">
        <w:rPr>
          <w:sz w:val="28"/>
          <w:szCs w:val="28"/>
        </w:rPr>
        <w:t xml:space="preserve"> номер и наименование указывают один раз слева над первой частью таблицы, а над другой частью пишут слова «Продолжение таблицы 1». При переносе таблицы на другой лист название таблицы не повторяют.</w:t>
      </w:r>
    </w:p>
    <w:p w:rsidR="005158C9" w:rsidRPr="005158C9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5158C9">
        <w:rPr>
          <w:sz w:val="28"/>
          <w:szCs w:val="28"/>
        </w:rPr>
        <w:t>Формулы в бакалаврской работе нумеруются арабскими цифрами сквозной нумерацией по всей работе, при этом номер формулы указывается в круглых скобках в крайнем правом положении на строке:</w:t>
      </w:r>
    </w:p>
    <w:p w:rsidR="005158C9" w:rsidRPr="002734FD" w:rsidRDefault="007E49F4" w:rsidP="005158C9">
      <w:pPr>
        <w:pStyle w:val="a4"/>
        <w:ind w:firstLine="60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292.55pt;margin-top:15.7pt;width:40.75pt;height:27.75pt;z-index:-251661824" stroked="f">
            <v:textbox style="mso-next-textbox:#_x0000_s1034">
              <w:txbxContent>
                <w:p w:rsidR="007E49F4" w:rsidRPr="007E49F4" w:rsidRDefault="007E49F4">
                  <w:pPr>
                    <w:rPr>
                      <w:sz w:val="28"/>
                      <w:szCs w:val="28"/>
                    </w:rPr>
                  </w:pPr>
                  <w:r w:rsidRPr="007E49F4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left:0;text-align:left;margin-left:394.1pt;margin-top:3.6pt;width:70.25pt;height:26.85pt;z-index:251659776" stroked="f">
            <v:textbox style="mso-next-textbox:#_x0000_s1035">
              <w:txbxContent>
                <w:p w:rsidR="007E49F4" w:rsidRPr="007E49F4" w:rsidRDefault="007E49F4" w:rsidP="007E49F4">
                  <w:pPr>
                    <w:jc w:val="right"/>
                    <w:rPr>
                      <w:sz w:val="28"/>
                      <w:szCs w:val="28"/>
                    </w:rPr>
                  </w:pPr>
                  <w:r w:rsidRPr="007E49F4">
                    <w:rPr>
                      <w:sz w:val="28"/>
                      <w:szCs w:val="28"/>
                    </w:rPr>
                    <w:t>(3.1)</w:t>
                  </w:r>
                </w:p>
              </w:txbxContent>
            </v:textbox>
          </v:shape>
        </w:pict>
      </w:r>
      <w:r w:rsidR="005158C9" w:rsidRPr="005158C9">
        <w:rPr>
          <w:sz w:val="28"/>
          <w:szCs w:val="28"/>
        </w:rPr>
        <w:object w:dxaOrig="1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5.25pt" o:ole="">
            <v:imagedata r:id="rId9" o:title=""/>
          </v:shape>
          <o:OLEObject Type="Embed" ProgID="Equation.3" ShapeID="_x0000_i1025" DrawAspect="Content" ObjectID="_1493524752" r:id="rId10"/>
        </w:object>
      </w:r>
      <w:r w:rsidR="005158C9" w:rsidRPr="002734FD">
        <w:rPr>
          <w:sz w:val="28"/>
          <w:szCs w:val="28"/>
        </w:rPr>
        <w:t xml:space="preserve">         </w:t>
      </w:r>
      <w:r w:rsidR="005158C9">
        <w:rPr>
          <w:sz w:val="28"/>
          <w:szCs w:val="28"/>
        </w:rPr>
        <w:t xml:space="preserve">                </w:t>
      </w:r>
      <w:r w:rsidR="005158C9" w:rsidRPr="002734FD">
        <w:rPr>
          <w:sz w:val="28"/>
          <w:szCs w:val="28"/>
        </w:rPr>
        <w:t xml:space="preserve">    </w:t>
      </w:r>
    </w:p>
    <w:p w:rsidR="005158C9" w:rsidRPr="002734FD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2734FD">
        <w:rPr>
          <w:sz w:val="28"/>
          <w:szCs w:val="28"/>
        </w:rPr>
        <w:t xml:space="preserve">При необходимости дополнительных пояснений в тексте бакалаврской работы используются сноски. Знак сноски ставят после того слова, числа, предложения, к которому дается пояснение. Знак сноски ставят надстрочно, арабскими цифрами. Нумерацию сносок следует начинать заново на каждой странице. Сноску располагают в конце страницы с абзацного отступа, отделяя от текста короткой горизонтальной линией слева. Текст сноски печатают шрифтом </w:t>
      </w:r>
      <w:r w:rsidRPr="005158C9">
        <w:rPr>
          <w:sz w:val="28"/>
          <w:szCs w:val="28"/>
        </w:rPr>
        <w:t>Times</w:t>
      </w:r>
      <w:r w:rsidRPr="002734FD">
        <w:rPr>
          <w:sz w:val="28"/>
          <w:szCs w:val="28"/>
        </w:rPr>
        <w:t xml:space="preserve"> </w:t>
      </w:r>
      <w:r w:rsidRPr="005158C9">
        <w:rPr>
          <w:sz w:val="28"/>
          <w:szCs w:val="28"/>
        </w:rPr>
        <w:t>New</w:t>
      </w:r>
      <w:r w:rsidRPr="002734FD">
        <w:rPr>
          <w:sz w:val="28"/>
          <w:szCs w:val="28"/>
        </w:rPr>
        <w:t xml:space="preserve"> </w:t>
      </w:r>
      <w:r w:rsidRPr="005158C9">
        <w:rPr>
          <w:sz w:val="28"/>
          <w:szCs w:val="28"/>
        </w:rPr>
        <w:t>Roman</w:t>
      </w:r>
      <w:r w:rsidRPr="002734FD">
        <w:rPr>
          <w:sz w:val="28"/>
          <w:szCs w:val="28"/>
        </w:rPr>
        <w:t>, размер 1</w:t>
      </w:r>
      <w:r>
        <w:rPr>
          <w:sz w:val="28"/>
          <w:szCs w:val="28"/>
        </w:rPr>
        <w:t>0</w:t>
      </w:r>
      <w:r w:rsidRPr="002734FD">
        <w:rPr>
          <w:sz w:val="28"/>
          <w:szCs w:val="28"/>
        </w:rPr>
        <w:t xml:space="preserve"> с одинарным межстрочным интервалом.</w:t>
      </w:r>
    </w:p>
    <w:p w:rsidR="005158C9" w:rsidRPr="00154EEC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 xml:space="preserve">В выпускной квалификационной работе приводится список </w:t>
      </w:r>
      <w:r>
        <w:rPr>
          <w:sz w:val="28"/>
          <w:szCs w:val="28"/>
        </w:rPr>
        <w:t xml:space="preserve">информационных </w:t>
      </w:r>
      <w:r w:rsidRPr="00154EEC">
        <w:rPr>
          <w:sz w:val="28"/>
          <w:szCs w:val="28"/>
        </w:rPr>
        <w:t xml:space="preserve">источников, использованных при ее написании, и на которые в тексте есть соответствующие ссылки. Ссылки оформляются в квадратных скобках с указанием номера источника в списке использованных источников, например [5]. </w:t>
      </w:r>
    </w:p>
    <w:p w:rsidR="005158C9" w:rsidRPr="00154EEC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>Весь перечень монографической, периодической и учебной литературы дается строго в алфавитном порядке по фамилиям авторов. Литература на иностранном языке приводится после основного спи</w:t>
      </w:r>
      <w:r w:rsidRPr="00154EEC">
        <w:rPr>
          <w:sz w:val="28"/>
          <w:szCs w:val="28"/>
        </w:rPr>
        <w:softHyphen/>
        <w:t xml:space="preserve">ска библиографии. В конце библиографии размещаются адреса </w:t>
      </w:r>
      <w:r w:rsidR="005564B5">
        <w:rPr>
          <w:sz w:val="28"/>
          <w:szCs w:val="28"/>
        </w:rPr>
        <w:t>информационных</w:t>
      </w:r>
      <w:r w:rsidRPr="00154EEC">
        <w:rPr>
          <w:sz w:val="28"/>
          <w:szCs w:val="28"/>
        </w:rPr>
        <w:t xml:space="preserve"> источников из Интернета. </w:t>
      </w:r>
    </w:p>
    <w:p w:rsidR="005158C9" w:rsidRPr="00154EEC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>Последовательность размещения использованных ис</w:t>
      </w:r>
      <w:r w:rsidRPr="00154EEC">
        <w:rPr>
          <w:sz w:val="28"/>
          <w:szCs w:val="28"/>
        </w:rPr>
        <w:softHyphen/>
        <w:t xml:space="preserve">точников: </w:t>
      </w:r>
    </w:p>
    <w:p w:rsidR="005158C9" w:rsidRPr="00154EEC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154EEC">
        <w:rPr>
          <w:szCs w:val="28"/>
        </w:rPr>
        <w:t xml:space="preserve">законы Российской Федерации (в очередности от последнего года принятия к предыдущим);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154EEC">
        <w:rPr>
          <w:szCs w:val="28"/>
        </w:rPr>
        <w:t>указы Президента Российской Федерации (в той же последователь</w:t>
      </w:r>
      <w:r w:rsidRPr="00F0079E">
        <w:rPr>
          <w:szCs w:val="28"/>
        </w:rPr>
        <w:t xml:space="preserve">ности);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F0079E">
        <w:rPr>
          <w:szCs w:val="28"/>
        </w:rPr>
        <w:t xml:space="preserve">постановления Правительства Российской </w:t>
      </w:r>
      <w:r>
        <w:rPr>
          <w:szCs w:val="28"/>
        </w:rPr>
        <w:t>Федерации (в той же очередности</w:t>
      </w:r>
      <w:r w:rsidRPr="00F0079E">
        <w:rPr>
          <w:szCs w:val="28"/>
        </w:rPr>
        <w:t xml:space="preserve">);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F0079E">
        <w:rPr>
          <w:szCs w:val="28"/>
        </w:rPr>
        <w:t xml:space="preserve">нормативные правовые акты государственных органов исполнительной власти и органов местного самоуправления;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F0079E">
        <w:rPr>
          <w:szCs w:val="28"/>
        </w:rPr>
        <w:t xml:space="preserve">статистические издания;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F0079E">
        <w:rPr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</w:t>
      </w:r>
      <w:r w:rsidRPr="00F0079E">
        <w:rPr>
          <w:szCs w:val="28"/>
        </w:rPr>
        <w:softHyphen/>
        <w:t xml:space="preserve">ные отчеты и др.);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F0079E">
        <w:rPr>
          <w:szCs w:val="28"/>
        </w:rPr>
        <w:t xml:space="preserve">монографии, учебники, учебные пособия, авторефераты диссертаций, научные статьи (в алфавитном порядке); </w:t>
      </w:r>
    </w:p>
    <w:p w:rsidR="005158C9" w:rsidRPr="00F0079E" w:rsidRDefault="005158C9" w:rsidP="005158C9">
      <w:pPr>
        <w:pStyle w:val="a"/>
        <w:tabs>
          <w:tab w:val="clear" w:pos="0"/>
          <w:tab w:val="num" w:pos="851"/>
        </w:tabs>
        <w:ind w:left="851" w:right="332" w:hanging="284"/>
        <w:rPr>
          <w:szCs w:val="28"/>
        </w:rPr>
      </w:pPr>
      <w:r w:rsidRPr="00F0079E">
        <w:rPr>
          <w:szCs w:val="28"/>
        </w:rPr>
        <w:t xml:space="preserve">электронные ресурсы. </w:t>
      </w:r>
    </w:p>
    <w:p w:rsidR="005158C9" w:rsidRPr="00154EEC" w:rsidRDefault="006131D6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оформления списка информационных источников представлены в приложении </w:t>
      </w:r>
      <w:r w:rsidR="005564B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5158C9" w:rsidRPr="006131D6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6131D6">
        <w:rPr>
          <w:sz w:val="28"/>
          <w:szCs w:val="28"/>
        </w:rPr>
        <w:t xml:space="preserve">Приложения располагаются после списка использованных источников. В тексте должны быть ссылки на приложения. Приложения должны быть пронумерованы </w:t>
      </w:r>
      <w:r w:rsidR="00B52A69">
        <w:rPr>
          <w:sz w:val="28"/>
          <w:szCs w:val="28"/>
        </w:rPr>
        <w:t xml:space="preserve">буквами в алфавитном порядке </w:t>
      </w:r>
      <w:r w:rsidRPr="006131D6">
        <w:rPr>
          <w:sz w:val="28"/>
          <w:szCs w:val="28"/>
        </w:rPr>
        <w:t xml:space="preserve">в той последовательности, в которой на них указывается ссылка в основной части выпускной квалификационной </w:t>
      </w:r>
      <w:r w:rsidR="006131D6">
        <w:rPr>
          <w:sz w:val="28"/>
          <w:szCs w:val="28"/>
        </w:rPr>
        <w:t xml:space="preserve">работы </w:t>
      </w:r>
      <w:r w:rsidRPr="006131D6">
        <w:rPr>
          <w:sz w:val="28"/>
          <w:szCs w:val="28"/>
        </w:rPr>
        <w:t>(бакалаврской работы</w:t>
      </w:r>
      <w:r w:rsidR="006131D6">
        <w:rPr>
          <w:sz w:val="28"/>
          <w:szCs w:val="28"/>
        </w:rPr>
        <w:t>)</w:t>
      </w:r>
      <w:r w:rsidRPr="006131D6">
        <w:rPr>
          <w:sz w:val="28"/>
          <w:szCs w:val="28"/>
        </w:rPr>
        <w:t>. Порядковые номера приложений должны соответствовать последовательности их упоминания в тексте.</w:t>
      </w:r>
    </w:p>
    <w:p w:rsidR="005158C9" w:rsidRPr="00F0079E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2734FD">
        <w:rPr>
          <w:sz w:val="28"/>
          <w:szCs w:val="28"/>
        </w:rPr>
        <w:t xml:space="preserve">Каждое приложение следует начинать с новой страницы с указанием наверху посередине страницы слова «ПРИЛОЖЕНИЕ» и его номера. Ниже отдельной строкой располагается название приложения с абзацного отступа с форматированием по ширине страницы. Название приложения пишется строчными буквами. </w:t>
      </w:r>
      <w:r w:rsidRPr="00F0079E">
        <w:rPr>
          <w:sz w:val="28"/>
          <w:szCs w:val="28"/>
        </w:rPr>
        <w:t xml:space="preserve">Приложения не входят в установленный объем выпускной квалификационной работы, однако нумерация страниц их охватывает. </w:t>
      </w:r>
    </w:p>
    <w:p w:rsidR="006217BF" w:rsidRPr="00154EEC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154EEC">
        <w:rPr>
          <w:sz w:val="28"/>
          <w:szCs w:val="28"/>
        </w:rPr>
        <w:t xml:space="preserve">Страницы </w:t>
      </w:r>
      <w:r w:rsidR="00B52A69">
        <w:rPr>
          <w:sz w:val="28"/>
          <w:szCs w:val="28"/>
        </w:rPr>
        <w:t xml:space="preserve">выпускной квалификационной работы </w:t>
      </w:r>
      <w:r w:rsidRPr="00154EEC">
        <w:rPr>
          <w:sz w:val="28"/>
          <w:szCs w:val="28"/>
        </w:rPr>
        <w:t>следует нумеровать араб</w:t>
      </w:r>
      <w:r w:rsidRPr="00154EEC">
        <w:rPr>
          <w:sz w:val="28"/>
          <w:szCs w:val="28"/>
        </w:rPr>
        <w:softHyphen/>
        <w:t xml:space="preserve">скими цифрами, соблюдая сквозную нумерацию по всему тексту. Номер страницы проставляют в центре </w:t>
      </w:r>
      <w:r w:rsidR="004770A4">
        <w:rPr>
          <w:sz w:val="28"/>
          <w:szCs w:val="28"/>
        </w:rPr>
        <w:t>нижней</w:t>
      </w:r>
      <w:r w:rsidRPr="00154EEC">
        <w:rPr>
          <w:sz w:val="28"/>
          <w:szCs w:val="28"/>
        </w:rPr>
        <w:t xml:space="preserve"> части листа. Титульный лист включается в общую нумерацию страниц диссертации. Номер страницы на титульном листе не проставляют. </w:t>
      </w:r>
    </w:p>
    <w:p w:rsidR="005158C9" w:rsidRDefault="005158C9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</w:p>
    <w:p w:rsidR="006217BF" w:rsidRPr="00F0079E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F0079E">
        <w:rPr>
          <w:sz w:val="28"/>
          <w:szCs w:val="28"/>
        </w:rPr>
        <w:t xml:space="preserve">На последней странице выпускной квалификационной работы </w:t>
      </w:r>
      <w:r w:rsidR="00B52A69">
        <w:rPr>
          <w:sz w:val="28"/>
          <w:szCs w:val="28"/>
        </w:rPr>
        <w:t xml:space="preserve">(бакалаврской работы) </w:t>
      </w:r>
      <w:r w:rsidRPr="00F0079E">
        <w:rPr>
          <w:sz w:val="28"/>
          <w:szCs w:val="28"/>
        </w:rPr>
        <w:t>автором собственноручно должна быть сделана следующая надпись:</w:t>
      </w:r>
    </w:p>
    <w:p w:rsidR="00867A82" w:rsidRDefault="006217BF" w:rsidP="00867A82">
      <w:pPr>
        <w:ind w:left="284" w:firstLine="567"/>
        <w:jc w:val="both"/>
        <w:rPr>
          <w:i/>
          <w:sz w:val="28"/>
          <w:szCs w:val="28"/>
        </w:rPr>
      </w:pPr>
      <w:r w:rsidRPr="00F0079E">
        <w:rPr>
          <w:sz w:val="28"/>
          <w:szCs w:val="28"/>
        </w:rPr>
        <w:t xml:space="preserve"> «</w:t>
      </w:r>
      <w:r w:rsidRPr="00867A82">
        <w:rPr>
          <w:i/>
          <w:sz w:val="28"/>
          <w:szCs w:val="28"/>
        </w:rPr>
        <w:t xml:space="preserve">Работа выполнена лично мною на основе собранных фактических материалов и изученных источников. </w:t>
      </w:r>
    </w:p>
    <w:p w:rsidR="006217BF" w:rsidRPr="00F0079E" w:rsidRDefault="006217BF" w:rsidP="00867A82">
      <w:pPr>
        <w:ind w:left="284" w:firstLine="567"/>
        <w:jc w:val="both"/>
        <w:rPr>
          <w:sz w:val="28"/>
          <w:szCs w:val="28"/>
        </w:rPr>
      </w:pPr>
      <w:r w:rsidRPr="00867A82">
        <w:rPr>
          <w:i/>
          <w:sz w:val="28"/>
          <w:szCs w:val="28"/>
        </w:rPr>
        <w:t>«__» ____________ 20__г. Подпись, расшифровка подписи</w:t>
      </w:r>
      <w:r w:rsidRPr="00F0079E">
        <w:rPr>
          <w:sz w:val="28"/>
          <w:szCs w:val="28"/>
        </w:rPr>
        <w:t>»</w:t>
      </w:r>
    </w:p>
    <w:p w:rsidR="00867A82" w:rsidRDefault="00867A82" w:rsidP="00867A82">
      <w:pPr>
        <w:ind w:left="284"/>
        <w:jc w:val="center"/>
        <w:rPr>
          <w:b/>
          <w:caps/>
          <w:sz w:val="32"/>
          <w:szCs w:val="28"/>
        </w:rPr>
      </w:pPr>
    </w:p>
    <w:p w:rsidR="00A92C94" w:rsidRDefault="00A92C94" w:rsidP="00867A82">
      <w:pPr>
        <w:ind w:left="284"/>
        <w:jc w:val="center"/>
        <w:rPr>
          <w:b/>
          <w:caps/>
          <w:sz w:val="32"/>
          <w:szCs w:val="28"/>
        </w:rPr>
      </w:pPr>
    </w:p>
    <w:p w:rsidR="006217BF" w:rsidRPr="00867A82" w:rsidRDefault="006217BF" w:rsidP="00867A82">
      <w:pPr>
        <w:ind w:left="284"/>
        <w:jc w:val="center"/>
        <w:rPr>
          <w:b/>
          <w:caps/>
          <w:sz w:val="32"/>
          <w:szCs w:val="28"/>
        </w:rPr>
      </w:pPr>
      <w:r w:rsidRPr="00867A82">
        <w:rPr>
          <w:b/>
          <w:caps/>
          <w:sz w:val="32"/>
          <w:szCs w:val="28"/>
        </w:rPr>
        <w:t>7. Порядок защиты и критерии оценки выпускной квалификационной работы</w:t>
      </w:r>
    </w:p>
    <w:p w:rsidR="006217BF" w:rsidRPr="00F0079E" w:rsidRDefault="006217BF" w:rsidP="006217BF">
      <w:pPr>
        <w:ind w:firstLine="709"/>
        <w:jc w:val="both"/>
        <w:rPr>
          <w:sz w:val="28"/>
          <w:szCs w:val="28"/>
        </w:rPr>
      </w:pPr>
    </w:p>
    <w:p w:rsidR="005E7F88" w:rsidRDefault="005E7F88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5516DB">
        <w:rPr>
          <w:sz w:val="28"/>
          <w:szCs w:val="28"/>
        </w:rPr>
        <w:t xml:space="preserve">К защите </w:t>
      </w:r>
      <w:r>
        <w:rPr>
          <w:sz w:val="28"/>
          <w:szCs w:val="28"/>
        </w:rPr>
        <w:t>бакалаврской работы допускаются студенты, успешно завершившие в полном объеме освоение основной образовательной программы по направлению подготовки «Экономика» и представившие бакалаврскую работу с отзыво</w:t>
      </w:r>
      <w:r w:rsidR="00C82486">
        <w:rPr>
          <w:sz w:val="28"/>
          <w:szCs w:val="28"/>
        </w:rPr>
        <w:t>м</w:t>
      </w:r>
      <w:r>
        <w:rPr>
          <w:sz w:val="28"/>
          <w:szCs w:val="28"/>
        </w:rPr>
        <w:t xml:space="preserve"> руководителя в установленный срок.</w:t>
      </w:r>
    </w:p>
    <w:p w:rsidR="006217BF" w:rsidRPr="00F0079E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Защита выпускной квалификационной работы осуществляется студентом на открытом заседании Государственной аттестационной комиссии, на котором могут присутствовать все желающие. Состав комиссии утверждается приказом ректора и включает председателя, членов комиссии и ответственного секретаря.</w:t>
      </w:r>
    </w:p>
    <w:p w:rsidR="006217BF" w:rsidRPr="00F0079E" w:rsidRDefault="006217BF" w:rsidP="001751CC">
      <w:pPr>
        <w:tabs>
          <w:tab w:val="left" w:pos="0"/>
        </w:tabs>
        <w:ind w:right="48" w:firstLine="709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На защиту студент должен предоставить:</w:t>
      </w:r>
    </w:p>
    <w:p w:rsidR="006217BF" w:rsidRDefault="0032425B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17BF" w:rsidRPr="00F0079E">
        <w:rPr>
          <w:sz w:val="28"/>
          <w:szCs w:val="28"/>
        </w:rPr>
        <w:t>формленную в соответствии с требованиями пояснительную записку;</w:t>
      </w:r>
    </w:p>
    <w:p w:rsidR="000D1CAB" w:rsidRPr="00F0079E" w:rsidRDefault="000D1CAB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презентацию, в</w:t>
      </w:r>
      <w:r w:rsidRPr="00D3489A">
        <w:rPr>
          <w:sz w:val="28"/>
          <w:szCs w:val="28"/>
        </w:rPr>
        <w:t>ыполненн</w:t>
      </w:r>
      <w:r>
        <w:rPr>
          <w:sz w:val="28"/>
          <w:szCs w:val="28"/>
        </w:rPr>
        <w:t xml:space="preserve">ую </w:t>
      </w:r>
      <w:r w:rsidRPr="00D3489A">
        <w:rPr>
          <w:sz w:val="28"/>
          <w:szCs w:val="28"/>
        </w:rPr>
        <w:t xml:space="preserve">в программе </w:t>
      </w:r>
      <w:r>
        <w:rPr>
          <w:sz w:val="28"/>
          <w:szCs w:val="28"/>
          <w:lang w:val="en-US"/>
        </w:rPr>
        <w:t>Microsoft</w:t>
      </w:r>
      <w:r w:rsidRPr="000D1CAB">
        <w:rPr>
          <w:sz w:val="28"/>
          <w:szCs w:val="28"/>
        </w:rPr>
        <w:t xml:space="preserve"> </w:t>
      </w:r>
      <w:r w:rsidRPr="00D3489A">
        <w:rPr>
          <w:sz w:val="28"/>
          <w:szCs w:val="28"/>
        </w:rPr>
        <w:t>PowerPoint</w:t>
      </w:r>
      <w:r w:rsidRPr="000D1CAB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Pr="00D3489A">
        <w:rPr>
          <w:sz w:val="28"/>
          <w:szCs w:val="28"/>
        </w:rPr>
        <w:t xml:space="preserve">оличество слайдов – до </w:t>
      </w:r>
      <w:r>
        <w:rPr>
          <w:sz w:val="28"/>
          <w:szCs w:val="28"/>
        </w:rPr>
        <w:t>25);</w:t>
      </w:r>
    </w:p>
    <w:p w:rsidR="006217BF" w:rsidRPr="00867A82" w:rsidRDefault="0032425B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17BF" w:rsidRPr="00F0079E">
        <w:rPr>
          <w:sz w:val="28"/>
          <w:szCs w:val="28"/>
        </w:rPr>
        <w:t xml:space="preserve">тзыв руководителя выпускной квалификационной работы (не </w:t>
      </w:r>
      <w:r w:rsidR="006217BF" w:rsidRPr="00867A82">
        <w:rPr>
          <w:sz w:val="28"/>
          <w:szCs w:val="28"/>
        </w:rPr>
        <w:t>переплетается) (</w:t>
      </w:r>
      <w:r>
        <w:rPr>
          <w:sz w:val="28"/>
          <w:szCs w:val="28"/>
        </w:rPr>
        <w:t>п</w:t>
      </w:r>
      <w:r w:rsidR="006217BF" w:rsidRPr="00867A82">
        <w:rPr>
          <w:sz w:val="28"/>
          <w:szCs w:val="28"/>
        </w:rPr>
        <w:t xml:space="preserve">риложение </w:t>
      </w:r>
      <w:r w:rsidR="00814DB8">
        <w:rPr>
          <w:sz w:val="28"/>
          <w:szCs w:val="28"/>
        </w:rPr>
        <w:t>9</w:t>
      </w:r>
      <w:r w:rsidR="006217BF" w:rsidRPr="00867A82">
        <w:rPr>
          <w:sz w:val="28"/>
          <w:szCs w:val="28"/>
        </w:rPr>
        <w:t>);</w:t>
      </w:r>
    </w:p>
    <w:p w:rsidR="006217BF" w:rsidRPr="00867A82" w:rsidRDefault="005E7F88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об основных положениях </w:t>
      </w:r>
      <w:r w:rsidR="006217BF" w:rsidRPr="00867A82">
        <w:rPr>
          <w:sz w:val="28"/>
          <w:szCs w:val="28"/>
        </w:rPr>
        <w:t xml:space="preserve"> выпускн</w:t>
      </w:r>
      <w:r>
        <w:rPr>
          <w:sz w:val="28"/>
          <w:szCs w:val="28"/>
        </w:rPr>
        <w:t xml:space="preserve">ой </w:t>
      </w:r>
      <w:r w:rsidR="006217BF" w:rsidRPr="00867A82">
        <w:rPr>
          <w:sz w:val="28"/>
          <w:szCs w:val="28"/>
        </w:rPr>
        <w:t>квалификационн</w:t>
      </w:r>
      <w:r>
        <w:rPr>
          <w:sz w:val="28"/>
          <w:szCs w:val="28"/>
        </w:rPr>
        <w:t>ой работы</w:t>
      </w:r>
      <w:r w:rsidR="006217BF" w:rsidRPr="00867A82">
        <w:rPr>
          <w:sz w:val="28"/>
          <w:szCs w:val="28"/>
        </w:rPr>
        <w:t>;</w:t>
      </w:r>
    </w:p>
    <w:p w:rsidR="006217BF" w:rsidRPr="00F0079E" w:rsidRDefault="0032425B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67A82">
        <w:rPr>
          <w:sz w:val="28"/>
          <w:szCs w:val="28"/>
        </w:rPr>
        <w:t>лектронную версию</w:t>
      </w:r>
      <w:r w:rsidR="006217BF" w:rsidRPr="00867A82">
        <w:rPr>
          <w:sz w:val="28"/>
          <w:szCs w:val="28"/>
        </w:rPr>
        <w:t xml:space="preserve"> выпускн</w:t>
      </w:r>
      <w:r w:rsidR="00867A82">
        <w:rPr>
          <w:sz w:val="28"/>
          <w:szCs w:val="28"/>
        </w:rPr>
        <w:t>ой квалификационной работы</w:t>
      </w:r>
      <w:r w:rsidR="006217BF" w:rsidRPr="00867A82">
        <w:rPr>
          <w:sz w:val="28"/>
          <w:szCs w:val="28"/>
        </w:rPr>
        <w:t xml:space="preserve"> и</w:t>
      </w:r>
      <w:r w:rsidR="00867A82">
        <w:rPr>
          <w:sz w:val="28"/>
          <w:szCs w:val="28"/>
        </w:rPr>
        <w:t xml:space="preserve"> презентационного материала</w:t>
      </w:r>
      <w:r w:rsidR="005E7F88">
        <w:rPr>
          <w:sz w:val="28"/>
          <w:szCs w:val="28"/>
        </w:rPr>
        <w:t xml:space="preserve"> (на компакт-диске)</w:t>
      </w:r>
      <w:r w:rsidR="006217BF" w:rsidRPr="00F0079E">
        <w:rPr>
          <w:sz w:val="28"/>
          <w:szCs w:val="28"/>
        </w:rPr>
        <w:t xml:space="preserve">; </w:t>
      </w:r>
    </w:p>
    <w:p w:rsidR="006217BF" w:rsidRPr="00F0079E" w:rsidRDefault="006217BF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6 бумажных копий презентационных материалов</w:t>
      </w:r>
      <w:r w:rsidR="005E7F88">
        <w:rPr>
          <w:sz w:val="28"/>
          <w:szCs w:val="28"/>
        </w:rPr>
        <w:t xml:space="preserve"> (раздаточный материал)</w:t>
      </w:r>
      <w:r w:rsidRPr="00F0079E">
        <w:rPr>
          <w:sz w:val="28"/>
          <w:szCs w:val="28"/>
        </w:rPr>
        <w:t>;</w:t>
      </w:r>
    </w:p>
    <w:p w:rsidR="006217BF" w:rsidRPr="00F0079E" w:rsidRDefault="0032425B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17BF" w:rsidRPr="00F0079E">
        <w:rPr>
          <w:sz w:val="28"/>
          <w:szCs w:val="28"/>
        </w:rPr>
        <w:t>олностью оформленную зачетную книжку;</w:t>
      </w:r>
    </w:p>
    <w:p w:rsidR="006217BF" w:rsidRPr="00F0079E" w:rsidRDefault="0032425B" w:rsidP="00867A82">
      <w:pPr>
        <w:widowControl/>
        <w:numPr>
          <w:ilvl w:val="0"/>
          <w:numId w:val="5"/>
        </w:numPr>
        <w:shd w:val="clear" w:color="auto" w:fill="FFFFFF"/>
        <w:tabs>
          <w:tab w:val="clear" w:pos="1080"/>
          <w:tab w:val="left" w:pos="851"/>
        </w:tabs>
        <w:spacing w:line="240" w:lineRule="atLeast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17BF" w:rsidRPr="00F0079E">
        <w:rPr>
          <w:sz w:val="28"/>
          <w:szCs w:val="28"/>
        </w:rPr>
        <w:t>аспорт гражданина РФ.</w:t>
      </w:r>
    </w:p>
    <w:p w:rsidR="006217BF" w:rsidRPr="00F0079E" w:rsidRDefault="006217BF" w:rsidP="001751CC">
      <w:pPr>
        <w:shd w:val="clear" w:color="auto" w:fill="FFFFFF"/>
        <w:ind w:firstLine="56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Установлен следующий порядок защиты выпускной квалификационной работы.</w:t>
      </w:r>
    </w:p>
    <w:p w:rsidR="006217BF" w:rsidRPr="00F0079E" w:rsidRDefault="006217BF" w:rsidP="006217BF">
      <w:pPr>
        <w:widowControl/>
        <w:numPr>
          <w:ilvl w:val="0"/>
          <w:numId w:val="4"/>
        </w:numPr>
        <w:shd w:val="clear" w:color="auto" w:fill="FFFFFF"/>
        <w:spacing w:line="240" w:lineRule="atLeast"/>
        <w:ind w:left="714" w:hanging="35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Секретарь ГАК объявляет о начале защиты с указанием фамилии студента и темы его выпускной квалификационной работы.</w:t>
      </w:r>
    </w:p>
    <w:p w:rsidR="006217BF" w:rsidRPr="001751CC" w:rsidRDefault="006217BF" w:rsidP="001751CC">
      <w:pPr>
        <w:widowControl/>
        <w:numPr>
          <w:ilvl w:val="0"/>
          <w:numId w:val="4"/>
        </w:numPr>
        <w:shd w:val="clear" w:color="auto" w:fill="FFFFFF"/>
        <w:spacing w:line="240" w:lineRule="atLeast"/>
        <w:ind w:left="714" w:hanging="357"/>
        <w:jc w:val="both"/>
        <w:rPr>
          <w:sz w:val="28"/>
          <w:szCs w:val="28"/>
        </w:rPr>
      </w:pPr>
      <w:r w:rsidRPr="001751CC">
        <w:rPr>
          <w:sz w:val="28"/>
          <w:szCs w:val="28"/>
        </w:rPr>
        <w:t xml:space="preserve">Студент делает доклад (до </w:t>
      </w:r>
      <w:r w:rsidR="00B52A69" w:rsidRPr="001751CC">
        <w:rPr>
          <w:sz w:val="28"/>
          <w:szCs w:val="28"/>
        </w:rPr>
        <w:t>7</w:t>
      </w:r>
      <w:r w:rsidRPr="001751CC">
        <w:rPr>
          <w:sz w:val="28"/>
          <w:szCs w:val="28"/>
        </w:rPr>
        <w:t xml:space="preserve"> минут). Доклад следует начинать с обоснования актуальности избранной темы, описания научной проблемы и формулировки цели работы, а затем в последовательности, установленной логикой проведенного исследования, по главам раскрывать основное содержание работы, обращая особое внимание на наиболее важные разделы и интересные результаты, критические сопоставления и оценки. Заключительная часть доклада строится по тексту </w:t>
      </w:r>
      <w:r w:rsidR="00B52A69" w:rsidRPr="001751CC">
        <w:rPr>
          <w:sz w:val="28"/>
          <w:szCs w:val="28"/>
        </w:rPr>
        <w:t xml:space="preserve">выводов к главам работы </w:t>
      </w:r>
      <w:r w:rsidRPr="001751CC">
        <w:rPr>
          <w:sz w:val="28"/>
          <w:szCs w:val="28"/>
        </w:rPr>
        <w:t xml:space="preserve">без повторения частных обобщений, собираются воедино основные рекомендации. Студент должен излагать основное содержание своей </w:t>
      </w:r>
      <w:r w:rsidR="00B52A69" w:rsidRPr="001751CC">
        <w:rPr>
          <w:sz w:val="28"/>
          <w:szCs w:val="28"/>
        </w:rPr>
        <w:t>работы</w:t>
      </w:r>
      <w:r w:rsidRPr="001751CC">
        <w:rPr>
          <w:sz w:val="28"/>
          <w:szCs w:val="28"/>
        </w:rPr>
        <w:t xml:space="preserve"> свободно, не читая письменного текста. Рекомендуется в процессе доклада использовать заранее подготовленный наглядный графический материал (таблицы, схемы), иллюстрирующий основные положения работы. </w:t>
      </w:r>
    </w:p>
    <w:p w:rsidR="006217BF" w:rsidRPr="00F0079E" w:rsidRDefault="006217BF" w:rsidP="001751CC">
      <w:pPr>
        <w:widowControl/>
        <w:numPr>
          <w:ilvl w:val="0"/>
          <w:numId w:val="4"/>
        </w:numPr>
        <w:shd w:val="clear" w:color="auto" w:fill="FFFFFF"/>
        <w:spacing w:line="240" w:lineRule="atLeast"/>
        <w:ind w:left="714" w:hanging="35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Члены ГАК, а также любой из присутствующих задают вопросы, на которые студент должен дать развернутый ответ. Вопросы могут касаться как темы выпускной квалификационной работы, так и других вопросов в сфере экономики и финансов. При ответах на вопросы студент имеет право пользоваться своей работой.</w:t>
      </w:r>
    </w:p>
    <w:p w:rsidR="006217BF" w:rsidRPr="00F0079E" w:rsidRDefault="006217BF" w:rsidP="001751CC">
      <w:pPr>
        <w:widowControl/>
        <w:numPr>
          <w:ilvl w:val="0"/>
          <w:numId w:val="4"/>
        </w:numPr>
        <w:shd w:val="clear" w:color="auto" w:fill="FFFFFF"/>
        <w:spacing w:line="240" w:lineRule="atLeast"/>
        <w:ind w:left="714" w:hanging="35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После ответов студента на вопросы слово предоставляется руководителю</w:t>
      </w:r>
      <w:r w:rsidR="00BB4833">
        <w:rPr>
          <w:sz w:val="28"/>
          <w:szCs w:val="28"/>
        </w:rPr>
        <w:t xml:space="preserve"> ВКР</w:t>
      </w:r>
      <w:r w:rsidRPr="00F0079E">
        <w:rPr>
          <w:sz w:val="28"/>
          <w:szCs w:val="28"/>
        </w:rPr>
        <w:t>. В конце своего выступления научный руководитель да</w:t>
      </w:r>
      <w:r w:rsidR="00BB4833">
        <w:rPr>
          <w:sz w:val="28"/>
          <w:szCs w:val="28"/>
        </w:rPr>
        <w:t>е</w:t>
      </w:r>
      <w:r w:rsidRPr="00F0079E">
        <w:rPr>
          <w:sz w:val="28"/>
          <w:szCs w:val="28"/>
        </w:rPr>
        <w:t xml:space="preserve">т свою оценку </w:t>
      </w:r>
      <w:r w:rsidR="00B52A69">
        <w:rPr>
          <w:sz w:val="28"/>
          <w:szCs w:val="28"/>
        </w:rPr>
        <w:t>выпускной квалификационной работе студента</w:t>
      </w:r>
      <w:r w:rsidRPr="00F0079E">
        <w:rPr>
          <w:sz w:val="28"/>
          <w:szCs w:val="28"/>
        </w:rPr>
        <w:t>.</w:t>
      </w:r>
    </w:p>
    <w:p w:rsidR="006217BF" w:rsidRPr="00F0079E" w:rsidRDefault="006217BF" w:rsidP="001751CC">
      <w:pPr>
        <w:widowControl/>
        <w:numPr>
          <w:ilvl w:val="0"/>
          <w:numId w:val="4"/>
        </w:numPr>
        <w:shd w:val="clear" w:color="auto" w:fill="FFFFFF"/>
        <w:spacing w:line="240" w:lineRule="atLeast"/>
        <w:ind w:left="714" w:hanging="35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Начинается обсуждение работы</w:t>
      </w:r>
      <w:r w:rsidR="0032425B">
        <w:rPr>
          <w:sz w:val="28"/>
          <w:szCs w:val="28"/>
        </w:rPr>
        <w:t>,</w:t>
      </w:r>
      <w:r w:rsidRPr="00F0079E">
        <w:rPr>
          <w:sz w:val="28"/>
          <w:szCs w:val="28"/>
        </w:rPr>
        <w:t xml:space="preserve"> или дискуссия. В дискуссии могут принять участие как члены ГАК, так и присутствующие заинтересованные лица. </w:t>
      </w:r>
    </w:p>
    <w:p w:rsidR="006217BF" w:rsidRPr="00F0079E" w:rsidRDefault="006217BF" w:rsidP="001751CC">
      <w:pPr>
        <w:widowControl/>
        <w:numPr>
          <w:ilvl w:val="0"/>
          <w:numId w:val="4"/>
        </w:numPr>
        <w:shd w:val="clear" w:color="auto" w:fill="FFFFFF"/>
        <w:spacing w:line="240" w:lineRule="atLeast"/>
        <w:ind w:left="714" w:hanging="35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После окончания дискуссии студенту предоставляется заключительное слово. В своём заключительном слове студент должен ответить на замечания, соглашаясь с ними или давая обоснованные возражения.</w:t>
      </w:r>
    </w:p>
    <w:p w:rsidR="006217BF" w:rsidRPr="00F0079E" w:rsidRDefault="006217BF" w:rsidP="001751CC">
      <w:pPr>
        <w:shd w:val="clear" w:color="auto" w:fill="FFFFFF"/>
        <w:spacing w:line="240" w:lineRule="atLeast"/>
        <w:ind w:right="48" w:firstLine="56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После окончания защиты члены ГАК на закрытом заседании проводят обсуждение результатов защиты. Студентам выставляется оценка: отлично, хорошо, удовлетворительно, неудовлетворительно.</w:t>
      </w:r>
    </w:p>
    <w:p w:rsidR="006217BF" w:rsidRPr="00F0079E" w:rsidRDefault="006217BF" w:rsidP="001751CC">
      <w:pPr>
        <w:shd w:val="clear" w:color="auto" w:fill="FFFFFF"/>
        <w:spacing w:line="240" w:lineRule="atLeast"/>
        <w:ind w:right="48" w:firstLine="567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При выставлении оценки члены ГАК учитывают: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актуальность и научно-практическое значение выбранной темы;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раскрытие темы, решение поставленных целей и задач;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степень использования новых источников информации;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соответствие оформления выпускной квалификационной работы требованиям ГОСТов;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структурированность и логику изложения выпускной квалификационной работы;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содержательность и лаконичность доклада, наличие и качество презентационного материала;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самостоятельность суждений, оценок и выводов;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 xml:space="preserve">оригинальность практических рекомендаций по решению конкретных </w:t>
      </w:r>
      <w:r w:rsidR="00B52A69">
        <w:rPr>
          <w:szCs w:val="28"/>
        </w:rPr>
        <w:t>экономических</w:t>
      </w:r>
      <w:r w:rsidRPr="00F0079E">
        <w:rPr>
          <w:szCs w:val="28"/>
        </w:rPr>
        <w:t xml:space="preserve"> задач;</w:t>
      </w:r>
    </w:p>
    <w:p w:rsidR="006217BF" w:rsidRPr="00F0079E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F0079E">
        <w:rPr>
          <w:szCs w:val="28"/>
        </w:rPr>
        <w:t>качество ответов на вопросы;</w:t>
      </w:r>
    </w:p>
    <w:p w:rsidR="006217BF" w:rsidRPr="00B52A69" w:rsidRDefault="006217BF" w:rsidP="001751CC">
      <w:pPr>
        <w:pStyle w:val="a"/>
        <w:tabs>
          <w:tab w:val="clear" w:pos="0"/>
          <w:tab w:val="num" w:pos="851"/>
        </w:tabs>
        <w:ind w:left="851" w:right="48" w:hanging="284"/>
        <w:rPr>
          <w:szCs w:val="28"/>
        </w:rPr>
      </w:pPr>
      <w:r w:rsidRPr="00B52A69">
        <w:rPr>
          <w:szCs w:val="28"/>
        </w:rPr>
        <w:t>отзыв руководителя выпускной квалификационной работы, а также рекомендуемую им оценку.</w:t>
      </w:r>
    </w:p>
    <w:p w:rsidR="00B52A69" w:rsidRPr="002520F1" w:rsidRDefault="00B52A69" w:rsidP="00B52A69">
      <w:pPr>
        <w:pStyle w:val="a"/>
        <w:numPr>
          <w:ilvl w:val="0"/>
          <w:numId w:val="0"/>
        </w:numPr>
        <w:ind w:left="709"/>
        <w:rPr>
          <w:b/>
        </w:rPr>
      </w:pPr>
      <w:r w:rsidRPr="002520F1">
        <w:rPr>
          <w:i/>
        </w:rPr>
        <w:t>Оценка «отлично</w:t>
      </w:r>
      <w:r>
        <w:rPr>
          <w:i/>
        </w:rPr>
        <w:t>»</w:t>
      </w:r>
      <w:r w:rsidRPr="002520F1">
        <w:rPr>
          <w:b/>
        </w:rPr>
        <w:t xml:space="preserve"> </w:t>
      </w:r>
      <w:r w:rsidRPr="002520F1">
        <w:t>выставляется при условии, что:</w:t>
      </w:r>
      <w:r w:rsidRPr="002520F1">
        <w:rPr>
          <w:b/>
        </w:rPr>
        <w:t xml:space="preserve"> </w:t>
      </w:r>
    </w:p>
    <w:p w:rsidR="00B52A69" w:rsidRPr="002520F1" w:rsidRDefault="00B52A69" w:rsidP="00B52A69">
      <w:pPr>
        <w:pStyle w:val="a"/>
      </w:pPr>
      <w:r w:rsidRPr="002520F1">
        <w:t>работа выполнена самостоятельно, носит творческий характер, содержит элементы научной новизны;</w:t>
      </w:r>
    </w:p>
    <w:p w:rsidR="00B52A69" w:rsidRPr="002520F1" w:rsidRDefault="00B52A69" w:rsidP="00B52A69">
      <w:pPr>
        <w:pStyle w:val="a"/>
      </w:pPr>
      <w:r w:rsidRPr="002520F1">
        <w:t>собран, обобщен и проанализирован достаточный объем нормативных правовых актов, экономической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</w:t>
      </w:r>
    </w:p>
    <w:p w:rsidR="00B52A69" w:rsidRPr="002520F1" w:rsidRDefault="00B52A69" w:rsidP="00B52A69">
      <w:pPr>
        <w:pStyle w:val="a"/>
      </w:pPr>
      <w:r w:rsidRPr="002520F1">
        <w:rPr>
          <w:rFonts w:eastAsia="Calibri"/>
        </w:rPr>
        <w:t>при написании и защите работы выпускником продемонстрирован высокий уровень развития общекультурных и профессиональных компетенций, глубокие теоретические знания и наличие практических навыков</w:t>
      </w:r>
      <w:r w:rsidRPr="002520F1">
        <w:t>;</w:t>
      </w:r>
    </w:p>
    <w:p w:rsidR="00B52A69" w:rsidRPr="002520F1" w:rsidRDefault="00B52A69" w:rsidP="00B52A69">
      <w:pPr>
        <w:pStyle w:val="a"/>
      </w:pPr>
      <w:r w:rsidRPr="002520F1">
        <w:t>работа хорошо оформлена и своевременно представлена на кафедру, полностью соответствует требованиям, предъявляемым к содержанию и оформлению бакалаврских работ;</w:t>
      </w:r>
    </w:p>
    <w:p w:rsidR="00B52A69" w:rsidRPr="002520F1" w:rsidRDefault="00B52A69" w:rsidP="00B52A69">
      <w:pPr>
        <w:pStyle w:val="a"/>
      </w:pPr>
      <w:r w:rsidRPr="002520F1">
        <w:t>на защите освещены все вопросы исследования, ответы студента на вопросы профессионально грамотны, исчерпывающие, подкрепляются положениями нормативно-правовых актов, выводами и расчетами, отраженными в работе.</w:t>
      </w:r>
    </w:p>
    <w:p w:rsidR="00B52A69" w:rsidRPr="002520F1" w:rsidRDefault="00B52A69" w:rsidP="00B52A69">
      <w:pPr>
        <w:pStyle w:val="a"/>
        <w:numPr>
          <w:ilvl w:val="0"/>
          <w:numId w:val="0"/>
        </w:numPr>
        <w:ind w:left="709"/>
      </w:pPr>
      <w:r w:rsidRPr="002520F1">
        <w:rPr>
          <w:i/>
        </w:rPr>
        <w:t>Оценка «хорошо»</w:t>
      </w:r>
      <w:r w:rsidRPr="002520F1">
        <w:rPr>
          <w:b/>
        </w:rPr>
        <w:t xml:space="preserve"> </w:t>
      </w:r>
      <w:r w:rsidRPr="002520F1">
        <w:t>ставится</w:t>
      </w:r>
      <w:r w:rsidR="00C82486">
        <w:t>,</w:t>
      </w:r>
      <w:r w:rsidRPr="002520F1">
        <w:t xml:space="preserve"> если:</w:t>
      </w:r>
    </w:p>
    <w:p w:rsidR="00B52A69" w:rsidRPr="002520F1" w:rsidRDefault="00B52A69" w:rsidP="00B52A69">
      <w:pPr>
        <w:pStyle w:val="a"/>
      </w:pPr>
      <w:r w:rsidRPr="002520F1">
        <w:t>тема работы раскрыта, однако выводы и рекомендации не всегда оригинальны и/или не имеют практической значимости, есть неточности при освещении отдельных вопросов темы;</w:t>
      </w:r>
    </w:p>
    <w:p w:rsidR="00B52A69" w:rsidRPr="002520F1" w:rsidRDefault="00B52A69" w:rsidP="00B52A69">
      <w:pPr>
        <w:pStyle w:val="a"/>
      </w:pPr>
      <w:r w:rsidRPr="002520F1">
        <w:t>собран, обобщен и проанализирован необходимый объем нормативных правовых актов, экономической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</w:t>
      </w:r>
    </w:p>
    <w:p w:rsidR="00B52A69" w:rsidRPr="002520F1" w:rsidRDefault="00B52A69" w:rsidP="00B52A69">
      <w:pPr>
        <w:pStyle w:val="a"/>
      </w:pPr>
      <w:r w:rsidRPr="002520F1">
        <w:rPr>
          <w:rFonts w:eastAsia="Calibri"/>
        </w:rPr>
        <w:t>при написании и защите работы выпускником продемонстрирован средний уровень развития общекультурных и  профессиональных компетенций, наличие теоретических знаний и достаточных практических навыков</w:t>
      </w:r>
      <w:r w:rsidRPr="002520F1">
        <w:t>;</w:t>
      </w:r>
    </w:p>
    <w:p w:rsidR="00B52A69" w:rsidRPr="002520F1" w:rsidRDefault="00B52A69" w:rsidP="00B52A69">
      <w:pPr>
        <w:pStyle w:val="a"/>
      </w:pPr>
      <w:r w:rsidRPr="002520F1">
        <w:t>работа своевременно представлена на кафедру, есть отдельные недостатки в ее оформлении;</w:t>
      </w:r>
    </w:p>
    <w:p w:rsidR="00B52A69" w:rsidRPr="002520F1" w:rsidRDefault="00B52A69" w:rsidP="00B52A69">
      <w:pPr>
        <w:pStyle w:val="a"/>
      </w:pPr>
      <w:r w:rsidRPr="002520F1">
        <w:t>в процессе защиты работы дана общая характеристика основных положений работы, были неполные ответы на вопросы.</w:t>
      </w:r>
    </w:p>
    <w:p w:rsidR="00B52A69" w:rsidRPr="002520F1" w:rsidRDefault="00B52A69" w:rsidP="00B52A69">
      <w:pPr>
        <w:pStyle w:val="a"/>
        <w:numPr>
          <w:ilvl w:val="0"/>
          <w:numId w:val="0"/>
        </w:numPr>
        <w:ind w:left="709"/>
      </w:pPr>
      <w:r w:rsidRPr="002520F1">
        <w:t>Оценка «удовлетворительно»</w:t>
      </w:r>
      <w:r w:rsidRPr="002520F1">
        <w:rPr>
          <w:b/>
        </w:rPr>
        <w:t xml:space="preserve"> </w:t>
      </w:r>
      <w:r w:rsidRPr="002520F1">
        <w:t>ставится</w:t>
      </w:r>
      <w:r w:rsidR="00C82486">
        <w:t>,</w:t>
      </w:r>
      <w:r w:rsidRPr="002520F1">
        <w:t xml:space="preserve"> когда:</w:t>
      </w:r>
    </w:p>
    <w:p w:rsidR="00B52A69" w:rsidRPr="002520F1" w:rsidRDefault="00B52A69" w:rsidP="00B52A69">
      <w:pPr>
        <w:pStyle w:val="a"/>
      </w:pPr>
      <w:r w:rsidRPr="002520F1">
        <w:t>тема работы раскрыта частично, но в основном правильно, допущено поверхностное изложение отдельных вопросов темы;</w:t>
      </w:r>
    </w:p>
    <w:p w:rsidR="00B52A69" w:rsidRPr="002520F1" w:rsidRDefault="00B52A69" w:rsidP="00B52A69">
      <w:pPr>
        <w:pStyle w:val="a"/>
      </w:pPr>
      <w:r w:rsidRPr="002520F1">
        <w:t>в работе не использован  весь необходимый для исследования темы объем нормативных правовых актов, экономической литературы, статистической информации и других практических материалов, выводы и практические рекомендации не всегда обоснованы;</w:t>
      </w:r>
    </w:p>
    <w:p w:rsidR="00B52A69" w:rsidRPr="002520F1" w:rsidRDefault="00B52A69" w:rsidP="00B52A69">
      <w:pPr>
        <w:pStyle w:val="a"/>
      </w:pPr>
      <w:r w:rsidRPr="002520F1">
        <w:rPr>
          <w:rFonts w:eastAsia="Calibri"/>
        </w:rPr>
        <w:t>при написании и защите работы выпускником продемонстрирован удовлетворительный уровень развития общекультурных и  профессиональных компетенций, отсутствие глубоких теоретических знаний и устойчивых практических навыков</w:t>
      </w:r>
      <w:r w:rsidRPr="002520F1">
        <w:t>;</w:t>
      </w:r>
    </w:p>
    <w:p w:rsidR="00B52A69" w:rsidRPr="002520F1" w:rsidRDefault="00B52A69" w:rsidP="00B52A69">
      <w:pPr>
        <w:pStyle w:val="a"/>
      </w:pPr>
      <w:r w:rsidRPr="002520F1">
        <w:t>работа своевременно представлена на кафедру, однако не в полном объеме по содержанию и/или оформлению соответствует предъявляемым требованиям;</w:t>
      </w:r>
    </w:p>
    <w:p w:rsidR="00B52A69" w:rsidRPr="002520F1" w:rsidRDefault="00B52A69" w:rsidP="00B52A69">
      <w:pPr>
        <w:pStyle w:val="a"/>
        <w:rPr>
          <w:b/>
        </w:rPr>
      </w:pPr>
      <w:r w:rsidRPr="002520F1">
        <w:t>в процессе защиты выпускник недостаточно полно изложил основные положения работы, испытывал затруднения при ответах на вопросы.</w:t>
      </w:r>
    </w:p>
    <w:p w:rsidR="00B52A69" w:rsidRPr="002520F1" w:rsidRDefault="00B52A69" w:rsidP="00B52A69">
      <w:pPr>
        <w:pStyle w:val="a"/>
        <w:numPr>
          <w:ilvl w:val="0"/>
          <w:numId w:val="0"/>
        </w:numPr>
        <w:ind w:left="709"/>
      </w:pPr>
      <w:r w:rsidRPr="002520F1">
        <w:t>Оценка «неудовлетворительно</w:t>
      </w:r>
      <w:r w:rsidRPr="002520F1">
        <w:rPr>
          <w:b/>
        </w:rPr>
        <w:t xml:space="preserve">» </w:t>
      </w:r>
      <w:r w:rsidRPr="002520F1">
        <w:t>ставится</w:t>
      </w:r>
      <w:r w:rsidR="00C82486">
        <w:t>,</w:t>
      </w:r>
      <w:r w:rsidRPr="002520F1">
        <w:t xml:space="preserve"> если:</w:t>
      </w:r>
    </w:p>
    <w:p w:rsidR="00B52A69" w:rsidRPr="002520F1" w:rsidRDefault="00B52A69" w:rsidP="00B52A69">
      <w:pPr>
        <w:pStyle w:val="a"/>
      </w:pPr>
      <w:r w:rsidRPr="002520F1">
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</w:r>
    </w:p>
    <w:p w:rsidR="00B52A69" w:rsidRPr="002520F1" w:rsidRDefault="00B52A69" w:rsidP="00B52A69">
      <w:pPr>
        <w:pStyle w:val="a"/>
      </w:pPr>
      <w:r w:rsidRPr="002520F1">
        <w:t>работа не оригинальна, основана на компиляции публикаций по теме;</w:t>
      </w:r>
    </w:p>
    <w:p w:rsidR="00B52A69" w:rsidRPr="002520F1" w:rsidRDefault="00B52A69" w:rsidP="00B52A69">
      <w:pPr>
        <w:pStyle w:val="a"/>
      </w:pPr>
      <w:r w:rsidRPr="002520F1">
        <w:rPr>
          <w:rFonts w:eastAsia="Calibri"/>
        </w:rPr>
        <w:t>при написании и защите работы выпускником продемонстрирован неудовлетворительный уровень развития общекультурных и  профессиональных компетенций</w:t>
      </w:r>
      <w:r w:rsidRPr="002520F1">
        <w:t>;</w:t>
      </w:r>
    </w:p>
    <w:p w:rsidR="00B52A69" w:rsidRPr="002520F1" w:rsidRDefault="00B52A69" w:rsidP="00B52A69">
      <w:pPr>
        <w:pStyle w:val="a"/>
      </w:pPr>
      <w:r w:rsidRPr="002520F1">
        <w:t>работа несвоевременно представлена на кафедру, не в полном объеме по содержанию и оформлению соответствует предъявляемым требованиям;</w:t>
      </w:r>
    </w:p>
    <w:p w:rsidR="00B52A69" w:rsidRPr="002520F1" w:rsidRDefault="00B52A69" w:rsidP="00B52A69">
      <w:pPr>
        <w:pStyle w:val="a"/>
      </w:pPr>
      <w:r w:rsidRPr="002520F1">
        <w:t>на защите выпускник показал поверхностные знания по исследуемой теме, отсутствие представлений об актуальных проблемах по теме работы, плохо отвечал на вопросы.</w:t>
      </w:r>
    </w:p>
    <w:p w:rsidR="006217BF" w:rsidRPr="00F0079E" w:rsidRDefault="006217BF" w:rsidP="001751C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F0079E">
        <w:rPr>
          <w:sz w:val="28"/>
          <w:szCs w:val="28"/>
        </w:rPr>
        <w:t xml:space="preserve">В тот же день, по окончании защиты всех работ и обсуждения результатов, в присутствии студентов оглашают оценки, решения о присвоении квалификации (степени) – </w:t>
      </w:r>
      <w:r w:rsidR="00B52A69">
        <w:rPr>
          <w:sz w:val="28"/>
          <w:szCs w:val="28"/>
        </w:rPr>
        <w:t>бакалавр</w:t>
      </w:r>
      <w:r w:rsidRPr="00F0079E">
        <w:rPr>
          <w:sz w:val="28"/>
          <w:szCs w:val="28"/>
        </w:rPr>
        <w:t xml:space="preserve"> по направлению подготовки «Экономика» и выдаче диплома «с отличием» или без. В случае получения студентом оценки «неудовлетворительно</w:t>
      </w:r>
      <w:r w:rsidR="00B52A69">
        <w:rPr>
          <w:sz w:val="28"/>
          <w:szCs w:val="28"/>
        </w:rPr>
        <w:t>», а также в случае неявки студента на защиту по неуважительной причине,</w:t>
      </w:r>
      <w:r w:rsidRPr="00F0079E">
        <w:rPr>
          <w:sz w:val="28"/>
          <w:szCs w:val="28"/>
        </w:rPr>
        <w:t xml:space="preserve"> члены ГАК принимают решение о возможности и порядке повторной защиты, о необходимости доработки выпускной квалификационной работы или написании работы на другую тему. </w:t>
      </w:r>
    </w:p>
    <w:p w:rsidR="00B52A69" w:rsidRDefault="00B52A69" w:rsidP="00175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D3489A">
        <w:rPr>
          <w:sz w:val="28"/>
          <w:szCs w:val="28"/>
        </w:rPr>
        <w:t>неявк</w:t>
      </w:r>
      <w:r>
        <w:rPr>
          <w:sz w:val="28"/>
          <w:szCs w:val="28"/>
        </w:rPr>
        <w:t>и</w:t>
      </w:r>
      <w:r w:rsidRPr="00D3489A">
        <w:rPr>
          <w:sz w:val="28"/>
          <w:szCs w:val="28"/>
        </w:rPr>
        <w:t xml:space="preserve"> студента на защиту </w:t>
      </w:r>
      <w:r>
        <w:rPr>
          <w:rStyle w:val="FontStyle26"/>
          <w:sz w:val="28"/>
          <w:szCs w:val="28"/>
        </w:rPr>
        <w:t xml:space="preserve">бакалаврской </w:t>
      </w:r>
      <w:r>
        <w:rPr>
          <w:sz w:val="28"/>
          <w:szCs w:val="28"/>
        </w:rPr>
        <w:t xml:space="preserve">работы </w:t>
      </w:r>
      <w:r w:rsidRPr="00D3489A">
        <w:rPr>
          <w:sz w:val="28"/>
          <w:szCs w:val="28"/>
        </w:rPr>
        <w:t>по уважительной причине, подтвержденной</w:t>
      </w:r>
      <w:r>
        <w:rPr>
          <w:sz w:val="28"/>
          <w:szCs w:val="28"/>
        </w:rPr>
        <w:t xml:space="preserve"> </w:t>
      </w:r>
      <w:r w:rsidRPr="00D3489A">
        <w:rPr>
          <w:sz w:val="28"/>
          <w:szCs w:val="28"/>
        </w:rPr>
        <w:t>документально</w:t>
      </w:r>
      <w:r>
        <w:rPr>
          <w:sz w:val="28"/>
          <w:szCs w:val="28"/>
        </w:rPr>
        <w:t xml:space="preserve">, </w:t>
      </w:r>
      <w:r w:rsidRPr="00D3489A">
        <w:rPr>
          <w:sz w:val="28"/>
          <w:szCs w:val="28"/>
        </w:rPr>
        <w:t>срок защит</w:t>
      </w:r>
      <w:r>
        <w:rPr>
          <w:sz w:val="28"/>
          <w:szCs w:val="28"/>
        </w:rPr>
        <w:t xml:space="preserve">ы устанавливается дополнительно в соответствии с Положением об итоговой государственной аттестации выпускников РГРТУ. </w:t>
      </w:r>
    </w:p>
    <w:p w:rsidR="006217BF" w:rsidRPr="00F0079E" w:rsidRDefault="006217BF" w:rsidP="001751C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Решение ГАК заносится в протокол, который подписывают председатель ГАК, члены ГАК и ответственный секретарь.</w:t>
      </w:r>
    </w:p>
    <w:p w:rsidR="000D1CAB" w:rsidRDefault="000D1CAB" w:rsidP="001751C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положительным результатам итоговой государственной аттестации государственная аттестационная комиссия принимает решение о присвоении выпускникам квалификации (степени) бакалавра по направлению подготовки «Экономика» и выдаче дипломов о высшем профессиональном образовании государственного образца.</w:t>
      </w:r>
    </w:p>
    <w:p w:rsidR="00B52A69" w:rsidRPr="00F0079E" w:rsidRDefault="00B52A69" w:rsidP="001751C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F0079E">
        <w:rPr>
          <w:sz w:val="28"/>
          <w:szCs w:val="28"/>
        </w:rPr>
        <w:t>Выпускные квалификационные работы вместе с отзывом руководителя хранятся на кафедре в установленном порядке в течение 5 лет.</w:t>
      </w:r>
    </w:p>
    <w:p w:rsidR="000D1CAB" w:rsidRDefault="000D1CAB" w:rsidP="000D1CAB">
      <w:pPr>
        <w:spacing w:line="360" w:lineRule="auto"/>
        <w:ind w:firstLine="567"/>
        <w:jc w:val="both"/>
        <w:rPr>
          <w:sz w:val="28"/>
          <w:szCs w:val="28"/>
        </w:rPr>
      </w:pPr>
    </w:p>
    <w:p w:rsidR="00893EB5" w:rsidRDefault="00893EB5" w:rsidP="00B52A69">
      <w:pPr>
        <w:ind w:left="284"/>
        <w:jc w:val="center"/>
        <w:rPr>
          <w:b/>
          <w:caps/>
          <w:sz w:val="32"/>
          <w:szCs w:val="28"/>
        </w:rPr>
      </w:pPr>
    </w:p>
    <w:p w:rsidR="009E5BDB" w:rsidRPr="00B52A69" w:rsidRDefault="00B52A69" w:rsidP="00B52A69">
      <w:pPr>
        <w:ind w:left="284"/>
        <w:jc w:val="center"/>
        <w:rPr>
          <w:b/>
          <w:caps/>
          <w:sz w:val="32"/>
          <w:szCs w:val="28"/>
        </w:rPr>
      </w:pPr>
      <w:r w:rsidRPr="00B52A69">
        <w:rPr>
          <w:b/>
          <w:caps/>
          <w:sz w:val="32"/>
          <w:szCs w:val="28"/>
        </w:rPr>
        <w:t xml:space="preserve">8. </w:t>
      </w:r>
      <w:r w:rsidR="009E5BDB" w:rsidRPr="00B52A69">
        <w:rPr>
          <w:b/>
          <w:caps/>
          <w:sz w:val="32"/>
          <w:szCs w:val="28"/>
        </w:rPr>
        <w:t xml:space="preserve">Учебно-методическое и информационное обеспечение </w:t>
      </w:r>
    </w:p>
    <w:p w:rsidR="009E5BDB" w:rsidRDefault="009E5BDB" w:rsidP="009E5BDB">
      <w:pPr>
        <w:spacing w:line="360" w:lineRule="auto"/>
        <w:jc w:val="center"/>
        <w:rPr>
          <w:b/>
          <w:sz w:val="28"/>
          <w:szCs w:val="28"/>
        </w:rPr>
      </w:pPr>
    </w:p>
    <w:p w:rsidR="009E5BDB" w:rsidRDefault="009E5BDB" w:rsidP="00B52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6762D">
        <w:rPr>
          <w:sz w:val="28"/>
          <w:szCs w:val="28"/>
        </w:rPr>
        <w:t>Приказ Министерства образования Российской Федерации от 25.03.2003</w:t>
      </w:r>
      <w:r>
        <w:rPr>
          <w:sz w:val="28"/>
          <w:szCs w:val="28"/>
        </w:rPr>
        <w:t xml:space="preserve"> </w:t>
      </w:r>
      <w:r w:rsidRPr="0036762D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6762D">
        <w:rPr>
          <w:sz w:val="28"/>
          <w:szCs w:val="28"/>
        </w:rPr>
        <w:t>1155 «Об утверждении Положения об итоговой государственной аттестации выпускников высших учебных</w:t>
      </w:r>
      <w:r>
        <w:rPr>
          <w:sz w:val="28"/>
          <w:szCs w:val="28"/>
        </w:rPr>
        <w:t xml:space="preserve"> заведений Российской Федерации».</w:t>
      </w:r>
    </w:p>
    <w:p w:rsidR="009E5BDB" w:rsidRPr="0036762D" w:rsidRDefault="009E5BDB" w:rsidP="00B52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5452E5">
        <w:rPr>
          <w:sz w:val="28"/>
          <w:szCs w:val="28"/>
        </w:rPr>
        <w:t>риказ Министерства образования и науки Р</w:t>
      </w:r>
      <w:r>
        <w:rPr>
          <w:sz w:val="28"/>
          <w:szCs w:val="28"/>
        </w:rPr>
        <w:t xml:space="preserve">оссийской </w:t>
      </w:r>
      <w:r w:rsidRPr="005452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452E5">
        <w:rPr>
          <w:sz w:val="28"/>
          <w:szCs w:val="28"/>
        </w:rPr>
        <w:t xml:space="preserve"> от 21</w:t>
      </w:r>
      <w:r>
        <w:rPr>
          <w:sz w:val="28"/>
          <w:szCs w:val="28"/>
        </w:rPr>
        <w:t>.12.</w:t>
      </w:r>
      <w:r w:rsidRPr="005452E5">
        <w:rPr>
          <w:sz w:val="28"/>
          <w:szCs w:val="28"/>
        </w:rPr>
        <w:t>2009</w:t>
      </w:r>
      <w:r>
        <w:rPr>
          <w:sz w:val="28"/>
          <w:szCs w:val="28"/>
        </w:rPr>
        <w:t xml:space="preserve"> №</w:t>
      </w:r>
      <w:r w:rsidRPr="005452E5">
        <w:rPr>
          <w:sz w:val="28"/>
          <w:szCs w:val="28"/>
        </w:rPr>
        <w:t>747</w:t>
      </w:r>
      <w:r>
        <w:rPr>
          <w:sz w:val="28"/>
          <w:szCs w:val="28"/>
        </w:rPr>
        <w:t xml:space="preserve"> «</w:t>
      </w:r>
      <w:r w:rsidRPr="005452E5">
        <w:rPr>
          <w:sz w:val="28"/>
          <w:szCs w:val="28"/>
        </w:rPr>
        <w:t xml:space="preserve">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080100 Экономика (квалификация (степень) </w:t>
      </w:r>
      <w:r>
        <w:rPr>
          <w:sz w:val="28"/>
          <w:szCs w:val="28"/>
        </w:rPr>
        <w:t>«</w:t>
      </w:r>
      <w:r w:rsidRPr="005452E5">
        <w:rPr>
          <w:sz w:val="28"/>
          <w:szCs w:val="28"/>
        </w:rPr>
        <w:t>бакалавр</w:t>
      </w:r>
      <w:r>
        <w:rPr>
          <w:sz w:val="28"/>
          <w:szCs w:val="28"/>
        </w:rPr>
        <w:t>»</w:t>
      </w:r>
      <w:r w:rsidRPr="005452E5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0D1CAB" w:rsidRDefault="000D1CAB" w:rsidP="000D1CAB">
      <w:pPr>
        <w:spacing w:line="360" w:lineRule="auto"/>
        <w:ind w:firstLine="567"/>
        <w:jc w:val="both"/>
        <w:rPr>
          <w:sz w:val="28"/>
          <w:szCs w:val="28"/>
        </w:rPr>
      </w:pPr>
    </w:p>
    <w:p w:rsidR="006217BF" w:rsidRPr="00B11044" w:rsidRDefault="006217BF" w:rsidP="006217BF">
      <w:pPr>
        <w:pageBreakBefore/>
        <w:tabs>
          <w:tab w:val="left" w:pos="454"/>
          <w:tab w:val="left" w:pos="709"/>
          <w:tab w:val="left" w:pos="6095"/>
        </w:tabs>
        <w:ind w:firstLine="454"/>
        <w:jc w:val="right"/>
        <w:rPr>
          <w:sz w:val="28"/>
          <w:szCs w:val="24"/>
        </w:rPr>
      </w:pPr>
      <w:r w:rsidRPr="00B11044">
        <w:rPr>
          <w:sz w:val="28"/>
          <w:szCs w:val="24"/>
        </w:rPr>
        <w:t>Приложение 1</w:t>
      </w:r>
    </w:p>
    <w:p w:rsidR="0032679E" w:rsidRPr="00857443" w:rsidRDefault="0032679E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b/>
          <w:sz w:val="28"/>
          <w:szCs w:val="28"/>
        </w:rPr>
      </w:pPr>
      <w:r w:rsidRPr="00857443">
        <w:rPr>
          <w:b/>
          <w:sz w:val="28"/>
          <w:szCs w:val="28"/>
        </w:rPr>
        <w:t xml:space="preserve">ПРИМЕРНАЯ ТЕМАТИКА </w:t>
      </w:r>
    </w:p>
    <w:p w:rsidR="0032679E" w:rsidRPr="00857443" w:rsidRDefault="0032679E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b/>
          <w:sz w:val="28"/>
          <w:szCs w:val="28"/>
        </w:rPr>
      </w:pPr>
      <w:r w:rsidRPr="00857443">
        <w:rPr>
          <w:b/>
          <w:sz w:val="28"/>
          <w:szCs w:val="28"/>
        </w:rPr>
        <w:t xml:space="preserve">ВЫПУСКНЫХ КВАЛИФИКАЦИОННЫХ РАБОТ </w:t>
      </w:r>
    </w:p>
    <w:p w:rsidR="006217BF" w:rsidRPr="00857443" w:rsidRDefault="0032679E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b/>
          <w:sz w:val="28"/>
          <w:szCs w:val="28"/>
        </w:rPr>
      </w:pPr>
      <w:r w:rsidRPr="00857443">
        <w:rPr>
          <w:b/>
          <w:sz w:val="28"/>
          <w:szCs w:val="28"/>
        </w:rPr>
        <w:t>(БАКАЛАВРСКИХ РАБОТ)</w:t>
      </w:r>
    </w:p>
    <w:p w:rsidR="0032679E" w:rsidRPr="00D5793B" w:rsidRDefault="0032679E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sz w:val="28"/>
          <w:szCs w:val="28"/>
          <w:highlight w:val="yellow"/>
        </w:rPr>
      </w:pPr>
      <w:r w:rsidRPr="00857443">
        <w:rPr>
          <w:b/>
          <w:sz w:val="28"/>
          <w:szCs w:val="28"/>
        </w:rPr>
        <w:t>Направление подготовки «Экономика»</w:t>
      </w:r>
    </w:p>
    <w:p w:rsidR="0032679E" w:rsidRPr="00C82486" w:rsidRDefault="0032679E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szCs w:val="28"/>
        </w:rPr>
      </w:pPr>
    </w:p>
    <w:p w:rsidR="0032679E" w:rsidRPr="00857443" w:rsidRDefault="0032679E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sz w:val="28"/>
          <w:szCs w:val="28"/>
          <w:u w:val="single"/>
        </w:rPr>
      </w:pPr>
      <w:r w:rsidRPr="00857443">
        <w:rPr>
          <w:sz w:val="28"/>
          <w:szCs w:val="28"/>
          <w:u w:val="single"/>
        </w:rPr>
        <w:t>Профиль «Финансы и кредит»</w:t>
      </w:r>
    </w:p>
    <w:p w:rsidR="00AD3005" w:rsidRPr="00C82486" w:rsidRDefault="00AD3005" w:rsidP="0032679E">
      <w:pPr>
        <w:tabs>
          <w:tab w:val="left" w:pos="454"/>
          <w:tab w:val="left" w:pos="709"/>
          <w:tab w:val="left" w:pos="6095"/>
        </w:tabs>
        <w:ind w:firstLine="454"/>
        <w:jc w:val="center"/>
        <w:rPr>
          <w:szCs w:val="28"/>
        </w:rPr>
      </w:pPr>
    </w:p>
    <w:p w:rsidR="00070672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корпоративных финансов в современных условиях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финансового контроля на предприятии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Особенности организации финансов акционерных обществ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Особенности финансов организации малого бизнеса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Финансовая политика и финансовые решения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Разработка  финансовой политики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Оценка эффективности финансовой политики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pacing w:val="2"/>
          <w:sz w:val="28"/>
          <w:szCs w:val="28"/>
        </w:rPr>
        <w:t>Критерии и показатели оценки эффективности финансовой политики  корпорации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Сбалансированная система показателей как инструмент финансового планирования и контроля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Финансовые показатели эффективности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состояние как основа инвестиционной привлекательности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Финансовая устойчивость предприятия и пути ее укрепления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Методы обеспечения финансовой устойчивости предприятия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Пути повышения кредитоспособности предприятия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Количественные методы оценки корпоративных рисков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Формы и методы финансового оздоровления предприятий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Инструменты финансового оздоровления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финансового обеспечения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использование собственного капитала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Амортизационная политика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Нематериальные активы и их влияние на стоимость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Инструменты увеличения собственных средств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Краткосрочные инструменты заимствования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Долгосрочные инструменты заимствования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4"/>
          <w:sz w:val="28"/>
          <w:szCs w:val="28"/>
        </w:rPr>
      </w:pPr>
      <w:r w:rsidRPr="00857443">
        <w:rPr>
          <w:sz w:val="28"/>
          <w:szCs w:val="28"/>
        </w:rPr>
        <w:t>Коммерческий кредит как источник финансового обеспечения предприятия</w:t>
      </w:r>
      <w:r w:rsidRPr="00857443">
        <w:rPr>
          <w:spacing w:val="-4"/>
          <w:sz w:val="28"/>
          <w:szCs w:val="28"/>
        </w:rPr>
        <w:t xml:space="preserve"> 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4"/>
          <w:sz w:val="28"/>
          <w:szCs w:val="28"/>
        </w:rPr>
      </w:pPr>
      <w:r w:rsidRPr="00857443">
        <w:rPr>
          <w:spacing w:val="-4"/>
          <w:sz w:val="28"/>
          <w:szCs w:val="28"/>
        </w:rPr>
        <w:t>Пути снижения уровня неопределенности в корпоративных финансах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4"/>
          <w:sz w:val="28"/>
          <w:szCs w:val="28"/>
        </w:rPr>
      </w:pPr>
      <w:r w:rsidRPr="00857443">
        <w:rPr>
          <w:spacing w:val="-4"/>
          <w:sz w:val="28"/>
          <w:szCs w:val="28"/>
        </w:rPr>
        <w:t>Вексель как инструмент финансового обеспечения деятельности компании</w:t>
      </w:r>
    </w:p>
    <w:p w:rsidR="00C82486" w:rsidRPr="00857443" w:rsidRDefault="00C82486" w:rsidP="00C82486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4"/>
          <w:sz w:val="28"/>
          <w:szCs w:val="28"/>
        </w:rPr>
      </w:pPr>
      <w:r w:rsidRPr="00857443">
        <w:rPr>
          <w:sz w:val="28"/>
          <w:szCs w:val="28"/>
        </w:rPr>
        <w:t>Источники финансирования бизнеса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4"/>
          <w:sz w:val="28"/>
          <w:szCs w:val="28"/>
        </w:rPr>
      </w:pPr>
      <w:r w:rsidRPr="00857443">
        <w:rPr>
          <w:spacing w:val="-4"/>
          <w:sz w:val="28"/>
          <w:szCs w:val="28"/>
        </w:rPr>
        <w:t>Использование лизинга для финансирования предпринимательской деятельности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Рынок капитала и формирование финансовых ресурсов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Мобилизация финансовых ресурсов путем эмиссии ценных бумаг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Оценка эффективности  </w:t>
      </w:r>
      <w:r w:rsidRPr="00857443">
        <w:rPr>
          <w:sz w:val="28"/>
          <w:szCs w:val="28"/>
          <w:lang w:val="en-US"/>
        </w:rPr>
        <w:t>IPO</w:t>
      </w:r>
      <w:r w:rsidRPr="00857443">
        <w:rPr>
          <w:sz w:val="28"/>
          <w:szCs w:val="28"/>
        </w:rPr>
        <w:t xml:space="preserve">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Привлечение финансовых ресурсов путем выпуска корпоративных облигаций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Привлечение внешних источников финансирования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Источники и методы финансирования на разных стадиях жизненного цикла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использование прибыли корпорации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использование финансовых ресурсов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Дивидендная политика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pacing w:val="-4"/>
          <w:sz w:val="28"/>
          <w:szCs w:val="28"/>
        </w:rPr>
        <w:t>Оптимизация структуры капитала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Собственный капитал компании и методы оценки его стоимости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Заемный капитал компании и методы оценки его стоимости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Стоимость и структура капитала в условиях инфляции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Использование эффекта финансового рычага в формировании финансового результата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Стоимостно-ориентированное управление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Финансирование операционной деятельности предприятия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Использование операционного анализа в финансовом управлении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текущими затратами предприятия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Оптимизация затрат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Факторы снижения себестоимости продукции на предприятии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Ценовая политика повышения доходности предприятия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регулирование доходов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Прибыль компании: планирование и распределение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финансовых результатов и использование прибыли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Факторы роста прибыли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использование прибыли компании: теневой аспект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Налоговые платежи и методы их оптимизации в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Доходность и рентабельность как целевые показатели оценки эффективности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Оборотные средства в корпоративных финансах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Планирование потребности в оборотных средствах на предприятии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Оборотные средства как инструмент реализации финансового управления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Оптимизация операционного и финансового циклов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Денежные потоки в формировании финансовых ресурсов предприятия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Рефинансирование дебиторской задолженности и его влияние на финансовые результаты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Факторинг как форма краткосрочного финансирования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Кредитная политика и ее влияние на финансовое состояние компании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Управление денежными потоками на предприятии</w:t>
      </w:r>
    </w:p>
    <w:p w:rsidR="00AD3005" w:rsidRPr="00857443" w:rsidRDefault="00AD3005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Оперативное планирование денежного оборота в управлении финансами</w:t>
      </w:r>
    </w:p>
    <w:p w:rsidR="00AD3005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Оценка эффективности управления денежными потоками предприятия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Формирование свободного денежного потока компании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Формы расчетов и их влияние на финансовое состояние компании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Оперативная финансовая работа в компании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Финансовое прогнозирование и его роль в обеспечении финансовой устойчивости предприятия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Финансовый план предприятия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Внутрифирменное планирование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Бюджетирование как инструмент финансового планирования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Организация бюджетирования на предприятии 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Методика гибкого бюджетирования и ее использование в условиях неустойчивости внешней экономической среды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Корпоративное налоговое планирование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Налоговая политика компании и ее эффективность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Информационное обеспечение управления корпоративными финансами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Информационное обеспечение финансовых решений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Информационные технологии в финансовом планировании</w:t>
      </w:r>
    </w:p>
    <w:p w:rsidR="00D46B1D" w:rsidRPr="00857443" w:rsidRDefault="00D46B1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Корпоративные информационные системы в управлении финансами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Капитальные вложения и их роль в функцион</w:t>
      </w:r>
      <w:r w:rsidR="00544564" w:rsidRPr="00857443">
        <w:rPr>
          <w:spacing w:val="-3"/>
          <w:sz w:val="28"/>
          <w:szCs w:val="28"/>
        </w:rPr>
        <w:t>ировании и развитии предприятия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Роль коллект</w:t>
      </w:r>
      <w:r w:rsidR="00544564" w:rsidRPr="00857443">
        <w:rPr>
          <w:spacing w:val="-3"/>
          <w:sz w:val="28"/>
          <w:szCs w:val="28"/>
        </w:rPr>
        <w:t>ивных инвесторов в экономике РФ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Паевые инвестиционные фонды и их </w:t>
      </w:r>
      <w:r w:rsidR="00544564" w:rsidRPr="00857443">
        <w:rPr>
          <w:spacing w:val="-3"/>
          <w:sz w:val="28"/>
          <w:szCs w:val="28"/>
        </w:rPr>
        <w:t>роль на инвестиционном рынке РФ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Тезаврационные инв</w:t>
      </w:r>
      <w:r w:rsidR="00544564" w:rsidRPr="00857443">
        <w:rPr>
          <w:spacing w:val="-3"/>
          <w:sz w:val="28"/>
          <w:szCs w:val="28"/>
        </w:rPr>
        <w:t>естиции: сущность и особенности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</w:t>
      </w:r>
      <w:r w:rsidR="00544564" w:rsidRPr="00857443">
        <w:rPr>
          <w:spacing w:val="-3"/>
          <w:sz w:val="28"/>
          <w:szCs w:val="28"/>
        </w:rPr>
        <w:t>естиции в нематериальные активы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Сущность и </w:t>
      </w:r>
      <w:r w:rsidR="00544564" w:rsidRPr="00857443">
        <w:rPr>
          <w:spacing w:val="-3"/>
          <w:sz w:val="28"/>
          <w:szCs w:val="28"/>
        </w:rPr>
        <w:t>виды финансовых инвестиций в РФ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Ценные бу</w:t>
      </w:r>
      <w:r w:rsidR="00544564" w:rsidRPr="00857443">
        <w:rPr>
          <w:spacing w:val="-3"/>
          <w:sz w:val="28"/>
          <w:szCs w:val="28"/>
        </w:rPr>
        <w:t>маги как объекты инвестирования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Стратегии инвестировани</w:t>
      </w:r>
      <w:r w:rsidR="00544564" w:rsidRPr="00857443">
        <w:rPr>
          <w:spacing w:val="-3"/>
          <w:sz w:val="28"/>
          <w:szCs w:val="28"/>
        </w:rPr>
        <w:t>я в корпоративные ценные бумаги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Инвестиционные качества </w:t>
      </w:r>
      <w:r w:rsidR="00544564" w:rsidRPr="00857443">
        <w:rPr>
          <w:spacing w:val="-3"/>
          <w:sz w:val="28"/>
          <w:szCs w:val="28"/>
        </w:rPr>
        <w:t>ценных бумаг и методы их оценки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Формирование ин</w:t>
      </w:r>
      <w:r w:rsidR="00544564" w:rsidRPr="00857443">
        <w:rPr>
          <w:spacing w:val="-3"/>
          <w:sz w:val="28"/>
          <w:szCs w:val="28"/>
        </w:rPr>
        <w:t>вестиционного портфеля компании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Портфель ценных бумаг</w:t>
      </w:r>
      <w:r w:rsidR="00544564" w:rsidRPr="00857443">
        <w:rPr>
          <w:spacing w:val="-3"/>
          <w:sz w:val="28"/>
          <w:szCs w:val="28"/>
        </w:rPr>
        <w:t xml:space="preserve"> предприятия и его оптимизация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Принципы и модели форм</w:t>
      </w:r>
      <w:r w:rsidR="00544564" w:rsidRPr="00857443">
        <w:rPr>
          <w:spacing w:val="-3"/>
          <w:sz w:val="28"/>
          <w:szCs w:val="28"/>
        </w:rPr>
        <w:t>ирования портфеля ценных бумаг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Управление </w:t>
      </w:r>
      <w:r w:rsidR="00544564" w:rsidRPr="00857443">
        <w:rPr>
          <w:spacing w:val="-3"/>
          <w:sz w:val="28"/>
          <w:szCs w:val="28"/>
        </w:rPr>
        <w:t>портфелем финансовых инвестиций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Портфельное инвес</w:t>
      </w:r>
      <w:r w:rsidR="00544564" w:rsidRPr="00857443">
        <w:rPr>
          <w:spacing w:val="-3"/>
          <w:sz w:val="28"/>
          <w:szCs w:val="28"/>
        </w:rPr>
        <w:t>тирование на рынке ценных бумаг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Инвестиционные стратегии на рынке ценных бумаг 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Финансовые ри</w:t>
      </w:r>
      <w:r w:rsidR="00544564" w:rsidRPr="00857443">
        <w:rPr>
          <w:spacing w:val="-3"/>
          <w:sz w:val="28"/>
          <w:szCs w:val="28"/>
        </w:rPr>
        <w:t>ски портфельного инвестирования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Иностранные инвестиции и их роль в </w:t>
      </w:r>
      <w:r w:rsidR="00544564" w:rsidRPr="00857443">
        <w:rPr>
          <w:spacing w:val="-3"/>
          <w:sz w:val="28"/>
          <w:szCs w:val="28"/>
        </w:rPr>
        <w:t>развитии национальной экономики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Роль макроэкономических факторов при осуществлении иностранными компаниями прямых инвестиций в российские п</w:t>
      </w:r>
      <w:r w:rsidR="00544564" w:rsidRPr="00857443">
        <w:rPr>
          <w:spacing w:val="-3"/>
          <w:sz w:val="28"/>
          <w:szCs w:val="28"/>
        </w:rPr>
        <w:t>редприятия (на примере региона)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Особые экономические зоны в России как форма привлечения иностранных инвестиций: механизм о</w:t>
      </w:r>
      <w:r w:rsidR="00544564" w:rsidRPr="00857443">
        <w:rPr>
          <w:spacing w:val="-3"/>
          <w:sz w:val="28"/>
          <w:szCs w:val="28"/>
        </w:rPr>
        <w:t>рганизации и потенциал развития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Инвестиционный потенциал региона: содержа</w:t>
      </w:r>
      <w:r w:rsidR="00544564" w:rsidRPr="00857443">
        <w:rPr>
          <w:spacing w:val="-3"/>
          <w:sz w:val="28"/>
          <w:szCs w:val="28"/>
        </w:rPr>
        <w:t>ние, факторы, возможности роста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Оценка </w:t>
      </w:r>
      <w:r w:rsidR="00544564" w:rsidRPr="00857443">
        <w:rPr>
          <w:spacing w:val="-3"/>
          <w:sz w:val="28"/>
          <w:szCs w:val="28"/>
        </w:rPr>
        <w:t>инвестиционного климата региона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Инвестиционная привлекательность региона и е</w:t>
      </w:r>
      <w:r w:rsidR="00544564" w:rsidRPr="00857443">
        <w:rPr>
          <w:spacing w:val="-3"/>
          <w:sz w:val="28"/>
          <w:szCs w:val="28"/>
        </w:rPr>
        <w:t>е оценка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Инвестиционная привл</w:t>
      </w:r>
      <w:r w:rsidR="00544564" w:rsidRPr="00857443">
        <w:rPr>
          <w:spacing w:val="-3"/>
          <w:sz w:val="28"/>
          <w:szCs w:val="28"/>
        </w:rPr>
        <w:t>екательность отраслей экономики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Оценка инвестиционно</w:t>
      </w:r>
      <w:r w:rsidR="00544564" w:rsidRPr="00857443">
        <w:rPr>
          <w:spacing w:val="-3"/>
          <w:sz w:val="28"/>
          <w:szCs w:val="28"/>
        </w:rPr>
        <w:t>й привлекательности предприятия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Инвестиционная стра</w:t>
      </w:r>
      <w:r w:rsidR="00544564" w:rsidRPr="00857443">
        <w:rPr>
          <w:spacing w:val="-3"/>
          <w:sz w:val="28"/>
          <w:szCs w:val="28"/>
        </w:rPr>
        <w:t>тегия предприятия (организации)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Инвестиционная политика пре</w:t>
      </w:r>
      <w:r w:rsidR="00544564" w:rsidRPr="00857443">
        <w:rPr>
          <w:spacing w:val="-3"/>
          <w:sz w:val="28"/>
          <w:szCs w:val="28"/>
        </w:rPr>
        <w:t>дприятия в современных условиях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Формирование и</w:t>
      </w:r>
      <w:r w:rsidR="00544564" w:rsidRPr="00857443">
        <w:rPr>
          <w:spacing w:val="-3"/>
          <w:sz w:val="28"/>
          <w:szCs w:val="28"/>
        </w:rPr>
        <w:t>нвестиционной политики компании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</w:t>
      </w:r>
      <w:r w:rsidR="00544564" w:rsidRPr="00857443">
        <w:rPr>
          <w:spacing w:val="-3"/>
          <w:sz w:val="28"/>
          <w:szCs w:val="28"/>
        </w:rPr>
        <w:t>ное планирование на предприятии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Оценка и управление </w:t>
      </w:r>
      <w:r w:rsidR="00544564" w:rsidRPr="00857443">
        <w:rPr>
          <w:spacing w:val="-3"/>
          <w:sz w:val="28"/>
          <w:szCs w:val="28"/>
        </w:rPr>
        <w:t>рисками инвестиционных проектов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Риски инвестиционно</w:t>
      </w:r>
      <w:r w:rsidR="00544564" w:rsidRPr="00857443">
        <w:rPr>
          <w:spacing w:val="-3"/>
          <w:sz w:val="28"/>
          <w:szCs w:val="28"/>
        </w:rPr>
        <w:t>й деятельности и управление ими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Инвестиции </w:t>
      </w:r>
      <w:r w:rsidR="00544564" w:rsidRPr="00857443">
        <w:rPr>
          <w:spacing w:val="-3"/>
          <w:sz w:val="28"/>
          <w:szCs w:val="28"/>
        </w:rPr>
        <w:t>в развитие бизнеса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Управление инв</w:t>
      </w:r>
      <w:r w:rsidR="00544564" w:rsidRPr="00857443">
        <w:rPr>
          <w:spacing w:val="-3"/>
          <w:sz w:val="28"/>
          <w:szCs w:val="28"/>
        </w:rPr>
        <w:t>естиционной программой компании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Инвестиционные ресур</w:t>
      </w:r>
      <w:r w:rsidR="00544564" w:rsidRPr="00857443">
        <w:rPr>
          <w:spacing w:val="-3"/>
          <w:sz w:val="28"/>
          <w:szCs w:val="28"/>
        </w:rPr>
        <w:t>сы предприятия и их оптимизация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Источники и формы финансирования инвестиц</w:t>
      </w:r>
      <w:r w:rsidR="00544564" w:rsidRPr="00857443">
        <w:rPr>
          <w:spacing w:val="-3"/>
          <w:sz w:val="28"/>
          <w:szCs w:val="28"/>
        </w:rPr>
        <w:t>ионной деятельности предприятия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Источники финансирования капитальных вложени</w:t>
      </w:r>
      <w:r w:rsidR="00544564" w:rsidRPr="00857443">
        <w:rPr>
          <w:spacing w:val="-3"/>
          <w:sz w:val="28"/>
          <w:szCs w:val="28"/>
        </w:rPr>
        <w:t>й предприятия и их формирование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Собственные источники финансирования инвестиц</w:t>
      </w:r>
      <w:r w:rsidR="00544564" w:rsidRPr="00857443">
        <w:rPr>
          <w:spacing w:val="-3"/>
          <w:sz w:val="28"/>
          <w:szCs w:val="28"/>
        </w:rPr>
        <w:t>ионной деятельности предприятия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Эмиссия ценных бумаг предприятием и е</w:t>
      </w:r>
      <w:r w:rsidR="00544564" w:rsidRPr="00857443">
        <w:rPr>
          <w:spacing w:val="-3"/>
          <w:sz w:val="28"/>
          <w:szCs w:val="28"/>
        </w:rPr>
        <w:t>е</w:t>
      </w:r>
      <w:r w:rsidRPr="00857443">
        <w:rPr>
          <w:spacing w:val="-3"/>
          <w:sz w:val="28"/>
          <w:szCs w:val="28"/>
        </w:rPr>
        <w:t xml:space="preserve"> роль в финансирова</w:t>
      </w:r>
      <w:r w:rsidR="00544564" w:rsidRPr="00857443">
        <w:rPr>
          <w:spacing w:val="-3"/>
          <w:sz w:val="28"/>
          <w:szCs w:val="28"/>
        </w:rPr>
        <w:t>нии инвестиционной деятельности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Мобилизация инвестиционных ресурсов предприят</w:t>
      </w:r>
      <w:r w:rsidR="00544564" w:rsidRPr="00857443">
        <w:rPr>
          <w:spacing w:val="-3"/>
          <w:sz w:val="28"/>
          <w:szCs w:val="28"/>
        </w:rPr>
        <w:t>иями путем выпуска ценных бумаг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Акционирование как метод финансирования инвес</w:t>
      </w:r>
      <w:r w:rsidR="00544564" w:rsidRPr="00857443">
        <w:rPr>
          <w:spacing w:val="-3"/>
          <w:sz w:val="28"/>
          <w:szCs w:val="28"/>
        </w:rPr>
        <w:t>тиционной деятельности компаний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За</w:t>
      </w:r>
      <w:r w:rsidR="00544564" w:rsidRPr="00857443">
        <w:rPr>
          <w:spacing w:val="-3"/>
          <w:sz w:val="28"/>
          <w:szCs w:val="28"/>
        </w:rPr>
        <w:t>е</w:t>
      </w:r>
      <w:r w:rsidRPr="00857443">
        <w:rPr>
          <w:spacing w:val="-3"/>
          <w:sz w:val="28"/>
          <w:szCs w:val="28"/>
        </w:rPr>
        <w:t>мные источники финансирова</w:t>
      </w:r>
      <w:r w:rsidR="00544564" w:rsidRPr="00857443">
        <w:rPr>
          <w:spacing w:val="-3"/>
          <w:sz w:val="28"/>
          <w:szCs w:val="28"/>
        </w:rPr>
        <w:t>ния инвестиционной деятельности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Долгосрочное кредитование инвестиционных проектов </w:t>
      </w:r>
      <w:r w:rsidR="00544564" w:rsidRPr="00857443">
        <w:rPr>
          <w:spacing w:val="-3"/>
          <w:sz w:val="28"/>
          <w:szCs w:val="28"/>
        </w:rPr>
        <w:t>в современных условиях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Методы финансирования инвестиционных проектов и </w:t>
      </w:r>
      <w:r w:rsidR="00544564" w:rsidRPr="00857443">
        <w:rPr>
          <w:spacing w:val="-3"/>
          <w:sz w:val="28"/>
          <w:szCs w:val="28"/>
        </w:rPr>
        <w:t>их сравнительная характеристика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Оптимизация структуры источников финансирования и</w:t>
      </w:r>
      <w:r w:rsidR="00544564" w:rsidRPr="00857443">
        <w:rPr>
          <w:spacing w:val="-3"/>
          <w:sz w:val="28"/>
          <w:szCs w:val="28"/>
        </w:rPr>
        <w:t>нвестиционных проектов компании</w:t>
      </w:r>
    </w:p>
    <w:p w:rsidR="00C82486" w:rsidRPr="00857443" w:rsidRDefault="00C82486" w:rsidP="00C82486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Проектное финансирование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Финансирование р</w:t>
      </w:r>
      <w:r w:rsidR="00544564" w:rsidRPr="00857443">
        <w:rPr>
          <w:spacing w:val="-3"/>
          <w:sz w:val="28"/>
          <w:szCs w:val="28"/>
        </w:rPr>
        <w:t>еальных инвестиционных проектов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Современные формы и методы фина</w:t>
      </w:r>
      <w:r w:rsidR="00544564" w:rsidRPr="00857443">
        <w:rPr>
          <w:spacing w:val="-3"/>
          <w:sz w:val="28"/>
          <w:szCs w:val="28"/>
        </w:rPr>
        <w:t>нсирования капитальных вложений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Лизинг и его использование при финансировании к</w:t>
      </w:r>
      <w:r w:rsidR="00544564" w:rsidRPr="00857443">
        <w:rPr>
          <w:spacing w:val="-3"/>
          <w:sz w:val="28"/>
          <w:szCs w:val="28"/>
        </w:rPr>
        <w:t>апитальных вложений предприятия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Повышение иннов</w:t>
      </w:r>
      <w:r w:rsidR="00544564" w:rsidRPr="00857443">
        <w:rPr>
          <w:spacing w:val="-3"/>
          <w:sz w:val="28"/>
          <w:szCs w:val="28"/>
        </w:rPr>
        <w:t>ационной активности предприятия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Оценка эффективности инновационного проекта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Финансирование иннова</w:t>
      </w:r>
      <w:r w:rsidR="00544564" w:rsidRPr="00857443">
        <w:rPr>
          <w:spacing w:val="-3"/>
          <w:sz w:val="28"/>
          <w:szCs w:val="28"/>
        </w:rPr>
        <w:t>ционных проектов на предприятии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Венчурное ф</w:t>
      </w:r>
      <w:r w:rsidR="00544564" w:rsidRPr="00857443">
        <w:rPr>
          <w:spacing w:val="-3"/>
          <w:sz w:val="28"/>
          <w:szCs w:val="28"/>
        </w:rPr>
        <w:t>инансирование инновационных проектов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Ипотечное кре</w:t>
      </w:r>
      <w:r w:rsidR="00544564" w:rsidRPr="00857443">
        <w:rPr>
          <w:spacing w:val="-3"/>
          <w:sz w:val="28"/>
          <w:szCs w:val="28"/>
        </w:rPr>
        <w:t>дитование объектов недвижимости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Слияния и поглощения как стратегия корпоративного управлен</w:t>
      </w:r>
      <w:r w:rsidR="00544564" w:rsidRPr="00857443">
        <w:rPr>
          <w:spacing w:val="-3"/>
          <w:sz w:val="28"/>
          <w:szCs w:val="28"/>
        </w:rPr>
        <w:t>ия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Слияния и поглощения и их влияние </w:t>
      </w:r>
      <w:r w:rsidR="00544564" w:rsidRPr="00857443">
        <w:rPr>
          <w:spacing w:val="-3"/>
          <w:sz w:val="28"/>
          <w:szCs w:val="28"/>
        </w:rPr>
        <w:t>на повышение стоимости компании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Использование государственно-частного партнерства при финансировании инвестиционных проектов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Финансирование инвестиционных проектов на </w:t>
      </w:r>
      <w:r w:rsidR="00544564" w:rsidRPr="00857443">
        <w:rPr>
          <w:spacing w:val="-3"/>
          <w:sz w:val="28"/>
          <w:szCs w:val="28"/>
        </w:rPr>
        <w:t>основе концессионных соглашений</w:t>
      </w:r>
    </w:p>
    <w:p w:rsidR="00EA277E" w:rsidRPr="00857443" w:rsidRDefault="00EA277E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Финансовые риски конц</w:t>
      </w:r>
      <w:r w:rsidR="00544564" w:rsidRPr="00857443">
        <w:rPr>
          <w:spacing w:val="-3"/>
          <w:sz w:val="28"/>
          <w:szCs w:val="28"/>
        </w:rPr>
        <w:t>ессионера при участии в проекте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Технико-экономическое обоснование модернизации (реконструкции или технического перевооружения) предприятия (подразделения)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повышению организационно-технического уровня предприятия (использования производственной мощности, сокращения длительности производственного цикла, повышения производительности труда)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Организация работ по анализу и оценке использования ресурсов (материальных, трудовых, основных средств, информации)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Повышение эффективности использования ресурсов (трудовых, материальных, финансовых)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Разработка мероприятий по управлению трудовыми процессами на предприятии (в цехе) 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Обоснование предложений по сокращению текучести кадров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повышению производительности труда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Разработка предложений по совершенствованию материального и морального поощрения </w:t>
      </w:r>
      <w:r w:rsidR="00FB64C0" w:rsidRPr="00857443">
        <w:rPr>
          <w:spacing w:val="-3"/>
          <w:sz w:val="28"/>
          <w:szCs w:val="28"/>
        </w:rPr>
        <w:t>работников предприятия (цеха)</w:t>
      </w:r>
    </w:p>
    <w:p w:rsidR="00FB64C0" w:rsidRPr="00857443" w:rsidRDefault="00FB64C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Совершенствование системы стимулирования и оплаты труда персонала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снижению себестоимости и повышению прибыли с уч</w:t>
      </w:r>
      <w:r w:rsidR="00FB64C0" w:rsidRPr="00857443">
        <w:rPr>
          <w:spacing w:val="-3"/>
          <w:sz w:val="28"/>
          <w:szCs w:val="28"/>
        </w:rPr>
        <w:t>е</w:t>
      </w:r>
      <w:r w:rsidRPr="00857443">
        <w:rPr>
          <w:spacing w:val="-3"/>
          <w:sz w:val="28"/>
          <w:szCs w:val="28"/>
        </w:rPr>
        <w:t>том определения центров прибыли и затрат на пре</w:t>
      </w:r>
      <w:r w:rsidR="00FB64C0" w:rsidRPr="00857443">
        <w:rPr>
          <w:spacing w:val="-3"/>
          <w:sz w:val="28"/>
          <w:szCs w:val="28"/>
        </w:rPr>
        <w:t>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совершенствованию закупочной и скл</w:t>
      </w:r>
      <w:r w:rsidR="00FB64C0" w:rsidRPr="00857443">
        <w:rPr>
          <w:spacing w:val="-3"/>
          <w:sz w:val="28"/>
          <w:szCs w:val="28"/>
        </w:rPr>
        <w:t>адской деятельности предприятия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повышению эффективности упр</w:t>
      </w:r>
      <w:r w:rsidR="00FB64C0" w:rsidRPr="00857443">
        <w:rPr>
          <w:spacing w:val="-3"/>
          <w:sz w:val="28"/>
          <w:szCs w:val="28"/>
        </w:rPr>
        <w:t>авления запасами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совершенствованию материально-техническог</w:t>
      </w:r>
      <w:r w:rsidR="00FB64C0" w:rsidRPr="00857443">
        <w:rPr>
          <w:spacing w:val="-3"/>
          <w:sz w:val="28"/>
          <w:szCs w:val="28"/>
        </w:rPr>
        <w:t>о обеспечения предприятия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Прогнозирование спроса и сегментация</w:t>
      </w:r>
      <w:r w:rsidR="00FB64C0" w:rsidRPr="00857443">
        <w:rPr>
          <w:spacing w:val="-3"/>
          <w:sz w:val="28"/>
          <w:szCs w:val="28"/>
        </w:rPr>
        <w:t xml:space="preserve"> рынка на продукцию предприятия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повышению</w:t>
      </w:r>
      <w:r w:rsidR="00FB64C0" w:rsidRPr="00857443">
        <w:rPr>
          <w:spacing w:val="-3"/>
          <w:sz w:val="28"/>
          <w:szCs w:val="28"/>
        </w:rPr>
        <w:t xml:space="preserve"> качества выпускаемой продукции</w:t>
      </w:r>
    </w:p>
    <w:p w:rsidR="00B672F8" w:rsidRPr="00857443" w:rsidRDefault="00B672F8" w:rsidP="00B672F8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Обоснование маркетинговой стратегии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Повышение конкурентоспособности пр</w:t>
      </w:r>
      <w:r w:rsidR="00FB64C0" w:rsidRPr="00857443">
        <w:rPr>
          <w:spacing w:val="-3"/>
          <w:sz w:val="28"/>
          <w:szCs w:val="28"/>
        </w:rPr>
        <w:t>одукции предприятия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эколог</w:t>
      </w:r>
      <w:r w:rsidR="00FB64C0" w:rsidRPr="00857443">
        <w:rPr>
          <w:spacing w:val="-3"/>
          <w:sz w:val="28"/>
          <w:szCs w:val="28"/>
        </w:rPr>
        <w:t>ических программ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Обоснование организационно-технических меропри</w:t>
      </w:r>
      <w:r w:rsidR="00FB64C0" w:rsidRPr="00857443">
        <w:rPr>
          <w:spacing w:val="-3"/>
          <w:sz w:val="28"/>
          <w:szCs w:val="28"/>
        </w:rPr>
        <w:t>ятий по охране окружающей среды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мероприятий, направленных на повышение уровня ко</w:t>
      </w:r>
      <w:r w:rsidR="00FB64C0" w:rsidRPr="00857443">
        <w:rPr>
          <w:spacing w:val="-3"/>
          <w:sz w:val="28"/>
          <w:szCs w:val="28"/>
        </w:rPr>
        <w:t>нкурентоспособности предприятия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для расширения производственно-сб</w:t>
      </w:r>
      <w:r w:rsidR="00FB64C0" w:rsidRPr="00857443">
        <w:rPr>
          <w:spacing w:val="-3"/>
          <w:sz w:val="28"/>
          <w:szCs w:val="28"/>
        </w:rPr>
        <w:t>ытовой деятельности предприятия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Совершенствование системы упра</w:t>
      </w:r>
      <w:r w:rsidR="00FB64C0" w:rsidRPr="00857443">
        <w:rPr>
          <w:spacing w:val="-3"/>
          <w:sz w:val="28"/>
          <w:szCs w:val="28"/>
        </w:rPr>
        <w:t>вления затратами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совершенствованию с</w:t>
      </w:r>
      <w:r w:rsidR="00FB64C0" w:rsidRPr="00857443">
        <w:rPr>
          <w:spacing w:val="-3"/>
          <w:sz w:val="28"/>
          <w:szCs w:val="28"/>
        </w:rPr>
        <w:t>кладского хозяйства предприятия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Особенности анализа и управления запасами в корпоративных структурах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стратегии по про</w:t>
      </w:r>
      <w:r w:rsidR="00FB64C0" w:rsidRPr="00857443">
        <w:rPr>
          <w:spacing w:val="-3"/>
          <w:sz w:val="28"/>
          <w:szCs w:val="28"/>
        </w:rPr>
        <w:t>движению нового товара на рынок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продв</w:t>
      </w:r>
      <w:r w:rsidR="00FB64C0" w:rsidRPr="00857443">
        <w:rPr>
          <w:spacing w:val="-3"/>
          <w:sz w:val="28"/>
          <w:szCs w:val="28"/>
        </w:rPr>
        <w:t>ижению новой продукции на рынок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продвижению п</w:t>
      </w:r>
      <w:r w:rsidR="00FB64C0" w:rsidRPr="00857443">
        <w:rPr>
          <w:spacing w:val="-3"/>
          <w:sz w:val="28"/>
          <w:szCs w:val="28"/>
        </w:rPr>
        <w:t>родукции на международный рынок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повышению уровня логистического</w:t>
      </w:r>
      <w:r w:rsidR="00FB64C0" w:rsidRPr="00857443">
        <w:rPr>
          <w:spacing w:val="-3"/>
          <w:sz w:val="28"/>
          <w:szCs w:val="28"/>
        </w:rPr>
        <w:t xml:space="preserve"> сервиса на предприятии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совершенствованию системы управления запасами материальных ресурсов с использованием со</w:t>
      </w:r>
      <w:r w:rsidR="00FB64C0" w:rsidRPr="00857443">
        <w:rPr>
          <w:spacing w:val="-3"/>
          <w:sz w:val="28"/>
          <w:szCs w:val="28"/>
        </w:rPr>
        <w:t>временных логистических приемов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Разработка мероприятий по совершен</w:t>
      </w:r>
      <w:r w:rsidR="00FB64C0" w:rsidRPr="00857443">
        <w:rPr>
          <w:spacing w:val="-3"/>
          <w:sz w:val="28"/>
          <w:szCs w:val="28"/>
        </w:rPr>
        <w:t>ствованию сбытовой деятельности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Выбор и обоснование каналов распределения продукции п</w:t>
      </w:r>
      <w:r w:rsidR="00901EE1" w:rsidRPr="00857443">
        <w:rPr>
          <w:spacing w:val="-3"/>
          <w:sz w:val="28"/>
          <w:szCs w:val="28"/>
        </w:rPr>
        <w:t>редприятия на зарубежных рынках</w:t>
      </w:r>
    </w:p>
    <w:p w:rsidR="009936E0" w:rsidRPr="00857443" w:rsidRDefault="009936E0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 xml:space="preserve">Обоснование метода ценообразования продукции </w:t>
      </w:r>
      <w:r w:rsidR="00901EE1" w:rsidRPr="00857443">
        <w:rPr>
          <w:spacing w:val="-3"/>
          <w:sz w:val="28"/>
          <w:szCs w:val="28"/>
        </w:rPr>
        <w:t>предприятия на зарубежном рынке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Риск банкротства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Оценка кредитоспособности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Современные методы управления финансовыми рисками</w:t>
      </w:r>
      <w:r w:rsidR="007E750D" w:rsidRPr="00857443">
        <w:rPr>
          <w:spacing w:val="-3"/>
          <w:sz w:val="28"/>
          <w:szCs w:val="28"/>
        </w:rPr>
        <w:t xml:space="preserve">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Инструменты хеджирования финансовых рисков</w:t>
      </w:r>
      <w:r w:rsidR="007E750D" w:rsidRPr="00857443">
        <w:rPr>
          <w:spacing w:val="-3"/>
          <w:sz w:val="28"/>
          <w:szCs w:val="28"/>
        </w:rPr>
        <w:t xml:space="preserve">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Фьючерсные контракты в управлении финансовыми рисками</w:t>
      </w:r>
      <w:r w:rsidR="007E750D" w:rsidRPr="00857443">
        <w:rPr>
          <w:spacing w:val="-3"/>
          <w:sz w:val="28"/>
          <w:szCs w:val="28"/>
        </w:rPr>
        <w:t xml:space="preserve">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Финансовые аспекты реструктуризации компании</w:t>
      </w:r>
    </w:p>
    <w:p w:rsidR="00CD69E9" w:rsidRPr="00857443" w:rsidRDefault="00CD69E9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pacing w:val="-3"/>
          <w:sz w:val="28"/>
          <w:szCs w:val="28"/>
        </w:rPr>
        <w:t>Диагностика финансового состояния компании как элемент антикризисного управления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Современные способы диагностики и предупреждения угрозы кризисов в организации (на примере организации)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Управление рисками утраты платежеспособности с использованием методов антикризисного мониторинга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Реструктуризация имущественного комплекса неплатежеспособного предприятия</w:t>
      </w:r>
    </w:p>
    <w:p w:rsidR="00B672F8" w:rsidRPr="00857443" w:rsidRDefault="00B672F8" w:rsidP="00B672F8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Издержки банкротства организации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Внешнее управление как антикризисная программа по восстановлению платежеспособности должника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 xml:space="preserve">Восстановление платежеспособности предприятия как механизм антикризисного управления 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Анализ и оценка влияния жизненного цикла организации на эффективность управления изменениями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Стратегические альянсы в бизнесе как инструмент антикризисного управления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Формирование стоимостной модели анализа финансово-экономического состояния в системе антикризисного управления</w:t>
      </w:r>
    </w:p>
    <w:p w:rsidR="00D57E67" w:rsidRPr="00857443" w:rsidRDefault="00D57E67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pacing w:val="-3"/>
          <w:sz w:val="28"/>
          <w:szCs w:val="28"/>
        </w:rPr>
      </w:pPr>
      <w:r w:rsidRPr="00857443">
        <w:rPr>
          <w:sz w:val="28"/>
          <w:szCs w:val="28"/>
        </w:rPr>
        <w:t>Замещение активов должника в процедурах банкротства: пути повышения эффективности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внутреннег</w:t>
      </w:r>
      <w:r w:rsidR="00507A98" w:rsidRPr="00857443">
        <w:rPr>
          <w:sz w:val="28"/>
          <w:szCs w:val="28"/>
        </w:rPr>
        <w:t>о контроля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финансовой устойчивостью коммерческого банка в соответствии с требованиями Базеля III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оздо</w:t>
      </w:r>
      <w:r w:rsidR="00507A98" w:rsidRPr="00857443">
        <w:rPr>
          <w:sz w:val="28"/>
          <w:szCs w:val="28"/>
        </w:rPr>
        <w:t>ровление кредитных организаций</w:t>
      </w:r>
    </w:p>
    <w:p w:rsidR="00507A98" w:rsidRPr="00857443" w:rsidRDefault="00507A98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Антикризисная политика коммерческого банка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Стресс-тестирование в управлении рисками коммерческого банка 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Операционные риски и управление ими в системе риск-менеджмента коммерческого банка 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Управление риском несбалансированной ликвидности в современном коммерческом банке 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Оценка и управление валютным риском коммерческого банка 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Интегрированное управление рисками (IRM) в коммерческом банке 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Идентификация и ранжирование управляемых и неуправляемых рисков банковской деятельности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Организация межбанковских расчетов </w:t>
      </w:r>
      <w:r w:rsidR="00507A98" w:rsidRPr="00857443">
        <w:rPr>
          <w:sz w:val="28"/>
          <w:szCs w:val="28"/>
        </w:rPr>
        <w:t>и платежей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Кредитная политика коммерческ</w:t>
      </w:r>
      <w:r w:rsidR="00507A98" w:rsidRPr="00857443">
        <w:rPr>
          <w:sz w:val="28"/>
          <w:szCs w:val="28"/>
        </w:rPr>
        <w:t xml:space="preserve">ого банка </w:t>
      </w:r>
      <w:r w:rsidRPr="00857443">
        <w:rPr>
          <w:sz w:val="28"/>
          <w:szCs w:val="28"/>
        </w:rPr>
        <w:t>на различны</w:t>
      </w:r>
      <w:r w:rsidR="00507A98" w:rsidRPr="00857443">
        <w:rPr>
          <w:sz w:val="28"/>
          <w:szCs w:val="28"/>
        </w:rPr>
        <w:t>х стадиях экономического цикла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Оценка рентабельности участия коммерческого банка в проектах гос</w:t>
      </w:r>
      <w:r w:rsidR="00507A98" w:rsidRPr="00857443">
        <w:rPr>
          <w:sz w:val="28"/>
          <w:szCs w:val="28"/>
        </w:rPr>
        <w:t>ударственно-частного партнерства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клиент</w:t>
      </w:r>
      <w:r w:rsidR="00507A98" w:rsidRPr="00857443">
        <w:rPr>
          <w:sz w:val="28"/>
          <w:szCs w:val="28"/>
        </w:rPr>
        <w:t>ской базой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бюдже</w:t>
      </w:r>
      <w:r w:rsidR="00507A98" w:rsidRPr="00857443">
        <w:rPr>
          <w:sz w:val="28"/>
          <w:szCs w:val="28"/>
        </w:rPr>
        <w:t>тирования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Деятельность коммерческого банка по противодействию легализации доходо</w:t>
      </w:r>
      <w:r w:rsidR="00507A98" w:rsidRPr="00857443">
        <w:rPr>
          <w:sz w:val="28"/>
          <w:szCs w:val="28"/>
        </w:rPr>
        <w:t>в, полученных преступным путем</w:t>
      </w:r>
    </w:p>
    <w:p w:rsidR="00507A98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конкурентоспособностью коммерческого банк</w:t>
      </w:r>
      <w:r w:rsidR="00507A98" w:rsidRPr="00857443">
        <w:rPr>
          <w:sz w:val="28"/>
          <w:szCs w:val="28"/>
        </w:rPr>
        <w:t>а</w:t>
      </w:r>
    </w:p>
    <w:p w:rsidR="00507A98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Оценка деятельности банка по формированию обязательных резерв</w:t>
      </w:r>
      <w:r w:rsidR="00507A98" w:rsidRPr="00857443">
        <w:rPr>
          <w:sz w:val="28"/>
          <w:szCs w:val="28"/>
        </w:rPr>
        <w:t>ов, депонируемых в Банке России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валютног</w:t>
      </w:r>
      <w:r w:rsidR="00507A98" w:rsidRPr="00857443">
        <w:rPr>
          <w:sz w:val="28"/>
          <w:szCs w:val="28"/>
        </w:rPr>
        <w:t>о контроля в коммерческом банке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валютных операций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банковского креди</w:t>
      </w:r>
      <w:r w:rsidR="00507A98" w:rsidRPr="00857443">
        <w:rPr>
          <w:sz w:val="28"/>
          <w:szCs w:val="28"/>
        </w:rPr>
        <w:t>тования инвестиционных проектов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ссудной задо</w:t>
      </w:r>
      <w:r w:rsidR="00507A98" w:rsidRPr="00857443">
        <w:rPr>
          <w:sz w:val="28"/>
          <w:szCs w:val="28"/>
        </w:rPr>
        <w:t>лженностью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Анализ и оценка рисков инвестиционной д</w:t>
      </w:r>
      <w:r w:rsidR="00507A98" w:rsidRPr="00857443">
        <w:rPr>
          <w:sz w:val="28"/>
          <w:szCs w:val="28"/>
        </w:rPr>
        <w:t>еятельности коммерческого банка</w:t>
      </w:r>
    </w:p>
    <w:p w:rsidR="00507A98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Критерии и показатели оценки качества активов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</w:t>
      </w:r>
      <w:r w:rsidR="00507A98" w:rsidRPr="00857443">
        <w:rPr>
          <w:sz w:val="28"/>
          <w:szCs w:val="28"/>
        </w:rPr>
        <w:t>оциальная ответственность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Анализ собственных и привлечен</w:t>
      </w:r>
      <w:r w:rsidR="0020570A" w:rsidRPr="00857443">
        <w:rPr>
          <w:sz w:val="28"/>
          <w:szCs w:val="28"/>
        </w:rPr>
        <w:t>ных средств коммерческого банка</w:t>
      </w:r>
      <w:r w:rsidRPr="00857443">
        <w:rPr>
          <w:sz w:val="28"/>
          <w:szCs w:val="28"/>
        </w:rPr>
        <w:t xml:space="preserve">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аналитическ</w:t>
      </w:r>
      <w:r w:rsidR="0020570A" w:rsidRPr="00857443">
        <w:rPr>
          <w:sz w:val="28"/>
          <w:szCs w:val="28"/>
        </w:rPr>
        <w:t>ой работы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Депозитная политика коммерческого банка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Анализ и оценка структуры и динамики активн</w:t>
      </w:r>
      <w:r w:rsidR="0020570A" w:rsidRPr="00857443">
        <w:rPr>
          <w:sz w:val="28"/>
          <w:szCs w:val="28"/>
        </w:rPr>
        <w:t>ых операций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Анализ и оценка структуры и динамики пассивн</w:t>
      </w:r>
      <w:r w:rsidR="0020570A" w:rsidRPr="00857443">
        <w:rPr>
          <w:sz w:val="28"/>
          <w:szCs w:val="28"/>
        </w:rPr>
        <w:t>ых операций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Межбанковски</w:t>
      </w:r>
      <w:r w:rsidR="0020570A" w:rsidRPr="00857443">
        <w:rPr>
          <w:sz w:val="28"/>
          <w:szCs w:val="28"/>
        </w:rPr>
        <w:t>е операции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Современная практика применения факторинг</w:t>
      </w:r>
      <w:r w:rsidR="0020570A" w:rsidRPr="00857443">
        <w:rPr>
          <w:sz w:val="28"/>
          <w:szCs w:val="28"/>
        </w:rPr>
        <w:t>овых услуг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Анализ развития услуг коммерческого </w:t>
      </w:r>
      <w:r w:rsidR="0020570A" w:rsidRPr="00857443">
        <w:rPr>
          <w:sz w:val="28"/>
          <w:szCs w:val="28"/>
        </w:rPr>
        <w:t>банка в области Private banking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Современные методы управления доходност</w:t>
      </w:r>
      <w:r w:rsidR="0020570A" w:rsidRPr="00857443">
        <w:rPr>
          <w:sz w:val="28"/>
          <w:szCs w:val="28"/>
        </w:rPr>
        <w:t>ью активов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регионал</w:t>
      </w:r>
      <w:r w:rsidR="0020570A" w:rsidRPr="00857443">
        <w:rPr>
          <w:sz w:val="28"/>
          <w:szCs w:val="28"/>
        </w:rPr>
        <w:t>ьной сетью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Анализ и оценка конкурентной среды коммерческих банков в России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Система риск-менеджмента </w:t>
      </w:r>
      <w:r w:rsidR="0020570A" w:rsidRPr="00857443">
        <w:rPr>
          <w:sz w:val="28"/>
          <w:szCs w:val="28"/>
        </w:rPr>
        <w:t xml:space="preserve">коммерческого </w:t>
      </w:r>
      <w:r w:rsidRPr="00857443">
        <w:rPr>
          <w:sz w:val="28"/>
          <w:szCs w:val="28"/>
        </w:rPr>
        <w:t xml:space="preserve">банка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Методы управления кредитным риском в банковском риск-менеджменте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Секьюритизация активов как инструмент управления рисками коммерческого банка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Стратегическое у</w:t>
      </w:r>
      <w:r w:rsidR="0020570A" w:rsidRPr="00857443">
        <w:rPr>
          <w:sz w:val="28"/>
          <w:szCs w:val="28"/>
        </w:rPr>
        <w:t>правление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Стратегическое финансовое у</w:t>
      </w:r>
      <w:r w:rsidR="0020570A" w:rsidRPr="00857443">
        <w:rPr>
          <w:sz w:val="28"/>
          <w:szCs w:val="28"/>
        </w:rPr>
        <w:t>правление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денежным</w:t>
      </w:r>
      <w:r w:rsidR="0020570A" w:rsidRPr="00857443">
        <w:rPr>
          <w:sz w:val="28"/>
          <w:szCs w:val="28"/>
        </w:rPr>
        <w:t>и потоками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рентаб</w:t>
      </w:r>
      <w:r w:rsidR="0020570A" w:rsidRPr="00857443">
        <w:rPr>
          <w:sz w:val="28"/>
          <w:szCs w:val="28"/>
        </w:rPr>
        <w:t>ельностью банковских продуктов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</w:t>
      </w:r>
      <w:r w:rsidR="0020570A" w:rsidRPr="00857443">
        <w:rPr>
          <w:sz w:val="28"/>
          <w:szCs w:val="28"/>
        </w:rPr>
        <w:t xml:space="preserve"> прибылью кредитной организации</w:t>
      </w:r>
      <w:r w:rsidRPr="00857443">
        <w:rPr>
          <w:sz w:val="28"/>
          <w:szCs w:val="28"/>
        </w:rPr>
        <w:t xml:space="preserve"> </w:t>
      </w:r>
    </w:p>
    <w:p w:rsidR="0020570A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Управления инвестиционным</w:t>
      </w:r>
      <w:r w:rsidR="0020570A" w:rsidRPr="00857443">
        <w:rPr>
          <w:sz w:val="28"/>
          <w:szCs w:val="28"/>
        </w:rPr>
        <w:t xml:space="preserve"> портфелем коммерческого банка</w:t>
      </w:r>
    </w:p>
    <w:p w:rsidR="00937656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</w:t>
      </w:r>
      <w:r w:rsidR="00937656" w:rsidRPr="00857443">
        <w:rPr>
          <w:sz w:val="28"/>
          <w:szCs w:val="28"/>
        </w:rPr>
        <w:t>правление проблемным</w:t>
      </w:r>
      <w:r w:rsidRPr="00857443">
        <w:rPr>
          <w:sz w:val="28"/>
          <w:szCs w:val="28"/>
        </w:rPr>
        <w:t>и активами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кредитным портфелем коммерческог</w:t>
      </w:r>
      <w:r w:rsidR="0020570A" w:rsidRPr="00857443">
        <w:rPr>
          <w:sz w:val="28"/>
          <w:szCs w:val="28"/>
        </w:rPr>
        <w:t>о банка в современных условиях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Структурный анализ качества кредитного портфеля коммерческого банка</w:t>
      </w:r>
    </w:p>
    <w:p w:rsidR="0020570A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портфелем ценных бумаг в коммерческом банке</w:t>
      </w:r>
    </w:p>
    <w:p w:rsidR="0020570A" w:rsidRPr="00857443" w:rsidRDefault="0020570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Операции коммерческих банков с драгоценными металлами </w:t>
      </w:r>
    </w:p>
    <w:p w:rsidR="0020570A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Современная практика кредитования корпоративных клиентов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Организация обслуживания физических лиц в коммерческом банке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Организация обслуживания юридических лиц в коммерческом банке </w:t>
      </w:r>
    </w:p>
    <w:p w:rsidR="007D0E9D" w:rsidRPr="00857443" w:rsidRDefault="007D0E9D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Комплексное обслуживание юридических лиц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Организация и проблемы кредитования субъектов малого и среднего бизнеса в российских коммерческих банках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работы коммерческого банка с крупными корпоративными клиентами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Клиент-менеджмент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Операции коммерческого банка с банковскими картами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Банковский маркетинг: особенности и организация в коммерческом банке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Новые каналы продаж продуктов и услуг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Банки как андеррайтеры выпуска корпоративных облигаций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Оценка инвестиционных возможностей коммерческого банка для участия в проекте государственно-частного партнерства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Проблемы и перспективы проектного финансирования как способа создания инновационных производств 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Инвестиционная банковская деятельность и теневой банкинг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рисками дистанционного обслуживания клиентов в коммерческом банке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Розничный электронный бизнес коммерческого банка</w:t>
      </w:r>
    </w:p>
    <w:p w:rsidR="00937656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Обеспечение информационной безопасности коммерческого банка при использовании технологии электронного банкинга</w:t>
      </w:r>
    </w:p>
    <w:p w:rsidR="00F50A8A" w:rsidRPr="00857443" w:rsidRDefault="0093765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Электронный банкинг как объект внутреннего контрол</w:t>
      </w:r>
      <w:r w:rsidR="00F50A8A" w:rsidRPr="00857443">
        <w:rPr>
          <w:sz w:val="28"/>
          <w:szCs w:val="28"/>
        </w:rPr>
        <w:t>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портфелем ценных бумаг негосударственных пенсионных фондов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Хеджирование рисков на фондовом рынке с помощью фьючерсных/опционных контрактов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Особенности инвестиций в индексные фьючерсы</w:t>
      </w:r>
    </w:p>
    <w:p w:rsidR="00F50A8A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Модель экономического поведения населения как фундаментальный фактор, воздействующий на фондовый рынок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Стратегия управления портфелем финансовых активов: общая характеристика и практика применения на зарубежных и российском фондовых рынках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Использование производных финансовых инструментов как метод оптимизации инвестиционного портфеля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Развитие интернет-услуг на рынке ценных бумаг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Электронные сети коммуникаций и альтернативные торговые системы прямого доступа на организованные рынки ценных бумаг: международная и российская практика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Использование математических моделей при принятии решений в операциях с ценными бумагами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Рынок депозитарных расписок на акции: международная и российская практика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Рынок ипотечных ценных бумаг: международный и российский опыт</w:t>
      </w:r>
    </w:p>
    <w:p w:rsidR="007E05D1" w:rsidRPr="00857443" w:rsidRDefault="007E05D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Финансирование бизнеса с применением инструментов рынка ценных бумаг (на примере)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Финансовые ресурсы некоммерческих организаций и основные направления их эффективного использования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планирование как элемент управления финансами некоммерческих организаций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Финансовый контроль в некоммерческих организациях и направления его совершенствования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финансовой работы  в некоммерческих организациях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реализация финансовой политики некоммерческой организации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обеспечение деятельности государственного учреждения (казенного, бюджетного, автономного)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Совершенствование структуры источников финансирования бюджетных и автономных учреждений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Анализ альтернативных источников финансирования учреждений высшего образования 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госкорпораций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жилищных кооперативов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товариществ собственников жилья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и использование финансовых ресурсов потребительских кооперативов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Финансы фермерских ассоциаций и управление ими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Оптимизация структуры финансовых ресурсов домашних хозяйств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индивидуальных предпринимателей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Формирование финансовых ресурсов благотворительных организаций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в учреждениях образования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в учреждениях здравоохранения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в учреждениях культуры, искусства и СМИ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финансами учреждений науки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планирование в учреждениях здравоохранения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планирование в учреждениях образования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Финансовое планирование в учреждениях науки</w:t>
      </w:r>
    </w:p>
    <w:p w:rsidR="00F50A8A" w:rsidRPr="00857443" w:rsidRDefault="00F50A8A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Финансы общественных организаций и их роль в финансовой системе Российской Федерации</w:t>
      </w:r>
    </w:p>
    <w:p w:rsidR="00024A26" w:rsidRPr="00857443" w:rsidRDefault="00024A26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Ф</w:t>
      </w:r>
      <w:r w:rsidR="003D5861" w:rsidRPr="00857443">
        <w:rPr>
          <w:sz w:val="28"/>
          <w:szCs w:val="28"/>
        </w:rPr>
        <w:t xml:space="preserve">ормы и методы </w:t>
      </w:r>
      <w:r w:rsidRPr="00857443">
        <w:rPr>
          <w:sz w:val="28"/>
          <w:szCs w:val="28"/>
        </w:rPr>
        <w:t xml:space="preserve">государственного </w:t>
      </w:r>
      <w:r w:rsidR="003D5861" w:rsidRPr="00857443">
        <w:rPr>
          <w:sz w:val="28"/>
          <w:szCs w:val="28"/>
        </w:rPr>
        <w:t>управления инновацион</w:t>
      </w:r>
      <w:r w:rsidR="003D5861" w:rsidRPr="00857443">
        <w:rPr>
          <w:sz w:val="28"/>
          <w:szCs w:val="28"/>
        </w:rPr>
        <w:softHyphen/>
        <w:t>ными процес</w:t>
      </w:r>
      <w:r w:rsidR="00F50A8A" w:rsidRPr="00857443">
        <w:rPr>
          <w:sz w:val="28"/>
          <w:szCs w:val="28"/>
        </w:rPr>
        <w:t>сами в Росси</w:t>
      </w:r>
      <w:r w:rsidRPr="00857443">
        <w:rPr>
          <w:sz w:val="28"/>
          <w:szCs w:val="28"/>
        </w:rPr>
        <w:t>йской Федерации (или в субъекте Российской Федерации)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Совершенствование государственного регулирования и </w:t>
      </w:r>
      <w:r w:rsidR="00492FAB" w:rsidRPr="00857443">
        <w:rPr>
          <w:sz w:val="28"/>
          <w:szCs w:val="28"/>
        </w:rPr>
        <w:t>поддержки</w:t>
      </w:r>
      <w:r w:rsidRPr="00857443">
        <w:rPr>
          <w:sz w:val="28"/>
          <w:szCs w:val="28"/>
        </w:rPr>
        <w:t xml:space="preserve"> малого предпринимательства </w:t>
      </w:r>
    </w:p>
    <w:p w:rsidR="00B672F8" w:rsidRPr="00857443" w:rsidRDefault="00B672F8" w:rsidP="00B672F8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Проблемы и пути формирования региональных рынков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Организация и совершенствование управления государ</w:t>
      </w:r>
      <w:r w:rsidRPr="00857443">
        <w:rPr>
          <w:sz w:val="28"/>
          <w:szCs w:val="28"/>
        </w:rPr>
        <w:softHyphen/>
        <w:t xml:space="preserve">ственной собственностью (на примере Российской Федерации, субъекта </w:t>
      </w:r>
      <w:r w:rsidR="00F50A8A" w:rsidRPr="00857443">
        <w:rPr>
          <w:sz w:val="28"/>
          <w:szCs w:val="28"/>
        </w:rPr>
        <w:t xml:space="preserve">Российской </w:t>
      </w:r>
      <w:r w:rsidRPr="00857443">
        <w:rPr>
          <w:sz w:val="28"/>
          <w:szCs w:val="28"/>
        </w:rPr>
        <w:t>Феде</w:t>
      </w:r>
      <w:r w:rsidR="00F50A8A" w:rsidRPr="00857443">
        <w:rPr>
          <w:sz w:val="28"/>
          <w:szCs w:val="28"/>
        </w:rPr>
        <w:t>рации)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Основные направления совершенствования государственного управления рынко</w:t>
      </w:r>
      <w:r w:rsidR="00F50A8A" w:rsidRPr="00857443">
        <w:rPr>
          <w:sz w:val="28"/>
          <w:szCs w:val="28"/>
        </w:rPr>
        <w:t>м труда и трудовыми отношениями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Прогнозирование основных показателей </w:t>
      </w:r>
      <w:r w:rsidR="00492FAB" w:rsidRPr="00857443">
        <w:rPr>
          <w:sz w:val="28"/>
          <w:szCs w:val="28"/>
        </w:rPr>
        <w:t xml:space="preserve">регионального </w:t>
      </w:r>
      <w:r w:rsidRPr="00857443">
        <w:rPr>
          <w:sz w:val="28"/>
          <w:szCs w:val="28"/>
        </w:rPr>
        <w:t xml:space="preserve">развития </w:t>
      </w:r>
      <w:r w:rsidR="00492FAB" w:rsidRPr="00857443">
        <w:rPr>
          <w:sz w:val="28"/>
          <w:szCs w:val="28"/>
        </w:rPr>
        <w:t xml:space="preserve">(на примере субъекта </w:t>
      </w:r>
      <w:r w:rsidRPr="00857443">
        <w:rPr>
          <w:sz w:val="28"/>
          <w:szCs w:val="28"/>
        </w:rPr>
        <w:t>Российс</w:t>
      </w:r>
      <w:r w:rsidRPr="00857443">
        <w:rPr>
          <w:sz w:val="28"/>
          <w:szCs w:val="28"/>
        </w:rPr>
        <w:softHyphen/>
        <w:t>кой Федерации</w:t>
      </w:r>
      <w:r w:rsidR="00492FAB" w:rsidRPr="00857443">
        <w:rPr>
          <w:sz w:val="28"/>
          <w:szCs w:val="28"/>
        </w:rPr>
        <w:t>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Совершенствование государственного управления инвести</w:t>
      </w:r>
      <w:r w:rsidRPr="00857443">
        <w:rPr>
          <w:sz w:val="28"/>
          <w:szCs w:val="28"/>
        </w:rPr>
        <w:softHyphen/>
        <w:t xml:space="preserve">ционными процессами в Российской Федерации (или </w:t>
      </w:r>
      <w:r w:rsidR="00492FAB" w:rsidRPr="00857443">
        <w:rPr>
          <w:sz w:val="28"/>
          <w:szCs w:val="28"/>
        </w:rPr>
        <w:t xml:space="preserve">в </w:t>
      </w:r>
      <w:r w:rsidRPr="00857443">
        <w:rPr>
          <w:sz w:val="28"/>
          <w:szCs w:val="28"/>
        </w:rPr>
        <w:t xml:space="preserve">субъекте </w:t>
      </w:r>
      <w:r w:rsidR="00492FAB" w:rsidRPr="00857443">
        <w:rPr>
          <w:sz w:val="28"/>
          <w:szCs w:val="28"/>
        </w:rPr>
        <w:t>Российской Федерации</w:t>
      </w:r>
      <w:r w:rsidR="00F50A8A" w:rsidRPr="00857443">
        <w:rPr>
          <w:sz w:val="28"/>
          <w:szCs w:val="28"/>
        </w:rPr>
        <w:t>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Совершенствование системы государственного управления природопользо</w:t>
      </w:r>
      <w:r w:rsidR="00F50A8A" w:rsidRPr="00857443">
        <w:rPr>
          <w:sz w:val="28"/>
          <w:szCs w:val="28"/>
        </w:rPr>
        <w:t>вания и охраны окружающей среды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Совершенствование государственного регулирования в</w:t>
      </w:r>
      <w:r w:rsidR="00F50A8A" w:rsidRPr="00857443">
        <w:rPr>
          <w:sz w:val="28"/>
          <w:szCs w:val="28"/>
        </w:rPr>
        <w:t>нешнеэкономической деятельности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Основные проблемы и пути совершенствования антимоноп</w:t>
      </w:r>
      <w:r w:rsidR="00F50A8A" w:rsidRPr="00857443">
        <w:rPr>
          <w:sz w:val="28"/>
          <w:szCs w:val="28"/>
        </w:rPr>
        <w:t>ольного регулирования экономики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Повышение эффективности привлечения инвестиций в реа</w:t>
      </w:r>
      <w:r w:rsidRPr="00857443">
        <w:rPr>
          <w:sz w:val="28"/>
          <w:szCs w:val="28"/>
        </w:rPr>
        <w:softHyphen/>
        <w:t>лизацию крупных п</w:t>
      </w:r>
      <w:r w:rsidR="00F50A8A" w:rsidRPr="00857443">
        <w:rPr>
          <w:sz w:val="28"/>
          <w:szCs w:val="28"/>
        </w:rPr>
        <w:t>роектов (на примере)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Организационные формы взаимодействия федеральных органов</w:t>
      </w:r>
      <w:r w:rsidR="00F50A8A" w:rsidRPr="00857443">
        <w:rPr>
          <w:sz w:val="28"/>
          <w:szCs w:val="28"/>
        </w:rPr>
        <w:t xml:space="preserve"> исполнительной власти в России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Государственное регулирование жилищного ко</w:t>
      </w:r>
      <w:r w:rsidR="00F50A8A" w:rsidRPr="00857443">
        <w:rPr>
          <w:sz w:val="28"/>
          <w:szCs w:val="28"/>
        </w:rPr>
        <w:t>мплекса (на примере)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Государственное регулирование развития </w:t>
      </w:r>
      <w:r w:rsidR="009A0960" w:rsidRPr="00857443">
        <w:rPr>
          <w:sz w:val="28"/>
          <w:szCs w:val="28"/>
        </w:rPr>
        <w:t xml:space="preserve">информационных технологий в </w:t>
      </w:r>
      <w:r w:rsidR="00F50A8A" w:rsidRPr="00857443">
        <w:rPr>
          <w:sz w:val="28"/>
          <w:szCs w:val="28"/>
        </w:rPr>
        <w:t>Российской Федерации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Управление крупнейшими городами, мегаполисами, городскими </w:t>
      </w:r>
      <w:r w:rsidR="00F50A8A" w:rsidRPr="00857443">
        <w:rPr>
          <w:sz w:val="28"/>
          <w:szCs w:val="28"/>
        </w:rPr>
        <w:t>агломерациями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Пути и механизмы совершенст</w:t>
      </w:r>
      <w:r w:rsidR="00F50A8A" w:rsidRPr="00857443">
        <w:rPr>
          <w:sz w:val="28"/>
          <w:szCs w:val="28"/>
        </w:rPr>
        <w:t>вования местного самоуправления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Управление фина</w:t>
      </w:r>
      <w:r w:rsidR="00F50A8A" w:rsidRPr="00857443">
        <w:rPr>
          <w:sz w:val="28"/>
          <w:szCs w:val="28"/>
        </w:rPr>
        <w:t>нсами муниципальных образований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>Структура органов местного с</w:t>
      </w:r>
      <w:r w:rsidR="00F50A8A" w:rsidRPr="00857443">
        <w:rPr>
          <w:sz w:val="28"/>
          <w:szCs w:val="28"/>
        </w:rPr>
        <w:t xml:space="preserve">амоуправление </w:t>
      </w:r>
      <w:r w:rsidRPr="00857443">
        <w:rPr>
          <w:sz w:val="28"/>
          <w:szCs w:val="28"/>
        </w:rPr>
        <w:t>и критерии их</w:t>
      </w:r>
      <w:r w:rsidR="00F50A8A" w:rsidRPr="00857443">
        <w:rPr>
          <w:sz w:val="28"/>
          <w:szCs w:val="28"/>
        </w:rPr>
        <w:t xml:space="preserve"> оценки (на примере)</w:t>
      </w:r>
    </w:p>
    <w:p w:rsidR="003D5861" w:rsidRPr="00857443" w:rsidRDefault="003D5861" w:rsidP="00893EB5">
      <w:pPr>
        <w:numPr>
          <w:ilvl w:val="0"/>
          <w:numId w:val="32"/>
        </w:numPr>
        <w:tabs>
          <w:tab w:val="left" w:pos="709"/>
          <w:tab w:val="left" w:pos="6095"/>
        </w:tabs>
        <w:spacing w:line="235" w:lineRule="auto"/>
        <w:ind w:hanging="720"/>
        <w:jc w:val="both"/>
        <w:rPr>
          <w:sz w:val="28"/>
          <w:szCs w:val="28"/>
        </w:rPr>
      </w:pPr>
      <w:r w:rsidRPr="00857443">
        <w:rPr>
          <w:sz w:val="28"/>
          <w:szCs w:val="28"/>
        </w:rPr>
        <w:t xml:space="preserve">Муниципальное </w:t>
      </w:r>
      <w:r w:rsidR="00F50A8A" w:rsidRPr="00857443">
        <w:rPr>
          <w:sz w:val="28"/>
          <w:szCs w:val="28"/>
        </w:rPr>
        <w:t>у</w:t>
      </w:r>
      <w:r w:rsidRPr="00857443">
        <w:rPr>
          <w:sz w:val="28"/>
          <w:szCs w:val="28"/>
        </w:rPr>
        <w:t xml:space="preserve">правление </w:t>
      </w:r>
      <w:r w:rsidR="00F50A8A" w:rsidRPr="00857443">
        <w:rPr>
          <w:sz w:val="28"/>
          <w:szCs w:val="28"/>
        </w:rPr>
        <w:t>жилищно-коммунальн</w:t>
      </w:r>
      <w:r w:rsidR="007E05D1" w:rsidRPr="00857443">
        <w:rPr>
          <w:sz w:val="28"/>
          <w:szCs w:val="28"/>
        </w:rPr>
        <w:t>ым</w:t>
      </w:r>
      <w:r w:rsidR="00F50A8A" w:rsidRPr="00857443">
        <w:rPr>
          <w:sz w:val="28"/>
          <w:szCs w:val="28"/>
        </w:rPr>
        <w:t xml:space="preserve"> комплексом</w:t>
      </w:r>
    </w:p>
    <w:p w:rsidR="0032679E" w:rsidRPr="0032679E" w:rsidRDefault="0032679E" w:rsidP="0032679E">
      <w:pPr>
        <w:pageBreakBefore/>
        <w:tabs>
          <w:tab w:val="left" w:pos="454"/>
          <w:tab w:val="left" w:pos="709"/>
          <w:tab w:val="left" w:pos="6095"/>
        </w:tabs>
        <w:ind w:firstLine="454"/>
        <w:jc w:val="right"/>
        <w:rPr>
          <w:sz w:val="28"/>
          <w:szCs w:val="24"/>
        </w:rPr>
      </w:pPr>
      <w:r w:rsidRPr="0032679E">
        <w:rPr>
          <w:sz w:val="28"/>
          <w:szCs w:val="24"/>
        </w:rPr>
        <w:t>Приложение 2</w:t>
      </w:r>
    </w:p>
    <w:p w:rsidR="0032679E" w:rsidRDefault="0032679E" w:rsidP="006217BF">
      <w:pPr>
        <w:tabs>
          <w:tab w:val="decimal" w:pos="3402"/>
          <w:tab w:val="decimal" w:pos="3969"/>
          <w:tab w:val="right" w:pos="6096"/>
        </w:tabs>
        <w:ind w:firstLine="3969"/>
        <w:rPr>
          <w:sz w:val="28"/>
          <w:szCs w:val="28"/>
        </w:rPr>
      </w:pPr>
    </w:p>
    <w:p w:rsidR="006217BF" w:rsidRDefault="006217BF" w:rsidP="006217BF">
      <w:pPr>
        <w:tabs>
          <w:tab w:val="decimal" w:pos="3402"/>
          <w:tab w:val="decimal" w:pos="3969"/>
          <w:tab w:val="right" w:pos="6096"/>
        </w:tabs>
        <w:ind w:firstLine="3969"/>
        <w:rPr>
          <w:sz w:val="28"/>
          <w:szCs w:val="28"/>
        </w:rPr>
      </w:pPr>
      <w:r w:rsidRPr="007522AC">
        <w:rPr>
          <w:sz w:val="28"/>
          <w:szCs w:val="28"/>
        </w:rPr>
        <w:t xml:space="preserve">Зав. кафедрой </w:t>
      </w:r>
      <w:r w:rsidR="009E5BDB">
        <w:rPr>
          <w:sz w:val="28"/>
          <w:szCs w:val="28"/>
        </w:rPr>
        <w:t>Эи</w:t>
      </w:r>
      <w:r>
        <w:rPr>
          <w:sz w:val="28"/>
          <w:szCs w:val="28"/>
        </w:rPr>
        <w:t>ФМ</w:t>
      </w:r>
    </w:p>
    <w:p w:rsidR="006217BF" w:rsidRDefault="0032425B" w:rsidP="006217BF">
      <w:pPr>
        <w:tabs>
          <w:tab w:val="decimal" w:pos="3402"/>
          <w:tab w:val="decimal" w:pos="3969"/>
          <w:tab w:val="right" w:pos="6096"/>
        </w:tabs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д-ру </w:t>
      </w:r>
      <w:r w:rsidR="006217BF">
        <w:rPr>
          <w:sz w:val="28"/>
          <w:szCs w:val="28"/>
        </w:rPr>
        <w:t>э</w:t>
      </w:r>
      <w:r>
        <w:rPr>
          <w:sz w:val="28"/>
          <w:szCs w:val="28"/>
        </w:rPr>
        <w:t>кон</w:t>
      </w:r>
      <w:r w:rsidR="006217BF">
        <w:rPr>
          <w:sz w:val="28"/>
          <w:szCs w:val="28"/>
        </w:rPr>
        <w:t>.</w:t>
      </w:r>
      <w:r>
        <w:rPr>
          <w:sz w:val="28"/>
          <w:szCs w:val="28"/>
        </w:rPr>
        <w:t xml:space="preserve"> наук</w:t>
      </w:r>
      <w:r w:rsidR="006217BF">
        <w:rPr>
          <w:sz w:val="28"/>
          <w:szCs w:val="28"/>
        </w:rPr>
        <w:t>, проф. Степнову И.М.</w:t>
      </w:r>
    </w:p>
    <w:p w:rsidR="006217BF" w:rsidRDefault="006217BF" w:rsidP="006217BF">
      <w:pPr>
        <w:tabs>
          <w:tab w:val="decimal" w:pos="3402"/>
          <w:tab w:val="decimal" w:pos="3969"/>
          <w:tab w:val="right" w:pos="6096"/>
        </w:tabs>
        <w:ind w:firstLine="3969"/>
        <w:rPr>
          <w:sz w:val="28"/>
          <w:szCs w:val="28"/>
        </w:rPr>
      </w:pPr>
    </w:p>
    <w:p w:rsidR="006217BF" w:rsidRDefault="006217BF" w:rsidP="006217BF">
      <w:pPr>
        <w:tabs>
          <w:tab w:val="decimal" w:pos="3402"/>
          <w:tab w:val="decimal" w:pos="3969"/>
          <w:tab w:val="right" w:pos="6096"/>
        </w:tabs>
        <w:ind w:firstLine="3969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E5BDB">
        <w:rPr>
          <w:sz w:val="28"/>
          <w:szCs w:val="28"/>
        </w:rPr>
        <w:t xml:space="preserve"> ИЭФ гр. _____</w:t>
      </w:r>
    </w:p>
    <w:p w:rsidR="006217BF" w:rsidRDefault="006217BF" w:rsidP="006217BF">
      <w:pPr>
        <w:tabs>
          <w:tab w:val="decimal" w:pos="3402"/>
          <w:tab w:val="decimal" w:pos="3969"/>
          <w:tab w:val="right" w:pos="6096"/>
        </w:tabs>
        <w:ind w:firstLine="3969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9E5BDB">
        <w:rPr>
          <w:sz w:val="28"/>
          <w:szCs w:val="28"/>
        </w:rPr>
        <w:t>_____________</w:t>
      </w:r>
    </w:p>
    <w:p w:rsidR="009E5BDB" w:rsidRPr="009E5BDB" w:rsidRDefault="009E5BDB" w:rsidP="009E5BDB">
      <w:pPr>
        <w:ind w:left="1418"/>
        <w:jc w:val="both"/>
      </w:pPr>
      <w:r>
        <w:t xml:space="preserve">                                                         </w:t>
      </w:r>
      <w:r w:rsidRPr="009E5BDB">
        <w:t>(фамилия, имя, отчество полностью)</w:t>
      </w:r>
    </w:p>
    <w:p w:rsidR="009E5BDB" w:rsidRDefault="009E5BDB" w:rsidP="006217BF">
      <w:pPr>
        <w:tabs>
          <w:tab w:val="decimal" w:pos="3402"/>
          <w:tab w:val="decimal" w:pos="3969"/>
          <w:tab w:val="right" w:pos="6096"/>
        </w:tabs>
        <w:jc w:val="center"/>
        <w:rPr>
          <w:sz w:val="28"/>
          <w:szCs w:val="28"/>
        </w:rPr>
      </w:pPr>
    </w:p>
    <w:p w:rsidR="00935E4F" w:rsidRDefault="00935E4F" w:rsidP="006217BF">
      <w:pPr>
        <w:tabs>
          <w:tab w:val="decimal" w:pos="3402"/>
          <w:tab w:val="decimal" w:pos="3969"/>
          <w:tab w:val="right" w:pos="6096"/>
        </w:tabs>
        <w:jc w:val="center"/>
        <w:rPr>
          <w:sz w:val="28"/>
          <w:szCs w:val="28"/>
        </w:rPr>
      </w:pPr>
    </w:p>
    <w:p w:rsidR="006217BF" w:rsidRPr="007522AC" w:rsidRDefault="006217BF" w:rsidP="006217BF">
      <w:pPr>
        <w:tabs>
          <w:tab w:val="decimal" w:pos="3402"/>
          <w:tab w:val="decimal" w:pos="3969"/>
          <w:tab w:val="right" w:pos="6096"/>
        </w:tabs>
        <w:jc w:val="center"/>
        <w:rPr>
          <w:sz w:val="28"/>
          <w:szCs w:val="28"/>
        </w:rPr>
      </w:pPr>
      <w:r w:rsidRPr="007522AC">
        <w:rPr>
          <w:sz w:val="28"/>
          <w:szCs w:val="28"/>
        </w:rPr>
        <w:t>ЗАЯВЛЕНИЕ</w:t>
      </w:r>
    </w:p>
    <w:p w:rsidR="006217BF" w:rsidRPr="007522AC" w:rsidRDefault="006217BF" w:rsidP="006217BF">
      <w:pPr>
        <w:tabs>
          <w:tab w:val="decimal" w:pos="3402"/>
          <w:tab w:val="decimal" w:pos="3969"/>
          <w:tab w:val="right" w:pos="6096"/>
        </w:tabs>
        <w:jc w:val="center"/>
        <w:rPr>
          <w:sz w:val="28"/>
          <w:szCs w:val="28"/>
        </w:rPr>
      </w:pPr>
    </w:p>
    <w:p w:rsidR="009E5BDB" w:rsidRPr="005133DC" w:rsidRDefault="009E5BDB" w:rsidP="009E5BDB">
      <w:pPr>
        <w:ind w:firstLine="600"/>
        <w:jc w:val="both"/>
        <w:rPr>
          <w:sz w:val="28"/>
          <w:szCs w:val="28"/>
        </w:rPr>
      </w:pPr>
      <w:r w:rsidRPr="005133DC">
        <w:rPr>
          <w:sz w:val="28"/>
          <w:szCs w:val="28"/>
        </w:rPr>
        <w:t xml:space="preserve">Прошу разрешить мне выполнить выпускную квалификационную работу </w:t>
      </w:r>
      <w:r>
        <w:rPr>
          <w:sz w:val="28"/>
          <w:szCs w:val="28"/>
        </w:rPr>
        <w:t xml:space="preserve">(бакалаврскую работу) </w:t>
      </w:r>
      <w:r w:rsidRPr="005133DC">
        <w:rPr>
          <w:sz w:val="28"/>
          <w:szCs w:val="28"/>
        </w:rPr>
        <w:t>на тему:___________________</w:t>
      </w:r>
      <w:r>
        <w:rPr>
          <w:sz w:val="28"/>
          <w:szCs w:val="28"/>
        </w:rPr>
        <w:t>______________</w:t>
      </w:r>
    </w:p>
    <w:p w:rsidR="009E5BDB" w:rsidRPr="005133DC" w:rsidRDefault="009E5BDB" w:rsidP="009E5BDB">
      <w:pPr>
        <w:jc w:val="both"/>
        <w:rPr>
          <w:sz w:val="28"/>
          <w:szCs w:val="28"/>
        </w:rPr>
      </w:pPr>
      <w:r w:rsidRPr="005133DC">
        <w:rPr>
          <w:sz w:val="28"/>
          <w:szCs w:val="28"/>
        </w:rPr>
        <w:t>________________________________________________________________</w:t>
      </w:r>
    </w:p>
    <w:p w:rsidR="009E5BDB" w:rsidRPr="005133DC" w:rsidRDefault="009E5BDB" w:rsidP="009E5BDB">
      <w:pPr>
        <w:jc w:val="both"/>
        <w:rPr>
          <w:sz w:val="28"/>
          <w:szCs w:val="28"/>
        </w:rPr>
      </w:pPr>
      <w:r w:rsidRPr="005133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9E5BDB" w:rsidRPr="005133DC" w:rsidRDefault="009E5BDB" w:rsidP="009E5BDB">
      <w:pPr>
        <w:ind w:left="1418"/>
        <w:jc w:val="both"/>
      </w:pPr>
    </w:p>
    <w:p w:rsidR="009E5BDB" w:rsidRPr="005133DC" w:rsidRDefault="009E5BDB" w:rsidP="009E5BDB">
      <w:pPr>
        <w:rPr>
          <w:sz w:val="28"/>
          <w:szCs w:val="28"/>
        </w:rPr>
      </w:pPr>
      <w:r w:rsidRPr="005133DC">
        <w:rPr>
          <w:sz w:val="28"/>
          <w:szCs w:val="28"/>
        </w:rPr>
        <w:t>«___» ___________20</w:t>
      </w:r>
      <w:r>
        <w:rPr>
          <w:sz w:val="28"/>
          <w:szCs w:val="28"/>
        </w:rPr>
        <w:t>1</w:t>
      </w:r>
      <w:r w:rsidRPr="005133DC">
        <w:rPr>
          <w:sz w:val="28"/>
          <w:szCs w:val="28"/>
        </w:rPr>
        <w:t xml:space="preserve"> </w:t>
      </w:r>
      <w:r>
        <w:rPr>
          <w:sz w:val="32"/>
          <w:szCs w:val="28"/>
        </w:rPr>
        <w:t> </w:t>
      </w:r>
      <w:r w:rsidRPr="005133DC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</w:t>
      </w:r>
    </w:p>
    <w:p w:rsidR="009E5BDB" w:rsidRPr="005133DC" w:rsidRDefault="009E5BDB" w:rsidP="009E5BDB">
      <w:pPr>
        <w:ind w:left="141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133DC">
        <w:t>(</w:t>
      </w:r>
      <w:r>
        <w:t>подпись студента</w:t>
      </w:r>
      <w:r w:rsidRPr="005133DC">
        <w:t>)</w:t>
      </w:r>
    </w:p>
    <w:p w:rsidR="009E5BDB" w:rsidRDefault="009E5BDB" w:rsidP="009E5BDB">
      <w:pPr>
        <w:ind w:firstLine="600"/>
        <w:jc w:val="both"/>
        <w:rPr>
          <w:sz w:val="28"/>
          <w:szCs w:val="28"/>
        </w:rPr>
      </w:pPr>
    </w:p>
    <w:p w:rsidR="009E5BDB" w:rsidRPr="00935E4F" w:rsidRDefault="009E5BDB" w:rsidP="009E5BDB">
      <w:pPr>
        <w:rPr>
          <w:sz w:val="28"/>
          <w:szCs w:val="28"/>
        </w:rPr>
      </w:pPr>
      <w:r w:rsidRPr="00935E4F">
        <w:rPr>
          <w:sz w:val="28"/>
          <w:szCs w:val="28"/>
        </w:rPr>
        <w:t>Тел. студента_____________________________________</w:t>
      </w:r>
    </w:p>
    <w:p w:rsidR="009E5BDB" w:rsidRPr="00935E4F" w:rsidRDefault="009E5BDB" w:rsidP="009E5BDB">
      <w:pPr>
        <w:rPr>
          <w:sz w:val="28"/>
          <w:szCs w:val="28"/>
        </w:rPr>
      </w:pPr>
      <w:r w:rsidRPr="00935E4F">
        <w:rPr>
          <w:sz w:val="28"/>
          <w:szCs w:val="28"/>
        </w:rPr>
        <w:t>E-mail студента ___________________________________</w:t>
      </w:r>
    </w:p>
    <w:p w:rsidR="00935E4F" w:rsidRDefault="00935E4F" w:rsidP="009E5BDB">
      <w:pPr>
        <w:rPr>
          <w:sz w:val="28"/>
          <w:szCs w:val="28"/>
        </w:rPr>
      </w:pPr>
    </w:p>
    <w:p w:rsidR="009E5BDB" w:rsidRPr="00935E4F" w:rsidRDefault="009E5BDB" w:rsidP="009E5BDB">
      <w:pPr>
        <w:rPr>
          <w:sz w:val="28"/>
          <w:szCs w:val="28"/>
          <w:u w:val="double"/>
        </w:rPr>
      </w:pPr>
      <w:r w:rsidRPr="00935E4F">
        <w:rPr>
          <w:sz w:val="28"/>
          <w:szCs w:val="28"/>
          <w:u w:val="double"/>
        </w:rPr>
        <w:t>__________________________________________________________________</w:t>
      </w:r>
      <w:r w:rsidR="00935E4F" w:rsidRPr="00935E4F">
        <w:rPr>
          <w:sz w:val="28"/>
          <w:szCs w:val="28"/>
          <w:u w:val="double"/>
        </w:rPr>
        <w:t>_</w:t>
      </w:r>
    </w:p>
    <w:p w:rsidR="009E5BDB" w:rsidRDefault="009E5BDB" w:rsidP="009E5BDB">
      <w:pPr>
        <w:ind w:firstLine="600"/>
        <w:rPr>
          <w:sz w:val="28"/>
          <w:szCs w:val="28"/>
        </w:rPr>
      </w:pPr>
    </w:p>
    <w:p w:rsidR="009E5BDB" w:rsidRDefault="009E5BDB" w:rsidP="009E5BD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E5BDB" w:rsidRDefault="009E5BDB" w:rsidP="009E5BDB">
      <w:pPr>
        <w:rPr>
          <w:sz w:val="28"/>
          <w:szCs w:val="28"/>
        </w:rPr>
      </w:pPr>
    </w:p>
    <w:p w:rsidR="00935E4F" w:rsidRDefault="006153A7" w:rsidP="009E5BD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E5BDB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ВКР </w:t>
      </w:r>
      <w:r w:rsidR="009E5BDB">
        <w:rPr>
          <w:sz w:val="28"/>
          <w:szCs w:val="28"/>
        </w:rPr>
        <w:t xml:space="preserve"> </w:t>
      </w:r>
      <w:r w:rsidR="009E5BDB" w:rsidRPr="005133DC">
        <w:rPr>
          <w:sz w:val="28"/>
          <w:szCs w:val="28"/>
        </w:rPr>
        <w:t>________</w:t>
      </w:r>
      <w:r w:rsidR="009E5BDB">
        <w:rPr>
          <w:sz w:val="28"/>
          <w:szCs w:val="28"/>
        </w:rPr>
        <w:t>_____________</w:t>
      </w:r>
      <w:r w:rsidR="00935E4F">
        <w:rPr>
          <w:sz w:val="28"/>
          <w:szCs w:val="28"/>
        </w:rPr>
        <w:t>_________________________</w:t>
      </w:r>
      <w:r w:rsidR="009E5BDB">
        <w:rPr>
          <w:sz w:val="28"/>
          <w:szCs w:val="28"/>
        </w:rPr>
        <w:tab/>
      </w:r>
    </w:p>
    <w:p w:rsidR="00935E4F" w:rsidRPr="00935E4F" w:rsidRDefault="00935E4F" w:rsidP="00935E4F">
      <w:pPr>
        <w:ind w:left="1418"/>
        <w:jc w:val="center"/>
      </w:pPr>
      <w:r w:rsidRPr="00935E4F">
        <w:t>(</w:t>
      </w:r>
      <w:r>
        <w:t>должность, ФИО)</w:t>
      </w:r>
    </w:p>
    <w:p w:rsidR="00935E4F" w:rsidRDefault="00935E4F" w:rsidP="009E5BDB">
      <w:pPr>
        <w:rPr>
          <w:sz w:val="28"/>
          <w:szCs w:val="28"/>
        </w:rPr>
      </w:pPr>
    </w:p>
    <w:p w:rsidR="00935E4F" w:rsidRPr="005133DC" w:rsidRDefault="00935E4F" w:rsidP="00935E4F">
      <w:pPr>
        <w:rPr>
          <w:sz w:val="28"/>
          <w:szCs w:val="28"/>
        </w:rPr>
      </w:pPr>
      <w:r w:rsidRPr="005133DC">
        <w:rPr>
          <w:sz w:val="28"/>
          <w:szCs w:val="28"/>
        </w:rPr>
        <w:t>«___» ___________20</w:t>
      </w:r>
      <w:r>
        <w:rPr>
          <w:sz w:val="28"/>
          <w:szCs w:val="28"/>
        </w:rPr>
        <w:t>1</w:t>
      </w:r>
      <w:r w:rsidRPr="005133DC">
        <w:rPr>
          <w:sz w:val="28"/>
          <w:szCs w:val="28"/>
        </w:rPr>
        <w:t xml:space="preserve"> </w:t>
      </w:r>
      <w:r>
        <w:rPr>
          <w:sz w:val="32"/>
          <w:szCs w:val="28"/>
        </w:rPr>
        <w:t> </w:t>
      </w:r>
      <w:r w:rsidRPr="005133DC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</w:t>
      </w:r>
    </w:p>
    <w:p w:rsidR="00935E4F" w:rsidRPr="005133DC" w:rsidRDefault="00935E4F" w:rsidP="00935E4F">
      <w:pPr>
        <w:ind w:left="141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133DC">
        <w:t>(</w:t>
      </w:r>
      <w:r>
        <w:t>подпись руководителя</w:t>
      </w:r>
      <w:r w:rsidR="009046CF">
        <w:t xml:space="preserve"> ВКР</w:t>
      </w:r>
      <w:r w:rsidRPr="005133DC">
        <w:t>)</w:t>
      </w:r>
    </w:p>
    <w:p w:rsidR="009E5BDB" w:rsidRDefault="009E5BDB" w:rsidP="009E5BDB">
      <w:pPr>
        <w:ind w:firstLine="600"/>
        <w:jc w:val="both"/>
        <w:rPr>
          <w:sz w:val="28"/>
          <w:szCs w:val="28"/>
        </w:rPr>
      </w:pPr>
    </w:p>
    <w:p w:rsidR="009E5BDB" w:rsidRDefault="009E5BDB" w:rsidP="009E5BDB">
      <w:pPr>
        <w:ind w:firstLine="600"/>
        <w:jc w:val="both"/>
        <w:rPr>
          <w:sz w:val="28"/>
          <w:szCs w:val="28"/>
        </w:rPr>
      </w:pPr>
    </w:p>
    <w:p w:rsidR="009E5BDB" w:rsidRDefault="009E5BDB" w:rsidP="009E5BDB">
      <w:pPr>
        <w:jc w:val="both"/>
        <w:rPr>
          <w:sz w:val="28"/>
          <w:szCs w:val="28"/>
        </w:rPr>
      </w:pPr>
    </w:p>
    <w:p w:rsidR="00935E4F" w:rsidRDefault="00935E4F" w:rsidP="00935E4F">
      <w:pPr>
        <w:rPr>
          <w:sz w:val="28"/>
          <w:szCs w:val="28"/>
        </w:rPr>
      </w:pPr>
      <w:r>
        <w:rPr>
          <w:sz w:val="28"/>
          <w:szCs w:val="28"/>
        </w:rPr>
        <w:t xml:space="preserve">Зав. кафедрой  </w:t>
      </w:r>
      <w:r w:rsidRPr="005133D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ab/>
      </w:r>
    </w:p>
    <w:p w:rsidR="00935E4F" w:rsidRDefault="00935E4F" w:rsidP="00935E4F">
      <w:pPr>
        <w:rPr>
          <w:sz w:val="28"/>
          <w:szCs w:val="28"/>
        </w:rPr>
      </w:pPr>
    </w:p>
    <w:p w:rsidR="00935E4F" w:rsidRDefault="00935E4F" w:rsidP="00935E4F">
      <w:pPr>
        <w:rPr>
          <w:sz w:val="28"/>
          <w:szCs w:val="28"/>
        </w:rPr>
      </w:pPr>
    </w:p>
    <w:p w:rsidR="00935E4F" w:rsidRPr="005133DC" w:rsidRDefault="00935E4F" w:rsidP="00935E4F">
      <w:pPr>
        <w:rPr>
          <w:sz w:val="28"/>
          <w:szCs w:val="28"/>
        </w:rPr>
      </w:pPr>
      <w:r w:rsidRPr="005133DC">
        <w:rPr>
          <w:sz w:val="28"/>
          <w:szCs w:val="28"/>
        </w:rPr>
        <w:t>«___» ___________20</w:t>
      </w:r>
      <w:r>
        <w:rPr>
          <w:sz w:val="28"/>
          <w:szCs w:val="28"/>
        </w:rPr>
        <w:t>1</w:t>
      </w:r>
      <w:r w:rsidRPr="005133DC">
        <w:rPr>
          <w:sz w:val="28"/>
          <w:szCs w:val="28"/>
        </w:rPr>
        <w:t xml:space="preserve"> </w:t>
      </w:r>
      <w:r>
        <w:rPr>
          <w:sz w:val="32"/>
          <w:szCs w:val="28"/>
        </w:rPr>
        <w:t> </w:t>
      </w:r>
      <w:r w:rsidRPr="005133DC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</w:t>
      </w:r>
    </w:p>
    <w:p w:rsidR="006217BF" w:rsidRPr="00935E4F" w:rsidRDefault="00935E4F" w:rsidP="00935E4F">
      <w:pPr>
        <w:ind w:left="141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133DC">
        <w:t>(</w:t>
      </w:r>
      <w:r>
        <w:t>подпись</w:t>
      </w:r>
      <w:r w:rsidRPr="005133DC">
        <w:t>)</w:t>
      </w:r>
    </w:p>
    <w:p w:rsidR="006217BF" w:rsidRPr="00CD0826" w:rsidRDefault="006217BF" w:rsidP="006217BF">
      <w:pPr>
        <w:jc w:val="right"/>
        <w:rPr>
          <w:bCs/>
          <w:sz w:val="24"/>
          <w:szCs w:val="24"/>
        </w:rPr>
      </w:pPr>
      <w:r>
        <w:rPr>
          <w:b/>
          <w:bCs/>
          <w:i/>
          <w:szCs w:val="28"/>
        </w:rPr>
        <w:br w:type="page"/>
      </w:r>
      <w:r w:rsidRPr="00B11044">
        <w:rPr>
          <w:bCs/>
          <w:sz w:val="28"/>
          <w:szCs w:val="24"/>
        </w:rPr>
        <w:t xml:space="preserve">Приложение </w:t>
      </w:r>
      <w:r w:rsidR="00935E4F">
        <w:rPr>
          <w:bCs/>
          <w:sz w:val="28"/>
          <w:szCs w:val="24"/>
        </w:rPr>
        <w:t>3</w:t>
      </w:r>
    </w:p>
    <w:p w:rsidR="006217BF" w:rsidRDefault="006217BF" w:rsidP="006217BF">
      <w:pPr>
        <w:jc w:val="center"/>
        <w:rPr>
          <w:b/>
          <w:szCs w:val="28"/>
        </w:rPr>
      </w:pPr>
    </w:p>
    <w:p w:rsidR="006217BF" w:rsidRPr="004632C5" w:rsidRDefault="006217BF" w:rsidP="006217BF">
      <w:pPr>
        <w:jc w:val="center"/>
        <w:rPr>
          <w:b/>
          <w:sz w:val="26"/>
          <w:szCs w:val="26"/>
        </w:rPr>
      </w:pPr>
      <w:r w:rsidRPr="00CD0826">
        <w:rPr>
          <w:b/>
          <w:sz w:val="24"/>
          <w:szCs w:val="26"/>
        </w:rPr>
        <w:t>МИНИСТЕРСТВО ОБРАЗОВАНИЯ И НАУКИ</w:t>
      </w:r>
      <w:r>
        <w:rPr>
          <w:b/>
          <w:sz w:val="24"/>
          <w:szCs w:val="26"/>
        </w:rPr>
        <w:t xml:space="preserve"> </w:t>
      </w:r>
      <w:r w:rsidRPr="00CD0826">
        <w:rPr>
          <w:b/>
          <w:sz w:val="24"/>
          <w:szCs w:val="26"/>
        </w:rPr>
        <w:t>РОССИЙСКОЙ ФЕДЕРАЦИИ</w:t>
      </w:r>
    </w:p>
    <w:p w:rsidR="006217BF" w:rsidRPr="004632C5" w:rsidRDefault="006217BF" w:rsidP="006217BF">
      <w:pPr>
        <w:jc w:val="center"/>
        <w:rPr>
          <w:b/>
          <w:sz w:val="26"/>
          <w:szCs w:val="26"/>
        </w:rPr>
      </w:pPr>
    </w:p>
    <w:p w:rsidR="006217BF" w:rsidRPr="004632C5" w:rsidRDefault="006217BF" w:rsidP="006217BF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632C5">
        <w:rPr>
          <w:rFonts w:ascii="Times New Roman" w:hAnsi="Times New Roman"/>
          <w:b w:val="0"/>
          <w:sz w:val="26"/>
          <w:szCs w:val="26"/>
        </w:rPr>
        <w:t>ФЕДЕРАЛЬНОЕ ГОСУДАРСТВЕННОЕ БЮДЖЕТНОЕ ОБРАЗОВАТЕЛЬНОЕ</w:t>
      </w:r>
    </w:p>
    <w:p w:rsidR="006217BF" w:rsidRPr="004632C5" w:rsidRDefault="006217BF" w:rsidP="006217BF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632C5">
        <w:rPr>
          <w:rFonts w:ascii="Times New Roman" w:hAnsi="Times New Roman"/>
          <w:b w:val="0"/>
          <w:sz w:val="26"/>
          <w:szCs w:val="26"/>
        </w:rPr>
        <w:t>УЧРЕЖДЕНИЕ ВЫСШЕГО ПРОФЕССИОНАЛЬНОГО ОБРАЗОВАНИЯ</w:t>
      </w:r>
    </w:p>
    <w:p w:rsidR="006217BF" w:rsidRPr="004632C5" w:rsidRDefault="006217BF" w:rsidP="006217BF">
      <w:pPr>
        <w:jc w:val="center"/>
        <w:rPr>
          <w:b/>
          <w:sz w:val="26"/>
          <w:szCs w:val="26"/>
        </w:rPr>
      </w:pPr>
      <w:r w:rsidRPr="004632C5">
        <w:rPr>
          <w:b/>
          <w:sz w:val="26"/>
          <w:szCs w:val="26"/>
        </w:rPr>
        <w:t xml:space="preserve">  </w:t>
      </w:r>
      <w:r w:rsidR="004770A4">
        <w:rPr>
          <w:b/>
          <w:sz w:val="26"/>
          <w:szCs w:val="26"/>
        </w:rPr>
        <w:t>«</w:t>
      </w:r>
      <w:r w:rsidRPr="004632C5">
        <w:rPr>
          <w:b/>
          <w:sz w:val="26"/>
          <w:szCs w:val="26"/>
        </w:rPr>
        <w:t>РЯЗАНСКИЙ ГОСУДАРСТВЕННЫЙ РАДИОТЕХНИЧЕСКИЙ УНИВЕРСИТЕТ</w:t>
      </w:r>
      <w:r w:rsidR="004770A4">
        <w:rPr>
          <w:b/>
          <w:sz w:val="26"/>
          <w:szCs w:val="26"/>
        </w:rPr>
        <w:t>»</w:t>
      </w:r>
    </w:p>
    <w:p w:rsidR="006217BF" w:rsidRDefault="006217BF" w:rsidP="006217BF">
      <w:pPr>
        <w:pStyle w:val="a7"/>
        <w:tabs>
          <w:tab w:val="left" w:pos="9356"/>
        </w:tabs>
        <w:spacing w:line="360" w:lineRule="auto"/>
      </w:pPr>
    </w:p>
    <w:tbl>
      <w:tblPr>
        <w:tblW w:w="10173" w:type="dxa"/>
        <w:tblLook w:val="04A0"/>
      </w:tblPr>
      <w:tblGrid>
        <w:gridCol w:w="5211"/>
        <w:gridCol w:w="4962"/>
      </w:tblGrid>
      <w:tr w:rsidR="004770A4" w:rsidRPr="004B69E1" w:rsidTr="004B69E1">
        <w:tc>
          <w:tcPr>
            <w:tcW w:w="5211" w:type="dxa"/>
          </w:tcPr>
          <w:p w:rsidR="004770A4" w:rsidRPr="004B69E1" w:rsidRDefault="004770A4" w:rsidP="004B69E1">
            <w:pPr>
              <w:pStyle w:val="a7"/>
              <w:tabs>
                <w:tab w:val="left" w:pos="9356"/>
              </w:tabs>
              <w:spacing w:line="360" w:lineRule="auto"/>
              <w:rPr>
                <w:b w:val="0"/>
                <w:sz w:val="28"/>
              </w:rPr>
            </w:pPr>
            <w:r w:rsidRPr="004B69E1">
              <w:rPr>
                <w:b w:val="0"/>
                <w:sz w:val="28"/>
              </w:rPr>
              <w:t>Факультет</w:t>
            </w:r>
          </w:p>
          <w:p w:rsidR="004770A4" w:rsidRPr="004B69E1" w:rsidRDefault="004770A4" w:rsidP="004B69E1">
            <w:pPr>
              <w:pStyle w:val="a7"/>
              <w:tabs>
                <w:tab w:val="left" w:pos="9356"/>
              </w:tabs>
              <w:spacing w:line="360" w:lineRule="auto"/>
              <w:rPr>
                <w:sz w:val="28"/>
              </w:rPr>
            </w:pPr>
            <w:r w:rsidRPr="004B69E1">
              <w:rPr>
                <w:b w:val="0"/>
                <w:sz w:val="28"/>
              </w:rPr>
              <w:t>Направление</w:t>
            </w:r>
          </w:p>
        </w:tc>
        <w:tc>
          <w:tcPr>
            <w:tcW w:w="4962" w:type="dxa"/>
          </w:tcPr>
          <w:p w:rsidR="004770A4" w:rsidRPr="004B69E1" w:rsidRDefault="004770A4" w:rsidP="004B69E1">
            <w:pPr>
              <w:pStyle w:val="a7"/>
              <w:tabs>
                <w:tab w:val="left" w:pos="9356"/>
              </w:tabs>
              <w:spacing w:line="360" w:lineRule="auto"/>
              <w:rPr>
                <w:b w:val="0"/>
                <w:sz w:val="28"/>
              </w:rPr>
            </w:pPr>
            <w:r w:rsidRPr="004B69E1">
              <w:rPr>
                <w:b w:val="0"/>
                <w:sz w:val="28"/>
              </w:rPr>
              <w:t>К защите</w:t>
            </w:r>
          </w:p>
          <w:p w:rsidR="004770A4" w:rsidRPr="004B69E1" w:rsidRDefault="004770A4" w:rsidP="004B69E1">
            <w:pPr>
              <w:pStyle w:val="a7"/>
              <w:tabs>
                <w:tab w:val="left" w:pos="9356"/>
              </w:tabs>
              <w:spacing w:line="360" w:lineRule="auto"/>
              <w:rPr>
                <w:b w:val="0"/>
                <w:sz w:val="28"/>
              </w:rPr>
            </w:pPr>
            <w:r w:rsidRPr="004B69E1">
              <w:rPr>
                <w:b w:val="0"/>
                <w:sz w:val="28"/>
              </w:rPr>
              <w:t>__________________________</w:t>
            </w:r>
          </w:p>
          <w:p w:rsidR="004770A4" w:rsidRPr="004B69E1" w:rsidRDefault="004770A4" w:rsidP="004B69E1">
            <w:pPr>
              <w:pStyle w:val="a7"/>
              <w:tabs>
                <w:tab w:val="left" w:pos="9356"/>
              </w:tabs>
              <w:spacing w:line="360" w:lineRule="auto"/>
              <w:rPr>
                <w:sz w:val="28"/>
              </w:rPr>
            </w:pPr>
            <w:r w:rsidRPr="004B69E1">
              <w:rPr>
                <w:b w:val="0"/>
                <w:sz w:val="28"/>
              </w:rPr>
              <w:t>«____» __________________ 201_ г.</w:t>
            </w:r>
            <w:r w:rsidRPr="004B69E1">
              <w:rPr>
                <w:sz w:val="28"/>
              </w:rPr>
              <w:t xml:space="preserve"> </w:t>
            </w:r>
          </w:p>
        </w:tc>
      </w:tr>
    </w:tbl>
    <w:p w:rsidR="004770A4" w:rsidRDefault="004770A4" w:rsidP="006217BF">
      <w:pPr>
        <w:pStyle w:val="a7"/>
        <w:tabs>
          <w:tab w:val="left" w:pos="9356"/>
        </w:tabs>
        <w:spacing w:line="360" w:lineRule="auto"/>
        <w:rPr>
          <w:sz w:val="28"/>
        </w:rPr>
      </w:pPr>
    </w:p>
    <w:p w:rsidR="004770A4" w:rsidRDefault="004770A4" w:rsidP="004770A4">
      <w:pPr>
        <w:pStyle w:val="a7"/>
        <w:tabs>
          <w:tab w:val="left" w:pos="9356"/>
        </w:tabs>
        <w:jc w:val="center"/>
        <w:rPr>
          <w:caps/>
          <w:sz w:val="52"/>
        </w:rPr>
      </w:pPr>
      <w:r w:rsidRPr="0044644F">
        <w:rPr>
          <w:caps/>
          <w:sz w:val="52"/>
        </w:rPr>
        <w:t>Выпускная квалификационная</w:t>
      </w:r>
    </w:p>
    <w:p w:rsidR="004770A4" w:rsidRDefault="004770A4" w:rsidP="004770A4">
      <w:pPr>
        <w:pStyle w:val="a7"/>
        <w:tabs>
          <w:tab w:val="left" w:pos="9356"/>
        </w:tabs>
        <w:jc w:val="center"/>
        <w:rPr>
          <w:caps/>
          <w:sz w:val="52"/>
        </w:rPr>
      </w:pPr>
      <w:r w:rsidRPr="006A3B96">
        <w:rPr>
          <w:caps/>
          <w:sz w:val="52"/>
        </w:rPr>
        <w:t>работа</w:t>
      </w:r>
    </w:p>
    <w:p w:rsidR="004770A4" w:rsidRPr="004770A4" w:rsidRDefault="004770A4" w:rsidP="004770A4">
      <w:pPr>
        <w:pStyle w:val="a7"/>
        <w:tabs>
          <w:tab w:val="left" w:pos="9356"/>
        </w:tabs>
        <w:spacing w:line="360" w:lineRule="auto"/>
        <w:jc w:val="center"/>
        <w:rPr>
          <w:sz w:val="14"/>
          <w:szCs w:val="28"/>
        </w:rPr>
      </w:pPr>
    </w:p>
    <w:p w:rsidR="004770A4" w:rsidRPr="006A3B96" w:rsidRDefault="004770A4" w:rsidP="004770A4">
      <w:pPr>
        <w:pStyle w:val="a7"/>
        <w:tabs>
          <w:tab w:val="left" w:pos="9356"/>
        </w:tabs>
        <w:spacing w:line="360" w:lineRule="auto"/>
        <w:jc w:val="center"/>
        <w:rPr>
          <w:caps/>
          <w:sz w:val="52"/>
        </w:rPr>
      </w:pPr>
      <w:r>
        <w:rPr>
          <w:sz w:val="28"/>
          <w:szCs w:val="28"/>
        </w:rPr>
        <w:t>ВКР</w:t>
      </w:r>
      <w:r w:rsidRPr="000C5904">
        <w:rPr>
          <w:sz w:val="28"/>
          <w:szCs w:val="28"/>
        </w:rPr>
        <w:t>-02069154-ххх-хх-хх</w:t>
      </w:r>
    </w:p>
    <w:p w:rsidR="004770A4" w:rsidRDefault="004770A4" w:rsidP="004770A4">
      <w:pPr>
        <w:pStyle w:val="a7"/>
        <w:tabs>
          <w:tab w:val="left" w:pos="9356"/>
        </w:tabs>
        <w:spacing w:line="360" w:lineRule="auto"/>
        <w:jc w:val="center"/>
      </w:pPr>
      <w:r>
        <w:t>на тему</w:t>
      </w:r>
    </w:p>
    <w:p w:rsidR="004770A4" w:rsidRDefault="004770A4" w:rsidP="004770A4">
      <w:pPr>
        <w:pStyle w:val="a7"/>
        <w:tabs>
          <w:tab w:val="left" w:pos="9356"/>
        </w:tabs>
        <w:spacing w:line="360" w:lineRule="auto"/>
        <w:jc w:val="center"/>
        <w:rPr>
          <w:i/>
          <w:sz w:val="40"/>
        </w:rPr>
      </w:pPr>
      <w:r>
        <w:rPr>
          <w:i/>
          <w:sz w:val="40"/>
        </w:rPr>
        <w:t>_________________________________________</w:t>
      </w:r>
    </w:p>
    <w:p w:rsidR="004770A4" w:rsidRDefault="004770A4" w:rsidP="004770A4">
      <w:pPr>
        <w:pStyle w:val="a7"/>
        <w:tabs>
          <w:tab w:val="left" w:pos="9356"/>
        </w:tabs>
        <w:spacing w:line="360" w:lineRule="auto"/>
        <w:jc w:val="center"/>
        <w:rPr>
          <w:i/>
          <w:sz w:val="40"/>
        </w:rPr>
      </w:pPr>
      <w:r>
        <w:rPr>
          <w:i/>
          <w:sz w:val="40"/>
        </w:rPr>
        <w:t>_________________________________________</w:t>
      </w:r>
    </w:p>
    <w:p w:rsidR="004770A4" w:rsidRDefault="004770A4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</w:p>
    <w:p w:rsidR="004770A4" w:rsidRDefault="004770A4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</w:p>
    <w:p w:rsidR="004770A4" w:rsidRDefault="004770A4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Студент                                           _________________        </w:t>
      </w:r>
      <w:r w:rsidRPr="0095364D">
        <w:rPr>
          <w:b w:val="0"/>
          <w:sz w:val="28"/>
        </w:rPr>
        <w:t xml:space="preserve">( Фамилия И.О.  </w:t>
      </w:r>
      <w:r>
        <w:rPr>
          <w:b w:val="0"/>
          <w:sz w:val="28"/>
        </w:rPr>
        <w:t>)</w:t>
      </w:r>
    </w:p>
    <w:p w:rsidR="004770A4" w:rsidRDefault="004770A4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</w:p>
    <w:p w:rsidR="004770A4" w:rsidRDefault="006153A7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 w:rsidR="004770A4">
        <w:rPr>
          <w:b w:val="0"/>
          <w:sz w:val="28"/>
        </w:rPr>
        <w:t>уководитель</w:t>
      </w:r>
      <w:r>
        <w:rPr>
          <w:b w:val="0"/>
          <w:sz w:val="28"/>
        </w:rPr>
        <w:t xml:space="preserve">                 </w:t>
      </w:r>
      <w:r w:rsidR="004770A4">
        <w:rPr>
          <w:b w:val="0"/>
          <w:sz w:val="28"/>
        </w:rPr>
        <w:t xml:space="preserve">                 _________________        ( Фамилия И.О. )</w:t>
      </w:r>
    </w:p>
    <w:p w:rsidR="004770A4" w:rsidRDefault="004770A4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</w:p>
    <w:p w:rsidR="004770A4" w:rsidRDefault="004770A4" w:rsidP="004770A4">
      <w:pPr>
        <w:pStyle w:val="a7"/>
        <w:tabs>
          <w:tab w:val="left" w:pos="9356"/>
        </w:tabs>
        <w:jc w:val="both"/>
        <w:rPr>
          <w:b w:val="0"/>
          <w:sz w:val="28"/>
        </w:rPr>
      </w:pPr>
      <w:r>
        <w:rPr>
          <w:b w:val="0"/>
          <w:sz w:val="28"/>
        </w:rPr>
        <w:t>Консультант кафедры                    _________________        ( Фамилия И.О. )</w:t>
      </w:r>
    </w:p>
    <w:p w:rsidR="004770A4" w:rsidRDefault="004770A4" w:rsidP="004770A4">
      <w:pPr>
        <w:pStyle w:val="a7"/>
        <w:tabs>
          <w:tab w:val="left" w:pos="9356"/>
        </w:tabs>
        <w:jc w:val="both"/>
      </w:pPr>
    </w:p>
    <w:p w:rsidR="004770A4" w:rsidRDefault="004770A4" w:rsidP="004770A4">
      <w:pPr>
        <w:pStyle w:val="a7"/>
        <w:tabs>
          <w:tab w:val="left" w:pos="9356"/>
        </w:tabs>
        <w:jc w:val="center"/>
        <w:rPr>
          <w:b w:val="0"/>
          <w:sz w:val="28"/>
        </w:rPr>
      </w:pPr>
      <w:r>
        <w:rPr>
          <w:b w:val="0"/>
          <w:sz w:val="28"/>
        </w:rPr>
        <w:t>«______» ________________ 201   г.</w:t>
      </w:r>
    </w:p>
    <w:p w:rsidR="006217BF" w:rsidRPr="004632C5" w:rsidRDefault="006217BF" w:rsidP="006217BF">
      <w:pPr>
        <w:jc w:val="center"/>
        <w:rPr>
          <w:sz w:val="28"/>
          <w:szCs w:val="28"/>
        </w:rPr>
      </w:pPr>
    </w:p>
    <w:p w:rsidR="006217BF" w:rsidRDefault="006217BF" w:rsidP="006217BF">
      <w:pPr>
        <w:jc w:val="center"/>
        <w:rPr>
          <w:b/>
          <w:szCs w:val="28"/>
        </w:rPr>
      </w:pPr>
    </w:p>
    <w:p w:rsidR="006217BF" w:rsidRPr="00CD0826" w:rsidRDefault="00FD6B33" w:rsidP="006217BF">
      <w:pPr>
        <w:jc w:val="right"/>
        <w:rPr>
          <w:sz w:val="24"/>
          <w:szCs w:val="24"/>
        </w:rPr>
      </w:pPr>
      <w:r>
        <w:rPr>
          <w:sz w:val="28"/>
          <w:szCs w:val="24"/>
        </w:rPr>
        <w:br w:type="page"/>
      </w:r>
      <w:r w:rsidR="006217BF" w:rsidRPr="00B11044">
        <w:rPr>
          <w:sz w:val="28"/>
          <w:szCs w:val="24"/>
        </w:rPr>
        <w:t xml:space="preserve">Приложение </w:t>
      </w:r>
      <w:r w:rsidR="00935E4F">
        <w:rPr>
          <w:sz w:val="28"/>
          <w:szCs w:val="24"/>
        </w:rPr>
        <w:t>4</w:t>
      </w:r>
    </w:p>
    <w:p w:rsidR="006217BF" w:rsidRDefault="006217BF" w:rsidP="006217BF">
      <w:pPr>
        <w:jc w:val="center"/>
        <w:rPr>
          <w:b/>
          <w:szCs w:val="28"/>
        </w:rPr>
      </w:pPr>
    </w:p>
    <w:p w:rsidR="006217BF" w:rsidRPr="00CD0826" w:rsidRDefault="006217BF" w:rsidP="006217BF">
      <w:pPr>
        <w:jc w:val="center"/>
        <w:rPr>
          <w:b/>
          <w:sz w:val="24"/>
          <w:szCs w:val="24"/>
        </w:rPr>
      </w:pPr>
      <w:r w:rsidRPr="00CD0826">
        <w:rPr>
          <w:b/>
          <w:sz w:val="24"/>
          <w:szCs w:val="24"/>
        </w:rPr>
        <w:t>МИНИСТЕРСТВО ОБРАЗОВАНИЯ И НАУКИ</w:t>
      </w:r>
      <w:r>
        <w:rPr>
          <w:b/>
          <w:sz w:val="24"/>
          <w:szCs w:val="24"/>
        </w:rPr>
        <w:t xml:space="preserve"> </w:t>
      </w:r>
      <w:r w:rsidRPr="00CD0826">
        <w:rPr>
          <w:b/>
          <w:sz w:val="24"/>
          <w:szCs w:val="24"/>
        </w:rPr>
        <w:t>РОССИЙСКОЙ ФЕДЕРАЦИИ</w:t>
      </w:r>
    </w:p>
    <w:p w:rsidR="006217BF" w:rsidRPr="001D722A" w:rsidRDefault="006217BF" w:rsidP="006217BF">
      <w:pPr>
        <w:jc w:val="center"/>
        <w:rPr>
          <w:b/>
          <w:sz w:val="18"/>
          <w:szCs w:val="28"/>
        </w:rPr>
      </w:pPr>
    </w:p>
    <w:p w:rsidR="006217BF" w:rsidRPr="00CD0826" w:rsidRDefault="006217BF" w:rsidP="006217BF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D0826">
        <w:rPr>
          <w:rFonts w:ascii="Times New Roman" w:hAnsi="Times New Roman"/>
          <w:b w:val="0"/>
          <w:sz w:val="26"/>
          <w:szCs w:val="26"/>
        </w:rPr>
        <w:t>ФЕДЕРАЛЬНОЕ ГОСУДАРСТВЕННОЕ БЮДЖЕТНОЕ ОБРАЗОВАТЕЛЬНОЕ</w:t>
      </w:r>
    </w:p>
    <w:p w:rsidR="006217BF" w:rsidRPr="00CD0826" w:rsidRDefault="006217BF" w:rsidP="006217BF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D0826">
        <w:rPr>
          <w:rFonts w:ascii="Times New Roman" w:hAnsi="Times New Roman"/>
          <w:b w:val="0"/>
          <w:sz w:val="26"/>
          <w:szCs w:val="26"/>
        </w:rPr>
        <w:t>УЧРЕЖДЕНИЕ ВЫСШЕГО ПРОФЕССИОНАЛЬНОГО ОБРАЗОВАНИЯ</w:t>
      </w:r>
    </w:p>
    <w:p w:rsidR="006217BF" w:rsidRPr="00CD0826" w:rsidRDefault="006217BF" w:rsidP="006217BF">
      <w:pPr>
        <w:jc w:val="center"/>
        <w:rPr>
          <w:sz w:val="26"/>
          <w:szCs w:val="26"/>
        </w:rPr>
      </w:pPr>
      <w:r w:rsidRPr="00CD0826">
        <w:rPr>
          <w:b/>
          <w:sz w:val="26"/>
          <w:szCs w:val="26"/>
        </w:rPr>
        <w:t xml:space="preserve">  </w:t>
      </w:r>
      <w:r w:rsidR="00C37395">
        <w:rPr>
          <w:b/>
          <w:sz w:val="26"/>
          <w:szCs w:val="26"/>
        </w:rPr>
        <w:t>«</w:t>
      </w:r>
      <w:r w:rsidRPr="00CD0826">
        <w:rPr>
          <w:b/>
          <w:sz w:val="26"/>
          <w:szCs w:val="26"/>
        </w:rPr>
        <w:t>РЯЗАНСКИЙ ГОСУДАРСТВЕННЫЙ РАДИОТЕХНИЧЕСКИЙ УНИВЕРСИТЕТ</w:t>
      </w:r>
      <w:r w:rsidR="00C37395">
        <w:rPr>
          <w:b/>
          <w:sz w:val="26"/>
          <w:szCs w:val="26"/>
        </w:rPr>
        <w:t>»</w:t>
      </w:r>
    </w:p>
    <w:p w:rsidR="00DB55BC" w:rsidRDefault="006217BF" w:rsidP="006217B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173" w:type="dxa"/>
        <w:tblLook w:val="04A0"/>
      </w:tblPr>
      <w:tblGrid>
        <w:gridCol w:w="10173"/>
      </w:tblGrid>
      <w:tr w:rsidR="00DB55BC" w:rsidRPr="004B69E1" w:rsidTr="004B69E1">
        <w:tc>
          <w:tcPr>
            <w:tcW w:w="10173" w:type="dxa"/>
          </w:tcPr>
          <w:p w:rsidR="00DB55BC" w:rsidRPr="004B69E1" w:rsidRDefault="00DB55BC" w:rsidP="004B69E1">
            <w:pPr>
              <w:pStyle w:val="a7"/>
              <w:tabs>
                <w:tab w:val="left" w:pos="9356"/>
              </w:tabs>
              <w:spacing w:line="360" w:lineRule="auto"/>
              <w:rPr>
                <w:b w:val="0"/>
                <w:sz w:val="28"/>
              </w:rPr>
            </w:pPr>
            <w:r w:rsidRPr="004B69E1">
              <w:rPr>
                <w:b w:val="0"/>
                <w:sz w:val="28"/>
              </w:rPr>
              <w:t>Утверждаю</w:t>
            </w:r>
          </w:p>
          <w:p w:rsidR="00DB55BC" w:rsidRPr="004B69E1" w:rsidRDefault="00DB55BC" w:rsidP="00552EA3">
            <w:pPr>
              <w:pStyle w:val="a7"/>
              <w:tabs>
                <w:tab w:val="left" w:pos="9356"/>
              </w:tabs>
              <w:rPr>
                <w:b w:val="0"/>
                <w:sz w:val="28"/>
              </w:rPr>
            </w:pPr>
            <w:r w:rsidRPr="004B69E1">
              <w:rPr>
                <w:b w:val="0"/>
                <w:sz w:val="28"/>
              </w:rPr>
              <w:t>__________________________</w:t>
            </w:r>
          </w:p>
          <w:p w:rsidR="00DB55BC" w:rsidRPr="004B69E1" w:rsidRDefault="00DB55BC" w:rsidP="00552EA3">
            <w:pPr>
              <w:pStyle w:val="a7"/>
              <w:tabs>
                <w:tab w:val="left" w:pos="9356"/>
              </w:tabs>
              <w:rPr>
                <w:sz w:val="28"/>
              </w:rPr>
            </w:pPr>
            <w:r w:rsidRPr="004B69E1">
              <w:rPr>
                <w:b w:val="0"/>
                <w:sz w:val="28"/>
              </w:rPr>
              <w:t>«____» __________________ 201_ г.</w:t>
            </w:r>
            <w:r w:rsidRPr="004B69E1">
              <w:rPr>
                <w:sz w:val="28"/>
              </w:rPr>
              <w:t xml:space="preserve"> </w:t>
            </w:r>
          </w:p>
        </w:tc>
      </w:tr>
    </w:tbl>
    <w:p w:rsidR="006217BF" w:rsidRDefault="006217BF" w:rsidP="006217BF">
      <w:pPr>
        <w:rPr>
          <w:sz w:val="28"/>
          <w:szCs w:val="28"/>
        </w:rPr>
      </w:pPr>
    </w:p>
    <w:p w:rsidR="006217BF" w:rsidRPr="00CD0826" w:rsidRDefault="00DB55BC" w:rsidP="00867A82">
      <w:pPr>
        <w:pStyle w:val="1"/>
        <w:jc w:val="center"/>
        <w:rPr>
          <w:snapToGrid w:val="0"/>
          <w:sz w:val="28"/>
          <w:szCs w:val="28"/>
        </w:rPr>
      </w:pPr>
      <w:r w:rsidRPr="00CD0826">
        <w:rPr>
          <w:sz w:val="28"/>
          <w:szCs w:val="28"/>
        </w:rPr>
        <w:t>ЗАДАНИЕ</w:t>
      </w:r>
    </w:p>
    <w:p w:rsidR="006217BF" w:rsidRPr="00CD0826" w:rsidRDefault="006217BF" w:rsidP="00867A82">
      <w:pPr>
        <w:pStyle w:val="a7"/>
        <w:tabs>
          <w:tab w:val="left" w:pos="9356"/>
        </w:tabs>
        <w:jc w:val="center"/>
        <w:rPr>
          <w:sz w:val="28"/>
          <w:szCs w:val="28"/>
        </w:rPr>
      </w:pPr>
      <w:r w:rsidRPr="00CD0826">
        <w:rPr>
          <w:sz w:val="28"/>
          <w:szCs w:val="28"/>
        </w:rPr>
        <w:t>на выпускную квалификационную работу</w:t>
      </w:r>
      <w:r w:rsidR="00935E4F">
        <w:rPr>
          <w:sz w:val="28"/>
          <w:szCs w:val="28"/>
        </w:rPr>
        <w:t xml:space="preserve"> (бакалаврскую работу)</w:t>
      </w:r>
    </w:p>
    <w:p w:rsidR="006217BF" w:rsidRPr="001C17FE" w:rsidRDefault="006217BF" w:rsidP="006217BF">
      <w:pPr>
        <w:pStyle w:val="a7"/>
        <w:tabs>
          <w:tab w:val="left" w:pos="9356"/>
        </w:tabs>
        <w:rPr>
          <w:sz w:val="28"/>
          <w:szCs w:val="28"/>
        </w:rPr>
      </w:pPr>
    </w:p>
    <w:p w:rsidR="006217BF" w:rsidRPr="00D770DB" w:rsidRDefault="00B11044" w:rsidP="00B11044">
      <w:pPr>
        <w:tabs>
          <w:tab w:val="left" w:pos="5670"/>
        </w:tabs>
        <w:ind w:right="332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935E4F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: </w:t>
      </w:r>
      <w:r w:rsidR="006217BF" w:rsidRPr="00D770DB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______________________________________</w:t>
      </w:r>
      <w:r w:rsidR="006217BF" w:rsidRPr="00D770DB">
        <w:rPr>
          <w:sz w:val="28"/>
          <w:szCs w:val="28"/>
        </w:rPr>
        <w:tab/>
        <w:t xml:space="preserve"> </w:t>
      </w:r>
    </w:p>
    <w:p w:rsidR="006217BF" w:rsidRPr="00D770DB" w:rsidRDefault="006217BF" w:rsidP="00B11044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 xml:space="preserve">Кафедра:            </w:t>
      </w:r>
      <w:r w:rsidR="00935E4F" w:rsidRPr="00935E4F">
        <w:rPr>
          <w:sz w:val="28"/>
          <w:szCs w:val="28"/>
          <w:u w:val="single"/>
        </w:rPr>
        <w:t>Экономики и ф</w:t>
      </w:r>
      <w:r w:rsidRPr="00935E4F">
        <w:rPr>
          <w:sz w:val="28"/>
          <w:szCs w:val="28"/>
          <w:u w:val="single"/>
        </w:rPr>
        <w:t>инансового менеджмента</w:t>
      </w:r>
      <w:r w:rsidRPr="00D770DB">
        <w:rPr>
          <w:sz w:val="28"/>
          <w:szCs w:val="28"/>
        </w:rPr>
        <w:tab/>
      </w:r>
    </w:p>
    <w:p w:rsidR="00552EA3" w:rsidRPr="00D770DB" w:rsidRDefault="00552EA3" w:rsidP="00552EA3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 xml:space="preserve">Направление подготовки: </w:t>
      </w:r>
      <w:r w:rsidRPr="00D770DB">
        <w:rPr>
          <w:sz w:val="28"/>
          <w:szCs w:val="28"/>
          <w:u w:val="single"/>
        </w:rPr>
        <w:t>080100</w:t>
      </w:r>
      <w:r>
        <w:rPr>
          <w:sz w:val="28"/>
          <w:szCs w:val="28"/>
          <w:u w:val="single"/>
        </w:rPr>
        <w:t xml:space="preserve"> </w:t>
      </w:r>
      <w:r w:rsidRPr="00D770DB">
        <w:rPr>
          <w:sz w:val="28"/>
          <w:szCs w:val="28"/>
          <w:u w:val="single"/>
        </w:rPr>
        <w:t xml:space="preserve"> «Экономика»</w:t>
      </w:r>
      <w:r w:rsidRPr="00D770DB">
        <w:rPr>
          <w:sz w:val="28"/>
          <w:szCs w:val="28"/>
        </w:rPr>
        <w:tab/>
      </w:r>
    </w:p>
    <w:p w:rsidR="00552EA3" w:rsidRDefault="00552EA3" w:rsidP="00552EA3">
      <w:pPr>
        <w:tabs>
          <w:tab w:val="left" w:pos="5670"/>
        </w:tabs>
        <w:ind w:right="332"/>
        <w:rPr>
          <w:sz w:val="28"/>
          <w:szCs w:val="28"/>
          <w:u w:val="single"/>
        </w:rPr>
      </w:pPr>
      <w:r>
        <w:rPr>
          <w:sz w:val="28"/>
          <w:szCs w:val="28"/>
        </w:rPr>
        <w:t>Профиль</w:t>
      </w:r>
      <w:r w:rsidRPr="00D770DB">
        <w:rPr>
          <w:sz w:val="28"/>
          <w:szCs w:val="28"/>
        </w:rPr>
        <w:t xml:space="preserve">: </w:t>
      </w:r>
      <w:r w:rsidRPr="00D770DB">
        <w:rPr>
          <w:sz w:val="28"/>
          <w:szCs w:val="28"/>
          <w:u w:val="single"/>
        </w:rPr>
        <w:t>«Финанс</w:t>
      </w:r>
      <w:r>
        <w:rPr>
          <w:sz w:val="28"/>
          <w:szCs w:val="28"/>
          <w:u w:val="single"/>
        </w:rPr>
        <w:t>ы и кредит»</w:t>
      </w:r>
    </w:p>
    <w:p w:rsidR="00552EA3" w:rsidRDefault="00552EA3" w:rsidP="00552EA3">
      <w:pPr>
        <w:tabs>
          <w:tab w:val="left" w:pos="5670"/>
        </w:tabs>
        <w:ind w:right="3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D770DB">
        <w:rPr>
          <w:sz w:val="28"/>
          <w:szCs w:val="28"/>
        </w:rPr>
        <w:t xml:space="preserve">Тема </w:t>
      </w:r>
      <w:r>
        <w:rPr>
          <w:sz w:val="28"/>
          <w:szCs w:val="28"/>
        </w:rPr>
        <w:t>выпускной квалификационной работы</w:t>
      </w:r>
      <w:r w:rsidRPr="00D770DB">
        <w:rPr>
          <w:sz w:val="28"/>
          <w:szCs w:val="28"/>
        </w:rPr>
        <w:t xml:space="preserve">: </w:t>
      </w:r>
      <w:r w:rsidRPr="00D770DB">
        <w:rPr>
          <w:sz w:val="28"/>
          <w:szCs w:val="28"/>
        </w:rPr>
        <w:tab/>
      </w:r>
    </w:p>
    <w:p w:rsidR="00552EA3" w:rsidRPr="00D770DB" w:rsidRDefault="00552EA3" w:rsidP="00552EA3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552EA3" w:rsidRPr="00D770DB" w:rsidRDefault="00552EA3" w:rsidP="00552EA3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552EA3" w:rsidRDefault="00552EA3" w:rsidP="00552EA3">
      <w:pPr>
        <w:tabs>
          <w:tab w:val="left" w:pos="5670"/>
        </w:tabs>
        <w:ind w:right="332"/>
        <w:rPr>
          <w:sz w:val="28"/>
          <w:szCs w:val="28"/>
        </w:rPr>
      </w:pPr>
      <w:r w:rsidRPr="00552EA3">
        <w:rPr>
          <w:sz w:val="28"/>
          <w:szCs w:val="28"/>
        </w:rPr>
        <w:t>2. Срок сдачи слушателем  законченной работы  «___» ___________ 201_ г.</w:t>
      </w:r>
    </w:p>
    <w:p w:rsidR="006217BF" w:rsidRPr="00D770DB" w:rsidRDefault="006217BF" w:rsidP="00552EA3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 xml:space="preserve">3. </w:t>
      </w:r>
      <w:r w:rsidR="006153A7">
        <w:rPr>
          <w:sz w:val="28"/>
          <w:szCs w:val="28"/>
        </w:rPr>
        <w:t>Р</w:t>
      </w:r>
      <w:r w:rsidRPr="00D770DB">
        <w:rPr>
          <w:sz w:val="28"/>
          <w:szCs w:val="28"/>
        </w:rPr>
        <w:t>уководитель:       __</w:t>
      </w:r>
      <w:r w:rsidR="00552EA3">
        <w:rPr>
          <w:sz w:val="28"/>
          <w:szCs w:val="28"/>
        </w:rPr>
        <w:t>_______________</w:t>
      </w:r>
      <w:r w:rsidRPr="00D770DB">
        <w:rPr>
          <w:sz w:val="28"/>
          <w:szCs w:val="28"/>
        </w:rPr>
        <w:t xml:space="preserve">_____________________________ </w:t>
      </w:r>
    </w:p>
    <w:p w:rsidR="006217BF" w:rsidRPr="00D770DB" w:rsidRDefault="006217BF" w:rsidP="00B11044">
      <w:pPr>
        <w:tabs>
          <w:tab w:val="left" w:pos="5670"/>
        </w:tabs>
        <w:ind w:right="332"/>
        <w:rPr>
          <w:sz w:val="24"/>
          <w:szCs w:val="24"/>
        </w:rPr>
      </w:pPr>
      <w:r w:rsidRPr="00D770DB">
        <w:rPr>
          <w:sz w:val="24"/>
          <w:szCs w:val="24"/>
        </w:rPr>
        <w:t xml:space="preserve">                                                  (ученая степень, ученое звание, Фамилия Имя Отчество) </w:t>
      </w:r>
    </w:p>
    <w:p w:rsidR="00552EA3" w:rsidRPr="00D770DB" w:rsidRDefault="006217BF" w:rsidP="00552EA3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4.</w:t>
      </w:r>
      <w:r w:rsidR="00552EA3">
        <w:rPr>
          <w:sz w:val="28"/>
          <w:szCs w:val="28"/>
        </w:rPr>
        <w:t xml:space="preserve"> Исходные данные: _____________________________________________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6217BF" w:rsidRPr="00D770DB" w:rsidRDefault="00552EA3" w:rsidP="00552EA3">
      <w:pPr>
        <w:tabs>
          <w:tab w:val="left" w:pos="5670"/>
        </w:tabs>
        <w:ind w:right="332"/>
        <w:jc w:val="both"/>
        <w:rPr>
          <w:sz w:val="28"/>
          <w:szCs w:val="28"/>
        </w:rPr>
      </w:pPr>
      <w:r w:rsidRPr="00552EA3">
        <w:rPr>
          <w:sz w:val="28"/>
          <w:szCs w:val="28"/>
        </w:rPr>
        <w:t>5. Содержание выпускной квалификационной работы (перечень подлежащих ра</w:t>
      </w:r>
      <w:r w:rsidRPr="00552EA3">
        <w:rPr>
          <w:sz w:val="28"/>
          <w:szCs w:val="28"/>
        </w:rPr>
        <w:t>з</w:t>
      </w:r>
      <w:r w:rsidRPr="00552EA3">
        <w:rPr>
          <w:sz w:val="28"/>
          <w:szCs w:val="28"/>
        </w:rPr>
        <w:t>работке вопросов)</w:t>
      </w:r>
      <w:r>
        <w:rPr>
          <w:sz w:val="28"/>
          <w:szCs w:val="28"/>
        </w:rPr>
        <w:t>:</w:t>
      </w:r>
      <w:r w:rsidR="006217BF" w:rsidRPr="00D770DB">
        <w:rPr>
          <w:sz w:val="28"/>
          <w:szCs w:val="28"/>
        </w:rPr>
        <w:tab/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CE4156" w:rsidRPr="00D770DB" w:rsidRDefault="00CE4156" w:rsidP="00CE4156">
      <w:pPr>
        <w:tabs>
          <w:tab w:val="left" w:pos="5670"/>
        </w:tabs>
        <w:ind w:right="332"/>
        <w:rPr>
          <w:sz w:val="28"/>
          <w:szCs w:val="28"/>
        </w:rPr>
      </w:pPr>
      <w:r w:rsidRPr="00D770D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2D24E8" w:rsidRDefault="00552EA3" w:rsidP="00552EA3">
      <w:pPr>
        <w:rPr>
          <w:sz w:val="28"/>
          <w:szCs w:val="28"/>
        </w:rPr>
      </w:pPr>
      <w:r w:rsidRPr="00552EA3">
        <w:rPr>
          <w:sz w:val="28"/>
          <w:szCs w:val="28"/>
        </w:rPr>
        <w:t>6. Перечень графического материала</w:t>
      </w:r>
      <w:r w:rsidR="002D24E8">
        <w:rPr>
          <w:sz w:val="28"/>
          <w:szCs w:val="28"/>
        </w:rPr>
        <w:t xml:space="preserve"> :</w:t>
      </w:r>
    </w:p>
    <w:p w:rsidR="002D24E8" w:rsidRPr="00552EA3" w:rsidRDefault="002D24E8" w:rsidP="002D24E8">
      <w:pPr>
        <w:ind w:right="332"/>
        <w:rPr>
          <w:sz w:val="28"/>
          <w:szCs w:val="28"/>
        </w:rPr>
      </w:pPr>
      <w:r w:rsidRPr="001C17FE">
        <w:rPr>
          <w:i/>
          <w:szCs w:val="28"/>
        </w:rPr>
        <w:t>__________________________________________________________________________________________</w:t>
      </w:r>
      <w:r w:rsidRPr="00552EA3">
        <w:rPr>
          <w:sz w:val="28"/>
          <w:szCs w:val="28"/>
        </w:rPr>
        <w:t>________________________________________________________________</w:t>
      </w:r>
    </w:p>
    <w:p w:rsidR="00552EA3" w:rsidRPr="00552EA3" w:rsidRDefault="002D24E8" w:rsidP="00552EA3">
      <w:pPr>
        <w:rPr>
          <w:sz w:val="28"/>
          <w:szCs w:val="28"/>
        </w:rPr>
      </w:pPr>
      <w:r w:rsidRPr="00552EA3">
        <w:rPr>
          <w:sz w:val="28"/>
          <w:szCs w:val="28"/>
        </w:rPr>
        <w:t xml:space="preserve"> </w:t>
      </w:r>
      <w:r w:rsidR="00552EA3" w:rsidRPr="00552EA3">
        <w:rPr>
          <w:sz w:val="28"/>
          <w:szCs w:val="28"/>
        </w:rPr>
        <w:t>7. Консультант</w:t>
      </w:r>
      <w:r w:rsidR="00552EA3">
        <w:rPr>
          <w:sz w:val="28"/>
          <w:szCs w:val="28"/>
        </w:rPr>
        <w:t xml:space="preserve"> кафедры ___________________________________________</w:t>
      </w:r>
    </w:p>
    <w:p w:rsidR="00552EA3" w:rsidRPr="00552EA3" w:rsidRDefault="00552EA3" w:rsidP="00552EA3">
      <w:pPr>
        <w:rPr>
          <w:sz w:val="28"/>
          <w:szCs w:val="28"/>
        </w:rPr>
      </w:pPr>
    </w:p>
    <w:p w:rsidR="00552EA3" w:rsidRPr="00552EA3" w:rsidRDefault="00552EA3" w:rsidP="00552EA3">
      <w:pPr>
        <w:spacing w:line="360" w:lineRule="auto"/>
        <w:jc w:val="center"/>
        <w:rPr>
          <w:sz w:val="28"/>
          <w:szCs w:val="28"/>
        </w:rPr>
      </w:pPr>
      <w:r w:rsidRPr="00552EA3">
        <w:rPr>
          <w:sz w:val="28"/>
          <w:szCs w:val="28"/>
        </w:rPr>
        <w:t>Дата выдачи задания  «___» ______________ 201   г.</w:t>
      </w:r>
    </w:p>
    <w:p w:rsidR="006217BF" w:rsidRPr="00EF00E5" w:rsidRDefault="006153A7" w:rsidP="0026017A">
      <w:pPr>
        <w:tabs>
          <w:tab w:val="left" w:pos="454"/>
          <w:tab w:val="left" w:pos="709"/>
          <w:tab w:val="center" w:pos="4536"/>
          <w:tab w:val="left" w:pos="609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F17C9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ВКР </w:t>
      </w:r>
      <w:r w:rsidR="006217BF">
        <w:rPr>
          <w:sz w:val="28"/>
          <w:szCs w:val="28"/>
        </w:rPr>
        <w:t xml:space="preserve"> </w:t>
      </w:r>
      <w:r w:rsidR="006217BF" w:rsidRPr="00EF00E5">
        <w:rPr>
          <w:sz w:val="28"/>
          <w:szCs w:val="28"/>
        </w:rPr>
        <w:t>________________</w:t>
      </w:r>
    </w:p>
    <w:p w:rsidR="00552EA3" w:rsidRDefault="00552EA3" w:rsidP="00552EA3">
      <w:pPr>
        <w:tabs>
          <w:tab w:val="decimal" w:pos="2977"/>
          <w:tab w:val="right" w:pos="6096"/>
        </w:tabs>
        <w:jc w:val="center"/>
        <w:rPr>
          <w:sz w:val="28"/>
          <w:szCs w:val="28"/>
        </w:rPr>
      </w:pPr>
    </w:p>
    <w:p w:rsidR="00552EA3" w:rsidRPr="00552EA3" w:rsidRDefault="00552EA3" w:rsidP="00552EA3">
      <w:pPr>
        <w:tabs>
          <w:tab w:val="decimal" w:pos="2977"/>
          <w:tab w:val="right" w:pos="6096"/>
        </w:tabs>
        <w:spacing w:line="360" w:lineRule="auto"/>
        <w:jc w:val="center"/>
        <w:rPr>
          <w:sz w:val="28"/>
          <w:szCs w:val="28"/>
        </w:rPr>
      </w:pPr>
      <w:r w:rsidRPr="00552EA3">
        <w:rPr>
          <w:sz w:val="28"/>
          <w:szCs w:val="28"/>
        </w:rPr>
        <w:t>Дата выдачи задания  «___» ______________ 201   г.</w:t>
      </w:r>
    </w:p>
    <w:p w:rsidR="006217BF" w:rsidRPr="00EF00E5" w:rsidRDefault="006217BF" w:rsidP="0026017A">
      <w:pPr>
        <w:tabs>
          <w:tab w:val="left" w:pos="454"/>
          <w:tab w:val="left" w:pos="709"/>
          <w:tab w:val="center" w:pos="4536"/>
          <w:tab w:val="left" w:pos="6096"/>
        </w:tabs>
        <w:spacing w:line="360" w:lineRule="auto"/>
        <w:jc w:val="center"/>
        <w:rPr>
          <w:sz w:val="28"/>
          <w:szCs w:val="28"/>
        </w:rPr>
      </w:pPr>
      <w:r w:rsidRPr="00EF00E5">
        <w:rPr>
          <w:sz w:val="28"/>
          <w:szCs w:val="28"/>
        </w:rPr>
        <w:t>Студент</w:t>
      </w:r>
      <w:r w:rsidR="004F17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601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4F17C9">
        <w:rPr>
          <w:sz w:val="28"/>
          <w:szCs w:val="28"/>
        </w:rPr>
        <w:t xml:space="preserve"> </w:t>
      </w:r>
      <w:r w:rsidRPr="00EF00E5">
        <w:rPr>
          <w:sz w:val="28"/>
          <w:szCs w:val="28"/>
        </w:rPr>
        <w:t>________________</w:t>
      </w:r>
    </w:p>
    <w:p w:rsidR="00D74462" w:rsidRPr="00857443" w:rsidRDefault="006217BF" w:rsidP="00306E99">
      <w:pPr>
        <w:jc w:val="right"/>
        <w:rPr>
          <w:sz w:val="28"/>
          <w:szCs w:val="24"/>
        </w:rPr>
      </w:pPr>
      <w:r>
        <w:rPr>
          <w:b/>
          <w:bCs/>
          <w:i/>
          <w:szCs w:val="28"/>
        </w:rPr>
        <w:br w:type="page"/>
      </w:r>
      <w:r w:rsidR="00306E99" w:rsidRPr="00857443">
        <w:rPr>
          <w:sz w:val="28"/>
          <w:szCs w:val="24"/>
        </w:rPr>
        <w:t>Приложение 5</w:t>
      </w:r>
    </w:p>
    <w:p w:rsidR="00306E99" w:rsidRPr="00857443" w:rsidRDefault="00306E99" w:rsidP="00306E99">
      <w:pPr>
        <w:jc w:val="right"/>
        <w:rPr>
          <w:sz w:val="28"/>
          <w:szCs w:val="24"/>
        </w:rPr>
      </w:pPr>
    </w:p>
    <w:p w:rsidR="00306E99" w:rsidRPr="00857443" w:rsidRDefault="00814DB8" w:rsidP="00306E99">
      <w:pPr>
        <w:jc w:val="center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>ОТЧЕТ О ПРОВЕРКЕ ВКР НА АНТИПЛАГИАТ</w:t>
      </w:r>
    </w:p>
    <w:p w:rsidR="00306E99" w:rsidRPr="00857443" w:rsidRDefault="00306E99" w:rsidP="00306E99">
      <w:pPr>
        <w:jc w:val="both"/>
        <w:rPr>
          <w:sz w:val="28"/>
          <w:szCs w:val="24"/>
        </w:rPr>
      </w:pPr>
    </w:p>
    <w:p w:rsidR="00306E99" w:rsidRPr="00857443" w:rsidRDefault="00306E99" w:rsidP="00306E99">
      <w:pPr>
        <w:jc w:val="center"/>
        <w:rPr>
          <w:sz w:val="28"/>
          <w:szCs w:val="24"/>
        </w:rPr>
      </w:pPr>
      <w:r w:rsidRPr="00857443">
        <w:rPr>
          <w:sz w:val="28"/>
          <w:szCs w:val="24"/>
        </w:rPr>
        <w:t>(</w:t>
      </w:r>
      <w:r w:rsidR="00C82486">
        <w:rPr>
          <w:sz w:val="28"/>
          <w:szCs w:val="24"/>
        </w:rPr>
        <w:t>П</w:t>
      </w:r>
      <w:r w:rsidRPr="00857443">
        <w:rPr>
          <w:sz w:val="28"/>
          <w:szCs w:val="24"/>
        </w:rPr>
        <w:t xml:space="preserve">редставляется как отчет, </w:t>
      </w:r>
    </w:p>
    <w:p w:rsidR="00306E99" w:rsidRPr="00857443" w:rsidRDefault="00306E99" w:rsidP="00306E99">
      <w:pPr>
        <w:jc w:val="center"/>
        <w:rPr>
          <w:sz w:val="28"/>
          <w:szCs w:val="24"/>
        </w:rPr>
      </w:pPr>
      <w:r w:rsidRPr="00857443">
        <w:rPr>
          <w:sz w:val="28"/>
          <w:szCs w:val="24"/>
        </w:rPr>
        <w:t>выполненный автоматически в интернет-системе «Антиплагиат» http://www.antiplagiat.ru/ )</w:t>
      </w:r>
    </w:p>
    <w:p w:rsidR="00D74462" w:rsidRPr="00857443" w:rsidRDefault="00D74462" w:rsidP="00306E99">
      <w:pPr>
        <w:tabs>
          <w:tab w:val="left" w:pos="0"/>
        </w:tabs>
        <w:ind w:firstLine="567"/>
        <w:jc w:val="both"/>
        <w:rPr>
          <w:b/>
          <w:bCs/>
          <w:i/>
          <w:szCs w:val="28"/>
        </w:rPr>
      </w:pPr>
    </w:p>
    <w:p w:rsidR="00D74462" w:rsidRPr="00857443" w:rsidRDefault="00D74462" w:rsidP="006217BF">
      <w:pPr>
        <w:tabs>
          <w:tab w:val="left" w:pos="0"/>
        </w:tabs>
        <w:ind w:firstLine="567"/>
        <w:jc w:val="right"/>
        <w:rPr>
          <w:b/>
          <w:bCs/>
          <w:i/>
          <w:szCs w:val="28"/>
        </w:rPr>
      </w:pPr>
    </w:p>
    <w:p w:rsidR="00306E99" w:rsidRPr="00857443" w:rsidRDefault="00306E99" w:rsidP="00306E99">
      <w:pPr>
        <w:jc w:val="both"/>
        <w:rPr>
          <w:i/>
          <w:sz w:val="28"/>
          <w:szCs w:val="24"/>
        </w:rPr>
      </w:pPr>
      <w:r w:rsidRPr="00857443">
        <w:rPr>
          <w:i/>
          <w:sz w:val="28"/>
          <w:szCs w:val="24"/>
        </w:rPr>
        <w:t>Форма отчета</w:t>
      </w:r>
    </w:p>
    <w:p w:rsidR="00D74462" w:rsidRPr="00857443" w:rsidRDefault="00D74462" w:rsidP="00306E99">
      <w:pPr>
        <w:jc w:val="both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>Информация о документе:</w:t>
      </w:r>
    </w:p>
    <w:p w:rsidR="00D74462" w:rsidRPr="00857443" w:rsidRDefault="00D74462" w:rsidP="00306E99">
      <w:pPr>
        <w:jc w:val="both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Тип документа: </w:t>
      </w:r>
    </w:p>
    <w:p w:rsidR="00D74462" w:rsidRPr="00857443" w:rsidRDefault="00D74462" w:rsidP="00306E99">
      <w:pPr>
        <w:jc w:val="both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Название документа: </w:t>
      </w:r>
    </w:p>
    <w:p w:rsidR="00D74462" w:rsidRPr="00857443" w:rsidRDefault="00D74462" w:rsidP="00306E99">
      <w:pPr>
        <w:jc w:val="both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Имя исходного файла: </w:t>
      </w:r>
    </w:p>
    <w:p w:rsidR="00D74462" w:rsidRPr="00857443" w:rsidRDefault="00D74462" w:rsidP="00306E99">
      <w:pPr>
        <w:jc w:val="both"/>
        <w:rPr>
          <w:sz w:val="28"/>
          <w:szCs w:val="24"/>
        </w:rPr>
      </w:pPr>
    </w:p>
    <w:p w:rsidR="00306E99" w:rsidRPr="00857443" w:rsidRDefault="00306E99" w:rsidP="00306E99">
      <w:pPr>
        <w:jc w:val="both"/>
        <w:rPr>
          <w:sz w:val="28"/>
          <w:szCs w:val="24"/>
        </w:rPr>
      </w:pPr>
      <w:r w:rsidRPr="00857443">
        <w:rPr>
          <w:sz w:val="28"/>
          <w:szCs w:val="24"/>
        </w:rPr>
        <w:t>Тип отчета: Улучшенный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3774"/>
        <w:gridCol w:w="1612"/>
        <w:gridCol w:w="1007"/>
      </w:tblGrid>
      <w:tr w:rsidR="00306E99" w:rsidRPr="00857443" w:rsidTr="00BC781F">
        <w:tc>
          <w:tcPr>
            <w:tcW w:w="534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  <w:r w:rsidRPr="00857443">
              <w:rPr>
                <w:sz w:val="28"/>
                <w:szCs w:val="24"/>
              </w:rPr>
              <w:sym w:font="Symbol" w:char="F07F"/>
            </w:r>
          </w:p>
        </w:tc>
        <w:tc>
          <w:tcPr>
            <w:tcW w:w="2693" w:type="dxa"/>
          </w:tcPr>
          <w:p w:rsidR="00306E99" w:rsidRPr="00857443" w:rsidRDefault="00306E99" w:rsidP="00BC781F">
            <w:pPr>
              <w:jc w:val="center"/>
              <w:rPr>
                <w:sz w:val="28"/>
                <w:szCs w:val="24"/>
              </w:rPr>
            </w:pPr>
            <w:r w:rsidRPr="00857443">
              <w:rPr>
                <w:sz w:val="28"/>
                <w:szCs w:val="24"/>
              </w:rPr>
              <w:t>Сохраненная копия</w:t>
            </w:r>
          </w:p>
        </w:tc>
        <w:tc>
          <w:tcPr>
            <w:tcW w:w="3774" w:type="dxa"/>
          </w:tcPr>
          <w:p w:rsidR="00306E99" w:rsidRPr="00857443" w:rsidRDefault="00306E99" w:rsidP="00BC781F">
            <w:pPr>
              <w:jc w:val="center"/>
              <w:rPr>
                <w:sz w:val="28"/>
                <w:szCs w:val="24"/>
              </w:rPr>
            </w:pPr>
            <w:r w:rsidRPr="00857443">
              <w:rPr>
                <w:sz w:val="28"/>
                <w:szCs w:val="24"/>
              </w:rPr>
              <w:t>Ссылка на источник</w:t>
            </w:r>
          </w:p>
        </w:tc>
        <w:tc>
          <w:tcPr>
            <w:tcW w:w="1612" w:type="dxa"/>
          </w:tcPr>
          <w:p w:rsidR="00306E99" w:rsidRPr="00857443" w:rsidRDefault="00306E99" w:rsidP="00BC781F">
            <w:pPr>
              <w:jc w:val="center"/>
              <w:rPr>
                <w:sz w:val="28"/>
                <w:szCs w:val="24"/>
              </w:rPr>
            </w:pPr>
            <w:r w:rsidRPr="00857443">
              <w:rPr>
                <w:sz w:val="28"/>
                <w:szCs w:val="24"/>
              </w:rPr>
              <w:t>Хранилище</w:t>
            </w:r>
          </w:p>
        </w:tc>
        <w:tc>
          <w:tcPr>
            <w:tcW w:w="1007" w:type="dxa"/>
          </w:tcPr>
          <w:p w:rsidR="00306E99" w:rsidRPr="00857443" w:rsidRDefault="00306E99" w:rsidP="00BC781F">
            <w:pPr>
              <w:jc w:val="center"/>
              <w:rPr>
                <w:sz w:val="28"/>
                <w:szCs w:val="24"/>
              </w:rPr>
            </w:pPr>
            <w:r w:rsidRPr="00857443">
              <w:rPr>
                <w:sz w:val="28"/>
                <w:szCs w:val="24"/>
              </w:rPr>
              <w:t>Доля в тексте</w:t>
            </w:r>
          </w:p>
        </w:tc>
      </w:tr>
      <w:tr w:rsidR="00306E99" w:rsidRPr="00857443" w:rsidTr="00BC781F">
        <w:tc>
          <w:tcPr>
            <w:tcW w:w="534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774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12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007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</w:tr>
      <w:tr w:rsidR="00306E99" w:rsidRPr="00857443" w:rsidTr="00BC781F">
        <w:tc>
          <w:tcPr>
            <w:tcW w:w="534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3774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612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007" w:type="dxa"/>
          </w:tcPr>
          <w:p w:rsidR="00306E99" w:rsidRPr="00857443" w:rsidRDefault="00306E99" w:rsidP="00BC781F">
            <w:pPr>
              <w:jc w:val="both"/>
              <w:rPr>
                <w:sz w:val="28"/>
                <w:szCs w:val="24"/>
              </w:rPr>
            </w:pPr>
          </w:p>
        </w:tc>
      </w:tr>
    </w:tbl>
    <w:p w:rsidR="00306E99" w:rsidRPr="00857443" w:rsidRDefault="00306E99" w:rsidP="00306E99">
      <w:pPr>
        <w:jc w:val="both"/>
        <w:rPr>
          <w:sz w:val="28"/>
          <w:szCs w:val="24"/>
        </w:rPr>
      </w:pPr>
    </w:p>
    <w:p w:rsidR="00D74462" w:rsidRPr="00857443" w:rsidRDefault="00D74462" w:rsidP="00D74462">
      <w:pPr>
        <w:tabs>
          <w:tab w:val="left" w:pos="0"/>
        </w:tabs>
        <w:ind w:firstLine="567"/>
        <w:jc w:val="right"/>
        <w:rPr>
          <w:rFonts w:ascii="Arial" w:hAnsi="Arial" w:cs="Arial"/>
          <w:sz w:val="14"/>
          <w:szCs w:val="14"/>
        </w:rPr>
      </w:pPr>
    </w:p>
    <w:p w:rsidR="00306E99" w:rsidRPr="00857443" w:rsidRDefault="00306E99" w:rsidP="00306E99">
      <w:pPr>
        <w:jc w:val="right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Частично оригинальные блоки: </w:t>
      </w:r>
      <w:r w:rsidRPr="00857443">
        <w:rPr>
          <w:sz w:val="28"/>
          <w:szCs w:val="24"/>
        </w:rPr>
        <w:t>хх,хх</w:t>
      </w:r>
      <w:r w:rsidRPr="00857443">
        <w:rPr>
          <w:b/>
          <w:sz w:val="28"/>
          <w:szCs w:val="24"/>
        </w:rPr>
        <w:t>%</w:t>
      </w:r>
    </w:p>
    <w:p w:rsidR="00306E99" w:rsidRPr="00857443" w:rsidRDefault="00306E99" w:rsidP="00306E99">
      <w:pPr>
        <w:jc w:val="right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Оригинальные блоки: </w:t>
      </w:r>
      <w:r w:rsidRPr="00857443">
        <w:rPr>
          <w:sz w:val="28"/>
          <w:szCs w:val="24"/>
        </w:rPr>
        <w:t>хх,хх</w:t>
      </w:r>
      <w:r w:rsidRPr="00857443">
        <w:rPr>
          <w:b/>
          <w:sz w:val="28"/>
          <w:szCs w:val="24"/>
        </w:rPr>
        <w:t>%</w:t>
      </w:r>
    </w:p>
    <w:p w:rsidR="00306E99" w:rsidRPr="00857443" w:rsidRDefault="00306E99" w:rsidP="00306E99">
      <w:pPr>
        <w:jc w:val="right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Заимствование из «белых» источников: </w:t>
      </w:r>
      <w:r w:rsidRPr="00857443">
        <w:rPr>
          <w:sz w:val="28"/>
          <w:szCs w:val="24"/>
        </w:rPr>
        <w:t>хх,хх</w:t>
      </w:r>
      <w:r w:rsidRPr="00857443">
        <w:rPr>
          <w:b/>
          <w:sz w:val="28"/>
          <w:szCs w:val="24"/>
        </w:rPr>
        <w:t>%</w:t>
      </w:r>
    </w:p>
    <w:p w:rsidR="00306E99" w:rsidRPr="00857443" w:rsidRDefault="00306E99" w:rsidP="00306E99">
      <w:pPr>
        <w:jc w:val="right"/>
        <w:rPr>
          <w:b/>
          <w:sz w:val="28"/>
          <w:szCs w:val="24"/>
        </w:rPr>
      </w:pPr>
      <w:r w:rsidRPr="00857443">
        <w:rPr>
          <w:b/>
          <w:sz w:val="28"/>
          <w:szCs w:val="24"/>
        </w:rPr>
        <w:t xml:space="preserve">Итоговая оценка оригинальности: </w:t>
      </w:r>
      <w:r w:rsidRPr="00857443">
        <w:rPr>
          <w:sz w:val="28"/>
          <w:szCs w:val="24"/>
        </w:rPr>
        <w:t>хх,хх</w:t>
      </w:r>
      <w:r w:rsidRPr="00857443">
        <w:rPr>
          <w:b/>
          <w:sz w:val="28"/>
          <w:szCs w:val="24"/>
        </w:rPr>
        <w:t>%</w:t>
      </w:r>
    </w:p>
    <w:p w:rsidR="00306E99" w:rsidRPr="00857443" w:rsidRDefault="00306E99" w:rsidP="00306E99">
      <w:pPr>
        <w:jc w:val="both"/>
        <w:rPr>
          <w:i/>
          <w:sz w:val="28"/>
          <w:szCs w:val="24"/>
        </w:rPr>
      </w:pPr>
    </w:p>
    <w:p w:rsidR="00306E99" w:rsidRPr="00857443" w:rsidRDefault="00306E99" w:rsidP="00306E99">
      <w:pPr>
        <w:jc w:val="both"/>
        <w:rPr>
          <w:i/>
          <w:sz w:val="28"/>
          <w:szCs w:val="24"/>
        </w:rPr>
      </w:pPr>
    </w:p>
    <w:p w:rsidR="00D74462" w:rsidRPr="00857443" w:rsidRDefault="00306E99" w:rsidP="00306E99">
      <w:pPr>
        <w:jc w:val="both"/>
        <w:rPr>
          <w:sz w:val="28"/>
          <w:szCs w:val="24"/>
        </w:rPr>
      </w:pPr>
      <w:r w:rsidRPr="00857443">
        <w:rPr>
          <w:sz w:val="28"/>
          <w:szCs w:val="24"/>
        </w:rPr>
        <w:t>Проверка ВКР на антиплагиат студента</w:t>
      </w:r>
      <w:r w:rsidRPr="00857443">
        <w:rPr>
          <w:i/>
          <w:sz w:val="28"/>
          <w:szCs w:val="24"/>
        </w:rPr>
        <w:t xml:space="preserve"> __Фамилия Имя Отчество_ </w:t>
      </w:r>
      <w:r w:rsidRPr="00857443">
        <w:rPr>
          <w:sz w:val="28"/>
          <w:szCs w:val="24"/>
        </w:rPr>
        <w:t xml:space="preserve">проведена </w:t>
      </w:r>
      <w:r w:rsidR="00724679" w:rsidRPr="00857443">
        <w:rPr>
          <w:sz w:val="28"/>
          <w:szCs w:val="24"/>
        </w:rPr>
        <w:t>___.____.201_ г.</w:t>
      </w:r>
    </w:p>
    <w:p w:rsidR="00724679" w:rsidRPr="00857443" w:rsidRDefault="00724679" w:rsidP="00306E99">
      <w:pPr>
        <w:jc w:val="both"/>
        <w:rPr>
          <w:sz w:val="28"/>
          <w:szCs w:val="24"/>
        </w:rPr>
      </w:pPr>
    </w:p>
    <w:p w:rsidR="00724679" w:rsidRPr="00857443" w:rsidRDefault="00724679" w:rsidP="00724679">
      <w:pPr>
        <w:jc w:val="center"/>
        <w:rPr>
          <w:sz w:val="28"/>
          <w:szCs w:val="24"/>
        </w:rPr>
      </w:pPr>
      <w:r w:rsidRPr="00857443">
        <w:rPr>
          <w:sz w:val="28"/>
          <w:szCs w:val="24"/>
        </w:rPr>
        <w:t>_____________________ (__________________________)</w:t>
      </w:r>
    </w:p>
    <w:p w:rsidR="00724679" w:rsidRPr="00857443" w:rsidRDefault="00724679" w:rsidP="00306E99">
      <w:pPr>
        <w:jc w:val="both"/>
        <w:rPr>
          <w:sz w:val="28"/>
          <w:szCs w:val="24"/>
        </w:rPr>
      </w:pPr>
    </w:p>
    <w:p w:rsidR="00724679" w:rsidRPr="00857443" w:rsidRDefault="00724679" w:rsidP="00306E99">
      <w:pPr>
        <w:jc w:val="both"/>
        <w:rPr>
          <w:sz w:val="28"/>
          <w:szCs w:val="24"/>
        </w:rPr>
      </w:pPr>
    </w:p>
    <w:p w:rsidR="00D74462" w:rsidRPr="00857443" w:rsidRDefault="00D74462" w:rsidP="00306E99">
      <w:pPr>
        <w:jc w:val="both"/>
        <w:rPr>
          <w:i/>
          <w:sz w:val="28"/>
          <w:szCs w:val="24"/>
        </w:rPr>
      </w:pPr>
    </w:p>
    <w:p w:rsidR="00D74462" w:rsidRPr="00857443" w:rsidRDefault="00306E99" w:rsidP="00306E99">
      <w:pPr>
        <w:jc w:val="both"/>
        <w:rPr>
          <w:sz w:val="28"/>
          <w:szCs w:val="24"/>
        </w:rPr>
      </w:pPr>
      <w:r w:rsidRPr="00857443">
        <w:rPr>
          <w:sz w:val="28"/>
          <w:szCs w:val="24"/>
        </w:rPr>
        <w:t>Студент  _</w:t>
      </w:r>
      <w:r w:rsidRPr="00857443">
        <w:rPr>
          <w:i/>
          <w:sz w:val="28"/>
          <w:szCs w:val="24"/>
        </w:rPr>
        <w:t>Фамилия Имя Отчество</w:t>
      </w:r>
      <w:r w:rsidRPr="00857443">
        <w:rPr>
          <w:sz w:val="28"/>
          <w:szCs w:val="24"/>
        </w:rPr>
        <w:t>_ с результатами проверки на антиплагиат ознакомлен.</w:t>
      </w:r>
    </w:p>
    <w:p w:rsidR="00724679" w:rsidRPr="00857443" w:rsidRDefault="00724679" w:rsidP="00306E99">
      <w:pPr>
        <w:jc w:val="both"/>
        <w:rPr>
          <w:sz w:val="28"/>
          <w:szCs w:val="24"/>
        </w:rPr>
      </w:pPr>
    </w:p>
    <w:p w:rsidR="00724679" w:rsidRPr="00857443" w:rsidRDefault="00724679" w:rsidP="00306E99">
      <w:pPr>
        <w:jc w:val="both"/>
        <w:rPr>
          <w:sz w:val="28"/>
          <w:szCs w:val="24"/>
        </w:rPr>
      </w:pPr>
      <w:r w:rsidRPr="00857443">
        <w:rPr>
          <w:sz w:val="28"/>
          <w:szCs w:val="24"/>
        </w:rPr>
        <w:t>___.___.201_ г.  _____________________ (__________________________)</w:t>
      </w:r>
    </w:p>
    <w:p w:rsidR="00306E99" w:rsidRPr="00857443" w:rsidRDefault="00306E99" w:rsidP="00D74462">
      <w:pPr>
        <w:tabs>
          <w:tab w:val="left" w:pos="0"/>
        </w:tabs>
        <w:ind w:firstLine="567"/>
        <w:jc w:val="right"/>
        <w:rPr>
          <w:rFonts w:ascii="Arial" w:hAnsi="Arial" w:cs="Arial"/>
          <w:sz w:val="14"/>
          <w:szCs w:val="14"/>
        </w:rPr>
      </w:pPr>
    </w:p>
    <w:p w:rsidR="00985DBC" w:rsidRPr="00857443" w:rsidRDefault="00D74462" w:rsidP="00D74462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  <w:r w:rsidRPr="00857443">
        <w:rPr>
          <w:rFonts w:ascii="Arial" w:hAnsi="Arial" w:cs="Arial"/>
          <w:sz w:val="14"/>
          <w:szCs w:val="14"/>
        </w:rPr>
        <w:br w:type="page"/>
      </w:r>
      <w:r w:rsidR="006217BF" w:rsidRPr="00857443">
        <w:rPr>
          <w:bCs/>
          <w:sz w:val="28"/>
          <w:szCs w:val="28"/>
        </w:rPr>
        <w:t xml:space="preserve">Приложение </w:t>
      </w:r>
      <w:r w:rsidR="00985DBC" w:rsidRPr="00857443">
        <w:rPr>
          <w:bCs/>
          <w:sz w:val="28"/>
          <w:szCs w:val="28"/>
        </w:rPr>
        <w:t>6</w:t>
      </w:r>
    </w:p>
    <w:p w:rsidR="00985DBC" w:rsidRPr="00857443" w:rsidRDefault="00985DBC" w:rsidP="00D74462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</w:p>
    <w:p w:rsidR="00814DB8" w:rsidRPr="00857443" w:rsidRDefault="00814DB8" w:rsidP="00985DBC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857443">
        <w:rPr>
          <w:b/>
          <w:bCs/>
          <w:sz w:val="28"/>
          <w:szCs w:val="28"/>
        </w:rPr>
        <w:t xml:space="preserve">ОТЧЕТ ОБ ОСВОЕНИИ КОМПЕТЕНЦИЙ </w:t>
      </w:r>
    </w:p>
    <w:p w:rsidR="00985DBC" w:rsidRPr="00857443" w:rsidRDefault="00814DB8" w:rsidP="00985DBC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857443">
        <w:rPr>
          <w:b/>
          <w:bCs/>
          <w:sz w:val="28"/>
          <w:szCs w:val="28"/>
        </w:rPr>
        <w:t>В ВЫПУСКНОЙ КВАЛИФИКАЦИОННОЙ РАБОТЕ (БАКАЛАВРСКОЙ РАБОТЕ)</w:t>
      </w:r>
      <w:r w:rsidR="00857443" w:rsidRPr="00857443">
        <w:rPr>
          <w:b/>
          <w:bCs/>
          <w:sz w:val="28"/>
          <w:szCs w:val="28"/>
        </w:rPr>
        <w:t>*</w:t>
      </w:r>
    </w:p>
    <w:p w:rsidR="004D3381" w:rsidRPr="00857443" w:rsidRDefault="004D3381" w:rsidP="00985DBC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 w:rsidRPr="00857443">
        <w:rPr>
          <w:b/>
          <w:bCs/>
          <w:sz w:val="28"/>
          <w:szCs w:val="28"/>
        </w:rPr>
        <w:t xml:space="preserve">___Фамилия Имя </w:t>
      </w:r>
      <w:r w:rsidR="00857443" w:rsidRPr="00857443">
        <w:rPr>
          <w:b/>
          <w:bCs/>
          <w:sz w:val="28"/>
          <w:szCs w:val="28"/>
        </w:rPr>
        <w:t>Отчество</w:t>
      </w:r>
      <w:r w:rsidRPr="00857443">
        <w:rPr>
          <w:b/>
          <w:bCs/>
          <w:sz w:val="28"/>
          <w:szCs w:val="28"/>
        </w:rPr>
        <w:t>__</w:t>
      </w:r>
    </w:p>
    <w:p w:rsidR="00985DBC" w:rsidRPr="00857443" w:rsidRDefault="00985DBC" w:rsidP="00857443">
      <w:pPr>
        <w:tabs>
          <w:tab w:val="left" w:pos="0"/>
        </w:tabs>
        <w:ind w:firstLine="567"/>
        <w:jc w:val="center"/>
        <w:rPr>
          <w:bCs/>
          <w:i/>
          <w:sz w:val="28"/>
          <w:szCs w:val="28"/>
        </w:rPr>
      </w:pPr>
      <w:r w:rsidRPr="00857443">
        <w:rPr>
          <w:bCs/>
          <w:sz w:val="28"/>
          <w:szCs w:val="28"/>
        </w:rPr>
        <w:t>(</w:t>
      </w:r>
      <w:r w:rsidR="00857443" w:rsidRPr="00857443">
        <w:rPr>
          <w:bCs/>
          <w:i/>
          <w:sz w:val="28"/>
          <w:szCs w:val="28"/>
        </w:rPr>
        <w:t>з</w:t>
      </w:r>
      <w:r w:rsidRPr="00857443">
        <w:rPr>
          <w:bCs/>
          <w:i/>
          <w:sz w:val="28"/>
          <w:szCs w:val="28"/>
        </w:rPr>
        <w:t>аполняется руководителем ВКР</w:t>
      </w:r>
      <w:r w:rsidR="00857443" w:rsidRPr="00857443">
        <w:rPr>
          <w:bCs/>
          <w:i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3454"/>
        <w:gridCol w:w="2859"/>
        <w:gridCol w:w="1430"/>
      </w:tblGrid>
      <w:tr w:rsidR="00857443" w:rsidRPr="00BC781F" w:rsidTr="00857443">
        <w:tc>
          <w:tcPr>
            <w:tcW w:w="97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Код формируемой компетенции</w:t>
            </w:r>
          </w:p>
        </w:tc>
        <w:tc>
          <w:tcPr>
            <w:tcW w:w="1795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Представление:</w:t>
            </w:r>
          </w:p>
          <w:p w:rsidR="00857443" w:rsidRPr="00BC781F" w:rsidRDefault="009F03A4" w:rsidP="009F03A4">
            <w:pPr>
              <w:tabs>
                <w:tab w:val="left" w:pos="250"/>
              </w:tabs>
              <w:ind w:left="250" w:hanging="2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57443" w:rsidRPr="00BC781F">
              <w:rPr>
                <w:bCs/>
                <w:sz w:val="28"/>
                <w:szCs w:val="28"/>
              </w:rPr>
              <w:t>в ВКР (стр</w:t>
            </w:r>
            <w:r w:rsidR="00857443">
              <w:rPr>
                <w:bCs/>
                <w:sz w:val="28"/>
                <w:szCs w:val="28"/>
              </w:rPr>
              <w:t xml:space="preserve">аницы </w:t>
            </w:r>
            <w:r w:rsidR="00857443" w:rsidRPr="00BC781F">
              <w:rPr>
                <w:bCs/>
                <w:sz w:val="28"/>
                <w:szCs w:val="28"/>
              </w:rPr>
              <w:t xml:space="preserve">в ВКР), </w:t>
            </w:r>
          </w:p>
          <w:p w:rsidR="00857443" w:rsidRPr="00BC781F" w:rsidRDefault="009F03A4" w:rsidP="009F03A4">
            <w:pPr>
              <w:tabs>
                <w:tab w:val="left" w:pos="250"/>
              </w:tabs>
              <w:ind w:left="250" w:hanging="2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57443" w:rsidRPr="00BC781F">
              <w:rPr>
                <w:bCs/>
                <w:sz w:val="28"/>
                <w:szCs w:val="28"/>
              </w:rPr>
              <w:t>в презентации ВКР (номер слайда)</w:t>
            </w: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Оценка освоения компетенции (отлично/</w:t>
            </w:r>
          </w:p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хорошо/</w:t>
            </w:r>
          </w:p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удовлетворительно/</w:t>
            </w:r>
          </w:p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не представлена)</w:t>
            </w: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Подпись</w:t>
            </w: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ОК-1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ОК-5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ОК-6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ПК-1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ПК-2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ПК-3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ПК-4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ПК-5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ПК-6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ПК-7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ПК-8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ПК-9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57443" w:rsidRPr="00BC781F" w:rsidTr="00857443">
        <w:tc>
          <w:tcPr>
            <w:tcW w:w="976" w:type="pct"/>
            <w:vAlign w:val="center"/>
          </w:tcPr>
          <w:p w:rsidR="00857443" w:rsidRPr="00BC781F" w:rsidRDefault="00857443" w:rsidP="00857443">
            <w:pPr>
              <w:jc w:val="center"/>
              <w:rPr>
                <w:bCs/>
                <w:sz w:val="28"/>
                <w:szCs w:val="28"/>
              </w:rPr>
            </w:pPr>
            <w:r w:rsidRPr="00BC781F">
              <w:rPr>
                <w:bCs/>
                <w:sz w:val="28"/>
                <w:szCs w:val="28"/>
              </w:rPr>
              <w:t>ПК-10</w:t>
            </w:r>
          </w:p>
        </w:tc>
        <w:tc>
          <w:tcPr>
            <w:tcW w:w="1795" w:type="pct"/>
          </w:tcPr>
          <w:p w:rsidR="00857443" w:rsidRPr="00BC781F" w:rsidRDefault="00857443" w:rsidP="00857443">
            <w:pPr>
              <w:tabs>
                <w:tab w:val="left" w:pos="0"/>
              </w:tabs>
              <w:spacing w:line="42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6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pct"/>
          </w:tcPr>
          <w:p w:rsidR="00857443" w:rsidRPr="00BC781F" w:rsidRDefault="00857443" w:rsidP="00BC781F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85DBC" w:rsidRDefault="00985DBC" w:rsidP="00985DBC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985DBC">
        <w:rPr>
          <w:bCs/>
          <w:sz w:val="28"/>
          <w:szCs w:val="28"/>
        </w:rPr>
        <w:t xml:space="preserve"> </w:t>
      </w:r>
    </w:p>
    <w:p w:rsidR="007E1FBC" w:rsidRPr="00EF00E5" w:rsidRDefault="006153A7" w:rsidP="007E1FBC">
      <w:pPr>
        <w:tabs>
          <w:tab w:val="left" w:pos="454"/>
          <w:tab w:val="left" w:pos="709"/>
          <w:tab w:val="center" w:pos="4536"/>
          <w:tab w:val="left" w:pos="60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E1FBC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ВКР      </w:t>
      </w:r>
      <w:r w:rsidR="007E1FBC">
        <w:rPr>
          <w:sz w:val="28"/>
          <w:szCs w:val="28"/>
        </w:rPr>
        <w:t xml:space="preserve">                           </w:t>
      </w:r>
      <w:r w:rsidR="007E1FBC" w:rsidRPr="00EF00E5">
        <w:rPr>
          <w:sz w:val="28"/>
          <w:szCs w:val="28"/>
        </w:rPr>
        <w:t>________________</w:t>
      </w:r>
      <w:r w:rsidR="007E1FBC">
        <w:rPr>
          <w:sz w:val="28"/>
          <w:szCs w:val="28"/>
        </w:rPr>
        <w:t xml:space="preserve">     </w:t>
      </w:r>
      <w:r w:rsidR="007E1FBC" w:rsidRPr="00EF00E5">
        <w:rPr>
          <w:sz w:val="28"/>
          <w:szCs w:val="28"/>
        </w:rPr>
        <w:t xml:space="preserve"> /</w:t>
      </w:r>
      <w:r w:rsidR="007E1FBC">
        <w:rPr>
          <w:sz w:val="28"/>
          <w:szCs w:val="28"/>
        </w:rPr>
        <w:t xml:space="preserve"> И.О. Фамилия </w:t>
      </w:r>
      <w:r w:rsidR="007E1FBC" w:rsidRPr="00EF00E5">
        <w:rPr>
          <w:sz w:val="28"/>
          <w:szCs w:val="28"/>
        </w:rPr>
        <w:t>/</w:t>
      </w:r>
    </w:p>
    <w:p w:rsidR="007E1FBC" w:rsidRPr="00857443" w:rsidRDefault="007E1FBC" w:rsidP="007E1FBC">
      <w:pPr>
        <w:tabs>
          <w:tab w:val="left" w:pos="454"/>
          <w:tab w:val="left" w:pos="709"/>
          <w:tab w:val="center" w:pos="4536"/>
          <w:tab w:val="left" w:pos="6096"/>
        </w:tabs>
        <w:jc w:val="both"/>
        <w:rPr>
          <w:i/>
          <w:sz w:val="28"/>
          <w:szCs w:val="28"/>
        </w:rPr>
      </w:pPr>
      <w:r w:rsidRPr="00857443">
        <w:rPr>
          <w:i/>
          <w:sz w:val="28"/>
          <w:szCs w:val="28"/>
        </w:rPr>
        <w:t>Ознакомлен:</w:t>
      </w:r>
    </w:p>
    <w:p w:rsidR="007E1FBC" w:rsidRPr="00EF00E5" w:rsidRDefault="007E1FBC" w:rsidP="007E1FBC">
      <w:pPr>
        <w:tabs>
          <w:tab w:val="left" w:pos="454"/>
          <w:tab w:val="left" w:pos="709"/>
          <w:tab w:val="center" w:pos="4536"/>
          <w:tab w:val="left" w:pos="6096"/>
        </w:tabs>
        <w:jc w:val="both"/>
        <w:rPr>
          <w:sz w:val="28"/>
          <w:szCs w:val="28"/>
        </w:rPr>
      </w:pPr>
      <w:r w:rsidRPr="00EF00E5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                                                  </w:t>
      </w:r>
      <w:r w:rsidRPr="00EF00E5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    / И.О. Фамилия </w:t>
      </w:r>
      <w:r w:rsidRPr="00EF00E5">
        <w:rPr>
          <w:sz w:val="28"/>
          <w:szCs w:val="28"/>
        </w:rPr>
        <w:t>/</w:t>
      </w:r>
    </w:p>
    <w:p w:rsidR="006217BF" w:rsidRPr="00D770DB" w:rsidRDefault="00985DBC" w:rsidP="007D4417">
      <w:pPr>
        <w:tabs>
          <w:tab w:val="left" w:pos="0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Приложение 7</w:t>
      </w:r>
    </w:p>
    <w:p w:rsidR="006217BF" w:rsidRPr="00D770DB" w:rsidRDefault="006217BF" w:rsidP="006217BF">
      <w:pPr>
        <w:tabs>
          <w:tab w:val="left" w:pos="0"/>
        </w:tabs>
        <w:ind w:firstLine="567"/>
        <w:jc w:val="both"/>
        <w:rPr>
          <w:b/>
          <w:bCs/>
          <w:i/>
          <w:sz w:val="28"/>
          <w:szCs w:val="28"/>
        </w:rPr>
      </w:pPr>
    </w:p>
    <w:p w:rsidR="006217BF" w:rsidRPr="00D770DB" w:rsidRDefault="006217BF" w:rsidP="006217BF">
      <w:pPr>
        <w:tabs>
          <w:tab w:val="left" w:pos="454"/>
          <w:tab w:val="left" w:pos="709"/>
          <w:tab w:val="left" w:pos="6095"/>
        </w:tabs>
        <w:jc w:val="center"/>
        <w:rPr>
          <w:b/>
          <w:sz w:val="28"/>
          <w:szCs w:val="28"/>
        </w:rPr>
      </w:pPr>
      <w:r w:rsidRPr="00D770DB">
        <w:rPr>
          <w:b/>
          <w:sz w:val="28"/>
          <w:szCs w:val="28"/>
        </w:rPr>
        <w:t>РЕФЕРАТ</w:t>
      </w:r>
    </w:p>
    <w:p w:rsidR="006217BF" w:rsidRPr="00D770DB" w:rsidRDefault="006217BF" w:rsidP="006217BF">
      <w:pPr>
        <w:tabs>
          <w:tab w:val="left" w:pos="454"/>
          <w:tab w:val="left" w:pos="709"/>
          <w:tab w:val="left" w:pos="6095"/>
        </w:tabs>
        <w:ind w:firstLine="454"/>
        <w:jc w:val="both"/>
        <w:rPr>
          <w:sz w:val="28"/>
          <w:szCs w:val="28"/>
        </w:rPr>
      </w:pP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Тема выпускной квалификационной работы</w:t>
      </w: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r w:rsidRPr="00D770DB">
        <w:rPr>
          <w:sz w:val="28"/>
          <w:szCs w:val="28"/>
        </w:rPr>
        <w:t>ВПО «Рязанский государственный радиотехнический университет»</w:t>
      </w:r>
    </w:p>
    <w:p w:rsidR="006217BF" w:rsidRPr="00D770DB" w:rsidRDefault="00BB4833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17C9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ВКР</w:t>
      </w:r>
      <w:r w:rsidR="006217BF" w:rsidRPr="00D770DB">
        <w:rPr>
          <w:sz w:val="28"/>
          <w:szCs w:val="28"/>
        </w:rPr>
        <w:t xml:space="preserve">: </w:t>
      </w:r>
      <w:r w:rsidR="006217BF">
        <w:rPr>
          <w:sz w:val="28"/>
          <w:szCs w:val="28"/>
        </w:rPr>
        <w:t>д</w:t>
      </w:r>
      <w:r w:rsidR="0032425B">
        <w:rPr>
          <w:sz w:val="28"/>
          <w:szCs w:val="28"/>
        </w:rPr>
        <w:t>-р экон</w:t>
      </w:r>
      <w:r w:rsidR="006217BF">
        <w:rPr>
          <w:sz w:val="28"/>
          <w:szCs w:val="28"/>
        </w:rPr>
        <w:t>.н</w:t>
      </w:r>
      <w:r w:rsidR="0032425B">
        <w:rPr>
          <w:sz w:val="28"/>
          <w:szCs w:val="28"/>
        </w:rPr>
        <w:t>аук</w:t>
      </w:r>
      <w:r w:rsidR="006217BF">
        <w:rPr>
          <w:sz w:val="28"/>
          <w:szCs w:val="28"/>
        </w:rPr>
        <w:t>, проф. Фамилия И.О.</w:t>
      </w:r>
      <w:r w:rsidR="006217BF" w:rsidRPr="00D770DB">
        <w:rPr>
          <w:sz w:val="28"/>
          <w:szCs w:val="28"/>
        </w:rPr>
        <w:t xml:space="preserve"> </w:t>
      </w: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 w:rsidRPr="00D770DB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D770DB">
        <w:rPr>
          <w:sz w:val="28"/>
          <w:szCs w:val="28"/>
        </w:rPr>
        <w:t xml:space="preserve"> г., направление 080</w:t>
      </w:r>
      <w:r>
        <w:rPr>
          <w:sz w:val="28"/>
          <w:szCs w:val="28"/>
        </w:rPr>
        <w:t>1</w:t>
      </w:r>
      <w:r w:rsidRPr="00D770DB">
        <w:rPr>
          <w:sz w:val="28"/>
          <w:szCs w:val="28"/>
        </w:rPr>
        <w:t>00</w:t>
      </w:r>
      <w:r w:rsidR="004F17C9">
        <w:rPr>
          <w:sz w:val="28"/>
          <w:szCs w:val="28"/>
        </w:rPr>
        <w:t xml:space="preserve"> </w:t>
      </w:r>
      <w:r w:rsidRPr="00D770DB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Pr="00D770DB">
        <w:rPr>
          <w:sz w:val="28"/>
          <w:szCs w:val="28"/>
        </w:rPr>
        <w:t xml:space="preserve">», квалификация (степень) – </w:t>
      </w:r>
      <w:r w:rsidR="004F17C9">
        <w:rPr>
          <w:sz w:val="28"/>
          <w:szCs w:val="28"/>
        </w:rPr>
        <w:t>бакалавр</w:t>
      </w:r>
      <w:r w:rsidRPr="00D770DB">
        <w:rPr>
          <w:sz w:val="28"/>
          <w:szCs w:val="28"/>
        </w:rPr>
        <w:t>.</w:t>
      </w: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ххх</w:t>
      </w:r>
      <w:r w:rsidRPr="00D770DB">
        <w:rPr>
          <w:sz w:val="28"/>
          <w:szCs w:val="28"/>
        </w:rPr>
        <w:t xml:space="preserve"> с., </w:t>
      </w:r>
      <w:r>
        <w:rPr>
          <w:sz w:val="28"/>
          <w:szCs w:val="28"/>
        </w:rPr>
        <w:t>хх</w:t>
      </w:r>
      <w:r w:rsidRPr="00D770DB">
        <w:rPr>
          <w:sz w:val="28"/>
          <w:szCs w:val="28"/>
        </w:rPr>
        <w:t xml:space="preserve"> табл., </w:t>
      </w:r>
      <w:r>
        <w:rPr>
          <w:sz w:val="28"/>
          <w:szCs w:val="28"/>
        </w:rPr>
        <w:t>хх</w:t>
      </w:r>
      <w:r w:rsidRPr="00D770DB">
        <w:rPr>
          <w:sz w:val="28"/>
          <w:szCs w:val="28"/>
        </w:rPr>
        <w:t xml:space="preserve"> рис., </w:t>
      </w:r>
      <w:r>
        <w:rPr>
          <w:sz w:val="28"/>
          <w:szCs w:val="28"/>
        </w:rPr>
        <w:t>хх</w:t>
      </w:r>
      <w:r w:rsidRPr="00D770DB">
        <w:rPr>
          <w:sz w:val="28"/>
          <w:szCs w:val="28"/>
        </w:rPr>
        <w:t xml:space="preserve"> источников, </w:t>
      </w:r>
      <w:r>
        <w:rPr>
          <w:sz w:val="28"/>
          <w:szCs w:val="28"/>
        </w:rPr>
        <w:t>х</w:t>
      </w:r>
      <w:r w:rsidRPr="00D770DB">
        <w:rPr>
          <w:sz w:val="28"/>
          <w:szCs w:val="28"/>
        </w:rPr>
        <w:t xml:space="preserve"> приложения.</w:t>
      </w: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 (</w:t>
      </w:r>
      <w:r w:rsidRPr="002B56B8">
        <w:rPr>
          <w:i/>
          <w:sz w:val="28"/>
          <w:szCs w:val="28"/>
        </w:rPr>
        <w:t>не менее 5</w:t>
      </w:r>
      <w:r w:rsidR="004F17C9">
        <w:rPr>
          <w:i/>
          <w:sz w:val="28"/>
          <w:szCs w:val="28"/>
        </w:rPr>
        <w:t xml:space="preserve"> слов или словосочетаний, строчными буквами через запятые</w:t>
      </w:r>
      <w:r>
        <w:rPr>
          <w:sz w:val="28"/>
          <w:szCs w:val="28"/>
        </w:rPr>
        <w:t>)</w:t>
      </w: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 w:rsidRPr="00D770DB">
        <w:rPr>
          <w:sz w:val="28"/>
          <w:szCs w:val="28"/>
        </w:rPr>
        <w:t>Объектом исследования явля</w:t>
      </w:r>
      <w:r>
        <w:rPr>
          <w:sz w:val="28"/>
          <w:szCs w:val="28"/>
        </w:rPr>
        <w:t>е</w:t>
      </w:r>
      <w:r w:rsidRPr="00D770DB">
        <w:rPr>
          <w:sz w:val="28"/>
          <w:szCs w:val="28"/>
        </w:rPr>
        <w:t xml:space="preserve">тся </w:t>
      </w:r>
      <w:r>
        <w:rPr>
          <w:sz w:val="28"/>
          <w:szCs w:val="28"/>
        </w:rPr>
        <w:t>__________________</w:t>
      </w:r>
      <w:r w:rsidRPr="00D770DB">
        <w:rPr>
          <w:sz w:val="28"/>
          <w:szCs w:val="28"/>
        </w:rPr>
        <w:t>.</w:t>
      </w: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 w:rsidRPr="00D770DB">
        <w:rPr>
          <w:sz w:val="28"/>
          <w:szCs w:val="28"/>
        </w:rPr>
        <w:t xml:space="preserve">Целью выпускной квалификационной работы </w:t>
      </w:r>
      <w:r w:rsidR="004F17C9">
        <w:rPr>
          <w:sz w:val="28"/>
          <w:szCs w:val="28"/>
        </w:rPr>
        <w:t>(бакалаврской работы)</w:t>
      </w:r>
      <w:r w:rsidRPr="00D770D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______________________________</w:t>
      </w:r>
      <w:r w:rsidRPr="00D770DB">
        <w:rPr>
          <w:sz w:val="28"/>
          <w:szCs w:val="28"/>
        </w:rPr>
        <w:t>.</w:t>
      </w:r>
    </w:p>
    <w:p w:rsidR="006217BF" w:rsidRPr="00D770DB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 w:rsidRPr="00D770DB">
        <w:rPr>
          <w:sz w:val="28"/>
          <w:szCs w:val="28"/>
        </w:rPr>
        <w:t xml:space="preserve">В работе использованы </w:t>
      </w:r>
      <w:r>
        <w:rPr>
          <w:sz w:val="28"/>
          <w:szCs w:val="28"/>
        </w:rPr>
        <w:t>методы ______________________</w:t>
      </w:r>
      <w:r w:rsidRPr="00D770DB">
        <w:rPr>
          <w:sz w:val="28"/>
          <w:szCs w:val="28"/>
        </w:rPr>
        <w:t>.</w:t>
      </w:r>
    </w:p>
    <w:p w:rsidR="004F17C9" w:rsidRDefault="004F17C9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рассматриваются _________________________.</w:t>
      </w:r>
    </w:p>
    <w:p w:rsidR="004F17C9" w:rsidRDefault="004F17C9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представлены ____________________________.</w:t>
      </w: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left="284" w:firstLine="454"/>
        <w:jc w:val="both"/>
        <w:rPr>
          <w:sz w:val="28"/>
          <w:szCs w:val="28"/>
        </w:rPr>
      </w:pPr>
      <w:r w:rsidRPr="00D770DB">
        <w:rPr>
          <w:sz w:val="28"/>
          <w:szCs w:val="28"/>
        </w:rPr>
        <w:t xml:space="preserve">Исследование проводилось на основе фактических данных </w:t>
      </w:r>
      <w:r>
        <w:rPr>
          <w:sz w:val="28"/>
          <w:szCs w:val="28"/>
        </w:rPr>
        <w:t>О</w:t>
      </w:r>
      <w:r w:rsidRPr="00D770DB">
        <w:rPr>
          <w:sz w:val="28"/>
          <w:szCs w:val="28"/>
        </w:rPr>
        <w:t xml:space="preserve">АО «ХХХ», статистической информации </w:t>
      </w:r>
      <w:r>
        <w:rPr>
          <w:sz w:val="28"/>
          <w:szCs w:val="28"/>
        </w:rPr>
        <w:t>_______________________</w:t>
      </w:r>
      <w:r w:rsidRPr="00D770DB">
        <w:rPr>
          <w:sz w:val="28"/>
          <w:szCs w:val="28"/>
        </w:rPr>
        <w:t>.</w:t>
      </w:r>
    </w:p>
    <w:p w:rsidR="006217BF" w:rsidRDefault="006217BF" w:rsidP="006217BF">
      <w:pPr>
        <w:tabs>
          <w:tab w:val="left" w:pos="454"/>
          <w:tab w:val="left" w:pos="709"/>
          <w:tab w:val="left" w:pos="6095"/>
        </w:tabs>
        <w:ind w:firstLine="454"/>
        <w:jc w:val="both"/>
        <w:rPr>
          <w:sz w:val="28"/>
          <w:szCs w:val="28"/>
        </w:rPr>
      </w:pPr>
    </w:p>
    <w:p w:rsidR="006217BF" w:rsidRDefault="006217BF" w:rsidP="006217BF">
      <w:pPr>
        <w:tabs>
          <w:tab w:val="left" w:pos="454"/>
          <w:tab w:val="left" w:pos="709"/>
          <w:tab w:val="left" w:pos="6095"/>
        </w:tabs>
        <w:ind w:firstLine="454"/>
        <w:jc w:val="both"/>
        <w:rPr>
          <w:sz w:val="28"/>
          <w:szCs w:val="28"/>
        </w:rPr>
      </w:pPr>
    </w:p>
    <w:p w:rsidR="006217BF" w:rsidRDefault="006217BF" w:rsidP="00B11044">
      <w:pPr>
        <w:tabs>
          <w:tab w:val="left" w:pos="454"/>
          <w:tab w:val="left" w:pos="709"/>
          <w:tab w:val="left" w:pos="6095"/>
        </w:tabs>
        <w:ind w:right="190" w:firstLine="454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</w:t>
      </w:r>
      <w:r w:rsidR="00814DB8">
        <w:rPr>
          <w:sz w:val="28"/>
          <w:szCs w:val="28"/>
        </w:rPr>
        <w:t>8</w:t>
      </w:r>
    </w:p>
    <w:p w:rsidR="006217BF" w:rsidRDefault="006217BF" w:rsidP="006217BF">
      <w:pPr>
        <w:tabs>
          <w:tab w:val="left" w:pos="454"/>
          <w:tab w:val="left" w:pos="709"/>
          <w:tab w:val="left" w:pos="6095"/>
        </w:tabs>
        <w:ind w:firstLine="454"/>
        <w:jc w:val="both"/>
        <w:rPr>
          <w:sz w:val="28"/>
          <w:szCs w:val="28"/>
        </w:rPr>
      </w:pPr>
    </w:p>
    <w:p w:rsidR="006217BF" w:rsidRPr="00EA7F6F" w:rsidRDefault="006217BF" w:rsidP="00B11044">
      <w:pPr>
        <w:tabs>
          <w:tab w:val="left" w:pos="284"/>
        </w:tabs>
        <w:ind w:right="332" w:firstLine="567"/>
        <w:jc w:val="center"/>
        <w:rPr>
          <w:b/>
          <w:bCs/>
          <w:sz w:val="28"/>
          <w:szCs w:val="28"/>
        </w:rPr>
      </w:pPr>
      <w:r w:rsidRPr="00EA7F6F">
        <w:rPr>
          <w:b/>
          <w:bCs/>
          <w:sz w:val="28"/>
          <w:szCs w:val="28"/>
        </w:rPr>
        <w:t>Образец оформления списка использованных источников</w:t>
      </w:r>
    </w:p>
    <w:p w:rsidR="00B11044" w:rsidRDefault="00B11044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  <w:r w:rsidRPr="00EA7F6F">
        <w:rPr>
          <w:sz w:val="28"/>
          <w:szCs w:val="28"/>
          <w:u w:val="single"/>
        </w:rPr>
        <w:t>Законодательные акты и нормативные документы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1. Об оценочной деятельности в Российской Федерации: Федеральный закон РФ от 29.01.1998 г. №</w:t>
      </w:r>
      <w:r w:rsidR="00C82486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>135-ФЗ.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2. О размещении заказов на поставки товаров, выпол</w:t>
      </w:r>
      <w:r w:rsidRPr="00EA7F6F">
        <w:rPr>
          <w:sz w:val="28"/>
          <w:szCs w:val="28"/>
        </w:rPr>
        <w:softHyphen/>
        <w:t>нение работ, оказание услуг для государственных и муниципальных нужд: Федеральный закон РФ от 21.07.2005 г. № 94-ФЗ.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 xml:space="preserve">3. О ценообразовании в отношении электрической и тепловой энергии в Российской Федерации: </w:t>
      </w:r>
      <w:r w:rsidRPr="007A2791">
        <w:rPr>
          <w:spacing w:val="-8"/>
          <w:sz w:val="28"/>
          <w:szCs w:val="28"/>
        </w:rPr>
        <w:t>Постановление Правительства</w:t>
      </w:r>
      <w:r w:rsidRPr="00EA7F6F">
        <w:rPr>
          <w:sz w:val="28"/>
          <w:szCs w:val="28"/>
        </w:rPr>
        <w:t xml:space="preserve"> РФ от 26.02.2004</w:t>
      </w:r>
      <w:r w:rsidR="007A2791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>г. №</w:t>
      </w:r>
      <w:r w:rsidR="00C82486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>109.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4. Об утверждении порядка оценки стоимости чистых активов акционерных обществ: Приказ Министерства финансов РФ от 29.01.2003 г. №</w:t>
      </w:r>
      <w:r w:rsidR="007A2791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 xml:space="preserve">10н, </w:t>
      </w:r>
      <w:r w:rsidRPr="007A2791">
        <w:rPr>
          <w:spacing w:val="28"/>
          <w:sz w:val="28"/>
          <w:szCs w:val="28"/>
        </w:rPr>
        <w:t>Федеральной</w:t>
      </w:r>
      <w:r w:rsidRPr="00EA7F6F">
        <w:rPr>
          <w:sz w:val="28"/>
          <w:szCs w:val="28"/>
        </w:rPr>
        <w:t xml:space="preserve"> комиссии по рынку ценных бумаг от 29.01.2003 г. №</w:t>
      </w:r>
      <w:r w:rsidR="007A2791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>03-6/пз.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5. Об утверждении форм договоров об инвестиционном налоговом кредите: Приказ ФНС РФ от 29.11.2005 г. № САЭ-3-19/622@.</w:t>
      </w:r>
    </w:p>
    <w:p w:rsidR="00A92C94" w:rsidRDefault="00A92C94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  <w:r w:rsidRPr="00EA7F6F">
        <w:rPr>
          <w:sz w:val="28"/>
          <w:szCs w:val="28"/>
          <w:u w:val="single"/>
        </w:rPr>
        <w:t xml:space="preserve">Статистические </w:t>
      </w:r>
      <w:r>
        <w:rPr>
          <w:sz w:val="28"/>
          <w:szCs w:val="28"/>
          <w:u w:val="single"/>
        </w:rPr>
        <w:t>издания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A7F6F">
        <w:rPr>
          <w:sz w:val="28"/>
          <w:szCs w:val="28"/>
        </w:rPr>
        <w:t>. Индикаторы инновационной деятельности – 20</w:t>
      </w:r>
      <w:r w:rsidR="0048587F" w:rsidRPr="0048587F">
        <w:rPr>
          <w:sz w:val="28"/>
          <w:szCs w:val="28"/>
        </w:rPr>
        <w:t>13</w:t>
      </w:r>
      <w:r w:rsidRPr="00EA7F6F">
        <w:rPr>
          <w:sz w:val="28"/>
          <w:szCs w:val="28"/>
        </w:rPr>
        <w:t>. – М.: ГУ ВШЭ, 20</w:t>
      </w:r>
      <w:r w:rsidR="0048587F" w:rsidRPr="0048587F">
        <w:rPr>
          <w:sz w:val="28"/>
          <w:szCs w:val="28"/>
        </w:rPr>
        <w:t>14</w:t>
      </w:r>
      <w:r w:rsidRPr="00EA7F6F">
        <w:rPr>
          <w:sz w:val="28"/>
          <w:szCs w:val="28"/>
        </w:rPr>
        <w:t>. – 216 с.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7F6F">
        <w:rPr>
          <w:sz w:val="28"/>
          <w:szCs w:val="28"/>
        </w:rPr>
        <w:t>. Россия в цифрах. 20</w:t>
      </w:r>
      <w:r w:rsidR="0048587F" w:rsidRPr="0048587F">
        <w:rPr>
          <w:sz w:val="28"/>
          <w:szCs w:val="28"/>
        </w:rPr>
        <w:t>12</w:t>
      </w:r>
      <w:r w:rsidRPr="00EA7F6F">
        <w:rPr>
          <w:sz w:val="28"/>
          <w:szCs w:val="28"/>
        </w:rPr>
        <w:t>. – М.: Росстат, 20</w:t>
      </w:r>
      <w:r w:rsidR="0048587F" w:rsidRPr="0048587F">
        <w:rPr>
          <w:sz w:val="28"/>
          <w:szCs w:val="28"/>
        </w:rPr>
        <w:t>13</w:t>
      </w:r>
      <w:r w:rsidRPr="00EA7F6F">
        <w:rPr>
          <w:sz w:val="28"/>
          <w:szCs w:val="28"/>
        </w:rPr>
        <w:t>. – 98 с.</w:t>
      </w:r>
    </w:p>
    <w:p w:rsidR="00A92C94" w:rsidRDefault="00A92C94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  <w:r w:rsidRPr="00EA7F6F">
        <w:rPr>
          <w:sz w:val="28"/>
          <w:szCs w:val="28"/>
          <w:u w:val="single"/>
        </w:rPr>
        <w:t>Литературные источники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A7F6F">
        <w:rPr>
          <w:sz w:val="28"/>
          <w:szCs w:val="28"/>
        </w:rPr>
        <w:t>. Бард В. С. Финансово-инвестиционный комплекс: теория и практика в условиях реформирования российской экономики. – М.: Финансы и статистика, 20</w:t>
      </w:r>
      <w:r w:rsidR="0048587F" w:rsidRPr="0048587F">
        <w:rPr>
          <w:sz w:val="28"/>
          <w:szCs w:val="28"/>
        </w:rPr>
        <w:t>13</w:t>
      </w:r>
      <w:r w:rsidRPr="00EA7F6F">
        <w:rPr>
          <w:sz w:val="28"/>
          <w:szCs w:val="28"/>
        </w:rPr>
        <w:t>. – 345 с.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A7F6F">
        <w:rPr>
          <w:sz w:val="28"/>
          <w:szCs w:val="28"/>
        </w:rPr>
        <w:t xml:space="preserve">. Коупленд Т., Коллер Т., Муррин Дж. Стоимость компаний: оценка и управление / </w:t>
      </w:r>
      <w:r w:rsidR="007A2791">
        <w:rPr>
          <w:sz w:val="28"/>
          <w:szCs w:val="28"/>
        </w:rPr>
        <w:t>п</w:t>
      </w:r>
      <w:r w:rsidRPr="00EA7F6F">
        <w:rPr>
          <w:sz w:val="28"/>
          <w:szCs w:val="28"/>
        </w:rPr>
        <w:t>ер. с англ. - М.: Олимп- Бизнес, 20</w:t>
      </w:r>
      <w:r w:rsidR="0048587F" w:rsidRPr="0048587F">
        <w:rPr>
          <w:sz w:val="28"/>
          <w:szCs w:val="28"/>
        </w:rPr>
        <w:t>14</w:t>
      </w:r>
      <w:r w:rsidRPr="00EA7F6F">
        <w:rPr>
          <w:sz w:val="28"/>
          <w:szCs w:val="28"/>
        </w:rPr>
        <w:t>. – 576 с.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A7F6F">
        <w:rPr>
          <w:sz w:val="28"/>
          <w:szCs w:val="28"/>
        </w:rPr>
        <w:t xml:space="preserve">. Мельник М.В., Герасимова Е.Б. Анализ финансово-хозяйственной деятельности предприятия: </w:t>
      </w:r>
      <w:r w:rsidR="0032425B">
        <w:rPr>
          <w:sz w:val="28"/>
          <w:szCs w:val="28"/>
        </w:rPr>
        <w:t xml:space="preserve">учеб. </w:t>
      </w:r>
      <w:r w:rsidRPr="00EA7F6F">
        <w:rPr>
          <w:sz w:val="28"/>
          <w:szCs w:val="28"/>
        </w:rPr>
        <w:t>пособие. – М.: ФОРУМ: ИНФРА-М, 20</w:t>
      </w:r>
      <w:r w:rsidR="0048587F" w:rsidRPr="0048587F">
        <w:rPr>
          <w:sz w:val="28"/>
          <w:szCs w:val="28"/>
        </w:rPr>
        <w:t>13</w:t>
      </w:r>
      <w:r w:rsidRPr="00EA7F6F">
        <w:rPr>
          <w:sz w:val="28"/>
          <w:szCs w:val="28"/>
        </w:rPr>
        <w:t>. – 192 с.</w:t>
      </w:r>
    </w:p>
    <w:p w:rsidR="006217BF" w:rsidRPr="00EA7F6F" w:rsidRDefault="006217BF" w:rsidP="00B11044">
      <w:pPr>
        <w:tabs>
          <w:tab w:val="left" w:pos="284"/>
        </w:tabs>
        <w:ind w:right="332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A7F6F">
        <w:rPr>
          <w:sz w:val="28"/>
          <w:szCs w:val="28"/>
        </w:rPr>
        <w:t xml:space="preserve">. Цены и ценообразование / </w:t>
      </w:r>
      <w:r w:rsidR="007A2791">
        <w:rPr>
          <w:sz w:val="28"/>
          <w:szCs w:val="28"/>
        </w:rPr>
        <w:t>п</w:t>
      </w:r>
      <w:r w:rsidRPr="00EA7F6F">
        <w:rPr>
          <w:sz w:val="28"/>
          <w:szCs w:val="28"/>
        </w:rPr>
        <w:t>од ред. Есипова Е.В. – С</w:t>
      </w:r>
      <w:r w:rsidR="0048587F">
        <w:rPr>
          <w:sz w:val="28"/>
          <w:szCs w:val="28"/>
        </w:rPr>
        <w:t>П</w:t>
      </w:r>
      <w:r w:rsidRPr="00EA7F6F">
        <w:rPr>
          <w:sz w:val="28"/>
          <w:szCs w:val="28"/>
        </w:rPr>
        <w:t>б: Питер, 20</w:t>
      </w:r>
      <w:r w:rsidR="0048587F" w:rsidRPr="0048587F">
        <w:rPr>
          <w:sz w:val="28"/>
          <w:szCs w:val="28"/>
        </w:rPr>
        <w:t>14</w:t>
      </w:r>
      <w:r w:rsidRPr="00EA7F6F">
        <w:rPr>
          <w:sz w:val="28"/>
          <w:szCs w:val="28"/>
        </w:rPr>
        <w:t>. – 679 с.</w:t>
      </w:r>
    </w:p>
    <w:p w:rsidR="00A92C94" w:rsidRDefault="00A92C94" w:rsidP="00B11044">
      <w:pPr>
        <w:tabs>
          <w:tab w:val="left" w:pos="284"/>
        </w:tabs>
        <w:ind w:right="332" w:firstLine="567"/>
        <w:jc w:val="both"/>
        <w:rPr>
          <w:sz w:val="28"/>
          <w:szCs w:val="28"/>
          <w:u w:val="single"/>
        </w:rPr>
      </w:pPr>
    </w:p>
    <w:p w:rsidR="006217BF" w:rsidRPr="00EA7F6F" w:rsidRDefault="006217BF" w:rsidP="00A92C94">
      <w:pPr>
        <w:tabs>
          <w:tab w:val="left" w:pos="284"/>
        </w:tabs>
        <w:ind w:left="284" w:firstLine="567"/>
        <w:jc w:val="both"/>
        <w:rPr>
          <w:sz w:val="28"/>
          <w:szCs w:val="28"/>
          <w:u w:val="single"/>
        </w:rPr>
      </w:pPr>
      <w:r w:rsidRPr="00EA7F6F">
        <w:rPr>
          <w:sz w:val="28"/>
          <w:szCs w:val="28"/>
          <w:u w:val="single"/>
        </w:rPr>
        <w:t>Статьи в периодических изданиях</w:t>
      </w:r>
    </w:p>
    <w:p w:rsidR="006217BF" w:rsidRPr="00EA7F6F" w:rsidRDefault="006217BF" w:rsidP="00A92C94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A7F6F">
        <w:rPr>
          <w:sz w:val="28"/>
          <w:szCs w:val="28"/>
        </w:rPr>
        <w:t>. Луценко С.И. Модели финансирования собственного капитала // Финансовый менеджмент. – 20</w:t>
      </w:r>
      <w:r w:rsidR="0048587F">
        <w:rPr>
          <w:sz w:val="28"/>
          <w:szCs w:val="28"/>
        </w:rPr>
        <w:t>13</w:t>
      </w:r>
      <w:r w:rsidRPr="00EA7F6F">
        <w:rPr>
          <w:sz w:val="28"/>
          <w:szCs w:val="28"/>
        </w:rPr>
        <w:t>. – №</w:t>
      </w:r>
      <w:r w:rsidR="007A2791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 xml:space="preserve">2. – </w:t>
      </w:r>
      <w:r w:rsidR="0032425B">
        <w:rPr>
          <w:sz w:val="28"/>
          <w:szCs w:val="28"/>
        </w:rPr>
        <w:t>С</w:t>
      </w:r>
      <w:r w:rsidRPr="00EA7F6F">
        <w:rPr>
          <w:sz w:val="28"/>
          <w:szCs w:val="28"/>
        </w:rPr>
        <w:t xml:space="preserve">. 23-27. </w:t>
      </w:r>
    </w:p>
    <w:p w:rsidR="006217BF" w:rsidRPr="00EA7F6F" w:rsidRDefault="006217BF" w:rsidP="00B11044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A7F6F">
        <w:rPr>
          <w:sz w:val="28"/>
          <w:szCs w:val="28"/>
        </w:rPr>
        <w:t>. Плотников Д. Оценка рентабельности бизнеса // Финансовый директор, 20</w:t>
      </w:r>
      <w:r w:rsidR="0048587F">
        <w:rPr>
          <w:sz w:val="28"/>
          <w:szCs w:val="28"/>
        </w:rPr>
        <w:t>14</w:t>
      </w:r>
      <w:r w:rsidRPr="00EA7F6F">
        <w:rPr>
          <w:sz w:val="28"/>
          <w:szCs w:val="28"/>
        </w:rPr>
        <w:t>. – №</w:t>
      </w:r>
      <w:r w:rsidR="007A2791">
        <w:rPr>
          <w:sz w:val="28"/>
          <w:szCs w:val="28"/>
        </w:rPr>
        <w:t xml:space="preserve"> </w:t>
      </w:r>
      <w:r w:rsidRPr="00EA7F6F">
        <w:rPr>
          <w:sz w:val="28"/>
          <w:szCs w:val="28"/>
        </w:rPr>
        <w:t xml:space="preserve">9. – </w:t>
      </w:r>
      <w:r w:rsidR="0032425B">
        <w:rPr>
          <w:sz w:val="28"/>
          <w:szCs w:val="28"/>
        </w:rPr>
        <w:t>С</w:t>
      </w:r>
      <w:r w:rsidRPr="00EA7F6F">
        <w:rPr>
          <w:sz w:val="28"/>
          <w:szCs w:val="28"/>
        </w:rPr>
        <w:t>. 56-59.</w:t>
      </w:r>
    </w:p>
    <w:p w:rsidR="00A92C94" w:rsidRDefault="00A92C94" w:rsidP="00B11044">
      <w:pPr>
        <w:tabs>
          <w:tab w:val="left" w:pos="284"/>
        </w:tabs>
        <w:ind w:left="284" w:firstLine="567"/>
        <w:jc w:val="both"/>
        <w:rPr>
          <w:sz w:val="28"/>
          <w:szCs w:val="28"/>
          <w:u w:val="single"/>
        </w:rPr>
      </w:pPr>
    </w:p>
    <w:p w:rsidR="006217BF" w:rsidRPr="00EA7F6F" w:rsidRDefault="006217BF" w:rsidP="00B11044">
      <w:pPr>
        <w:tabs>
          <w:tab w:val="left" w:pos="284"/>
        </w:tabs>
        <w:ind w:left="284" w:firstLine="567"/>
        <w:jc w:val="both"/>
        <w:rPr>
          <w:sz w:val="28"/>
          <w:szCs w:val="28"/>
          <w:u w:val="single"/>
        </w:rPr>
      </w:pPr>
      <w:r w:rsidRPr="00EA7F6F">
        <w:rPr>
          <w:sz w:val="28"/>
          <w:szCs w:val="28"/>
          <w:u w:val="single"/>
        </w:rPr>
        <w:t>Электронные ресурсы</w:t>
      </w:r>
    </w:p>
    <w:p w:rsidR="006217BF" w:rsidRPr="00EA7F6F" w:rsidRDefault="006217BF" w:rsidP="00B11044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15. Терехов А.А. Особенности маркетингов</w:t>
      </w:r>
      <w:r w:rsidR="0048587F">
        <w:rPr>
          <w:sz w:val="28"/>
          <w:szCs w:val="28"/>
        </w:rPr>
        <w:t>ого подхода к ценообразованию [Э</w:t>
      </w:r>
      <w:r w:rsidRPr="00EA7F6F">
        <w:rPr>
          <w:sz w:val="28"/>
          <w:szCs w:val="28"/>
        </w:rPr>
        <w:t xml:space="preserve">лектронный ресурс] // </w:t>
      </w:r>
      <w:r w:rsidR="007A2791">
        <w:rPr>
          <w:sz w:val="28"/>
          <w:szCs w:val="28"/>
        </w:rPr>
        <w:t>Режим доступа</w:t>
      </w:r>
      <w:r w:rsidR="0048587F" w:rsidRPr="0048587F">
        <w:rPr>
          <w:sz w:val="28"/>
          <w:szCs w:val="28"/>
        </w:rPr>
        <w:t xml:space="preserve">: </w:t>
      </w:r>
      <w:hyperlink r:id="rId11" w:history="1">
        <w:r w:rsidRPr="009732D2">
          <w:rPr>
            <w:rStyle w:val="af3"/>
            <w:color w:val="auto"/>
            <w:sz w:val="28"/>
            <w:szCs w:val="28"/>
            <w:u w:val="none"/>
            <w:lang w:val="en-US"/>
          </w:rPr>
          <w:t>http</w:t>
        </w:r>
        <w:r w:rsidRPr="009732D2">
          <w:rPr>
            <w:rStyle w:val="af3"/>
            <w:color w:val="auto"/>
            <w:sz w:val="28"/>
            <w:szCs w:val="28"/>
            <w:u w:val="none"/>
          </w:rPr>
          <w:t>://</w:t>
        </w:r>
        <w:r w:rsidRPr="009732D2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Pr="009732D2">
          <w:rPr>
            <w:rStyle w:val="af3"/>
            <w:color w:val="auto"/>
            <w:sz w:val="28"/>
            <w:szCs w:val="28"/>
            <w:u w:val="none"/>
          </w:rPr>
          <w:t>.</w:t>
        </w:r>
        <w:r w:rsidRPr="009732D2">
          <w:rPr>
            <w:rStyle w:val="af3"/>
            <w:color w:val="auto"/>
            <w:sz w:val="28"/>
            <w:szCs w:val="28"/>
            <w:u w:val="none"/>
            <w:lang w:val="en-US"/>
          </w:rPr>
          <w:t>rb</w:t>
        </w:r>
        <w:r w:rsidRPr="009732D2">
          <w:rPr>
            <w:rStyle w:val="af3"/>
            <w:color w:val="auto"/>
            <w:sz w:val="28"/>
            <w:szCs w:val="28"/>
            <w:u w:val="none"/>
          </w:rPr>
          <w:t>-</w:t>
        </w:r>
        <w:r w:rsidRPr="009732D2">
          <w:rPr>
            <w:rStyle w:val="af3"/>
            <w:color w:val="auto"/>
            <w:sz w:val="28"/>
            <w:szCs w:val="28"/>
            <w:u w:val="none"/>
            <w:lang w:val="en-US"/>
          </w:rPr>
          <w:t>edu</w:t>
        </w:r>
        <w:r w:rsidRPr="009732D2">
          <w:rPr>
            <w:rStyle w:val="af3"/>
            <w:color w:val="auto"/>
            <w:sz w:val="28"/>
            <w:szCs w:val="28"/>
            <w:u w:val="none"/>
          </w:rPr>
          <w:t>.</w:t>
        </w:r>
        <w:r w:rsidRPr="009732D2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9732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2791">
        <w:rPr>
          <w:sz w:val="28"/>
          <w:szCs w:val="28"/>
        </w:rPr>
        <w:t xml:space="preserve">свободный. </w:t>
      </w:r>
      <w:r w:rsidR="00BB2668">
        <w:rPr>
          <w:sz w:val="28"/>
          <w:szCs w:val="28"/>
        </w:rPr>
        <w:t xml:space="preserve">Загл. С экрана. Яз. рус. </w:t>
      </w:r>
      <w:r w:rsidR="007A2791">
        <w:rPr>
          <w:sz w:val="28"/>
          <w:szCs w:val="28"/>
        </w:rPr>
        <w:t>Д</w:t>
      </w:r>
      <w:r>
        <w:rPr>
          <w:sz w:val="28"/>
          <w:szCs w:val="28"/>
        </w:rPr>
        <w:t>ата обращения хх.хх.20хх г.</w:t>
      </w:r>
    </w:p>
    <w:p w:rsidR="006217BF" w:rsidRPr="00EA7F6F" w:rsidRDefault="006217BF" w:rsidP="00B11044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>16. Щербакова О.Н. Применение современных технологий оценки стоимости бизнеса дейс</w:t>
      </w:r>
      <w:r w:rsidR="0048587F">
        <w:rPr>
          <w:sz w:val="28"/>
          <w:szCs w:val="28"/>
        </w:rPr>
        <w:t xml:space="preserve">твующей компании  предприятия </w:t>
      </w:r>
      <w:r w:rsidRPr="00EA7F6F">
        <w:rPr>
          <w:sz w:val="28"/>
          <w:szCs w:val="28"/>
        </w:rPr>
        <w:t xml:space="preserve">// </w:t>
      </w:r>
      <w:r w:rsidR="007A2791">
        <w:rPr>
          <w:sz w:val="28"/>
          <w:szCs w:val="28"/>
        </w:rPr>
        <w:t xml:space="preserve">Финансовый менеджмент (эл. журнал) </w:t>
      </w:r>
      <w:r w:rsidR="007A2791" w:rsidRPr="007A2791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2" w:history="1">
        <w:r w:rsidR="007A2791" w:rsidRPr="007A2791">
          <w:rPr>
            <w:rStyle w:val="af3"/>
            <w:color w:val="auto"/>
            <w:sz w:val="28"/>
            <w:szCs w:val="28"/>
            <w:u w:val="none"/>
          </w:rPr>
          <w:t>www.f</w:t>
        </w:r>
        <w:r w:rsidR="007A2791" w:rsidRPr="007A2791">
          <w:rPr>
            <w:rStyle w:val="af3"/>
            <w:color w:val="auto"/>
            <w:sz w:val="28"/>
            <w:szCs w:val="28"/>
            <w:u w:val="none"/>
            <w:lang w:val="en-US"/>
          </w:rPr>
          <w:t>d</w:t>
        </w:r>
        <w:r w:rsidR="007A2791" w:rsidRPr="007A2791">
          <w:rPr>
            <w:rStyle w:val="af3"/>
            <w:color w:val="auto"/>
            <w:sz w:val="28"/>
            <w:szCs w:val="28"/>
            <w:u w:val="none"/>
          </w:rPr>
          <w:t>.ru/articles/2003/1/1637.html</w:t>
        </w:r>
      </w:hyperlink>
      <w:r w:rsidR="007A2791" w:rsidRPr="007A2791">
        <w:rPr>
          <w:sz w:val="28"/>
          <w:szCs w:val="28"/>
        </w:rPr>
        <w:t>&gt;</w:t>
      </w:r>
      <w:r w:rsidRPr="00D0264A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последнего обращения хх.хх.20хх г.</w:t>
      </w:r>
    </w:p>
    <w:p w:rsidR="006217BF" w:rsidRPr="00EA7F6F" w:rsidRDefault="006217BF" w:rsidP="00B11044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EA7F6F">
        <w:rPr>
          <w:sz w:val="28"/>
          <w:szCs w:val="28"/>
        </w:rPr>
        <w:t xml:space="preserve">17.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Pr="00EA7F6F">
        <w:rPr>
          <w:sz w:val="28"/>
          <w:szCs w:val="28"/>
          <w:lang w:val="en-US"/>
        </w:rPr>
        <w:t>www</w:t>
      </w:r>
      <w:r w:rsidRPr="00EA7F6F">
        <w:rPr>
          <w:sz w:val="28"/>
          <w:szCs w:val="28"/>
        </w:rPr>
        <w:t>.</w:t>
      </w:r>
      <w:r w:rsidRPr="00EA7F6F">
        <w:rPr>
          <w:sz w:val="28"/>
          <w:szCs w:val="28"/>
          <w:lang w:val="en-US"/>
        </w:rPr>
        <w:t>economy</w:t>
      </w:r>
      <w:r w:rsidRPr="00EA7F6F">
        <w:rPr>
          <w:sz w:val="28"/>
          <w:szCs w:val="28"/>
        </w:rPr>
        <w:t>.</w:t>
      </w:r>
      <w:r w:rsidRPr="00EA7F6F">
        <w:rPr>
          <w:sz w:val="28"/>
          <w:szCs w:val="28"/>
          <w:lang w:val="en-US"/>
        </w:rPr>
        <w:t>gov</w:t>
      </w:r>
      <w:r w:rsidRPr="00EA7F6F">
        <w:rPr>
          <w:sz w:val="28"/>
          <w:szCs w:val="28"/>
        </w:rPr>
        <w:t>.</w:t>
      </w:r>
      <w:r w:rsidRPr="00EA7F6F">
        <w:rPr>
          <w:sz w:val="28"/>
          <w:szCs w:val="28"/>
          <w:lang w:val="en-US"/>
        </w:rPr>
        <w:t>ru</w:t>
      </w:r>
      <w:r w:rsidRPr="00EA7F6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официальный </w:t>
      </w:r>
      <w:r w:rsidRPr="00EA7F6F">
        <w:rPr>
          <w:sz w:val="28"/>
          <w:szCs w:val="28"/>
        </w:rPr>
        <w:t>сайт Министерства экономического развития РФ.</w:t>
      </w:r>
    </w:p>
    <w:p w:rsidR="006217BF" w:rsidRPr="00E17692" w:rsidRDefault="006217BF" w:rsidP="00B11044">
      <w:pPr>
        <w:ind w:right="332" w:firstLine="567"/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Pr="00E17692">
        <w:rPr>
          <w:sz w:val="28"/>
          <w:szCs w:val="24"/>
        </w:rPr>
        <w:t xml:space="preserve">Приложение </w:t>
      </w:r>
      <w:r w:rsidR="00814DB8">
        <w:rPr>
          <w:sz w:val="28"/>
          <w:szCs w:val="24"/>
        </w:rPr>
        <w:t>9</w:t>
      </w:r>
    </w:p>
    <w:p w:rsidR="006217BF" w:rsidRDefault="006217BF" w:rsidP="00B11044">
      <w:pPr>
        <w:ind w:right="332" w:firstLine="567"/>
        <w:jc w:val="both"/>
        <w:rPr>
          <w:sz w:val="24"/>
          <w:szCs w:val="24"/>
        </w:rPr>
      </w:pPr>
    </w:p>
    <w:p w:rsidR="00495F38" w:rsidRPr="00495F38" w:rsidRDefault="00495F38" w:rsidP="00495F38">
      <w:pPr>
        <w:pStyle w:val="a4"/>
        <w:ind w:firstLine="600"/>
        <w:jc w:val="center"/>
        <w:rPr>
          <w:sz w:val="28"/>
          <w:szCs w:val="28"/>
        </w:rPr>
      </w:pPr>
      <w:r w:rsidRPr="00495F38">
        <w:rPr>
          <w:sz w:val="28"/>
          <w:szCs w:val="28"/>
        </w:rPr>
        <w:t>Образец отзыва руководителя</w:t>
      </w:r>
      <w:r w:rsidR="00EA46FB">
        <w:rPr>
          <w:sz w:val="28"/>
          <w:szCs w:val="28"/>
        </w:rPr>
        <w:t xml:space="preserve"> ВКР</w:t>
      </w:r>
    </w:p>
    <w:p w:rsidR="00495F38" w:rsidRDefault="00495F38" w:rsidP="00495F38">
      <w:pPr>
        <w:pStyle w:val="a4"/>
        <w:ind w:firstLine="600"/>
        <w:jc w:val="center"/>
        <w:rPr>
          <w:b/>
          <w:sz w:val="24"/>
          <w:szCs w:val="24"/>
        </w:rPr>
      </w:pPr>
    </w:p>
    <w:p w:rsidR="00495F38" w:rsidRPr="00CD0826" w:rsidRDefault="00495F38" w:rsidP="00495F38">
      <w:pPr>
        <w:jc w:val="center"/>
        <w:rPr>
          <w:b/>
          <w:sz w:val="24"/>
          <w:szCs w:val="24"/>
        </w:rPr>
      </w:pPr>
      <w:r w:rsidRPr="00CD0826">
        <w:rPr>
          <w:b/>
          <w:sz w:val="24"/>
          <w:szCs w:val="24"/>
        </w:rPr>
        <w:t>МИНИСТЕРСТВО ОБРАЗОВАНИЯ И НАУКИ</w:t>
      </w:r>
      <w:r>
        <w:rPr>
          <w:b/>
          <w:sz w:val="24"/>
          <w:szCs w:val="24"/>
        </w:rPr>
        <w:t xml:space="preserve"> </w:t>
      </w:r>
      <w:r w:rsidRPr="00CD0826">
        <w:rPr>
          <w:b/>
          <w:sz w:val="24"/>
          <w:szCs w:val="24"/>
        </w:rPr>
        <w:t>РОССИЙСКОЙ ФЕДЕРАЦИИ</w:t>
      </w:r>
    </w:p>
    <w:p w:rsidR="00495F38" w:rsidRPr="001D722A" w:rsidRDefault="00495F38" w:rsidP="00495F38">
      <w:pPr>
        <w:jc w:val="center"/>
        <w:rPr>
          <w:b/>
          <w:sz w:val="18"/>
          <w:szCs w:val="28"/>
        </w:rPr>
      </w:pPr>
    </w:p>
    <w:p w:rsidR="00495F38" w:rsidRPr="00CD0826" w:rsidRDefault="00495F38" w:rsidP="00495F38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D0826">
        <w:rPr>
          <w:rFonts w:ascii="Times New Roman" w:hAnsi="Times New Roman"/>
          <w:b w:val="0"/>
          <w:sz w:val="26"/>
          <w:szCs w:val="26"/>
        </w:rPr>
        <w:t>ФЕДЕРАЛЬНОЕ ГОСУДАРСТВЕННОЕ БЮДЖЕТНОЕ ОБРАЗОВАТЕЛЬНОЕ</w:t>
      </w:r>
    </w:p>
    <w:p w:rsidR="00495F38" w:rsidRPr="00CD0826" w:rsidRDefault="00495F38" w:rsidP="00495F38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CD0826">
        <w:rPr>
          <w:rFonts w:ascii="Times New Roman" w:hAnsi="Times New Roman"/>
          <w:b w:val="0"/>
          <w:sz w:val="26"/>
          <w:szCs w:val="26"/>
        </w:rPr>
        <w:t>УЧРЕЖДЕНИЕ ВЫСШЕГО ПРОФЕССИОНАЛЬНОГО ОБРАЗОВАНИЯ</w:t>
      </w:r>
    </w:p>
    <w:p w:rsidR="00495F38" w:rsidRPr="00CD0826" w:rsidRDefault="00495F38" w:rsidP="00495F38">
      <w:pPr>
        <w:jc w:val="center"/>
        <w:rPr>
          <w:sz w:val="26"/>
          <w:szCs w:val="26"/>
        </w:rPr>
      </w:pPr>
      <w:r w:rsidRPr="00CD0826">
        <w:rPr>
          <w:b/>
          <w:sz w:val="26"/>
          <w:szCs w:val="26"/>
        </w:rPr>
        <w:t xml:space="preserve">  РЯЗАНСКИЙ ГОСУДАРСТВЕННЫЙ РАДИОТЕХНИЧЕСКИЙ УНИВЕРСИТЕТ</w:t>
      </w:r>
    </w:p>
    <w:p w:rsidR="00495F38" w:rsidRDefault="00495F38" w:rsidP="00495F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95F38" w:rsidRPr="00F001A3" w:rsidRDefault="00495F38" w:rsidP="00495F38">
      <w:pPr>
        <w:pStyle w:val="aa"/>
        <w:tabs>
          <w:tab w:val="left" w:pos="0"/>
          <w:tab w:val="left" w:pos="1020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001A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ТЗЫВ</w:t>
      </w:r>
      <w:r w:rsidRPr="00F001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РУКОВОДИТЕЛЯ</w:t>
      </w:r>
    </w:p>
    <w:p w:rsidR="00495F38" w:rsidRPr="00E44CBB" w:rsidRDefault="00495F38" w:rsidP="00495F38">
      <w:pPr>
        <w:pStyle w:val="aa"/>
        <w:tabs>
          <w:tab w:val="left" w:pos="0"/>
          <w:tab w:val="left" w:pos="1020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4CBB">
        <w:rPr>
          <w:b/>
          <w:sz w:val="28"/>
          <w:szCs w:val="28"/>
        </w:rPr>
        <w:t xml:space="preserve">на выпускную квалификационную работу (бакалаврскую работу) </w:t>
      </w:r>
    </w:p>
    <w:p w:rsidR="00495F38" w:rsidRPr="00E44CBB" w:rsidRDefault="00495F38" w:rsidP="00495F38">
      <w:pPr>
        <w:pStyle w:val="aa"/>
        <w:tabs>
          <w:tab w:val="left" w:pos="0"/>
          <w:tab w:val="left" w:pos="1020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95F38" w:rsidRDefault="00495F38" w:rsidP="00495F38">
      <w:pPr>
        <w:pStyle w:val="aa"/>
        <w:tabs>
          <w:tab w:val="left" w:pos="0"/>
          <w:tab w:val="left" w:pos="1020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тему: «______________________________________________________»</w:t>
      </w:r>
    </w:p>
    <w:p w:rsidR="00495F38" w:rsidRDefault="00495F38" w:rsidP="00495F38">
      <w:pPr>
        <w:pStyle w:val="aa"/>
        <w:tabs>
          <w:tab w:val="left" w:pos="0"/>
          <w:tab w:val="left" w:pos="10204"/>
        </w:tabs>
        <w:spacing w:before="0" w:beforeAutospacing="0" w:after="0" w:afterAutospacing="0"/>
        <w:rPr>
          <w:sz w:val="28"/>
          <w:szCs w:val="28"/>
        </w:rPr>
      </w:pPr>
      <w:r w:rsidRPr="00EC1ED5">
        <w:rPr>
          <w:sz w:val="28"/>
          <w:szCs w:val="28"/>
        </w:rPr>
        <w:t>студента</w:t>
      </w:r>
      <w:r>
        <w:rPr>
          <w:sz w:val="28"/>
          <w:szCs w:val="28"/>
        </w:rPr>
        <w:t>___________________________________________________________</w:t>
      </w:r>
      <w:r w:rsidRPr="00EC1ED5">
        <w:rPr>
          <w:sz w:val="28"/>
          <w:szCs w:val="28"/>
        </w:rPr>
        <w:t xml:space="preserve"> </w:t>
      </w:r>
    </w:p>
    <w:p w:rsidR="00495F38" w:rsidRPr="00EC1ED5" w:rsidRDefault="00495F38" w:rsidP="00495F38">
      <w:pPr>
        <w:pStyle w:val="aa"/>
        <w:tabs>
          <w:tab w:val="left" w:pos="0"/>
          <w:tab w:val="left" w:pos="1020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группы ___________</w:t>
      </w:r>
    </w:p>
    <w:p w:rsidR="00495F38" w:rsidRDefault="00495F38" w:rsidP="00495F38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95F38" w:rsidRDefault="00495F38" w:rsidP="00495F38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Текст отзыва*</w:t>
      </w:r>
    </w:p>
    <w:p w:rsidR="00495F38" w:rsidRDefault="00495F38" w:rsidP="00495F38">
      <w:pPr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95F38" w:rsidRDefault="00495F38" w:rsidP="00495F38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</w:t>
      </w:r>
    </w:p>
    <w:p w:rsidR="00495F38" w:rsidRDefault="00495F38" w:rsidP="00495F38">
      <w:pPr>
        <w:rPr>
          <w:iCs/>
          <w:sz w:val="28"/>
          <w:szCs w:val="28"/>
        </w:rPr>
      </w:pPr>
    </w:p>
    <w:p w:rsidR="00495F38" w:rsidRDefault="00EA46FB" w:rsidP="00495F3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95F38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ВКР</w:t>
      </w:r>
      <w:r w:rsidR="00495F38">
        <w:rPr>
          <w:sz w:val="28"/>
          <w:szCs w:val="28"/>
        </w:rPr>
        <w:t xml:space="preserve"> </w:t>
      </w:r>
      <w:r w:rsidR="00495F38" w:rsidRPr="005133DC">
        <w:rPr>
          <w:sz w:val="28"/>
          <w:szCs w:val="28"/>
        </w:rPr>
        <w:t>________</w:t>
      </w:r>
      <w:r w:rsidR="00495F38">
        <w:rPr>
          <w:sz w:val="28"/>
          <w:szCs w:val="28"/>
        </w:rPr>
        <w:t>______________________________________</w:t>
      </w:r>
      <w:r w:rsidR="00495F38">
        <w:rPr>
          <w:sz w:val="28"/>
          <w:szCs w:val="28"/>
        </w:rPr>
        <w:tab/>
      </w:r>
    </w:p>
    <w:p w:rsidR="00495F38" w:rsidRPr="00935E4F" w:rsidRDefault="00495F38" w:rsidP="00495F38">
      <w:pPr>
        <w:ind w:left="1418"/>
        <w:jc w:val="center"/>
      </w:pPr>
      <w:r w:rsidRPr="00935E4F">
        <w:t>(</w:t>
      </w:r>
      <w:r>
        <w:t>должность, ФИО)</w:t>
      </w:r>
    </w:p>
    <w:p w:rsidR="00495F38" w:rsidRDefault="00495F38" w:rsidP="00495F38">
      <w:pPr>
        <w:rPr>
          <w:sz w:val="28"/>
          <w:szCs w:val="28"/>
        </w:rPr>
      </w:pPr>
    </w:p>
    <w:p w:rsidR="00495F38" w:rsidRPr="005133DC" w:rsidRDefault="00495F38" w:rsidP="00495F38">
      <w:pPr>
        <w:rPr>
          <w:sz w:val="28"/>
          <w:szCs w:val="28"/>
        </w:rPr>
      </w:pPr>
      <w:r w:rsidRPr="005133DC">
        <w:rPr>
          <w:sz w:val="28"/>
          <w:szCs w:val="28"/>
        </w:rPr>
        <w:t>«___» ___________20</w:t>
      </w:r>
      <w:r>
        <w:rPr>
          <w:sz w:val="28"/>
          <w:szCs w:val="28"/>
        </w:rPr>
        <w:t>1</w:t>
      </w:r>
      <w:r w:rsidRPr="005133DC">
        <w:rPr>
          <w:sz w:val="28"/>
          <w:szCs w:val="28"/>
        </w:rPr>
        <w:t xml:space="preserve"> </w:t>
      </w:r>
      <w:r>
        <w:rPr>
          <w:sz w:val="32"/>
          <w:szCs w:val="28"/>
        </w:rPr>
        <w:t> </w:t>
      </w:r>
      <w:r w:rsidRPr="005133DC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</w:t>
      </w:r>
    </w:p>
    <w:p w:rsidR="00495F38" w:rsidRPr="005133DC" w:rsidRDefault="00495F38" w:rsidP="00495F38">
      <w:pPr>
        <w:ind w:left="141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133DC">
        <w:t>(</w:t>
      </w:r>
      <w:r>
        <w:t xml:space="preserve">подпись </w:t>
      </w:r>
      <w:r w:rsidR="00BB4833">
        <w:t>руководителя ВКР</w:t>
      </w:r>
      <w:r w:rsidRPr="005133DC">
        <w:t>)</w:t>
      </w:r>
    </w:p>
    <w:p w:rsidR="00495F38" w:rsidRDefault="00495F38" w:rsidP="00495F38">
      <w:pPr>
        <w:ind w:firstLine="600"/>
        <w:jc w:val="both"/>
        <w:rPr>
          <w:sz w:val="28"/>
          <w:szCs w:val="28"/>
        </w:rPr>
      </w:pPr>
    </w:p>
    <w:p w:rsidR="00495F38" w:rsidRDefault="00495F38" w:rsidP="00495F38">
      <w:pPr>
        <w:pStyle w:val="af0"/>
        <w:ind w:right="332" w:firstLine="567"/>
        <w:jc w:val="both"/>
        <w:rPr>
          <w:sz w:val="28"/>
          <w:szCs w:val="28"/>
        </w:rPr>
      </w:pPr>
    </w:p>
    <w:p w:rsidR="00495F38" w:rsidRDefault="00495F38" w:rsidP="00495F38">
      <w:pPr>
        <w:pStyle w:val="af0"/>
        <w:ind w:right="33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95F38">
        <w:rPr>
          <w:sz w:val="28"/>
          <w:szCs w:val="28"/>
        </w:rPr>
        <w:t xml:space="preserve">Руководитель </w:t>
      </w:r>
      <w:r w:rsidR="00EA46FB">
        <w:rPr>
          <w:sz w:val="28"/>
          <w:szCs w:val="28"/>
        </w:rPr>
        <w:t xml:space="preserve">ВКР </w:t>
      </w:r>
      <w:r w:rsidRPr="00495F38">
        <w:rPr>
          <w:sz w:val="28"/>
          <w:szCs w:val="28"/>
        </w:rPr>
        <w:t xml:space="preserve">должен отразить в отзыве: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сведения об актуальности темы бакалаврской работы, общую характеристику работы, ее достоинства и недостатки;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F64B4E">
        <w:rPr>
          <w:sz w:val="28"/>
          <w:szCs w:val="28"/>
        </w:rPr>
        <w:t xml:space="preserve">уровень анализа студентом проблемы, в частности обоснование </w:t>
      </w:r>
      <w:r>
        <w:rPr>
          <w:sz w:val="28"/>
          <w:szCs w:val="28"/>
        </w:rPr>
        <w:t xml:space="preserve">и </w:t>
      </w:r>
      <w:r w:rsidRPr="00F64B4E">
        <w:rPr>
          <w:sz w:val="28"/>
          <w:szCs w:val="28"/>
        </w:rPr>
        <w:t>использование необходимых для данной работы методов исследования, логика построения работы, умение сформулиро</w:t>
      </w:r>
      <w:r w:rsidRPr="00F64B4E">
        <w:rPr>
          <w:sz w:val="28"/>
          <w:szCs w:val="28"/>
        </w:rPr>
        <w:softHyphen/>
        <w:t>вать результаты и практические рекомендации</w:t>
      </w:r>
      <w:r>
        <w:rPr>
          <w:sz w:val="28"/>
          <w:szCs w:val="28"/>
        </w:rPr>
        <w:t>;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умение студента анализировать и прогнозировать состояние и динамику объекта исследования;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оценку полученных в ходе выполнения бакалаврской работы результатов, обоснованность выводов, предложений и рекомендаций студента;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умение студента работать с литературными источниками и нормативными правовыми актами, его способность логично, ясно и грамотно излагать материал;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степень самостоятельности студента при выполнении работы;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оценку личностных характеристик, проявленных студентом в ходе выполнения работы;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 xml:space="preserve">соблюдение (несоблюдение) установленного графика выполнения бакалаврской работы; 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>соответствие работы установленным требованиям к оформлению;</w:t>
      </w:r>
    </w:p>
    <w:p w:rsidR="00495F38" w:rsidRP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495F38">
        <w:rPr>
          <w:sz w:val="28"/>
          <w:szCs w:val="28"/>
        </w:rPr>
        <w:t>замечания (при наличии таковых)</w:t>
      </w:r>
      <w:r>
        <w:rPr>
          <w:sz w:val="28"/>
          <w:szCs w:val="28"/>
        </w:rPr>
        <w:t>;</w:t>
      </w:r>
    </w:p>
    <w:p w:rsidR="00495F38" w:rsidRDefault="00495F38" w:rsidP="00C46AE8">
      <w:pPr>
        <w:pStyle w:val="af0"/>
        <w:numPr>
          <w:ilvl w:val="0"/>
          <w:numId w:val="26"/>
        </w:numPr>
        <w:ind w:left="426" w:right="332" w:hanging="426"/>
        <w:jc w:val="both"/>
        <w:rPr>
          <w:sz w:val="28"/>
          <w:szCs w:val="28"/>
        </w:rPr>
      </w:pPr>
      <w:r w:rsidRPr="00F64B4E">
        <w:rPr>
          <w:sz w:val="28"/>
          <w:szCs w:val="28"/>
        </w:rPr>
        <w:t>уровень развития общекультурных и профессиональных компетенций, освоения студентом теоретических зна</w:t>
      </w:r>
      <w:r w:rsidRPr="00F64B4E">
        <w:rPr>
          <w:sz w:val="28"/>
          <w:szCs w:val="28"/>
        </w:rPr>
        <w:softHyphen/>
        <w:t xml:space="preserve">ний и практических умений, продемонстрированных им при исследовании темы </w:t>
      </w:r>
      <w:r>
        <w:rPr>
          <w:sz w:val="28"/>
          <w:szCs w:val="28"/>
        </w:rPr>
        <w:t>выпускной квалификационной работы.</w:t>
      </w:r>
    </w:p>
    <w:p w:rsidR="008177F1" w:rsidRDefault="008177F1" w:rsidP="00495F38">
      <w:pPr>
        <w:pStyle w:val="af0"/>
        <w:ind w:right="332" w:firstLine="567"/>
        <w:jc w:val="both"/>
        <w:rPr>
          <w:sz w:val="28"/>
          <w:szCs w:val="28"/>
        </w:rPr>
      </w:pPr>
    </w:p>
    <w:p w:rsidR="006217BF" w:rsidRDefault="006217BF" w:rsidP="00495F38">
      <w:pPr>
        <w:pStyle w:val="af0"/>
        <w:ind w:firstLine="720"/>
        <w:jc w:val="both"/>
        <w:rPr>
          <w:sz w:val="28"/>
          <w:szCs w:val="28"/>
        </w:rPr>
      </w:pPr>
    </w:p>
    <w:p w:rsidR="001B01FF" w:rsidRDefault="006217BF" w:rsidP="001B01FF">
      <w:pPr>
        <w:shd w:val="clear" w:color="auto" w:fill="FFFFFF"/>
        <w:ind w:firstLine="709"/>
        <w:jc w:val="center"/>
        <w:rPr>
          <w:b/>
          <w:caps/>
          <w:sz w:val="32"/>
          <w:szCs w:val="28"/>
        </w:rPr>
      </w:pPr>
      <w:r>
        <w:rPr>
          <w:sz w:val="28"/>
          <w:szCs w:val="28"/>
        </w:rPr>
        <w:br w:type="page"/>
      </w:r>
      <w:bookmarkEnd w:id="0"/>
      <w:r w:rsidR="001B01FF">
        <w:rPr>
          <w:b/>
          <w:caps/>
          <w:sz w:val="32"/>
          <w:szCs w:val="28"/>
        </w:rPr>
        <w:t>Содержание</w:t>
      </w:r>
      <w:r w:rsidR="001B01FF" w:rsidRPr="0032425B">
        <w:rPr>
          <w:b/>
          <w:caps/>
          <w:sz w:val="32"/>
          <w:szCs w:val="28"/>
        </w:rPr>
        <w:t xml:space="preserve"> </w:t>
      </w:r>
    </w:p>
    <w:p w:rsidR="00DF478C" w:rsidRPr="00DF478C" w:rsidRDefault="00DF478C" w:rsidP="001B01FF">
      <w:pPr>
        <w:shd w:val="clear" w:color="auto" w:fill="FFFFFF"/>
        <w:ind w:firstLine="709"/>
        <w:jc w:val="center"/>
        <w:rPr>
          <w:b/>
          <w:caps/>
          <w:sz w:val="22"/>
          <w:szCs w:val="28"/>
        </w:rPr>
      </w:pPr>
    </w:p>
    <w:tbl>
      <w:tblPr>
        <w:tblW w:w="0" w:type="auto"/>
        <w:tblLook w:val="04A0"/>
      </w:tblPr>
      <w:tblGrid>
        <w:gridCol w:w="8897"/>
        <w:gridCol w:w="723"/>
      </w:tblGrid>
      <w:tr w:rsidR="00DF478C" w:rsidRPr="00DF478C" w:rsidTr="007A2791">
        <w:tc>
          <w:tcPr>
            <w:tcW w:w="8897" w:type="dxa"/>
          </w:tcPr>
          <w:p w:rsidR="00DF478C" w:rsidRPr="00DF478C" w:rsidRDefault="00DF478C" w:rsidP="00DF478C">
            <w:pPr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1. Основные положения о выпускной квалификационной работе (бакалаврской работе) …………………………………………………</w:t>
            </w:r>
            <w:r w:rsidR="00B414EA">
              <w:rPr>
                <w:sz w:val="26"/>
                <w:szCs w:val="26"/>
              </w:rPr>
              <w:t>……….</w:t>
            </w:r>
          </w:p>
          <w:p w:rsidR="00DF478C" w:rsidRPr="00DF478C" w:rsidRDefault="00DF478C" w:rsidP="00DF478C">
            <w:pPr>
              <w:pStyle w:val="af0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2. Выбор темы выпускной квалификационной работы (бакалаврской работы) ………………………………………………</w:t>
            </w:r>
            <w:r w:rsidR="00B414EA">
              <w:rPr>
                <w:sz w:val="26"/>
                <w:szCs w:val="26"/>
              </w:rPr>
              <w:t>………………………….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3. Руководство выпускной квалификационной работой ……………………</w:t>
            </w:r>
          </w:p>
          <w:p w:rsidR="00DF478C" w:rsidRPr="00DF478C" w:rsidRDefault="00DF478C" w:rsidP="00DF478C">
            <w:pPr>
              <w:pStyle w:val="af0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4. Структура и содержание выпускной квалификационной работы (бакалаврской работы) …………………………………………………</w:t>
            </w:r>
            <w:r w:rsidR="00B414EA">
              <w:rPr>
                <w:sz w:val="26"/>
                <w:szCs w:val="26"/>
              </w:rPr>
              <w:t>………</w:t>
            </w:r>
          </w:p>
          <w:p w:rsidR="00DF478C" w:rsidRPr="00DF478C" w:rsidRDefault="00DF478C" w:rsidP="00DF478C">
            <w:pPr>
              <w:pStyle w:val="Default"/>
              <w:ind w:right="332"/>
              <w:jc w:val="both"/>
              <w:rPr>
                <w:color w:val="auto"/>
                <w:sz w:val="26"/>
                <w:szCs w:val="26"/>
              </w:rPr>
            </w:pPr>
            <w:r w:rsidRPr="00DF478C">
              <w:rPr>
                <w:color w:val="auto"/>
                <w:sz w:val="26"/>
                <w:szCs w:val="26"/>
              </w:rPr>
              <w:t>5. Подготовка бакалаврской работы ………………………………………</w:t>
            </w:r>
            <w:r w:rsidR="00B414EA">
              <w:rPr>
                <w:color w:val="auto"/>
                <w:sz w:val="26"/>
                <w:szCs w:val="26"/>
              </w:rPr>
              <w:t>….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6. Оформление выпускной квалификационной работы (бакалаврской работы) …………………………………………………………………</w:t>
            </w:r>
            <w:r w:rsidR="00B414EA">
              <w:rPr>
                <w:sz w:val="26"/>
                <w:szCs w:val="26"/>
              </w:rPr>
              <w:t>……….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7. Порядок защиты и критерии оценки выпускной квалификационной работы …………………………………………………………………………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8. Учебно-методическое и информационное обеспечение ………………</w:t>
            </w:r>
            <w:r w:rsidR="00B414EA">
              <w:rPr>
                <w:sz w:val="26"/>
                <w:szCs w:val="26"/>
              </w:rPr>
              <w:t>…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1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2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3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4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5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6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DF478C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7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B414EA" w:rsidRDefault="00DF478C" w:rsidP="00B414EA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8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  <w:p w:rsidR="00DF478C" w:rsidRPr="00DF478C" w:rsidRDefault="00DF478C" w:rsidP="00B414EA">
            <w:pPr>
              <w:shd w:val="clear" w:color="auto" w:fill="FFFFFF"/>
              <w:ind w:right="332"/>
              <w:jc w:val="both"/>
              <w:rPr>
                <w:sz w:val="26"/>
                <w:szCs w:val="26"/>
              </w:rPr>
            </w:pPr>
            <w:r w:rsidRPr="00DF478C">
              <w:rPr>
                <w:sz w:val="26"/>
                <w:szCs w:val="26"/>
              </w:rPr>
              <w:t>Приложение 9 ………………………………………………………………...</w:t>
            </w:r>
            <w:r w:rsidR="00B414EA">
              <w:rPr>
                <w:sz w:val="26"/>
                <w:szCs w:val="26"/>
              </w:rPr>
              <w:t>...</w:t>
            </w:r>
          </w:p>
        </w:tc>
        <w:tc>
          <w:tcPr>
            <w:tcW w:w="723" w:type="dxa"/>
          </w:tcPr>
          <w:p w:rsidR="00DF478C" w:rsidRDefault="00DF478C" w:rsidP="00CF6E6E">
            <w:pPr>
              <w:rPr>
                <w:sz w:val="26"/>
                <w:szCs w:val="26"/>
              </w:rPr>
            </w:pP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414EA" w:rsidRDefault="00FD6B33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6B33">
              <w:rPr>
                <w:sz w:val="26"/>
                <w:szCs w:val="26"/>
              </w:rPr>
              <w:t>1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6B33">
              <w:rPr>
                <w:sz w:val="26"/>
                <w:szCs w:val="26"/>
              </w:rPr>
              <w:t>3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</w:p>
          <w:p w:rsidR="00B414EA" w:rsidRDefault="00FD6B33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6B33">
              <w:rPr>
                <w:sz w:val="26"/>
                <w:szCs w:val="26"/>
              </w:rPr>
              <w:t>1</w:t>
            </w:r>
          </w:p>
          <w:p w:rsidR="00B414EA" w:rsidRDefault="00FD6B33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  <w:p w:rsidR="00B414EA" w:rsidRDefault="00FD6B33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  <w:p w:rsidR="00B414EA" w:rsidRDefault="00FD6B33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B414EA" w:rsidRDefault="00FD6B33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  <w:p w:rsidR="00B414EA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B414EA" w:rsidRPr="00DF478C" w:rsidRDefault="00B414EA" w:rsidP="00CF6E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</w:tbl>
    <w:p w:rsidR="001B01FF" w:rsidRPr="00893EB5" w:rsidRDefault="001B01FF" w:rsidP="001B01FF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1B01FF" w:rsidRDefault="001B01FF" w:rsidP="005043B3">
      <w:pPr>
        <w:jc w:val="center"/>
        <w:rPr>
          <w:sz w:val="28"/>
          <w:szCs w:val="28"/>
        </w:rPr>
      </w:pPr>
      <w:r w:rsidRPr="001475A9">
        <w:rPr>
          <w:sz w:val="28"/>
          <w:szCs w:val="28"/>
        </w:rPr>
        <w:t>Подготовка и защита выпускной квалификационной работы</w:t>
      </w:r>
    </w:p>
    <w:p w:rsidR="005043B3" w:rsidRPr="009C0007" w:rsidRDefault="001B01FF" w:rsidP="00893EB5">
      <w:pPr>
        <w:jc w:val="center"/>
        <w:rPr>
          <w:sz w:val="28"/>
          <w:szCs w:val="28"/>
        </w:rPr>
      </w:pPr>
      <w:r w:rsidRPr="001475A9">
        <w:rPr>
          <w:sz w:val="28"/>
          <w:szCs w:val="28"/>
        </w:rPr>
        <w:t>(бакалаврской работы): методические указания</w:t>
      </w:r>
    </w:p>
    <w:p w:rsidR="00893EB5" w:rsidRDefault="00893EB5" w:rsidP="005043B3">
      <w:pPr>
        <w:jc w:val="center"/>
        <w:rPr>
          <w:sz w:val="28"/>
          <w:szCs w:val="28"/>
        </w:rPr>
      </w:pPr>
    </w:p>
    <w:p w:rsidR="0027242E" w:rsidRDefault="005043B3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 xml:space="preserve">Составители:   </w:t>
      </w:r>
      <w:r w:rsidR="0027242E">
        <w:rPr>
          <w:sz w:val="28"/>
          <w:szCs w:val="28"/>
        </w:rPr>
        <w:t>Г о л е в Вячеслав Иванович</w:t>
      </w:r>
    </w:p>
    <w:p w:rsidR="00823D1B" w:rsidRDefault="0027242E" w:rsidP="00504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23D1B">
        <w:rPr>
          <w:sz w:val="28"/>
          <w:szCs w:val="28"/>
        </w:rPr>
        <w:t>Е р з ы л е в а Анна Александровна</w:t>
      </w:r>
    </w:p>
    <w:p w:rsidR="00EE1F32" w:rsidRPr="009C0007" w:rsidRDefault="00823D1B" w:rsidP="005043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7242E">
        <w:rPr>
          <w:sz w:val="28"/>
          <w:szCs w:val="28"/>
        </w:rPr>
        <w:t xml:space="preserve">          </w:t>
      </w:r>
      <w:r w:rsidR="003522CF">
        <w:rPr>
          <w:sz w:val="28"/>
          <w:szCs w:val="28"/>
        </w:rPr>
        <w:t xml:space="preserve"> </w:t>
      </w:r>
      <w:r w:rsidR="00EE1F32" w:rsidRPr="009C0007">
        <w:rPr>
          <w:sz w:val="28"/>
          <w:szCs w:val="28"/>
        </w:rPr>
        <w:t xml:space="preserve">К о в а л ь ч у к Юлия Александровна </w:t>
      </w:r>
    </w:p>
    <w:p w:rsidR="002B0D4F" w:rsidRPr="009C0007" w:rsidRDefault="00EE1F32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 xml:space="preserve">                 </w:t>
      </w:r>
      <w:r w:rsidR="00823D1B">
        <w:rPr>
          <w:sz w:val="28"/>
          <w:szCs w:val="28"/>
        </w:rPr>
        <w:t xml:space="preserve">   </w:t>
      </w:r>
      <w:r w:rsidR="0027242E">
        <w:rPr>
          <w:sz w:val="28"/>
          <w:szCs w:val="28"/>
        </w:rPr>
        <w:t xml:space="preserve">            </w:t>
      </w:r>
      <w:r w:rsidR="002B0D4F" w:rsidRPr="009C0007">
        <w:rPr>
          <w:sz w:val="28"/>
          <w:szCs w:val="28"/>
        </w:rPr>
        <w:t xml:space="preserve">С т е п н о в Игорь Михайлович </w:t>
      </w:r>
    </w:p>
    <w:p w:rsidR="005043B3" w:rsidRPr="009C0007" w:rsidRDefault="002B0D4F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 xml:space="preserve">                                  </w:t>
      </w:r>
    </w:p>
    <w:p w:rsidR="005043B3" w:rsidRPr="009C0007" w:rsidRDefault="005043B3" w:rsidP="005043B3">
      <w:pPr>
        <w:ind w:firstLine="2694"/>
        <w:rPr>
          <w:sz w:val="28"/>
          <w:szCs w:val="28"/>
        </w:rPr>
      </w:pPr>
      <w:r w:rsidRPr="009C0007">
        <w:rPr>
          <w:sz w:val="28"/>
          <w:szCs w:val="28"/>
        </w:rPr>
        <w:t xml:space="preserve">Редактор        </w:t>
      </w:r>
      <w:r w:rsidR="007A2791">
        <w:rPr>
          <w:sz w:val="28"/>
          <w:szCs w:val="28"/>
        </w:rPr>
        <w:t>М.Е. Цветкова</w:t>
      </w:r>
    </w:p>
    <w:p w:rsidR="005043B3" w:rsidRPr="009C0007" w:rsidRDefault="005043B3" w:rsidP="005043B3">
      <w:pPr>
        <w:ind w:firstLine="2694"/>
        <w:rPr>
          <w:sz w:val="28"/>
          <w:szCs w:val="28"/>
        </w:rPr>
      </w:pPr>
      <w:r w:rsidRPr="009C0007">
        <w:rPr>
          <w:sz w:val="28"/>
          <w:szCs w:val="28"/>
        </w:rPr>
        <w:t xml:space="preserve">Корректор      </w:t>
      </w:r>
      <w:r w:rsidR="007A2791">
        <w:rPr>
          <w:sz w:val="28"/>
          <w:szCs w:val="28"/>
        </w:rPr>
        <w:t>С.В. Макушина</w:t>
      </w:r>
    </w:p>
    <w:p w:rsidR="005043B3" w:rsidRPr="00893EB5" w:rsidRDefault="005043B3" w:rsidP="005043B3">
      <w:pPr>
        <w:jc w:val="center"/>
        <w:rPr>
          <w:szCs w:val="28"/>
        </w:rPr>
      </w:pPr>
    </w:p>
    <w:p w:rsidR="005043B3" w:rsidRPr="009C0007" w:rsidRDefault="005043B3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 xml:space="preserve">Подписано в печать   </w:t>
      </w:r>
      <w:r w:rsidR="007A2791">
        <w:rPr>
          <w:sz w:val="28"/>
          <w:szCs w:val="28"/>
        </w:rPr>
        <w:t>10.03</w:t>
      </w:r>
      <w:r w:rsidR="00E146BD">
        <w:rPr>
          <w:sz w:val="28"/>
          <w:szCs w:val="28"/>
        </w:rPr>
        <w:t>.1</w:t>
      </w:r>
      <w:r w:rsidR="00823D1B">
        <w:rPr>
          <w:sz w:val="28"/>
          <w:szCs w:val="28"/>
        </w:rPr>
        <w:t>5</w:t>
      </w:r>
      <w:r w:rsidR="00E146BD">
        <w:rPr>
          <w:sz w:val="28"/>
          <w:szCs w:val="28"/>
        </w:rPr>
        <w:t>.</w:t>
      </w:r>
      <w:r w:rsidRPr="009C0007">
        <w:rPr>
          <w:sz w:val="28"/>
          <w:szCs w:val="28"/>
        </w:rPr>
        <w:t xml:space="preserve">     Формат бумаги 60 </w:t>
      </w:r>
      <w:r w:rsidR="007A2791">
        <w:rPr>
          <w:sz w:val="28"/>
          <w:szCs w:val="28"/>
        </w:rPr>
        <w:t xml:space="preserve"> </w:t>
      </w:r>
      <w:r w:rsidRPr="009C0007">
        <w:rPr>
          <w:sz w:val="28"/>
          <w:szCs w:val="28"/>
        </w:rPr>
        <w:t>х</w:t>
      </w:r>
      <w:r w:rsidR="007A2791">
        <w:rPr>
          <w:sz w:val="28"/>
          <w:szCs w:val="28"/>
        </w:rPr>
        <w:t xml:space="preserve"> </w:t>
      </w:r>
      <w:r w:rsidRPr="009C0007">
        <w:rPr>
          <w:sz w:val="28"/>
          <w:szCs w:val="28"/>
        </w:rPr>
        <w:t xml:space="preserve"> 84  1/16.</w:t>
      </w:r>
    </w:p>
    <w:p w:rsidR="005043B3" w:rsidRDefault="005043B3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 xml:space="preserve">Бумага </w:t>
      </w:r>
      <w:r w:rsidR="007A2791">
        <w:rPr>
          <w:sz w:val="28"/>
          <w:szCs w:val="28"/>
        </w:rPr>
        <w:t>писчая</w:t>
      </w:r>
      <w:r w:rsidRPr="009C0007">
        <w:rPr>
          <w:sz w:val="28"/>
          <w:szCs w:val="28"/>
        </w:rPr>
        <w:t xml:space="preserve">. Печать трафаретная. Усл. печ. л. </w:t>
      </w:r>
      <w:r w:rsidR="007341E5" w:rsidRPr="007A2791">
        <w:rPr>
          <w:sz w:val="28"/>
          <w:szCs w:val="28"/>
        </w:rPr>
        <w:t>2</w:t>
      </w:r>
      <w:r w:rsidR="00EE1F32" w:rsidRPr="009C0007">
        <w:rPr>
          <w:sz w:val="28"/>
          <w:szCs w:val="28"/>
        </w:rPr>
        <w:t>,75</w:t>
      </w:r>
      <w:r w:rsidRPr="009C0007">
        <w:rPr>
          <w:sz w:val="28"/>
          <w:szCs w:val="28"/>
        </w:rPr>
        <w:t>.</w:t>
      </w:r>
    </w:p>
    <w:p w:rsidR="005043B3" w:rsidRPr="009C0007" w:rsidRDefault="005043B3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 xml:space="preserve">Тираж </w:t>
      </w:r>
      <w:r w:rsidR="007A2791">
        <w:rPr>
          <w:sz w:val="28"/>
          <w:szCs w:val="28"/>
        </w:rPr>
        <w:t>50</w:t>
      </w:r>
      <w:r w:rsidRPr="009C0007">
        <w:rPr>
          <w:sz w:val="28"/>
          <w:szCs w:val="28"/>
        </w:rPr>
        <w:t xml:space="preserve"> экз. Заказ</w:t>
      </w:r>
    </w:p>
    <w:p w:rsidR="005043B3" w:rsidRPr="009C0007" w:rsidRDefault="005043B3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>Рязанский государственный радиотехнический университет.</w:t>
      </w:r>
    </w:p>
    <w:p w:rsidR="005043B3" w:rsidRPr="009C0007" w:rsidRDefault="005043B3" w:rsidP="005043B3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>390005, Рязань, ул. Гагарина, 59/1.</w:t>
      </w:r>
    </w:p>
    <w:p w:rsidR="005043B3" w:rsidRPr="009C0007" w:rsidRDefault="005043B3" w:rsidP="002B0D4F">
      <w:pPr>
        <w:jc w:val="center"/>
        <w:rPr>
          <w:sz w:val="28"/>
          <w:szCs w:val="28"/>
        </w:rPr>
      </w:pPr>
      <w:r w:rsidRPr="009C0007">
        <w:rPr>
          <w:sz w:val="28"/>
          <w:szCs w:val="28"/>
        </w:rPr>
        <w:t>Редакционно-издательский центр РГРТУ.</w:t>
      </w:r>
    </w:p>
    <w:sectPr w:rsidR="005043B3" w:rsidRPr="009C0007" w:rsidSect="00134A58">
      <w:pgSz w:w="12240" w:h="15840"/>
      <w:pgMar w:top="1134" w:right="1418" w:bottom="1134" w:left="1418" w:header="851" w:footer="68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6E" w:rsidRDefault="00BB2C6E" w:rsidP="00D806C4">
      <w:r>
        <w:separator/>
      </w:r>
    </w:p>
  </w:endnote>
  <w:endnote w:type="continuationSeparator" w:id="0">
    <w:p w:rsidR="00BB2C6E" w:rsidRDefault="00BB2C6E" w:rsidP="00D8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2E" w:rsidRPr="0027242E" w:rsidRDefault="0027242E" w:rsidP="0027242E">
    <w:pPr>
      <w:pStyle w:val="ae"/>
      <w:jc w:val="center"/>
      <w:rPr>
        <w:sz w:val="28"/>
        <w:szCs w:val="28"/>
      </w:rPr>
    </w:pPr>
    <w:r w:rsidRPr="0027242E">
      <w:rPr>
        <w:sz w:val="28"/>
        <w:szCs w:val="28"/>
      </w:rPr>
      <w:fldChar w:fldCharType="begin"/>
    </w:r>
    <w:r w:rsidRPr="0027242E">
      <w:rPr>
        <w:sz w:val="28"/>
        <w:szCs w:val="28"/>
      </w:rPr>
      <w:instrText xml:space="preserve"> PAGE   \* MERGEFORMAT </w:instrText>
    </w:r>
    <w:r w:rsidRPr="0027242E">
      <w:rPr>
        <w:sz w:val="28"/>
        <w:szCs w:val="28"/>
      </w:rPr>
      <w:fldChar w:fldCharType="separate"/>
    </w:r>
    <w:r w:rsidR="008F26B0">
      <w:rPr>
        <w:noProof/>
        <w:sz w:val="28"/>
        <w:szCs w:val="28"/>
      </w:rPr>
      <w:t>2</w:t>
    </w:r>
    <w:r w:rsidRPr="0027242E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6E" w:rsidRDefault="00BB2C6E" w:rsidP="00D806C4">
      <w:r>
        <w:separator/>
      </w:r>
    </w:p>
  </w:footnote>
  <w:footnote w:type="continuationSeparator" w:id="0">
    <w:p w:rsidR="00BB2C6E" w:rsidRDefault="00BB2C6E" w:rsidP="00D80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5EA"/>
    <w:multiLevelType w:val="hybridMultilevel"/>
    <w:tmpl w:val="7482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31F4C"/>
    <w:multiLevelType w:val="hybridMultilevel"/>
    <w:tmpl w:val="C88E8F04"/>
    <w:lvl w:ilvl="0" w:tplc="1FC8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DD0F9E"/>
    <w:multiLevelType w:val="hybridMultilevel"/>
    <w:tmpl w:val="ACA6CA0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DA17C84"/>
    <w:multiLevelType w:val="hybridMultilevel"/>
    <w:tmpl w:val="F37C7EAE"/>
    <w:lvl w:ilvl="0" w:tplc="C7B85D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25127"/>
    <w:multiLevelType w:val="hybridMultilevel"/>
    <w:tmpl w:val="2F123562"/>
    <w:lvl w:ilvl="0" w:tplc="7C425E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27425"/>
    <w:multiLevelType w:val="hybridMultilevel"/>
    <w:tmpl w:val="F3686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4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C59F9"/>
    <w:multiLevelType w:val="hybridMultilevel"/>
    <w:tmpl w:val="E70E8D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7F4A37"/>
    <w:multiLevelType w:val="hybridMultilevel"/>
    <w:tmpl w:val="A0986896"/>
    <w:lvl w:ilvl="0" w:tplc="0A408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465C49"/>
    <w:multiLevelType w:val="hybridMultilevel"/>
    <w:tmpl w:val="4D089F36"/>
    <w:lvl w:ilvl="0" w:tplc="5C1AC5E2">
      <w:start w:val="1"/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9">
    <w:nsid w:val="2E32665B"/>
    <w:multiLevelType w:val="hybridMultilevel"/>
    <w:tmpl w:val="F740F5F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4A276BC"/>
    <w:multiLevelType w:val="hybridMultilevel"/>
    <w:tmpl w:val="4EEC44A0"/>
    <w:lvl w:ilvl="0" w:tplc="A9547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4C238C"/>
    <w:multiLevelType w:val="hybridMultilevel"/>
    <w:tmpl w:val="E15AB54C"/>
    <w:lvl w:ilvl="0" w:tplc="BBEAB0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E294C"/>
    <w:multiLevelType w:val="hybridMultilevel"/>
    <w:tmpl w:val="B91E33D8"/>
    <w:lvl w:ilvl="0" w:tplc="55C61EC4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641F9F"/>
    <w:multiLevelType w:val="hybridMultilevel"/>
    <w:tmpl w:val="9B4C1CCC"/>
    <w:lvl w:ilvl="0" w:tplc="282CA1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526054"/>
    <w:multiLevelType w:val="hybridMultilevel"/>
    <w:tmpl w:val="8F86B47E"/>
    <w:lvl w:ilvl="0" w:tplc="C9F6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876037"/>
    <w:multiLevelType w:val="hybridMultilevel"/>
    <w:tmpl w:val="F4483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EE0214"/>
    <w:multiLevelType w:val="hybridMultilevel"/>
    <w:tmpl w:val="EBA2561E"/>
    <w:lvl w:ilvl="0" w:tplc="80023222">
      <w:start w:val="1"/>
      <w:numFmt w:val="bullet"/>
      <w:pStyle w:val="a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26FC5"/>
    <w:multiLevelType w:val="hybridMultilevel"/>
    <w:tmpl w:val="604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B0688"/>
    <w:multiLevelType w:val="hybridMultilevel"/>
    <w:tmpl w:val="97DE8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033C15"/>
    <w:multiLevelType w:val="hybridMultilevel"/>
    <w:tmpl w:val="4F3AFCCA"/>
    <w:lvl w:ilvl="0" w:tplc="3BC8D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A1651B"/>
    <w:multiLevelType w:val="hybridMultilevel"/>
    <w:tmpl w:val="355EBD94"/>
    <w:lvl w:ilvl="0" w:tplc="2B9093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0"/>
  </w:num>
  <w:num w:numId="5">
    <w:abstractNumId w:val="13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"/>
  </w:num>
  <w:num w:numId="19">
    <w:abstractNumId w:val="16"/>
  </w:num>
  <w:num w:numId="20">
    <w:abstractNumId w:val="16"/>
  </w:num>
  <w:num w:numId="21">
    <w:abstractNumId w:val="16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  <w:num w:numId="26">
    <w:abstractNumId w:val="20"/>
  </w:num>
  <w:num w:numId="27">
    <w:abstractNumId w:val="16"/>
  </w:num>
  <w:num w:numId="28">
    <w:abstractNumId w:val="16"/>
  </w:num>
  <w:num w:numId="29">
    <w:abstractNumId w:val="14"/>
  </w:num>
  <w:num w:numId="30">
    <w:abstractNumId w:val="18"/>
  </w:num>
  <w:num w:numId="31">
    <w:abstractNumId w:val="15"/>
  </w:num>
  <w:num w:numId="32">
    <w:abstractNumId w:val="17"/>
  </w:num>
  <w:num w:numId="33">
    <w:abstractNumId w:val="5"/>
  </w:num>
  <w:num w:numId="34">
    <w:abstractNumId w:val="9"/>
  </w:num>
  <w:num w:numId="35">
    <w:abstractNumId w:val="12"/>
  </w:num>
  <w:num w:numId="36">
    <w:abstractNumId w:val="3"/>
  </w:num>
  <w:num w:numId="37">
    <w:abstractNumId w:val="19"/>
  </w:num>
  <w:num w:numId="38">
    <w:abstractNumId w:val="10"/>
  </w:num>
  <w:num w:numId="39">
    <w:abstractNumId w:val="16"/>
  </w:num>
  <w:num w:numId="40">
    <w:abstractNumId w:val="16"/>
  </w:num>
  <w:num w:numId="41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31769"/>
    <w:rsid w:val="00000B58"/>
    <w:rsid w:val="00004C9C"/>
    <w:rsid w:val="00014212"/>
    <w:rsid w:val="0001547E"/>
    <w:rsid w:val="00024A26"/>
    <w:rsid w:val="00027D92"/>
    <w:rsid w:val="00030E1F"/>
    <w:rsid w:val="000459A0"/>
    <w:rsid w:val="0006116D"/>
    <w:rsid w:val="00061872"/>
    <w:rsid w:val="000675D1"/>
    <w:rsid w:val="00070672"/>
    <w:rsid w:val="00073601"/>
    <w:rsid w:val="000765F4"/>
    <w:rsid w:val="000812A2"/>
    <w:rsid w:val="000823A5"/>
    <w:rsid w:val="00084E4C"/>
    <w:rsid w:val="0009396A"/>
    <w:rsid w:val="0009618F"/>
    <w:rsid w:val="000A4F33"/>
    <w:rsid w:val="000B30E8"/>
    <w:rsid w:val="000D1CAB"/>
    <w:rsid w:val="000D6523"/>
    <w:rsid w:val="000E024D"/>
    <w:rsid w:val="0010032F"/>
    <w:rsid w:val="00110A25"/>
    <w:rsid w:val="00114215"/>
    <w:rsid w:val="00114429"/>
    <w:rsid w:val="00132D33"/>
    <w:rsid w:val="00134A58"/>
    <w:rsid w:val="001475A9"/>
    <w:rsid w:val="00152B1C"/>
    <w:rsid w:val="001713EB"/>
    <w:rsid w:val="001747CA"/>
    <w:rsid w:val="001751CC"/>
    <w:rsid w:val="001810FA"/>
    <w:rsid w:val="00184585"/>
    <w:rsid w:val="001A493D"/>
    <w:rsid w:val="001A533D"/>
    <w:rsid w:val="001A7791"/>
    <w:rsid w:val="001B01FF"/>
    <w:rsid w:val="001C69E4"/>
    <w:rsid w:val="001D32EC"/>
    <w:rsid w:val="001D5B9D"/>
    <w:rsid w:val="001E385B"/>
    <w:rsid w:val="0020570A"/>
    <w:rsid w:val="00205FF6"/>
    <w:rsid w:val="00210C25"/>
    <w:rsid w:val="00227FF7"/>
    <w:rsid w:val="002426DE"/>
    <w:rsid w:val="0026017A"/>
    <w:rsid w:val="00266804"/>
    <w:rsid w:val="0027242E"/>
    <w:rsid w:val="002732DC"/>
    <w:rsid w:val="0027455B"/>
    <w:rsid w:val="002805E3"/>
    <w:rsid w:val="002809D8"/>
    <w:rsid w:val="00283C5F"/>
    <w:rsid w:val="00295295"/>
    <w:rsid w:val="002A2D03"/>
    <w:rsid w:val="002A34A9"/>
    <w:rsid w:val="002A4565"/>
    <w:rsid w:val="002B0D4F"/>
    <w:rsid w:val="002B14B5"/>
    <w:rsid w:val="002C054C"/>
    <w:rsid w:val="002D24E8"/>
    <w:rsid w:val="002E6416"/>
    <w:rsid w:val="003021CD"/>
    <w:rsid w:val="003043F1"/>
    <w:rsid w:val="00305BDF"/>
    <w:rsid w:val="00306E99"/>
    <w:rsid w:val="00314B58"/>
    <w:rsid w:val="0032425B"/>
    <w:rsid w:val="003248B3"/>
    <w:rsid w:val="00325B46"/>
    <w:rsid w:val="0032679E"/>
    <w:rsid w:val="00330A31"/>
    <w:rsid w:val="00330D30"/>
    <w:rsid w:val="00334190"/>
    <w:rsid w:val="003353A5"/>
    <w:rsid w:val="00342E8E"/>
    <w:rsid w:val="0034762D"/>
    <w:rsid w:val="003522CF"/>
    <w:rsid w:val="0035439E"/>
    <w:rsid w:val="003549ED"/>
    <w:rsid w:val="00374B20"/>
    <w:rsid w:val="003917BC"/>
    <w:rsid w:val="003961CA"/>
    <w:rsid w:val="00396328"/>
    <w:rsid w:val="003B4C04"/>
    <w:rsid w:val="003C4ABB"/>
    <w:rsid w:val="003C5F5B"/>
    <w:rsid w:val="003D5599"/>
    <w:rsid w:val="003D5861"/>
    <w:rsid w:val="003D5B94"/>
    <w:rsid w:val="003D716E"/>
    <w:rsid w:val="003E3C90"/>
    <w:rsid w:val="003E4399"/>
    <w:rsid w:val="003F267F"/>
    <w:rsid w:val="003F319B"/>
    <w:rsid w:val="003F7C20"/>
    <w:rsid w:val="004057B6"/>
    <w:rsid w:val="004200C6"/>
    <w:rsid w:val="004231CD"/>
    <w:rsid w:val="00423B3A"/>
    <w:rsid w:val="00432911"/>
    <w:rsid w:val="00436DD0"/>
    <w:rsid w:val="00440E07"/>
    <w:rsid w:val="00447DB8"/>
    <w:rsid w:val="00453EF4"/>
    <w:rsid w:val="004642FC"/>
    <w:rsid w:val="004770A4"/>
    <w:rsid w:val="0048045E"/>
    <w:rsid w:val="0048587F"/>
    <w:rsid w:val="0049108F"/>
    <w:rsid w:val="00492FAB"/>
    <w:rsid w:val="0049489F"/>
    <w:rsid w:val="00495F38"/>
    <w:rsid w:val="004B4531"/>
    <w:rsid w:val="004B69E1"/>
    <w:rsid w:val="004B7C12"/>
    <w:rsid w:val="004C2F44"/>
    <w:rsid w:val="004D090C"/>
    <w:rsid w:val="004D3381"/>
    <w:rsid w:val="004D40B5"/>
    <w:rsid w:val="004D7B38"/>
    <w:rsid w:val="004D7D66"/>
    <w:rsid w:val="004E7DD9"/>
    <w:rsid w:val="004E7F29"/>
    <w:rsid w:val="004F00BC"/>
    <w:rsid w:val="004F17C9"/>
    <w:rsid w:val="004F7FCC"/>
    <w:rsid w:val="00500358"/>
    <w:rsid w:val="005043B3"/>
    <w:rsid w:val="00507A98"/>
    <w:rsid w:val="00513842"/>
    <w:rsid w:val="005158C9"/>
    <w:rsid w:val="00523E6B"/>
    <w:rsid w:val="00527068"/>
    <w:rsid w:val="005348B4"/>
    <w:rsid w:val="00544273"/>
    <w:rsid w:val="00544429"/>
    <w:rsid w:val="00544564"/>
    <w:rsid w:val="00544927"/>
    <w:rsid w:val="00546431"/>
    <w:rsid w:val="00552EA3"/>
    <w:rsid w:val="00553CDE"/>
    <w:rsid w:val="005564B5"/>
    <w:rsid w:val="00560F88"/>
    <w:rsid w:val="00575E0A"/>
    <w:rsid w:val="00582B23"/>
    <w:rsid w:val="00583E9D"/>
    <w:rsid w:val="00587667"/>
    <w:rsid w:val="00592331"/>
    <w:rsid w:val="00594815"/>
    <w:rsid w:val="005A34C8"/>
    <w:rsid w:val="005A3DC5"/>
    <w:rsid w:val="005B472D"/>
    <w:rsid w:val="005B5CB4"/>
    <w:rsid w:val="005D6E8B"/>
    <w:rsid w:val="005E0969"/>
    <w:rsid w:val="005E28A1"/>
    <w:rsid w:val="005E5409"/>
    <w:rsid w:val="005E7F88"/>
    <w:rsid w:val="00604227"/>
    <w:rsid w:val="00605980"/>
    <w:rsid w:val="006131D6"/>
    <w:rsid w:val="006153A7"/>
    <w:rsid w:val="006217BF"/>
    <w:rsid w:val="006223ED"/>
    <w:rsid w:val="006278A6"/>
    <w:rsid w:val="00631769"/>
    <w:rsid w:val="0063329C"/>
    <w:rsid w:val="00642644"/>
    <w:rsid w:val="0065256A"/>
    <w:rsid w:val="006644EA"/>
    <w:rsid w:val="00664CBB"/>
    <w:rsid w:val="0067253E"/>
    <w:rsid w:val="006741C4"/>
    <w:rsid w:val="006752C6"/>
    <w:rsid w:val="006761B3"/>
    <w:rsid w:val="00686F1A"/>
    <w:rsid w:val="006B0B64"/>
    <w:rsid w:val="006B70F0"/>
    <w:rsid w:val="006C0299"/>
    <w:rsid w:val="006E29CC"/>
    <w:rsid w:val="006E776A"/>
    <w:rsid w:val="006F2A00"/>
    <w:rsid w:val="006F38B2"/>
    <w:rsid w:val="00701531"/>
    <w:rsid w:val="00717B57"/>
    <w:rsid w:val="00724679"/>
    <w:rsid w:val="00731930"/>
    <w:rsid w:val="007341E5"/>
    <w:rsid w:val="00734880"/>
    <w:rsid w:val="00735D59"/>
    <w:rsid w:val="007400F6"/>
    <w:rsid w:val="00740FAE"/>
    <w:rsid w:val="007443FF"/>
    <w:rsid w:val="00745246"/>
    <w:rsid w:val="007454D1"/>
    <w:rsid w:val="0075022E"/>
    <w:rsid w:val="00755FE9"/>
    <w:rsid w:val="00756F25"/>
    <w:rsid w:val="00757F8B"/>
    <w:rsid w:val="007733CB"/>
    <w:rsid w:val="00781C54"/>
    <w:rsid w:val="00782103"/>
    <w:rsid w:val="00784539"/>
    <w:rsid w:val="00785784"/>
    <w:rsid w:val="00797D95"/>
    <w:rsid w:val="007A2791"/>
    <w:rsid w:val="007A56EB"/>
    <w:rsid w:val="007C3494"/>
    <w:rsid w:val="007C4014"/>
    <w:rsid w:val="007D0C6A"/>
    <w:rsid w:val="007D0E9D"/>
    <w:rsid w:val="007D3429"/>
    <w:rsid w:val="007D4417"/>
    <w:rsid w:val="007E058B"/>
    <w:rsid w:val="007E05D1"/>
    <w:rsid w:val="007E1FBC"/>
    <w:rsid w:val="007E2241"/>
    <w:rsid w:val="007E328E"/>
    <w:rsid w:val="007E49F4"/>
    <w:rsid w:val="007E525F"/>
    <w:rsid w:val="007E74B6"/>
    <w:rsid w:val="007E750D"/>
    <w:rsid w:val="0080285D"/>
    <w:rsid w:val="00803812"/>
    <w:rsid w:val="00814DB8"/>
    <w:rsid w:val="008177F1"/>
    <w:rsid w:val="00823338"/>
    <w:rsid w:val="008234C6"/>
    <w:rsid w:val="00823D1B"/>
    <w:rsid w:val="008309CD"/>
    <w:rsid w:val="00837A50"/>
    <w:rsid w:val="00857443"/>
    <w:rsid w:val="008655EF"/>
    <w:rsid w:val="00866E5D"/>
    <w:rsid w:val="00867A82"/>
    <w:rsid w:val="00867CB0"/>
    <w:rsid w:val="00871E72"/>
    <w:rsid w:val="00874CD8"/>
    <w:rsid w:val="00880C8E"/>
    <w:rsid w:val="008830AA"/>
    <w:rsid w:val="008865B9"/>
    <w:rsid w:val="00893EB5"/>
    <w:rsid w:val="00897C6F"/>
    <w:rsid w:val="008A0EF5"/>
    <w:rsid w:val="008A2027"/>
    <w:rsid w:val="008A3A03"/>
    <w:rsid w:val="008C51AA"/>
    <w:rsid w:val="008D0008"/>
    <w:rsid w:val="008D5565"/>
    <w:rsid w:val="008E3768"/>
    <w:rsid w:val="008E6FAC"/>
    <w:rsid w:val="008E7491"/>
    <w:rsid w:val="008E76BC"/>
    <w:rsid w:val="008F0EDA"/>
    <w:rsid w:val="008F1986"/>
    <w:rsid w:val="008F26B0"/>
    <w:rsid w:val="00901EE1"/>
    <w:rsid w:val="009046CF"/>
    <w:rsid w:val="00915065"/>
    <w:rsid w:val="009159BE"/>
    <w:rsid w:val="009301E2"/>
    <w:rsid w:val="00935E4F"/>
    <w:rsid w:val="00937656"/>
    <w:rsid w:val="00951A6E"/>
    <w:rsid w:val="009537C9"/>
    <w:rsid w:val="00956C47"/>
    <w:rsid w:val="009634AB"/>
    <w:rsid w:val="0097223E"/>
    <w:rsid w:val="00985DBC"/>
    <w:rsid w:val="009936E0"/>
    <w:rsid w:val="009A0960"/>
    <w:rsid w:val="009A0D1B"/>
    <w:rsid w:val="009A5CA3"/>
    <w:rsid w:val="009B228D"/>
    <w:rsid w:val="009C0007"/>
    <w:rsid w:val="009C4223"/>
    <w:rsid w:val="009D0858"/>
    <w:rsid w:val="009D7A41"/>
    <w:rsid w:val="009E5BDB"/>
    <w:rsid w:val="009F03A4"/>
    <w:rsid w:val="009F47FA"/>
    <w:rsid w:val="009F5838"/>
    <w:rsid w:val="009F5F1B"/>
    <w:rsid w:val="00A01A6C"/>
    <w:rsid w:val="00A02C9F"/>
    <w:rsid w:val="00A136F7"/>
    <w:rsid w:val="00A207C7"/>
    <w:rsid w:val="00A23FC7"/>
    <w:rsid w:val="00A25130"/>
    <w:rsid w:val="00A27400"/>
    <w:rsid w:val="00A27722"/>
    <w:rsid w:val="00A47084"/>
    <w:rsid w:val="00A50025"/>
    <w:rsid w:val="00A60766"/>
    <w:rsid w:val="00A63E21"/>
    <w:rsid w:val="00A80D1E"/>
    <w:rsid w:val="00A830C7"/>
    <w:rsid w:val="00A83A19"/>
    <w:rsid w:val="00A9203B"/>
    <w:rsid w:val="00A92320"/>
    <w:rsid w:val="00A92C94"/>
    <w:rsid w:val="00A94C17"/>
    <w:rsid w:val="00A95D78"/>
    <w:rsid w:val="00A9726A"/>
    <w:rsid w:val="00AA40E8"/>
    <w:rsid w:val="00AD3005"/>
    <w:rsid w:val="00AD3A17"/>
    <w:rsid w:val="00AE2814"/>
    <w:rsid w:val="00AE2E8C"/>
    <w:rsid w:val="00AE4100"/>
    <w:rsid w:val="00AF3E82"/>
    <w:rsid w:val="00B0542D"/>
    <w:rsid w:val="00B11044"/>
    <w:rsid w:val="00B32E38"/>
    <w:rsid w:val="00B414EA"/>
    <w:rsid w:val="00B473E9"/>
    <w:rsid w:val="00B52A69"/>
    <w:rsid w:val="00B566FC"/>
    <w:rsid w:val="00B5670C"/>
    <w:rsid w:val="00B57E9C"/>
    <w:rsid w:val="00B60E91"/>
    <w:rsid w:val="00B637F1"/>
    <w:rsid w:val="00B672F8"/>
    <w:rsid w:val="00B673AC"/>
    <w:rsid w:val="00B77C75"/>
    <w:rsid w:val="00B77DDE"/>
    <w:rsid w:val="00B97B9A"/>
    <w:rsid w:val="00BB2668"/>
    <w:rsid w:val="00BB2C6E"/>
    <w:rsid w:val="00BB31D7"/>
    <w:rsid w:val="00BB4568"/>
    <w:rsid w:val="00BB4833"/>
    <w:rsid w:val="00BB6B04"/>
    <w:rsid w:val="00BC2A38"/>
    <w:rsid w:val="00BC62A7"/>
    <w:rsid w:val="00BC781F"/>
    <w:rsid w:val="00BE6265"/>
    <w:rsid w:val="00BF15A3"/>
    <w:rsid w:val="00BF3955"/>
    <w:rsid w:val="00C17670"/>
    <w:rsid w:val="00C17DD1"/>
    <w:rsid w:val="00C2688A"/>
    <w:rsid w:val="00C3001E"/>
    <w:rsid w:val="00C36B9A"/>
    <w:rsid w:val="00C37395"/>
    <w:rsid w:val="00C411E0"/>
    <w:rsid w:val="00C41421"/>
    <w:rsid w:val="00C45D9E"/>
    <w:rsid w:val="00C46AE8"/>
    <w:rsid w:val="00C46C8D"/>
    <w:rsid w:val="00C47782"/>
    <w:rsid w:val="00C554AD"/>
    <w:rsid w:val="00C60FC8"/>
    <w:rsid w:val="00C61343"/>
    <w:rsid w:val="00C63DAB"/>
    <w:rsid w:val="00C66FF5"/>
    <w:rsid w:val="00C734BD"/>
    <w:rsid w:val="00C74559"/>
    <w:rsid w:val="00C77091"/>
    <w:rsid w:val="00C82486"/>
    <w:rsid w:val="00C8723F"/>
    <w:rsid w:val="00C959BB"/>
    <w:rsid w:val="00C95B6A"/>
    <w:rsid w:val="00CA1629"/>
    <w:rsid w:val="00CB0BBD"/>
    <w:rsid w:val="00CB0CB5"/>
    <w:rsid w:val="00CC625F"/>
    <w:rsid w:val="00CD69E9"/>
    <w:rsid w:val="00CE0EE1"/>
    <w:rsid w:val="00CE16E5"/>
    <w:rsid w:val="00CE2475"/>
    <w:rsid w:val="00CE3528"/>
    <w:rsid w:val="00CE4156"/>
    <w:rsid w:val="00CE747A"/>
    <w:rsid w:val="00CF1A61"/>
    <w:rsid w:val="00CF39D9"/>
    <w:rsid w:val="00CF66C3"/>
    <w:rsid w:val="00CF6E6E"/>
    <w:rsid w:val="00D03041"/>
    <w:rsid w:val="00D11A57"/>
    <w:rsid w:val="00D15775"/>
    <w:rsid w:val="00D207AA"/>
    <w:rsid w:val="00D21BD9"/>
    <w:rsid w:val="00D25723"/>
    <w:rsid w:val="00D332EB"/>
    <w:rsid w:val="00D37427"/>
    <w:rsid w:val="00D40295"/>
    <w:rsid w:val="00D40741"/>
    <w:rsid w:val="00D41C5F"/>
    <w:rsid w:val="00D42485"/>
    <w:rsid w:val="00D44E6B"/>
    <w:rsid w:val="00D46B1D"/>
    <w:rsid w:val="00D50E74"/>
    <w:rsid w:val="00D52041"/>
    <w:rsid w:val="00D551F5"/>
    <w:rsid w:val="00D5793B"/>
    <w:rsid w:val="00D57E67"/>
    <w:rsid w:val="00D6480D"/>
    <w:rsid w:val="00D675FF"/>
    <w:rsid w:val="00D71A9D"/>
    <w:rsid w:val="00D74462"/>
    <w:rsid w:val="00D76834"/>
    <w:rsid w:val="00D806C4"/>
    <w:rsid w:val="00D95B4C"/>
    <w:rsid w:val="00DA0213"/>
    <w:rsid w:val="00DB009D"/>
    <w:rsid w:val="00DB55BC"/>
    <w:rsid w:val="00DC1AFB"/>
    <w:rsid w:val="00DC7C31"/>
    <w:rsid w:val="00DD53AB"/>
    <w:rsid w:val="00DE0F82"/>
    <w:rsid w:val="00DE183C"/>
    <w:rsid w:val="00DE1BBD"/>
    <w:rsid w:val="00DE4EBC"/>
    <w:rsid w:val="00DE6119"/>
    <w:rsid w:val="00DF1F4E"/>
    <w:rsid w:val="00DF478C"/>
    <w:rsid w:val="00E146BD"/>
    <w:rsid w:val="00E20202"/>
    <w:rsid w:val="00E217E9"/>
    <w:rsid w:val="00E23834"/>
    <w:rsid w:val="00E23D1B"/>
    <w:rsid w:val="00E34B71"/>
    <w:rsid w:val="00E52D91"/>
    <w:rsid w:val="00E55285"/>
    <w:rsid w:val="00E67197"/>
    <w:rsid w:val="00E70ED6"/>
    <w:rsid w:val="00E75BC8"/>
    <w:rsid w:val="00E86240"/>
    <w:rsid w:val="00EA277E"/>
    <w:rsid w:val="00EA46FB"/>
    <w:rsid w:val="00EA4FFA"/>
    <w:rsid w:val="00EB138B"/>
    <w:rsid w:val="00EC0982"/>
    <w:rsid w:val="00ED3372"/>
    <w:rsid w:val="00ED4230"/>
    <w:rsid w:val="00ED6253"/>
    <w:rsid w:val="00ED7435"/>
    <w:rsid w:val="00EE1F32"/>
    <w:rsid w:val="00EE7A84"/>
    <w:rsid w:val="00F015D6"/>
    <w:rsid w:val="00F04BF9"/>
    <w:rsid w:val="00F13FC6"/>
    <w:rsid w:val="00F15357"/>
    <w:rsid w:val="00F27A3B"/>
    <w:rsid w:val="00F32F4A"/>
    <w:rsid w:val="00F34981"/>
    <w:rsid w:val="00F35406"/>
    <w:rsid w:val="00F37D51"/>
    <w:rsid w:val="00F43ABA"/>
    <w:rsid w:val="00F43EA6"/>
    <w:rsid w:val="00F500D1"/>
    <w:rsid w:val="00F50A8A"/>
    <w:rsid w:val="00F77283"/>
    <w:rsid w:val="00F8019D"/>
    <w:rsid w:val="00F80928"/>
    <w:rsid w:val="00F905C2"/>
    <w:rsid w:val="00FA4C53"/>
    <w:rsid w:val="00FA54A4"/>
    <w:rsid w:val="00FB306A"/>
    <w:rsid w:val="00FB64C0"/>
    <w:rsid w:val="00FC38D4"/>
    <w:rsid w:val="00FD1A68"/>
    <w:rsid w:val="00FD6B33"/>
    <w:rsid w:val="00FF1CC6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785784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78578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62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6E77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6E77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rsid w:val="00785784"/>
    <w:pPr>
      <w:ind w:firstLine="740"/>
    </w:pPr>
  </w:style>
  <w:style w:type="paragraph" w:styleId="a5">
    <w:name w:val="Body Text"/>
    <w:basedOn w:val="a0"/>
    <w:rsid w:val="00785784"/>
    <w:pPr>
      <w:widowControl/>
      <w:autoSpaceDE/>
      <w:autoSpaceDN/>
      <w:adjustRightInd/>
      <w:jc w:val="both"/>
    </w:pPr>
    <w:rPr>
      <w:sz w:val="22"/>
      <w:szCs w:val="22"/>
    </w:rPr>
  </w:style>
  <w:style w:type="paragraph" w:styleId="a6">
    <w:name w:val="Title"/>
    <w:basedOn w:val="a0"/>
    <w:qFormat/>
    <w:rsid w:val="00785784"/>
    <w:pPr>
      <w:widowControl/>
      <w:autoSpaceDE/>
      <w:autoSpaceDN/>
      <w:adjustRightInd/>
      <w:jc w:val="center"/>
    </w:pPr>
    <w:rPr>
      <w:b/>
    </w:rPr>
  </w:style>
  <w:style w:type="paragraph" w:styleId="a7">
    <w:name w:val="Subtitle"/>
    <w:basedOn w:val="a0"/>
    <w:link w:val="a8"/>
    <w:qFormat/>
    <w:rsid w:val="00E75BC8"/>
    <w:pPr>
      <w:widowControl/>
      <w:autoSpaceDE/>
      <w:autoSpaceDN/>
      <w:adjustRightInd/>
    </w:pPr>
    <w:rPr>
      <w:b/>
      <w:sz w:val="32"/>
    </w:rPr>
  </w:style>
  <w:style w:type="paragraph" w:customStyle="1" w:styleId="Normal">
    <w:name w:val="Normal"/>
    <w:rsid w:val="001D5B9D"/>
    <w:pPr>
      <w:spacing w:before="100" w:after="100"/>
    </w:pPr>
    <w:rPr>
      <w:snapToGrid w:val="0"/>
      <w:sz w:val="24"/>
    </w:rPr>
  </w:style>
  <w:style w:type="paragraph" w:styleId="a9">
    <w:name w:val="Balloon Text"/>
    <w:basedOn w:val="a0"/>
    <w:semiHidden/>
    <w:rsid w:val="003E439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semiHidden/>
    <w:rsid w:val="006E77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6E776A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0"/>
    <w:link w:val="30"/>
    <w:rsid w:val="006E77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E776A"/>
    <w:rPr>
      <w:sz w:val="16"/>
      <w:szCs w:val="16"/>
    </w:rPr>
  </w:style>
  <w:style w:type="paragraph" w:styleId="aa">
    <w:name w:val="Normal (Web)"/>
    <w:basedOn w:val="a0"/>
    <w:unhideWhenUsed/>
    <w:rsid w:val="008E74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table" w:styleId="ab">
    <w:name w:val="Table Grid"/>
    <w:basedOn w:val="a2"/>
    <w:rsid w:val="006725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68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header"/>
    <w:basedOn w:val="a0"/>
    <w:link w:val="ad"/>
    <w:uiPriority w:val="99"/>
    <w:rsid w:val="00D806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D806C4"/>
  </w:style>
  <w:style w:type="paragraph" w:styleId="ae">
    <w:name w:val="footer"/>
    <w:basedOn w:val="a0"/>
    <w:link w:val="af"/>
    <w:uiPriority w:val="99"/>
    <w:rsid w:val="00D806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806C4"/>
  </w:style>
  <w:style w:type="paragraph" w:customStyle="1" w:styleId="Annotationhead">
    <w:name w:val="Annotation_head"/>
    <w:basedOn w:val="a0"/>
    <w:rsid w:val="00EE1F3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31">
    <w:name w:val="Основной текст (3) Знак"/>
    <w:basedOn w:val="a1"/>
    <w:link w:val="32"/>
    <w:uiPriority w:val="99"/>
    <w:rsid w:val="00EE1F32"/>
    <w:rPr>
      <w:sz w:val="24"/>
      <w:szCs w:val="24"/>
      <w:shd w:val="clear" w:color="auto" w:fill="FFFFFF"/>
    </w:rPr>
  </w:style>
  <w:style w:type="character" w:customStyle="1" w:styleId="11">
    <w:name w:val="Заголовок №11 Знак Знак"/>
    <w:basedOn w:val="a1"/>
    <w:link w:val="110"/>
    <w:uiPriority w:val="99"/>
    <w:rsid w:val="00EE1F32"/>
    <w:rPr>
      <w:b/>
      <w:bCs/>
      <w:sz w:val="24"/>
      <w:szCs w:val="24"/>
      <w:shd w:val="clear" w:color="auto" w:fill="FFFFFF"/>
    </w:rPr>
  </w:style>
  <w:style w:type="character" w:customStyle="1" w:styleId="33">
    <w:name w:val="Основной текст (3) + Полужирный"/>
    <w:basedOn w:val="31"/>
    <w:uiPriority w:val="99"/>
    <w:rsid w:val="00EE1F32"/>
    <w:rPr>
      <w:b/>
      <w:bCs/>
    </w:rPr>
  </w:style>
  <w:style w:type="character" w:customStyle="1" w:styleId="151">
    <w:name w:val="Заголовок №1 (5)1 Знак"/>
    <w:basedOn w:val="a1"/>
    <w:link w:val="1510"/>
    <w:uiPriority w:val="99"/>
    <w:rsid w:val="00EE1F32"/>
    <w:rPr>
      <w:b/>
      <w:bCs/>
      <w:i/>
      <w:iCs/>
      <w:sz w:val="24"/>
      <w:szCs w:val="24"/>
      <w:shd w:val="clear" w:color="auto" w:fill="FFFFFF"/>
    </w:rPr>
  </w:style>
  <w:style w:type="character" w:customStyle="1" w:styleId="34">
    <w:name w:val="Основной текст (3) + Курсив"/>
    <w:basedOn w:val="31"/>
    <w:uiPriority w:val="99"/>
    <w:rsid w:val="00EE1F32"/>
    <w:rPr>
      <w:i/>
      <w:iCs/>
    </w:rPr>
  </w:style>
  <w:style w:type="paragraph" w:customStyle="1" w:styleId="32">
    <w:name w:val="Основной текст (3)"/>
    <w:basedOn w:val="a0"/>
    <w:link w:val="31"/>
    <w:uiPriority w:val="99"/>
    <w:rsid w:val="00EE1F32"/>
    <w:pPr>
      <w:widowControl/>
      <w:shd w:val="clear" w:color="auto" w:fill="FFFFFF"/>
      <w:autoSpaceDE/>
      <w:autoSpaceDN/>
      <w:adjustRightInd/>
      <w:spacing w:before="780" w:after="360" w:line="240" w:lineRule="atLeast"/>
    </w:pPr>
    <w:rPr>
      <w:sz w:val="24"/>
      <w:szCs w:val="24"/>
    </w:rPr>
  </w:style>
  <w:style w:type="paragraph" w:customStyle="1" w:styleId="110">
    <w:name w:val="Заголовок №11 Знак"/>
    <w:basedOn w:val="a0"/>
    <w:link w:val="11"/>
    <w:uiPriority w:val="99"/>
    <w:rsid w:val="00EE1F32"/>
    <w:pPr>
      <w:widowControl/>
      <w:shd w:val="clear" w:color="auto" w:fill="FFFFFF"/>
      <w:autoSpaceDE/>
      <w:autoSpaceDN/>
      <w:adjustRightInd/>
      <w:spacing w:line="552" w:lineRule="exact"/>
      <w:outlineLvl w:val="0"/>
    </w:pPr>
    <w:rPr>
      <w:b/>
      <w:bCs/>
      <w:sz w:val="24"/>
      <w:szCs w:val="24"/>
    </w:rPr>
  </w:style>
  <w:style w:type="paragraph" w:customStyle="1" w:styleId="1510">
    <w:name w:val="Заголовок №1 (5)1"/>
    <w:basedOn w:val="a0"/>
    <w:link w:val="151"/>
    <w:uiPriority w:val="99"/>
    <w:rsid w:val="00EE1F32"/>
    <w:pPr>
      <w:widowControl/>
      <w:shd w:val="clear" w:color="auto" w:fill="FFFFFF"/>
      <w:autoSpaceDE/>
      <w:autoSpaceDN/>
      <w:adjustRightInd/>
      <w:spacing w:line="274" w:lineRule="exact"/>
      <w:outlineLvl w:val="0"/>
    </w:pPr>
    <w:rPr>
      <w:b/>
      <w:bCs/>
      <w:i/>
      <w:iCs/>
      <w:sz w:val="24"/>
      <w:szCs w:val="24"/>
    </w:rPr>
  </w:style>
  <w:style w:type="paragraph" w:customStyle="1" w:styleId="NoSpacing">
    <w:name w:val="No Spacing"/>
    <w:rsid w:val="00EE1F32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0"/>
    <w:rsid w:val="00EE1F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0"/>
    <w:link w:val="21"/>
    <w:uiPriority w:val="99"/>
    <w:unhideWhenUsed/>
    <w:rsid w:val="00EE1F32"/>
    <w:pPr>
      <w:widowControl/>
      <w:autoSpaceDE/>
      <w:autoSpaceDN/>
      <w:adjustRightInd/>
      <w:spacing w:after="120" w:line="480" w:lineRule="auto"/>
    </w:pPr>
    <w:rPr>
      <w:lang w:eastAsia="en-US"/>
    </w:rPr>
  </w:style>
  <w:style w:type="character" w:customStyle="1" w:styleId="21">
    <w:name w:val="Основной текст 2 Знак"/>
    <w:basedOn w:val="a1"/>
    <w:link w:val="20"/>
    <w:uiPriority w:val="99"/>
    <w:rsid w:val="00EE1F32"/>
    <w:rPr>
      <w:lang w:eastAsia="en-US"/>
    </w:rPr>
  </w:style>
  <w:style w:type="character" w:customStyle="1" w:styleId="40">
    <w:name w:val="Заголовок 4 Знак"/>
    <w:basedOn w:val="a1"/>
    <w:link w:val="4"/>
    <w:semiHidden/>
    <w:rsid w:val="006217B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Indent3">
    <w:name w:val="Body Text Indent 3"/>
    <w:basedOn w:val="a0"/>
    <w:rsid w:val="006217BF"/>
    <w:pPr>
      <w:overflowPunct w:val="0"/>
      <w:ind w:firstLine="720"/>
      <w:textAlignment w:val="baseline"/>
    </w:pPr>
    <w:rPr>
      <w:rFonts w:ascii="TimesET" w:hAnsi="TimesET"/>
      <w:sz w:val="26"/>
    </w:rPr>
  </w:style>
  <w:style w:type="paragraph" w:customStyle="1" w:styleId="Default">
    <w:name w:val="Default"/>
    <w:rsid w:val="006217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"/>
    <w:basedOn w:val="a0"/>
    <w:rsid w:val="006217BF"/>
    <w:pPr>
      <w:numPr>
        <w:numId w:val="2"/>
      </w:numPr>
      <w:jc w:val="both"/>
    </w:pPr>
    <w:rPr>
      <w:sz w:val="28"/>
    </w:rPr>
  </w:style>
  <w:style w:type="paragraph" w:customStyle="1" w:styleId="af0">
    <w:name w:val="Стиль"/>
    <w:rsid w:val="006217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Plain Text"/>
    <w:basedOn w:val="a0"/>
    <w:link w:val="af2"/>
    <w:rsid w:val="006217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1"/>
    <w:link w:val="af1"/>
    <w:rsid w:val="006217BF"/>
    <w:rPr>
      <w:rFonts w:ascii="Courier New" w:hAnsi="Courier New"/>
    </w:rPr>
  </w:style>
  <w:style w:type="character" w:customStyle="1" w:styleId="a8">
    <w:name w:val="Подзаголовок Знак"/>
    <w:basedOn w:val="a1"/>
    <w:link w:val="a7"/>
    <w:rsid w:val="006217BF"/>
    <w:rPr>
      <w:b/>
      <w:sz w:val="32"/>
    </w:rPr>
  </w:style>
  <w:style w:type="character" w:styleId="af3">
    <w:name w:val="Hyperlink"/>
    <w:basedOn w:val="a1"/>
    <w:rsid w:val="006217BF"/>
    <w:rPr>
      <w:color w:val="0000FF"/>
      <w:u w:val="single"/>
    </w:rPr>
  </w:style>
  <w:style w:type="paragraph" w:customStyle="1" w:styleId="ConsPlusNormal">
    <w:name w:val="ConsPlusNormal"/>
    <w:rsid w:val="00F13F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3F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0"/>
    <w:rsid w:val="005E7F88"/>
    <w:pPr>
      <w:spacing w:line="270" w:lineRule="exact"/>
      <w:ind w:firstLine="396"/>
      <w:jc w:val="both"/>
    </w:pPr>
    <w:rPr>
      <w:rFonts w:ascii="Calibri" w:hAnsi="Calibri"/>
      <w:sz w:val="24"/>
      <w:szCs w:val="24"/>
    </w:rPr>
  </w:style>
  <w:style w:type="character" w:customStyle="1" w:styleId="FontStyle26">
    <w:name w:val="Font Style26"/>
    <w:rsid w:val="005E7F88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5E7F88"/>
    <w:rPr>
      <w:rFonts w:ascii="Times New Roman" w:hAnsi="Times New Roman" w:cs="Times New Roman"/>
      <w:sz w:val="20"/>
      <w:szCs w:val="20"/>
    </w:rPr>
  </w:style>
  <w:style w:type="paragraph" w:styleId="af4">
    <w:name w:val="List Paragraph"/>
    <w:basedOn w:val="a0"/>
    <w:uiPriority w:val="34"/>
    <w:qFormat/>
    <w:rsid w:val="00AD30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link w:val="10"/>
    <w:rsid w:val="003D5861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0"/>
    <w:link w:val="af5"/>
    <w:rsid w:val="003D5861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z w:val="21"/>
      <w:szCs w:val="21"/>
      <w:lang/>
    </w:rPr>
  </w:style>
  <w:style w:type="paragraph" w:styleId="af6">
    <w:name w:val="footnote text"/>
    <w:basedOn w:val="a0"/>
    <w:link w:val="af7"/>
    <w:unhideWhenUsed/>
    <w:rsid w:val="003D5861"/>
    <w:pPr>
      <w:widowControl/>
      <w:autoSpaceDE/>
      <w:autoSpaceDN/>
      <w:adjustRightInd/>
    </w:pPr>
    <w:rPr>
      <w:rFonts w:ascii="Courier New" w:eastAsia="Courier New" w:hAnsi="Courier New" w:cs="Courier New"/>
      <w:color w:val="000000"/>
    </w:rPr>
  </w:style>
  <w:style w:type="character" w:customStyle="1" w:styleId="af7">
    <w:name w:val="Текст сноски Знак"/>
    <w:basedOn w:val="a1"/>
    <w:link w:val="af6"/>
    <w:rsid w:val="003D5861"/>
    <w:rPr>
      <w:rFonts w:ascii="Courier New" w:eastAsia="Courier New" w:hAnsi="Courier New" w:cs="Courier New"/>
      <w:color w:val="000000"/>
    </w:rPr>
  </w:style>
  <w:style w:type="character" w:styleId="af8">
    <w:name w:val="footnote reference"/>
    <w:rsid w:val="003D5861"/>
    <w:rPr>
      <w:vertAlign w:val="superscript"/>
    </w:rPr>
  </w:style>
  <w:style w:type="character" w:customStyle="1" w:styleId="1pt">
    <w:name w:val="Основной текст + Курсив;Интервал 1 pt"/>
    <w:rsid w:val="003D5861"/>
    <w:rPr>
      <w:rFonts w:ascii="Times New Roman" w:eastAsia="Times New Roman" w:hAnsi="Times New Roman" w:cs="Times New Roman"/>
      <w:i/>
      <w:iCs/>
      <w:color w:val="000000"/>
      <w:spacing w:val="23"/>
      <w:w w:val="100"/>
      <w:position w:val="0"/>
      <w:sz w:val="21"/>
      <w:szCs w:val="21"/>
      <w:shd w:val="clear" w:color="auto" w:fill="FFFFFF"/>
      <w:lang w:val="ru-RU"/>
    </w:rPr>
  </w:style>
  <w:style w:type="character" w:styleId="af9">
    <w:name w:val="Strong"/>
    <w:basedOn w:val="a1"/>
    <w:uiPriority w:val="22"/>
    <w:qFormat/>
    <w:rsid w:val="00C41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.ru/articles/2003/1/163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-edu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9FB10-07AE-4061-9049-7D47C1BE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11906</Words>
  <Characters>67869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79616</CharactersWithSpaces>
  <SharedDoc>false</SharedDoc>
  <HLinks>
    <vt:vector size="12" baseType="variant">
      <vt:variant>
        <vt:i4>2883691</vt:i4>
      </vt:variant>
      <vt:variant>
        <vt:i4>6</vt:i4>
      </vt:variant>
      <vt:variant>
        <vt:i4>0</vt:i4>
      </vt:variant>
      <vt:variant>
        <vt:i4>5</vt:i4>
      </vt:variant>
      <vt:variant>
        <vt:lpwstr>http://www.fd.ru/articles/2003/1/1637.html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http://www.rb-edu.ru/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Мария</cp:lastModifiedBy>
  <cp:revision>2</cp:revision>
  <cp:lastPrinted>2015-02-26T14:24:00Z</cp:lastPrinted>
  <dcterms:created xsi:type="dcterms:W3CDTF">2015-05-19T04:13:00Z</dcterms:created>
  <dcterms:modified xsi:type="dcterms:W3CDTF">2015-05-19T04:13:00Z</dcterms:modified>
</cp:coreProperties>
</file>