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78" w:rsidRPr="001B629E" w:rsidRDefault="00B01B78" w:rsidP="00B01B78">
      <w:pPr>
        <w:widowControl w:val="0"/>
        <w:overflowPunct w:val="0"/>
        <w:autoSpaceDE w:val="0"/>
        <w:autoSpaceDN w:val="0"/>
        <w:adjustRightInd w:val="0"/>
        <w:jc w:val="center"/>
        <w:rPr>
          <w:kern w:val="28"/>
          <w:sz w:val="28"/>
          <w:szCs w:val="28"/>
        </w:rPr>
      </w:pPr>
      <w:r w:rsidRPr="001B629E">
        <w:rPr>
          <w:kern w:val="28"/>
          <w:sz w:val="28"/>
          <w:szCs w:val="28"/>
        </w:rPr>
        <w:t>ФЕДЕРАЛЬНАЯ СЛУЖБА ИСПОЛНЕНИЯ НАКАЗАНИЙ</w:t>
      </w:r>
    </w:p>
    <w:p w:rsidR="00B01B78" w:rsidRPr="001B629E" w:rsidRDefault="00B01B78" w:rsidP="00B01B78">
      <w:pPr>
        <w:jc w:val="center"/>
        <w:rPr>
          <w:kern w:val="28"/>
          <w:sz w:val="28"/>
          <w:szCs w:val="28"/>
        </w:rPr>
      </w:pPr>
      <w:r w:rsidRPr="001B629E">
        <w:rPr>
          <w:kern w:val="28"/>
          <w:sz w:val="28"/>
          <w:szCs w:val="28"/>
        </w:rPr>
        <w:t xml:space="preserve">Федеральное казенное образовательное учреждение </w:t>
      </w:r>
    </w:p>
    <w:p w:rsidR="00B01B78" w:rsidRPr="001B629E" w:rsidRDefault="00B01B78" w:rsidP="00B01B78">
      <w:pPr>
        <w:jc w:val="center"/>
        <w:rPr>
          <w:kern w:val="28"/>
          <w:sz w:val="28"/>
          <w:szCs w:val="28"/>
        </w:rPr>
      </w:pPr>
      <w:r w:rsidRPr="001B629E">
        <w:rPr>
          <w:kern w:val="28"/>
          <w:sz w:val="28"/>
          <w:szCs w:val="28"/>
        </w:rPr>
        <w:t xml:space="preserve">высшего профессионального образования </w:t>
      </w:r>
    </w:p>
    <w:p w:rsidR="00B01B78" w:rsidRPr="001B629E" w:rsidRDefault="00B01B78" w:rsidP="00B01B78">
      <w:pPr>
        <w:jc w:val="center"/>
        <w:rPr>
          <w:kern w:val="28"/>
          <w:sz w:val="28"/>
          <w:szCs w:val="28"/>
        </w:rPr>
      </w:pPr>
      <w:r w:rsidRPr="001B629E">
        <w:rPr>
          <w:kern w:val="28"/>
          <w:sz w:val="28"/>
          <w:szCs w:val="28"/>
        </w:rPr>
        <w:t xml:space="preserve">Академия права и управления </w:t>
      </w:r>
    </w:p>
    <w:p w:rsidR="00B01B78" w:rsidRPr="001B629E" w:rsidRDefault="00B01B78" w:rsidP="00B01B78">
      <w:pPr>
        <w:jc w:val="center"/>
        <w:rPr>
          <w:kern w:val="28"/>
          <w:sz w:val="28"/>
          <w:szCs w:val="28"/>
        </w:rPr>
      </w:pPr>
      <w:r w:rsidRPr="001B629E">
        <w:rPr>
          <w:kern w:val="28"/>
          <w:sz w:val="28"/>
          <w:szCs w:val="28"/>
        </w:rPr>
        <w:t>(Академия ФСИН России)</w:t>
      </w:r>
    </w:p>
    <w:p w:rsidR="00B01B78" w:rsidRPr="001B629E" w:rsidRDefault="00B01B78" w:rsidP="00B01B78">
      <w:pPr>
        <w:widowControl w:val="0"/>
        <w:overflowPunct w:val="0"/>
        <w:autoSpaceDE w:val="0"/>
        <w:autoSpaceDN w:val="0"/>
        <w:adjustRightInd w:val="0"/>
        <w:jc w:val="center"/>
        <w:rPr>
          <w:kern w:val="28"/>
          <w:sz w:val="28"/>
          <w:szCs w:val="28"/>
        </w:rPr>
      </w:pPr>
    </w:p>
    <w:p w:rsidR="00B01B78" w:rsidRPr="00A94009" w:rsidRDefault="00B01B78" w:rsidP="00B01B78">
      <w:pPr>
        <w:widowControl w:val="0"/>
        <w:overflowPunct w:val="0"/>
        <w:autoSpaceDE w:val="0"/>
        <w:autoSpaceDN w:val="0"/>
        <w:adjustRightInd w:val="0"/>
        <w:jc w:val="center"/>
        <w:rPr>
          <w:kern w:val="28"/>
          <w:sz w:val="28"/>
          <w:szCs w:val="28"/>
        </w:rPr>
      </w:pPr>
      <w:r w:rsidRPr="001B629E">
        <w:rPr>
          <w:kern w:val="28"/>
          <w:sz w:val="28"/>
          <w:szCs w:val="28"/>
        </w:rPr>
        <w:t xml:space="preserve">Кафедра </w:t>
      </w:r>
      <w:r>
        <w:rPr>
          <w:kern w:val="28"/>
          <w:sz w:val="28"/>
          <w:szCs w:val="28"/>
        </w:rPr>
        <w:t>уголовного права</w:t>
      </w:r>
    </w:p>
    <w:p w:rsidR="00B01B78" w:rsidRDefault="00B01B78" w:rsidP="00B01B78">
      <w:pPr>
        <w:widowControl w:val="0"/>
        <w:overflowPunct w:val="0"/>
        <w:autoSpaceDE w:val="0"/>
        <w:autoSpaceDN w:val="0"/>
        <w:adjustRightInd w:val="0"/>
        <w:rPr>
          <w:b/>
          <w:bCs/>
          <w:kern w:val="28"/>
          <w:sz w:val="28"/>
          <w:szCs w:val="28"/>
        </w:rPr>
      </w:pPr>
    </w:p>
    <w:p w:rsidR="00B01B78" w:rsidRPr="007C17F7" w:rsidRDefault="00B01B78" w:rsidP="00B01B78">
      <w:pPr>
        <w:widowControl w:val="0"/>
        <w:overflowPunct w:val="0"/>
        <w:autoSpaceDE w:val="0"/>
        <w:autoSpaceDN w:val="0"/>
        <w:adjustRightInd w:val="0"/>
        <w:rPr>
          <w:b/>
          <w:bCs/>
          <w:kern w:val="28"/>
          <w:sz w:val="28"/>
          <w:szCs w:val="28"/>
        </w:rPr>
      </w:pPr>
    </w:p>
    <w:p w:rsidR="00B01B78" w:rsidRDefault="00B01B78" w:rsidP="00B01B78">
      <w:pPr>
        <w:widowControl w:val="0"/>
        <w:overflowPunct w:val="0"/>
        <w:autoSpaceDE w:val="0"/>
        <w:autoSpaceDN w:val="0"/>
        <w:adjustRightInd w:val="0"/>
        <w:rPr>
          <w:b/>
          <w:bCs/>
          <w:kern w:val="28"/>
          <w:sz w:val="28"/>
          <w:szCs w:val="28"/>
        </w:rPr>
      </w:pPr>
    </w:p>
    <w:p w:rsidR="00B01B78" w:rsidRDefault="00B01B78" w:rsidP="00B01B78">
      <w:pPr>
        <w:widowControl w:val="0"/>
        <w:overflowPunct w:val="0"/>
        <w:autoSpaceDE w:val="0"/>
        <w:autoSpaceDN w:val="0"/>
        <w:adjustRightInd w:val="0"/>
        <w:rPr>
          <w:b/>
          <w:bCs/>
          <w:kern w:val="28"/>
          <w:sz w:val="28"/>
          <w:szCs w:val="28"/>
        </w:rPr>
      </w:pPr>
    </w:p>
    <w:p w:rsidR="00B01B78" w:rsidRDefault="00B01B78" w:rsidP="00B01B78">
      <w:pPr>
        <w:widowControl w:val="0"/>
        <w:overflowPunct w:val="0"/>
        <w:autoSpaceDE w:val="0"/>
        <w:autoSpaceDN w:val="0"/>
        <w:adjustRightInd w:val="0"/>
        <w:rPr>
          <w:b/>
          <w:bCs/>
          <w:kern w:val="28"/>
          <w:sz w:val="28"/>
          <w:szCs w:val="28"/>
        </w:rPr>
      </w:pPr>
    </w:p>
    <w:p w:rsidR="00B01B78" w:rsidRDefault="00B01B78" w:rsidP="00B01B78">
      <w:pPr>
        <w:widowControl w:val="0"/>
        <w:overflowPunct w:val="0"/>
        <w:autoSpaceDE w:val="0"/>
        <w:autoSpaceDN w:val="0"/>
        <w:adjustRightInd w:val="0"/>
        <w:rPr>
          <w:b/>
          <w:bCs/>
          <w:kern w:val="28"/>
          <w:sz w:val="28"/>
          <w:szCs w:val="28"/>
        </w:rPr>
      </w:pPr>
    </w:p>
    <w:p w:rsidR="00B01B78" w:rsidRDefault="00B01B78" w:rsidP="00B01B78">
      <w:pPr>
        <w:widowControl w:val="0"/>
        <w:overflowPunct w:val="0"/>
        <w:autoSpaceDE w:val="0"/>
        <w:autoSpaceDN w:val="0"/>
        <w:adjustRightInd w:val="0"/>
        <w:rPr>
          <w:b/>
          <w:bCs/>
          <w:kern w:val="28"/>
          <w:sz w:val="28"/>
          <w:szCs w:val="28"/>
        </w:rPr>
      </w:pPr>
    </w:p>
    <w:p w:rsidR="00B01B78" w:rsidRPr="00D2490D" w:rsidRDefault="00B01B78" w:rsidP="00B01B78">
      <w:pPr>
        <w:widowControl w:val="0"/>
        <w:overflowPunct w:val="0"/>
        <w:autoSpaceDE w:val="0"/>
        <w:autoSpaceDN w:val="0"/>
        <w:adjustRightInd w:val="0"/>
        <w:rPr>
          <w:b/>
          <w:bCs/>
          <w:kern w:val="28"/>
          <w:sz w:val="28"/>
          <w:szCs w:val="28"/>
        </w:rPr>
      </w:pPr>
    </w:p>
    <w:p w:rsidR="00B01B78" w:rsidRPr="00D2490D" w:rsidRDefault="00B01B78" w:rsidP="00B01B78">
      <w:pPr>
        <w:widowControl w:val="0"/>
        <w:overflowPunct w:val="0"/>
        <w:autoSpaceDE w:val="0"/>
        <w:autoSpaceDN w:val="0"/>
        <w:adjustRightInd w:val="0"/>
        <w:rPr>
          <w:b/>
          <w:bCs/>
          <w:kern w:val="28"/>
          <w:sz w:val="28"/>
          <w:szCs w:val="28"/>
        </w:rPr>
      </w:pPr>
    </w:p>
    <w:p w:rsidR="00B01B78" w:rsidRPr="0027585A" w:rsidRDefault="00B01B78" w:rsidP="00B01B78">
      <w:pPr>
        <w:widowControl w:val="0"/>
        <w:overflowPunct w:val="0"/>
        <w:autoSpaceDE w:val="0"/>
        <w:autoSpaceDN w:val="0"/>
        <w:adjustRightInd w:val="0"/>
        <w:ind w:firstLine="540"/>
        <w:jc w:val="center"/>
        <w:rPr>
          <w:b/>
          <w:bCs/>
          <w:kern w:val="28"/>
          <w:sz w:val="28"/>
          <w:szCs w:val="28"/>
        </w:rPr>
      </w:pPr>
      <w:r>
        <w:rPr>
          <w:b/>
          <w:bCs/>
          <w:sz w:val="28"/>
          <w:szCs w:val="28"/>
        </w:rPr>
        <w:t>СОВРЕМЕННЫЕ ТЕОРЕТИЧЕСКИЕ ПРОБЛЕМЫ УЧЕНИЯ О ПРЕСТУПЛЕНИИ</w:t>
      </w:r>
    </w:p>
    <w:p w:rsidR="00B01B78" w:rsidRDefault="00B01B78" w:rsidP="00B01B78">
      <w:pPr>
        <w:widowControl w:val="0"/>
        <w:overflowPunct w:val="0"/>
        <w:autoSpaceDE w:val="0"/>
        <w:autoSpaceDN w:val="0"/>
        <w:adjustRightInd w:val="0"/>
        <w:jc w:val="center"/>
        <w:rPr>
          <w:i/>
          <w:iCs/>
          <w:kern w:val="28"/>
          <w:sz w:val="28"/>
          <w:szCs w:val="28"/>
        </w:rPr>
      </w:pPr>
    </w:p>
    <w:p w:rsidR="00B01B78" w:rsidRPr="00F34A86" w:rsidRDefault="00B01B78" w:rsidP="00B01B78">
      <w:pPr>
        <w:widowControl w:val="0"/>
        <w:overflowPunct w:val="0"/>
        <w:autoSpaceDE w:val="0"/>
        <w:autoSpaceDN w:val="0"/>
        <w:adjustRightInd w:val="0"/>
        <w:jc w:val="center"/>
        <w:rPr>
          <w:i/>
          <w:iCs/>
          <w:kern w:val="28"/>
          <w:sz w:val="28"/>
          <w:szCs w:val="28"/>
        </w:rPr>
      </w:pPr>
      <w:r>
        <w:rPr>
          <w:i/>
          <w:iCs/>
          <w:kern w:val="28"/>
          <w:sz w:val="28"/>
          <w:szCs w:val="28"/>
        </w:rPr>
        <w:t>Методические рекомендации по подготовке курсовых работ</w:t>
      </w:r>
    </w:p>
    <w:p w:rsidR="00B01B78" w:rsidRDefault="00B01B78" w:rsidP="00B01B78">
      <w:pPr>
        <w:widowControl w:val="0"/>
        <w:jc w:val="center"/>
        <w:rPr>
          <w:i/>
          <w:iCs/>
          <w:sz w:val="28"/>
          <w:szCs w:val="28"/>
        </w:rPr>
      </w:pPr>
      <w:r>
        <w:rPr>
          <w:i/>
          <w:iCs/>
          <w:sz w:val="28"/>
          <w:szCs w:val="28"/>
        </w:rPr>
        <w:t>по направлению подготовки</w:t>
      </w:r>
    </w:p>
    <w:p w:rsidR="00B01B78" w:rsidRDefault="00B01B78" w:rsidP="00B01B78">
      <w:pPr>
        <w:widowControl w:val="0"/>
        <w:jc w:val="center"/>
        <w:rPr>
          <w:i/>
          <w:iCs/>
          <w:sz w:val="28"/>
          <w:szCs w:val="28"/>
        </w:rPr>
      </w:pPr>
      <w:r>
        <w:rPr>
          <w:i/>
          <w:iCs/>
          <w:sz w:val="28"/>
          <w:szCs w:val="28"/>
        </w:rPr>
        <w:t>030900  Юриспруденция</w:t>
      </w:r>
    </w:p>
    <w:p w:rsidR="00B01B78" w:rsidRDefault="00B01B78" w:rsidP="00B01B78">
      <w:pPr>
        <w:widowControl w:val="0"/>
        <w:jc w:val="center"/>
        <w:rPr>
          <w:i/>
          <w:iCs/>
          <w:sz w:val="28"/>
          <w:szCs w:val="28"/>
        </w:rPr>
      </w:pPr>
      <w:r>
        <w:rPr>
          <w:i/>
          <w:iCs/>
          <w:sz w:val="28"/>
          <w:szCs w:val="28"/>
        </w:rPr>
        <w:t>Магистерская программа – Уголовное право и криминология; уголовно-исполнительное право</w:t>
      </w:r>
    </w:p>
    <w:p w:rsidR="00B01B78" w:rsidRDefault="00B01B78" w:rsidP="00B01B78">
      <w:pPr>
        <w:widowControl w:val="0"/>
        <w:overflowPunct w:val="0"/>
        <w:autoSpaceDE w:val="0"/>
        <w:autoSpaceDN w:val="0"/>
        <w:adjustRightInd w:val="0"/>
        <w:jc w:val="center"/>
        <w:rPr>
          <w:i/>
          <w:iCs/>
          <w:kern w:val="28"/>
          <w:sz w:val="28"/>
          <w:szCs w:val="28"/>
        </w:rPr>
      </w:pPr>
      <w:r>
        <w:rPr>
          <w:i/>
          <w:iCs/>
          <w:sz w:val="28"/>
          <w:szCs w:val="28"/>
        </w:rPr>
        <w:t>Квалификация (степень) выпускника – «магистр»</w:t>
      </w:r>
    </w:p>
    <w:p w:rsidR="00B01B78" w:rsidRDefault="00B01B78" w:rsidP="00B01B78">
      <w:pPr>
        <w:widowControl w:val="0"/>
        <w:overflowPunct w:val="0"/>
        <w:autoSpaceDE w:val="0"/>
        <w:autoSpaceDN w:val="0"/>
        <w:adjustRightInd w:val="0"/>
        <w:jc w:val="center"/>
        <w:rPr>
          <w:i/>
          <w:iCs/>
          <w:kern w:val="28"/>
          <w:sz w:val="28"/>
          <w:szCs w:val="28"/>
        </w:rPr>
      </w:pPr>
    </w:p>
    <w:p w:rsidR="00B01B78" w:rsidRDefault="00B01B78" w:rsidP="00B01B78">
      <w:pPr>
        <w:widowControl w:val="0"/>
        <w:overflowPunct w:val="0"/>
        <w:autoSpaceDE w:val="0"/>
        <w:autoSpaceDN w:val="0"/>
        <w:adjustRightInd w:val="0"/>
        <w:jc w:val="center"/>
        <w:rPr>
          <w:i/>
          <w:iCs/>
          <w:kern w:val="28"/>
          <w:sz w:val="28"/>
          <w:szCs w:val="28"/>
        </w:rPr>
      </w:pPr>
    </w:p>
    <w:p w:rsidR="00B01B78" w:rsidRDefault="00B01B78" w:rsidP="00B01B78">
      <w:pPr>
        <w:widowControl w:val="0"/>
        <w:overflowPunct w:val="0"/>
        <w:autoSpaceDE w:val="0"/>
        <w:autoSpaceDN w:val="0"/>
        <w:adjustRightInd w:val="0"/>
        <w:jc w:val="center"/>
        <w:rPr>
          <w:kern w:val="28"/>
          <w:sz w:val="28"/>
          <w:szCs w:val="28"/>
        </w:rPr>
      </w:pPr>
    </w:p>
    <w:p w:rsidR="00B01B78" w:rsidRDefault="00B01B78" w:rsidP="00B01B78">
      <w:pPr>
        <w:widowControl w:val="0"/>
        <w:overflowPunct w:val="0"/>
        <w:autoSpaceDE w:val="0"/>
        <w:autoSpaceDN w:val="0"/>
        <w:adjustRightInd w:val="0"/>
        <w:jc w:val="center"/>
        <w:rPr>
          <w:kern w:val="28"/>
          <w:sz w:val="28"/>
          <w:szCs w:val="28"/>
        </w:rPr>
      </w:pPr>
    </w:p>
    <w:p w:rsidR="00B01B78" w:rsidRDefault="00B01B78" w:rsidP="00B01B78">
      <w:pPr>
        <w:widowControl w:val="0"/>
        <w:overflowPunct w:val="0"/>
        <w:autoSpaceDE w:val="0"/>
        <w:autoSpaceDN w:val="0"/>
        <w:adjustRightInd w:val="0"/>
        <w:jc w:val="center"/>
        <w:rPr>
          <w:kern w:val="28"/>
          <w:sz w:val="28"/>
          <w:szCs w:val="28"/>
        </w:rPr>
      </w:pPr>
    </w:p>
    <w:p w:rsidR="00B01B78" w:rsidRDefault="00B01B78" w:rsidP="00B01B78">
      <w:pPr>
        <w:widowControl w:val="0"/>
        <w:overflowPunct w:val="0"/>
        <w:autoSpaceDE w:val="0"/>
        <w:autoSpaceDN w:val="0"/>
        <w:adjustRightInd w:val="0"/>
        <w:jc w:val="center"/>
        <w:rPr>
          <w:kern w:val="28"/>
          <w:sz w:val="28"/>
          <w:szCs w:val="28"/>
        </w:rPr>
      </w:pPr>
    </w:p>
    <w:p w:rsidR="00B01B78" w:rsidRDefault="00B01B78" w:rsidP="00B01B78">
      <w:pPr>
        <w:widowControl w:val="0"/>
        <w:overflowPunct w:val="0"/>
        <w:autoSpaceDE w:val="0"/>
        <w:autoSpaceDN w:val="0"/>
        <w:adjustRightInd w:val="0"/>
        <w:jc w:val="center"/>
        <w:rPr>
          <w:kern w:val="28"/>
          <w:sz w:val="28"/>
          <w:szCs w:val="28"/>
        </w:rPr>
      </w:pPr>
    </w:p>
    <w:tbl>
      <w:tblPr>
        <w:tblpPr w:leftFromText="180" w:rightFromText="180" w:vertAnchor="text" w:horzAnchor="margin" w:tblpY="157"/>
        <w:tblW w:w="0" w:type="auto"/>
        <w:tblLook w:val="01E0"/>
      </w:tblPr>
      <w:tblGrid>
        <w:gridCol w:w="3846"/>
        <w:gridCol w:w="4541"/>
      </w:tblGrid>
      <w:tr w:rsidR="00B01B78" w:rsidRPr="001B629E" w:rsidTr="00933F94">
        <w:tc>
          <w:tcPr>
            <w:tcW w:w="0" w:type="auto"/>
            <w:gridSpan w:val="2"/>
          </w:tcPr>
          <w:p w:rsidR="00B01B78" w:rsidRDefault="00B01B78" w:rsidP="00933F94">
            <w:pPr>
              <w:widowControl w:val="0"/>
              <w:overflowPunct w:val="0"/>
              <w:autoSpaceDE w:val="0"/>
              <w:autoSpaceDN w:val="0"/>
              <w:adjustRightInd w:val="0"/>
              <w:rPr>
                <w:kern w:val="28"/>
                <w:sz w:val="28"/>
                <w:szCs w:val="28"/>
              </w:rPr>
            </w:pPr>
            <w:r>
              <w:rPr>
                <w:kern w:val="28"/>
                <w:sz w:val="28"/>
                <w:szCs w:val="28"/>
              </w:rPr>
              <w:t xml:space="preserve">Институт подготовки государственных и муниципальных служащих </w:t>
            </w:r>
          </w:p>
          <w:p w:rsidR="00B01B78" w:rsidRPr="001B629E" w:rsidRDefault="00B01B78" w:rsidP="00933F94">
            <w:pPr>
              <w:widowControl w:val="0"/>
              <w:overflowPunct w:val="0"/>
              <w:autoSpaceDE w:val="0"/>
              <w:autoSpaceDN w:val="0"/>
              <w:adjustRightInd w:val="0"/>
              <w:rPr>
                <w:b/>
                <w:bCs/>
                <w:kern w:val="28"/>
                <w:sz w:val="28"/>
                <w:szCs w:val="28"/>
              </w:rPr>
            </w:pPr>
            <w:r>
              <w:rPr>
                <w:kern w:val="28"/>
                <w:sz w:val="28"/>
                <w:szCs w:val="28"/>
              </w:rPr>
              <w:t>Академии ФСИН России</w:t>
            </w:r>
          </w:p>
        </w:tc>
      </w:tr>
      <w:tr w:rsidR="00B01B78" w:rsidRPr="001B629E" w:rsidTr="00933F94">
        <w:tc>
          <w:tcPr>
            <w:tcW w:w="0" w:type="auto"/>
          </w:tcPr>
          <w:p w:rsidR="00B01B78" w:rsidRPr="001B629E" w:rsidRDefault="00B01B78" w:rsidP="00933F94">
            <w:pPr>
              <w:widowControl w:val="0"/>
              <w:overflowPunct w:val="0"/>
              <w:autoSpaceDE w:val="0"/>
              <w:autoSpaceDN w:val="0"/>
              <w:adjustRightInd w:val="0"/>
              <w:rPr>
                <w:b/>
                <w:bCs/>
                <w:kern w:val="28"/>
                <w:sz w:val="28"/>
                <w:szCs w:val="28"/>
              </w:rPr>
            </w:pPr>
            <w:r w:rsidRPr="001B629E">
              <w:rPr>
                <w:kern w:val="28"/>
                <w:sz w:val="28"/>
                <w:szCs w:val="28"/>
              </w:rPr>
              <w:t>Категория обучающихся:</w:t>
            </w:r>
          </w:p>
        </w:tc>
        <w:tc>
          <w:tcPr>
            <w:tcW w:w="0" w:type="auto"/>
          </w:tcPr>
          <w:p w:rsidR="00B01B78" w:rsidRPr="001B629E" w:rsidRDefault="00B01B78" w:rsidP="00933F94">
            <w:pPr>
              <w:widowControl w:val="0"/>
              <w:overflowPunct w:val="0"/>
              <w:autoSpaceDE w:val="0"/>
              <w:autoSpaceDN w:val="0"/>
              <w:adjustRightInd w:val="0"/>
              <w:rPr>
                <w:b/>
                <w:bCs/>
                <w:kern w:val="28"/>
                <w:sz w:val="28"/>
                <w:szCs w:val="28"/>
              </w:rPr>
            </w:pPr>
            <w:r>
              <w:rPr>
                <w:sz w:val="28"/>
                <w:szCs w:val="28"/>
              </w:rPr>
              <w:t>слушатели</w:t>
            </w:r>
          </w:p>
        </w:tc>
      </w:tr>
      <w:tr w:rsidR="00B01B78" w:rsidRPr="001B629E" w:rsidTr="00933F94">
        <w:tc>
          <w:tcPr>
            <w:tcW w:w="0" w:type="auto"/>
          </w:tcPr>
          <w:p w:rsidR="00B01B78" w:rsidRPr="001B629E" w:rsidRDefault="00B01B78" w:rsidP="00933F94">
            <w:pPr>
              <w:widowControl w:val="0"/>
              <w:overflowPunct w:val="0"/>
              <w:autoSpaceDE w:val="0"/>
              <w:autoSpaceDN w:val="0"/>
              <w:adjustRightInd w:val="0"/>
              <w:rPr>
                <w:b/>
                <w:bCs/>
                <w:kern w:val="28"/>
                <w:sz w:val="28"/>
                <w:szCs w:val="28"/>
              </w:rPr>
            </w:pPr>
            <w:r w:rsidRPr="001B629E">
              <w:rPr>
                <w:kern w:val="28"/>
                <w:sz w:val="28"/>
                <w:szCs w:val="28"/>
              </w:rPr>
              <w:t>Курсы:</w:t>
            </w:r>
          </w:p>
        </w:tc>
        <w:tc>
          <w:tcPr>
            <w:tcW w:w="0" w:type="auto"/>
          </w:tcPr>
          <w:p w:rsidR="00B01B78" w:rsidRPr="001B629E" w:rsidRDefault="00B01B78" w:rsidP="00933F94">
            <w:pPr>
              <w:widowControl w:val="0"/>
              <w:overflowPunct w:val="0"/>
              <w:autoSpaceDE w:val="0"/>
              <w:autoSpaceDN w:val="0"/>
              <w:adjustRightInd w:val="0"/>
              <w:rPr>
                <w:b/>
                <w:bCs/>
                <w:kern w:val="28"/>
                <w:sz w:val="28"/>
                <w:szCs w:val="28"/>
              </w:rPr>
            </w:pPr>
            <w:r>
              <w:rPr>
                <w:sz w:val="28"/>
                <w:szCs w:val="28"/>
              </w:rPr>
              <w:t>2-й (заочная форма обучения)</w:t>
            </w:r>
          </w:p>
        </w:tc>
      </w:tr>
      <w:tr w:rsidR="00B01B78" w:rsidRPr="001B629E" w:rsidTr="00933F94">
        <w:tc>
          <w:tcPr>
            <w:tcW w:w="0" w:type="auto"/>
          </w:tcPr>
          <w:p w:rsidR="00B01B78" w:rsidRPr="001B629E" w:rsidRDefault="00B01B78" w:rsidP="00933F94">
            <w:pPr>
              <w:widowControl w:val="0"/>
              <w:overflowPunct w:val="0"/>
              <w:autoSpaceDE w:val="0"/>
              <w:autoSpaceDN w:val="0"/>
              <w:adjustRightInd w:val="0"/>
              <w:rPr>
                <w:b/>
                <w:bCs/>
                <w:kern w:val="28"/>
                <w:sz w:val="28"/>
                <w:szCs w:val="28"/>
              </w:rPr>
            </w:pPr>
          </w:p>
        </w:tc>
        <w:tc>
          <w:tcPr>
            <w:tcW w:w="0" w:type="auto"/>
          </w:tcPr>
          <w:p w:rsidR="00B01B78" w:rsidRPr="001B629E" w:rsidRDefault="00B01B78" w:rsidP="00933F94">
            <w:pPr>
              <w:widowControl w:val="0"/>
              <w:overflowPunct w:val="0"/>
              <w:autoSpaceDE w:val="0"/>
              <w:autoSpaceDN w:val="0"/>
              <w:adjustRightInd w:val="0"/>
              <w:rPr>
                <w:b/>
                <w:bCs/>
                <w:kern w:val="28"/>
                <w:sz w:val="28"/>
                <w:szCs w:val="28"/>
              </w:rPr>
            </w:pPr>
          </w:p>
        </w:tc>
      </w:tr>
    </w:tbl>
    <w:p w:rsidR="00B01B78" w:rsidRPr="00D470AD" w:rsidRDefault="00B01B78" w:rsidP="00B01B78">
      <w:pPr>
        <w:widowControl w:val="0"/>
        <w:overflowPunct w:val="0"/>
        <w:autoSpaceDE w:val="0"/>
        <w:autoSpaceDN w:val="0"/>
        <w:adjustRightInd w:val="0"/>
        <w:jc w:val="center"/>
        <w:rPr>
          <w:kern w:val="28"/>
          <w:sz w:val="28"/>
          <w:szCs w:val="28"/>
        </w:rPr>
      </w:pPr>
    </w:p>
    <w:p w:rsidR="00B01B78" w:rsidRDefault="00B01B78" w:rsidP="00B01B78">
      <w:pPr>
        <w:widowControl w:val="0"/>
        <w:overflowPunct w:val="0"/>
        <w:autoSpaceDE w:val="0"/>
        <w:autoSpaceDN w:val="0"/>
        <w:adjustRightInd w:val="0"/>
        <w:rPr>
          <w:kern w:val="28"/>
          <w:sz w:val="28"/>
          <w:szCs w:val="28"/>
        </w:rPr>
      </w:pPr>
    </w:p>
    <w:p w:rsidR="00B01B78" w:rsidRDefault="00B01B78" w:rsidP="00B01B78">
      <w:pPr>
        <w:widowControl w:val="0"/>
        <w:overflowPunct w:val="0"/>
        <w:autoSpaceDE w:val="0"/>
        <w:autoSpaceDN w:val="0"/>
        <w:adjustRightInd w:val="0"/>
        <w:rPr>
          <w:kern w:val="28"/>
          <w:sz w:val="28"/>
          <w:szCs w:val="28"/>
        </w:rPr>
      </w:pPr>
    </w:p>
    <w:p w:rsidR="00B01B78" w:rsidRDefault="00B01B78" w:rsidP="00B01B78">
      <w:pPr>
        <w:widowControl w:val="0"/>
        <w:overflowPunct w:val="0"/>
        <w:autoSpaceDE w:val="0"/>
        <w:autoSpaceDN w:val="0"/>
        <w:adjustRightInd w:val="0"/>
        <w:rPr>
          <w:kern w:val="28"/>
          <w:sz w:val="28"/>
          <w:szCs w:val="28"/>
        </w:rPr>
      </w:pPr>
    </w:p>
    <w:p w:rsidR="00B01B78" w:rsidRDefault="00B01B78" w:rsidP="00B01B78">
      <w:pPr>
        <w:widowControl w:val="0"/>
        <w:overflowPunct w:val="0"/>
        <w:autoSpaceDE w:val="0"/>
        <w:autoSpaceDN w:val="0"/>
        <w:adjustRightInd w:val="0"/>
        <w:rPr>
          <w:kern w:val="28"/>
          <w:sz w:val="28"/>
          <w:szCs w:val="28"/>
        </w:rPr>
      </w:pPr>
    </w:p>
    <w:p w:rsidR="00B01B78" w:rsidRDefault="00B01B78" w:rsidP="00B01B78">
      <w:pPr>
        <w:widowControl w:val="0"/>
        <w:overflowPunct w:val="0"/>
        <w:autoSpaceDE w:val="0"/>
        <w:autoSpaceDN w:val="0"/>
        <w:adjustRightInd w:val="0"/>
        <w:rPr>
          <w:kern w:val="28"/>
          <w:sz w:val="28"/>
          <w:szCs w:val="28"/>
        </w:rPr>
      </w:pPr>
    </w:p>
    <w:p w:rsidR="00B01B78" w:rsidRDefault="00B01B78" w:rsidP="00B01B78">
      <w:pPr>
        <w:widowControl w:val="0"/>
        <w:overflowPunct w:val="0"/>
        <w:autoSpaceDE w:val="0"/>
        <w:autoSpaceDN w:val="0"/>
        <w:adjustRightInd w:val="0"/>
        <w:rPr>
          <w:kern w:val="28"/>
          <w:sz w:val="28"/>
          <w:szCs w:val="28"/>
        </w:rPr>
      </w:pPr>
    </w:p>
    <w:p w:rsidR="00B01B78" w:rsidRDefault="00B01B78" w:rsidP="00B01B78">
      <w:pPr>
        <w:widowControl w:val="0"/>
        <w:overflowPunct w:val="0"/>
        <w:autoSpaceDE w:val="0"/>
        <w:autoSpaceDN w:val="0"/>
        <w:adjustRightInd w:val="0"/>
        <w:rPr>
          <w:kern w:val="28"/>
          <w:sz w:val="28"/>
          <w:szCs w:val="28"/>
        </w:rPr>
      </w:pPr>
    </w:p>
    <w:p w:rsidR="00B01B78" w:rsidRDefault="00B01B78" w:rsidP="00B01B78">
      <w:pPr>
        <w:widowControl w:val="0"/>
        <w:overflowPunct w:val="0"/>
        <w:autoSpaceDE w:val="0"/>
        <w:autoSpaceDN w:val="0"/>
        <w:adjustRightInd w:val="0"/>
        <w:rPr>
          <w:kern w:val="28"/>
          <w:sz w:val="28"/>
          <w:szCs w:val="28"/>
        </w:rPr>
      </w:pPr>
    </w:p>
    <w:p w:rsidR="00B01B78" w:rsidRDefault="00B01B78" w:rsidP="00B01B78">
      <w:pPr>
        <w:widowControl w:val="0"/>
        <w:overflowPunct w:val="0"/>
        <w:autoSpaceDE w:val="0"/>
        <w:autoSpaceDN w:val="0"/>
        <w:adjustRightInd w:val="0"/>
        <w:jc w:val="center"/>
        <w:rPr>
          <w:kern w:val="28"/>
          <w:sz w:val="28"/>
          <w:szCs w:val="28"/>
        </w:rPr>
      </w:pPr>
    </w:p>
    <w:p w:rsidR="00A21CDB" w:rsidRDefault="00B01B78" w:rsidP="00B01B78">
      <w:pPr>
        <w:widowControl w:val="0"/>
        <w:overflowPunct w:val="0"/>
        <w:autoSpaceDE w:val="0"/>
        <w:autoSpaceDN w:val="0"/>
        <w:adjustRightInd w:val="0"/>
        <w:jc w:val="center"/>
        <w:sectPr w:rsidR="00A21CDB" w:rsidSect="00E11A72">
          <w:headerReference w:type="default" r:id="rId7"/>
          <w:footerReference w:type="default" r:id="rId8"/>
          <w:footnotePr>
            <w:numRestart w:val="eachPage"/>
          </w:footnotePr>
          <w:pgSz w:w="11906" w:h="16838"/>
          <w:pgMar w:top="1134" w:right="1134" w:bottom="1134" w:left="1134" w:header="709" w:footer="709" w:gutter="0"/>
          <w:cols w:space="708"/>
          <w:titlePg/>
          <w:docGrid w:linePitch="360"/>
        </w:sectPr>
      </w:pPr>
      <w:r w:rsidRPr="00FF09B1">
        <w:rPr>
          <w:kern w:val="28"/>
          <w:sz w:val="28"/>
          <w:szCs w:val="28"/>
        </w:rPr>
        <w:t>Рязань</w:t>
      </w:r>
      <w:r>
        <w:rPr>
          <w:kern w:val="28"/>
          <w:sz w:val="28"/>
          <w:szCs w:val="28"/>
        </w:rPr>
        <w:t xml:space="preserve"> </w:t>
      </w:r>
      <w:r w:rsidRPr="00FF09B1">
        <w:rPr>
          <w:kern w:val="28"/>
          <w:sz w:val="28"/>
          <w:szCs w:val="28"/>
        </w:rPr>
        <w:t>20</w:t>
      </w:r>
      <w:r>
        <w:rPr>
          <w:kern w:val="28"/>
          <w:sz w:val="28"/>
          <w:szCs w:val="28"/>
        </w:rPr>
        <w:t>14</w:t>
      </w:r>
    </w:p>
    <w:p w:rsidR="008A68D1" w:rsidRPr="009421E4" w:rsidRDefault="008A68D1" w:rsidP="00D2490D">
      <w:pPr>
        <w:widowControl w:val="0"/>
        <w:ind w:firstLine="540"/>
        <w:jc w:val="both"/>
        <w:rPr>
          <w:sz w:val="28"/>
          <w:szCs w:val="28"/>
        </w:rPr>
      </w:pPr>
      <w:r w:rsidRPr="009421E4">
        <w:rPr>
          <w:sz w:val="28"/>
          <w:szCs w:val="28"/>
        </w:rPr>
        <w:lastRenderedPageBreak/>
        <w:t>ББК 67.408.01 р 30</w:t>
      </w:r>
    </w:p>
    <w:p w:rsidR="008A68D1" w:rsidRPr="009421E4" w:rsidRDefault="008A68D1" w:rsidP="00D2490D">
      <w:pPr>
        <w:widowControl w:val="0"/>
        <w:overflowPunct w:val="0"/>
        <w:autoSpaceDE w:val="0"/>
        <w:autoSpaceDN w:val="0"/>
        <w:adjustRightInd w:val="0"/>
        <w:jc w:val="both"/>
        <w:rPr>
          <w:color w:val="C0C0C0"/>
          <w:sz w:val="28"/>
          <w:szCs w:val="28"/>
        </w:rPr>
      </w:pPr>
      <w:r w:rsidRPr="009421E4">
        <w:rPr>
          <w:sz w:val="28"/>
          <w:szCs w:val="28"/>
        </w:rPr>
        <w:t xml:space="preserve">        С 56</w:t>
      </w:r>
      <w:r w:rsidRPr="009421E4">
        <w:rPr>
          <w:color w:val="C0C0C0"/>
          <w:sz w:val="28"/>
          <w:szCs w:val="28"/>
        </w:rPr>
        <w:tab/>
      </w:r>
    </w:p>
    <w:p w:rsidR="008A68D1" w:rsidRPr="009421E4" w:rsidRDefault="008A68D1" w:rsidP="00D2490D">
      <w:pPr>
        <w:widowControl w:val="0"/>
        <w:overflowPunct w:val="0"/>
        <w:autoSpaceDE w:val="0"/>
        <w:autoSpaceDN w:val="0"/>
        <w:adjustRightInd w:val="0"/>
        <w:ind w:left="800"/>
        <w:jc w:val="both"/>
        <w:rPr>
          <w:kern w:val="28"/>
          <w:sz w:val="28"/>
          <w:szCs w:val="28"/>
        </w:rPr>
      </w:pPr>
    </w:p>
    <w:p w:rsidR="008A68D1" w:rsidRPr="009421E4" w:rsidRDefault="008A68D1" w:rsidP="00D2490D">
      <w:pPr>
        <w:widowControl w:val="0"/>
        <w:overflowPunct w:val="0"/>
        <w:autoSpaceDE w:val="0"/>
        <w:autoSpaceDN w:val="0"/>
        <w:adjustRightInd w:val="0"/>
        <w:ind w:left="800"/>
        <w:jc w:val="both"/>
        <w:rPr>
          <w:kern w:val="28"/>
          <w:sz w:val="28"/>
          <w:szCs w:val="28"/>
        </w:rPr>
      </w:pPr>
    </w:p>
    <w:p w:rsidR="008A68D1" w:rsidRPr="009421E4" w:rsidRDefault="008A68D1" w:rsidP="00D2490D">
      <w:pPr>
        <w:widowControl w:val="0"/>
        <w:overflowPunct w:val="0"/>
        <w:autoSpaceDE w:val="0"/>
        <w:autoSpaceDN w:val="0"/>
        <w:adjustRightInd w:val="0"/>
        <w:ind w:left="800"/>
        <w:jc w:val="both"/>
        <w:rPr>
          <w:kern w:val="28"/>
          <w:sz w:val="28"/>
          <w:szCs w:val="28"/>
        </w:rPr>
      </w:pPr>
    </w:p>
    <w:p w:rsidR="008A68D1" w:rsidRPr="009421E4" w:rsidRDefault="008A68D1" w:rsidP="00D2490D">
      <w:pPr>
        <w:widowControl w:val="0"/>
        <w:overflowPunct w:val="0"/>
        <w:autoSpaceDE w:val="0"/>
        <w:autoSpaceDN w:val="0"/>
        <w:adjustRightInd w:val="0"/>
        <w:ind w:left="800"/>
        <w:jc w:val="both"/>
        <w:rPr>
          <w:kern w:val="28"/>
          <w:sz w:val="28"/>
          <w:szCs w:val="28"/>
        </w:rPr>
      </w:pPr>
    </w:p>
    <w:p w:rsidR="008A68D1" w:rsidRPr="009421E4" w:rsidRDefault="008A68D1" w:rsidP="00D2490D">
      <w:pPr>
        <w:widowControl w:val="0"/>
        <w:overflowPunct w:val="0"/>
        <w:autoSpaceDE w:val="0"/>
        <w:autoSpaceDN w:val="0"/>
        <w:adjustRightInd w:val="0"/>
        <w:ind w:left="800"/>
        <w:jc w:val="both"/>
        <w:rPr>
          <w:kern w:val="28"/>
          <w:sz w:val="28"/>
          <w:szCs w:val="28"/>
        </w:rPr>
      </w:pPr>
    </w:p>
    <w:p w:rsidR="008A68D1" w:rsidRPr="009421E4" w:rsidRDefault="008A68D1" w:rsidP="00D2490D">
      <w:pPr>
        <w:widowControl w:val="0"/>
        <w:overflowPunct w:val="0"/>
        <w:autoSpaceDE w:val="0"/>
        <w:autoSpaceDN w:val="0"/>
        <w:adjustRightInd w:val="0"/>
        <w:ind w:left="800" w:hanging="100"/>
        <w:jc w:val="both"/>
        <w:rPr>
          <w:b/>
          <w:bCs/>
          <w:spacing w:val="-2"/>
          <w:kern w:val="28"/>
          <w:sz w:val="28"/>
          <w:szCs w:val="28"/>
        </w:rPr>
      </w:pPr>
      <w:r w:rsidRPr="009421E4">
        <w:rPr>
          <w:b/>
          <w:bCs/>
          <w:spacing w:val="-2"/>
          <w:kern w:val="28"/>
          <w:sz w:val="28"/>
          <w:szCs w:val="28"/>
        </w:rPr>
        <w:t>Лапшин В.Ф.</w:t>
      </w:r>
      <w:r>
        <w:rPr>
          <w:b/>
          <w:bCs/>
          <w:spacing w:val="-2"/>
          <w:kern w:val="28"/>
          <w:sz w:val="28"/>
          <w:szCs w:val="28"/>
        </w:rPr>
        <w:t>, Сыч К.А.</w:t>
      </w:r>
      <w:r w:rsidRPr="009421E4">
        <w:rPr>
          <w:b/>
          <w:bCs/>
          <w:spacing w:val="-2"/>
          <w:kern w:val="28"/>
          <w:sz w:val="28"/>
          <w:szCs w:val="28"/>
        </w:rPr>
        <w:t xml:space="preserve"> </w:t>
      </w:r>
    </w:p>
    <w:p w:rsidR="008A68D1" w:rsidRPr="009421E4" w:rsidRDefault="008A68D1" w:rsidP="00D2490D">
      <w:pPr>
        <w:widowControl w:val="0"/>
        <w:overflowPunct w:val="0"/>
        <w:autoSpaceDE w:val="0"/>
        <w:autoSpaceDN w:val="0"/>
        <w:adjustRightInd w:val="0"/>
        <w:ind w:left="800" w:firstLine="561"/>
        <w:jc w:val="both"/>
        <w:rPr>
          <w:spacing w:val="-2"/>
          <w:sz w:val="28"/>
          <w:szCs w:val="28"/>
        </w:rPr>
      </w:pPr>
      <w:r w:rsidRPr="009421E4">
        <w:rPr>
          <w:spacing w:val="-2"/>
          <w:kern w:val="28"/>
          <w:sz w:val="28"/>
          <w:szCs w:val="28"/>
        </w:rPr>
        <w:t xml:space="preserve">Современные теоретические проблемы учения о преступлении: </w:t>
      </w:r>
      <w:r>
        <w:rPr>
          <w:spacing w:val="-2"/>
          <w:sz w:val="28"/>
          <w:szCs w:val="28"/>
        </w:rPr>
        <w:t>методические рекомендации по подготовке курсовых работ</w:t>
      </w:r>
      <w:r w:rsidRPr="009421E4">
        <w:rPr>
          <w:spacing w:val="-2"/>
          <w:sz w:val="28"/>
          <w:szCs w:val="28"/>
        </w:rPr>
        <w:t>.  – Рязань: Академия ФСИН России, 2014. – 25 с.</w:t>
      </w:r>
    </w:p>
    <w:p w:rsidR="008A68D1" w:rsidRPr="009421E4" w:rsidRDefault="008A68D1" w:rsidP="00D2490D">
      <w:pPr>
        <w:widowControl w:val="0"/>
        <w:overflowPunct w:val="0"/>
        <w:autoSpaceDE w:val="0"/>
        <w:autoSpaceDN w:val="0"/>
        <w:adjustRightInd w:val="0"/>
        <w:ind w:left="800" w:firstLine="561"/>
        <w:jc w:val="both"/>
        <w:rPr>
          <w:sz w:val="28"/>
          <w:szCs w:val="28"/>
        </w:rPr>
      </w:pPr>
    </w:p>
    <w:p w:rsidR="008A68D1" w:rsidRPr="009421E4" w:rsidRDefault="008A68D1" w:rsidP="00D2490D">
      <w:pPr>
        <w:widowControl w:val="0"/>
        <w:overflowPunct w:val="0"/>
        <w:autoSpaceDE w:val="0"/>
        <w:autoSpaceDN w:val="0"/>
        <w:adjustRightInd w:val="0"/>
        <w:ind w:left="800" w:firstLine="539"/>
        <w:jc w:val="both"/>
        <w:rPr>
          <w:sz w:val="28"/>
          <w:szCs w:val="28"/>
        </w:rPr>
      </w:pPr>
      <w:r>
        <w:rPr>
          <w:sz w:val="28"/>
          <w:szCs w:val="28"/>
        </w:rPr>
        <w:t>Методические рекомендации по подготовке курсовых работ</w:t>
      </w:r>
      <w:r w:rsidRPr="009421E4">
        <w:rPr>
          <w:sz w:val="28"/>
          <w:szCs w:val="28"/>
        </w:rPr>
        <w:t xml:space="preserve"> составлены на основе рабочей программы учебной дисциплины. </w:t>
      </w:r>
    </w:p>
    <w:p w:rsidR="008A68D1" w:rsidRPr="009421E4" w:rsidRDefault="008A68D1" w:rsidP="00D2490D">
      <w:pPr>
        <w:pStyle w:val="a8"/>
        <w:tabs>
          <w:tab w:val="left" w:pos="500"/>
        </w:tabs>
        <w:ind w:left="800" w:firstLine="600"/>
        <w:jc w:val="both"/>
        <w:rPr>
          <w:b w:val="0"/>
          <w:bCs w:val="0"/>
        </w:rPr>
      </w:pPr>
      <w:r w:rsidRPr="009421E4">
        <w:rPr>
          <w:b w:val="0"/>
          <w:bCs w:val="0"/>
        </w:rPr>
        <w:t xml:space="preserve">Обсуждены и одобрены на заседании кафедры уголовного права  «12» декабря </w:t>
      </w:r>
      <w:smartTag w:uri="urn:schemas-microsoft-com:office:smarttags" w:element="metricconverter">
        <w:smartTagPr>
          <w:attr w:name="ProductID" w:val="2014 г"/>
        </w:smartTagPr>
        <w:r w:rsidRPr="009421E4">
          <w:rPr>
            <w:b w:val="0"/>
            <w:bCs w:val="0"/>
          </w:rPr>
          <w:t>2014 г</w:t>
        </w:r>
      </w:smartTag>
      <w:r w:rsidRPr="009421E4">
        <w:rPr>
          <w:b w:val="0"/>
          <w:bCs w:val="0"/>
        </w:rPr>
        <w:t>., протокол №8.</w:t>
      </w:r>
    </w:p>
    <w:p w:rsidR="008A68D1" w:rsidRPr="009421E4" w:rsidRDefault="008A68D1" w:rsidP="00D2490D">
      <w:pPr>
        <w:pStyle w:val="a8"/>
        <w:ind w:left="800"/>
        <w:jc w:val="both"/>
        <w:rPr>
          <w:kern w:val="28"/>
        </w:rPr>
      </w:pPr>
    </w:p>
    <w:p w:rsidR="008A68D1" w:rsidRPr="009421E4" w:rsidRDefault="008A68D1" w:rsidP="00D2490D">
      <w:pPr>
        <w:pStyle w:val="a8"/>
        <w:jc w:val="both"/>
        <w:rPr>
          <w:b w:val="0"/>
          <w:bCs w:val="0"/>
          <w:kern w:val="28"/>
        </w:rPr>
      </w:pPr>
    </w:p>
    <w:p w:rsidR="008A68D1" w:rsidRPr="009421E4" w:rsidRDefault="008A68D1" w:rsidP="00D2490D">
      <w:pPr>
        <w:jc w:val="both"/>
        <w:rPr>
          <w:sz w:val="28"/>
          <w:szCs w:val="28"/>
        </w:rPr>
      </w:pPr>
    </w:p>
    <w:p w:rsidR="008A68D1" w:rsidRPr="009421E4" w:rsidRDefault="008A68D1" w:rsidP="00D2490D">
      <w:pPr>
        <w:jc w:val="both"/>
        <w:rPr>
          <w:sz w:val="28"/>
          <w:szCs w:val="28"/>
        </w:rPr>
      </w:pPr>
    </w:p>
    <w:p w:rsidR="008A68D1" w:rsidRPr="009421E4" w:rsidRDefault="008A68D1" w:rsidP="00C87F43">
      <w:pPr>
        <w:jc w:val="both"/>
        <w:rPr>
          <w:sz w:val="28"/>
          <w:szCs w:val="28"/>
        </w:rPr>
      </w:pPr>
      <w:bookmarkStart w:id="0" w:name="_Toc295927763"/>
      <w:r w:rsidRPr="009421E4">
        <w:rPr>
          <w:sz w:val="28"/>
          <w:szCs w:val="28"/>
        </w:rPr>
        <w:t>Начальник обеспечивающей кафедры</w:t>
      </w:r>
      <w:bookmarkEnd w:id="0"/>
    </w:p>
    <w:p w:rsidR="008A68D1" w:rsidRPr="009421E4" w:rsidRDefault="008A68D1" w:rsidP="00C87F43">
      <w:pPr>
        <w:jc w:val="both"/>
        <w:rPr>
          <w:sz w:val="28"/>
          <w:szCs w:val="28"/>
        </w:rPr>
      </w:pPr>
      <w:bookmarkStart w:id="1" w:name="_Toc295927764"/>
      <w:bookmarkEnd w:id="1"/>
      <w:r w:rsidRPr="009421E4">
        <w:rPr>
          <w:sz w:val="28"/>
          <w:szCs w:val="28"/>
        </w:rPr>
        <w:t>кандидат юридических наук, доцент</w:t>
      </w:r>
      <w:r w:rsidRPr="009421E4">
        <w:rPr>
          <w:b/>
          <w:bCs/>
          <w:sz w:val="28"/>
          <w:szCs w:val="28"/>
        </w:rPr>
        <w:t xml:space="preserve"> </w:t>
      </w:r>
      <w:r w:rsidRPr="009421E4">
        <w:rPr>
          <w:sz w:val="28"/>
          <w:szCs w:val="28"/>
        </w:rPr>
        <w:t xml:space="preserve">                                               В.Ф. Лапшин</w:t>
      </w:r>
    </w:p>
    <w:p w:rsidR="008A68D1" w:rsidRDefault="008A68D1" w:rsidP="00D2490D">
      <w:pPr>
        <w:jc w:val="both"/>
      </w:pPr>
    </w:p>
    <w:p w:rsidR="008A68D1" w:rsidRDefault="008A68D1" w:rsidP="00D2490D">
      <w:pPr>
        <w:jc w:val="both"/>
      </w:pPr>
    </w:p>
    <w:p w:rsidR="008A68D1" w:rsidRDefault="008A68D1" w:rsidP="00D2490D">
      <w:pPr>
        <w:jc w:val="both"/>
      </w:pPr>
    </w:p>
    <w:p w:rsidR="008A68D1" w:rsidRDefault="0034243B" w:rsidP="00D2490D">
      <w:pPr>
        <w:jc w:val="both"/>
      </w:pPr>
      <w:r>
        <w:rPr>
          <w:noProof/>
        </w:rPr>
        <w:pict>
          <v:line id="_x0000_s1026" style="position:absolute;left:0;text-align:left;z-index:1;mso-position-horizontal:center" from="0,15.35pt" to="405pt,15.35pt" strokeweight="3pt">
            <v:stroke linestyle="thinThin"/>
          </v:line>
        </w:pict>
      </w:r>
    </w:p>
    <w:p w:rsidR="008A68D1" w:rsidRPr="009307AD" w:rsidRDefault="008A68D1" w:rsidP="00D2490D"/>
    <w:p w:rsidR="008A68D1" w:rsidRDefault="008A68D1" w:rsidP="00D2490D">
      <w:pPr>
        <w:jc w:val="center"/>
        <w:rPr>
          <w:i/>
          <w:iCs/>
        </w:rPr>
      </w:pPr>
      <w:r w:rsidRPr="009307AD">
        <w:rPr>
          <w:i/>
          <w:iCs/>
        </w:rPr>
        <w:t>Учебно-методическое издание</w:t>
      </w:r>
    </w:p>
    <w:p w:rsidR="008A68D1" w:rsidRDefault="008A68D1" w:rsidP="00D2490D">
      <w:pPr>
        <w:jc w:val="center"/>
        <w:rPr>
          <w:i/>
          <w:iCs/>
        </w:rPr>
      </w:pPr>
    </w:p>
    <w:p w:rsidR="008A68D1" w:rsidRDefault="008A68D1" w:rsidP="00D2490D">
      <w:pPr>
        <w:jc w:val="center"/>
        <w:rPr>
          <w:b/>
          <w:bCs/>
        </w:rPr>
      </w:pPr>
      <w:r>
        <w:rPr>
          <w:b/>
          <w:bCs/>
        </w:rPr>
        <w:t>Лапшин Валерий Фёдорович</w:t>
      </w:r>
    </w:p>
    <w:p w:rsidR="008A68D1" w:rsidRPr="001D4515" w:rsidRDefault="008A68D1" w:rsidP="00D2490D">
      <w:pPr>
        <w:jc w:val="center"/>
        <w:rPr>
          <w:b/>
          <w:bCs/>
        </w:rPr>
      </w:pPr>
      <w:r>
        <w:rPr>
          <w:b/>
          <w:bCs/>
        </w:rPr>
        <w:t>Сыч Константин Антонович</w:t>
      </w:r>
    </w:p>
    <w:p w:rsidR="008A68D1" w:rsidRPr="009307AD" w:rsidRDefault="008A68D1" w:rsidP="00D2490D"/>
    <w:p w:rsidR="008A68D1" w:rsidRPr="005D40F6" w:rsidRDefault="008A68D1" w:rsidP="00D2490D">
      <w:pPr>
        <w:widowControl w:val="0"/>
        <w:overflowPunct w:val="0"/>
        <w:autoSpaceDE w:val="0"/>
        <w:autoSpaceDN w:val="0"/>
        <w:adjustRightInd w:val="0"/>
        <w:jc w:val="center"/>
        <w:rPr>
          <w:b/>
          <w:bCs/>
          <w:kern w:val="28"/>
        </w:rPr>
      </w:pPr>
      <w:r>
        <w:rPr>
          <w:b/>
          <w:bCs/>
          <w:kern w:val="28"/>
        </w:rPr>
        <w:t>СОВРЕМЕННЫЕ ТЕОРЕТИЧЕСКИЕ ПРОБЛЕМЫ УЧЕНИЯ О ПРЕСТУПЛЕНИИ</w:t>
      </w:r>
    </w:p>
    <w:p w:rsidR="008A68D1" w:rsidRDefault="008A68D1" w:rsidP="00D2490D">
      <w:pPr>
        <w:jc w:val="center"/>
        <w:rPr>
          <w:i/>
          <w:iCs/>
          <w:spacing w:val="-2"/>
        </w:rPr>
      </w:pPr>
    </w:p>
    <w:p w:rsidR="008A68D1" w:rsidRPr="00621865" w:rsidRDefault="008A68D1" w:rsidP="00D2490D">
      <w:pPr>
        <w:jc w:val="center"/>
        <w:rPr>
          <w:i/>
          <w:iCs/>
        </w:rPr>
      </w:pPr>
      <w:r>
        <w:rPr>
          <w:i/>
          <w:iCs/>
        </w:rPr>
        <w:t>Методические рекомендации по подготовке курсовых работ</w:t>
      </w:r>
    </w:p>
    <w:p w:rsidR="008A68D1" w:rsidRPr="009307AD" w:rsidRDefault="008A68D1" w:rsidP="00D2490D"/>
    <w:p w:rsidR="008A68D1" w:rsidRPr="009307AD" w:rsidRDefault="008A68D1" w:rsidP="00D2490D"/>
    <w:tbl>
      <w:tblPr>
        <w:tblW w:w="5000" w:type="pct"/>
        <w:jc w:val="center"/>
        <w:tblLook w:val="01E0"/>
      </w:tblPr>
      <w:tblGrid>
        <w:gridCol w:w="4785"/>
        <w:gridCol w:w="4786"/>
      </w:tblGrid>
      <w:tr w:rsidR="008A68D1" w:rsidRPr="008E072F">
        <w:trPr>
          <w:jc w:val="center"/>
        </w:trPr>
        <w:tc>
          <w:tcPr>
            <w:tcW w:w="2500" w:type="pct"/>
            <w:tcBorders>
              <w:right w:val="single" w:sz="4" w:space="0" w:color="auto"/>
            </w:tcBorders>
          </w:tcPr>
          <w:p w:rsidR="008A68D1" w:rsidRPr="008E072F" w:rsidRDefault="008A68D1" w:rsidP="001F4998">
            <w:pPr>
              <w:jc w:val="center"/>
            </w:pPr>
            <w:r w:rsidRPr="008E072F">
              <w:t xml:space="preserve">Технический редактор </w:t>
            </w:r>
            <w:r w:rsidRPr="008E072F">
              <w:rPr>
                <w:i/>
                <w:iCs/>
              </w:rPr>
              <w:t>Л.И. Семочкина</w:t>
            </w:r>
          </w:p>
          <w:p w:rsidR="008A68D1" w:rsidRPr="008E072F" w:rsidRDefault="008A68D1" w:rsidP="001F49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rsidRPr="008E072F">
              <w:t xml:space="preserve">Подписано в печать </w:t>
            </w:r>
            <w:r>
              <w:t xml:space="preserve">       </w:t>
            </w:r>
            <w:r w:rsidRPr="008E072F">
              <w:t>.</w:t>
            </w:r>
          </w:p>
          <w:p w:rsidR="008A68D1" w:rsidRPr="008E072F" w:rsidRDefault="008A68D1" w:rsidP="001F49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rsidRPr="008E072F">
              <w:t>Формат 60х84 1/16.</w:t>
            </w:r>
          </w:p>
          <w:p w:rsidR="008A68D1" w:rsidRPr="008E072F" w:rsidRDefault="008A68D1" w:rsidP="001F49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rsidRPr="008E072F">
              <w:t xml:space="preserve">Бумага офсетная. Гарнитура </w:t>
            </w:r>
            <w:r w:rsidRPr="008E072F">
              <w:rPr>
                <w:lang w:val="en-US"/>
              </w:rPr>
              <w:t>Times</w:t>
            </w:r>
            <w:r w:rsidRPr="008E072F">
              <w:t>.</w:t>
            </w:r>
          </w:p>
          <w:p w:rsidR="008A68D1" w:rsidRPr="008E072F" w:rsidRDefault="008A68D1" w:rsidP="001F49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rsidRPr="008E072F">
              <w:t>Печ. л. 1,5.</w:t>
            </w:r>
          </w:p>
          <w:p w:rsidR="008A68D1" w:rsidRPr="008E072F" w:rsidRDefault="008A68D1" w:rsidP="001F4998">
            <w:pPr>
              <w:jc w:val="center"/>
            </w:pPr>
            <w:r w:rsidRPr="008E072F">
              <w:t>Тираж 30 экз. Заказ № _____.</w:t>
            </w:r>
          </w:p>
        </w:tc>
        <w:tc>
          <w:tcPr>
            <w:tcW w:w="2500" w:type="pct"/>
            <w:tcBorders>
              <w:left w:val="single" w:sz="4" w:space="0" w:color="auto"/>
            </w:tcBorders>
          </w:tcPr>
          <w:p w:rsidR="008A68D1" w:rsidRPr="008E072F" w:rsidRDefault="008A68D1" w:rsidP="001F4998">
            <w:pPr>
              <w:jc w:val="center"/>
            </w:pPr>
            <w:r w:rsidRPr="008E072F">
              <w:t xml:space="preserve">Редакционно-издательский отдел </w:t>
            </w:r>
          </w:p>
          <w:p w:rsidR="008A68D1" w:rsidRPr="008E072F" w:rsidRDefault="008A68D1" w:rsidP="001F4998">
            <w:pPr>
              <w:jc w:val="center"/>
            </w:pPr>
            <w:r w:rsidRPr="008E072F">
              <w:t>Академии ФСИН России</w:t>
            </w:r>
          </w:p>
          <w:p w:rsidR="008A68D1" w:rsidRPr="008E072F" w:rsidRDefault="008A68D1" w:rsidP="001F4998">
            <w:pPr>
              <w:jc w:val="center"/>
            </w:pPr>
            <w:smartTag w:uri="urn:schemas-microsoft-com:office:smarttags" w:element="metricconverter">
              <w:smartTagPr>
                <w:attr w:name="ProductID" w:val="390036, г"/>
              </w:smartTagPr>
              <w:r w:rsidRPr="008E072F">
                <w:t>390036, г</w:t>
              </w:r>
            </w:smartTag>
            <w:r w:rsidRPr="008E072F">
              <w:t>. Рязань, ул. Сенная, 1</w:t>
            </w:r>
          </w:p>
          <w:p w:rsidR="008A68D1" w:rsidRPr="008E072F" w:rsidRDefault="008A68D1" w:rsidP="001F4998">
            <w:pPr>
              <w:jc w:val="center"/>
            </w:pPr>
            <w:r w:rsidRPr="008E072F">
              <w:t>Отпечатано: Отделение полиграфии РИО Академии ФСИН России</w:t>
            </w:r>
          </w:p>
          <w:p w:rsidR="008A68D1" w:rsidRPr="008E072F" w:rsidRDefault="008A68D1" w:rsidP="001F4998">
            <w:pPr>
              <w:jc w:val="center"/>
            </w:pPr>
            <w:smartTag w:uri="urn:schemas-microsoft-com:office:smarttags" w:element="metricconverter">
              <w:smartTagPr>
                <w:attr w:name="ProductID" w:val="390036, г"/>
              </w:smartTagPr>
              <w:r w:rsidRPr="008E072F">
                <w:t>390036, г</w:t>
              </w:r>
            </w:smartTag>
            <w:r w:rsidRPr="008E072F">
              <w:t>. Рязань, ул. Сенная, 1</w:t>
            </w:r>
          </w:p>
        </w:tc>
      </w:tr>
    </w:tbl>
    <w:p w:rsidR="008A68D1" w:rsidRPr="009307AD" w:rsidRDefault="008A68D1" w:rsidP="00D249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1"/>
        <w:gridCol w:w="4856"/>
      </w:tblGrid>
      <w:tr w:rsidR="008A68D1" w:rsidRPr="008E072F">
        <w:tc>
          <w:tcPr>
            <w:tcW w:w="4927" w:type="dxa"/>
            <w:tcBorders>
              <w:top w:val="nil"/>
              <w:left w:val="nil"/>
              <w:bottom w:val="nil"/>
              <w:right w:val="nil"/>
            </w:tcBorders>
          </w:tcPr>
          <w:p w:rsidR="008A68D1" w:rsidRPr="008E072F" w:rsidRDefault="008A68D1" w:rsidP="001F4998">
            <w:pPr>
              <w:rPr>
                <w:sz w:val="28"/>
                <w:szCs w:val="28"/>
              </w:rPr>
            </w:pPr>
          </w:p>
        </w:tc>
        <w:tc>
          <w:tcPr>
            <w:tcW w:w="4927" w:type="dxa"/>
            <w:tcBorders>
              <w:top w:val="nil"/>
              <w:left w:val="nil"/>
              <w:bottom w:val="nil"/>
              <w:right w:val="nil"/>
            </w:tcBorders>
          </w:tcPr>
          <w:p w:rsidR="008A68D1" w:rsidRPr="00C4272B" w:rsidRDefault="008A68D1" w:rsidP="001F4998">
            <w:pPr>
              <w:widowControl w:val="0"/>
              <w:overflowPunct w:val="0"/>
              <w:autoSpaceDE w:val="0"/>
              <w:autoSpaceDN w:val="0"/>
              <w:adjustRightInd w:val="0"/>
              <w:ind w:firstLine="540"/>
              <w:jc w:val="both"/>
              <w:rPr>
                <w:sz w:val="28"/>
                <w:szCs w:val="28"/>
              </w:rPr>
            </w:pPr>
            <w:r>
              <w:rPr>
                <w:sz w:val="28"/>
                <w:szCs w:val="28"/>
              </w:rPr>
              <w:t xml:space="preserve">           </w:t>
            </w:r>
            <w:r w:rsidRPr="00C4272B">
              <w:rPr>
                <w:sz w:val="28"/>
                <w:szCs w:val="28"/>
              </w:rPr>
              <w:t>ББК 65.</w:t>
            </w:r>
            <w:r w:rsidRPr="00A07B25">
              <w:rPr>
                <w:sz w:val="28"/>
                <w:szCs w:val="28"/>
              </w:rPr>
              <w:t>292.91</w:t>
            </w:r>
            <w:r w:rsidRPr="00C4272B">
              <w:rPr>
                <w:sz w:val="28"/>
                <w:szCs w:val="28"/>
              </w:rPr>
              <w:t>р30</w:t>
            </w:r>
          </w:p>
          <w:p w:rsidR="008A68D1" w:rsidRPr="008E072F" w:rsidRDefault="008A68D1" w:rsidP="001F4998">
            <w:pPr>
              <w:rPr>
                <w:sz w:val="28"/>
                <w:szCs w:val="28"/>
              </w:rPr>
            </w:pPr>
            <w:r w:rsidRPr="008E072F">
              <w:rPr>
                <w:sz w:val="28"/>
                <w:szCs w:val="28"/>
              </w:rPr>
              <w:t xml:space="preserve">© </w:t>
            </w:r>
            <w:r>
              <w:rPr>
                <w:sz w:val="28"/>
                <w:szCs w:val="28"/>
              </w:rPr>
              <w:t>Иванов В.В</w:t>
            </w:r>
            <w:r w:rsidRPr="008E072F">
              <w:rPr>
                <w:sz w:val="28"/>
                <w:szCs w:val="28"/>
              </w:rPr>
              <w:t>., 20</w:t>
            </w:r>
            <w:r>
              <w:rPr>
                <w:sz w:val="28"/>
                <w:szCs w:val="28"/>
              </w:rPr>
              <w:t>12</w:t>
            </w:r>
          </w:p>
          <w:p w:rsidR="008A68D1" w:rsidRPr="008E072F" w:rsidRDefault="008A68D1" w:rsidP="001F4998">
            <w:pPr>
              <w:rPr>
                <w:sz w:val="28"/>
                <w:szCs w:val="28"/>
              </w:rPr>
            </w:pPr>
            <w:r w:rsidRPr="008E072F">
              <w:rPr>
                <w:sz w:val="28"/>
                <w:szCs w:val="28"/>
              </w:rPr>
              <w:t>© Академия ФСИН России, 20</w:t>
            </w:r>
            <w:r>
              <w:rPr>
                <w:sz w:val="28"/>
                <w:szCs w:val="28"/>
              </w:rPr>
              <w:t>14</w:t>
            </w:r>
          </w:p>
        </w:tc>
      </w:tr>
    </w:tbl>
    <w:p w:rsidR="008A68D1" w:rsidRDefault="008A68D1" w:rsidP="00D2490D">
      <w:pPr>
        <w:spacing w:line="218" w:lineRule="auto"/>
        <w:jc w:val="center"/>
        <w:rPr>
          <w:b/>
          <w:bCs/>
          <w:snapToGrid w:val="0"/>
          <w:sz w:val="28"/>
          <w:szCs w:val="28"/>
        </w:rPr>
      </w:pPr>
    </w:p>
    <w:p w:rsidR="008A68D1" w:rsidRPr="002728B4" w:rsidRDefault="008A68D1" w:rsidP="004A068F">
      <w:pPr>
        <w:pStyle w:val="Style2"/>
        <w:widowControl/>
        <w:spacing w:line="240" w:lineRule="auto"/>
        <w:rPr>
          <w:rStyle w:val="FontStyle18"/>
          <w:sz w:val="28"/>
          <w:szCs w:val="28"/>
        </w:rPr>
      </w:pPr>
      <w:smartTag w:uri="urn:schemas-microsoft-com:office:smarttags" w:element="place">
        <w:r>
          <w:rPr>
            <w:rStyle w:val="FontStyle18"/>
            <w:sz w:val="28"/>
            <w:szCs w:val="28"/>
            <w:lang w:val="en-US"/>
          </w:rPr>
          <w:lastRenderedPageBreak/>
          <w:t>I</w:t>
        </w:r>
        <w:r w:rsidRPr="002728B4">
          <w:rPr>
            <w:rStyle w:val="FontStyle18"/>
            <w:sz w:val="28"/>
            <w:szCs w:val="28"/>
          </w:rPr>
          <w:t>.</w:t>
        </w:r>
      </w:smartTag>
      <w:r w:rsidRPr="002728B4">
        <w:rPr>
          <w:rStyle w:val="FontStyle18"/>
          <w:sz w:val="28"/>
          <w:szCs w:val="28"/>
        </w:rPr>
        <w:t xml:space="preserve"> Общие положения</w:t>
      </w:r>
    </w:p>
    <w:p w:rsidR="008A68D1" w:rsidRPr="002728B4" w:rsidRDefault="008A68D1" w:rsidP="004A068F">
      <w:pPr>
        <w:pStyle w:val="Style10"/>
        <w:widowControl/>
        <w:spacing w:line="240" w:lineRule="auto"/>
        <w:rPr>
          <w:sz w:val="28"/>
          <w:szCs w:val="28"/>
        </w:rPr>
      </w:pPr>
    </w:p>
    <w:p w:rsidR="008A68D1" w:rsidRPr="002728B4" w:rsidRDefault="008A68D1" w:rsidP="004A068F">
      <w:pPr>
        <w:pStyle w:val="Style10"/>
        <w:widowControl/>
        <w:tabs>
          <w:tab w:val="left" w:pos="1291"/>
        </w:tabs>
        <w:spacing w:line="276" w:lineRule="auto"/>
        <w:rPr>
          <w:rStyle w:val="FontStyle17"/>
          <w:sz w:val="28"/>
          <w:szCs w:val="28"/>
        </w:rPr>
      </w:pPr>
      <w:r>
        <w:rPr>
          <w:rStyle w:val="FontStyle17"/>
          <w:sz w:val="28"/>
          <w:szCs w:val="28"/>
        </w:rPr>
        <w:t xml:space="preserve">Методические рекомендации по подготовке курсовых работ по дисциплине «Современные теоретические проблемы учения о преступлении» разработаны на основании </w:t>
      </w:r>
      <w:r w:rsidRPr="002728B4">
        <w:rPr>
          <w:rStyle w:val="FontStyle17"/>
          <w:sz w:val="28"/>
          <w:szCs w:val="28"/>
        </w:rPr>
        <w:t>Положени</w:t>
      </w:r>
      <w:r>
        <w:rPr>
          <w:rStyle w:val="FontStyle17"/>
          <w:sz w:val="28"/>
          <w:szCs w:val="28"/>
        </w:rPr>
        <w:t>я</w:t>
      </w:r>
      <w:r w:rsidRPr="002728B4">
        <w:rPr>
          <w:rStyle w:val="FontStyle17"/>
          <w:sz w:val="28"/>
          <w:szCs w:val="28"/>
        </w:rPr>
        <w:t xml:space="preserve"> </w:t>
      </w:r>
      <w:r w:rsidRPr="00722DA6">
        <w:rPr>
          <w:sz w:val="28"/>
          <w:szCs w:val="28"/>
        </w:rPr>
        <w:t>о курсовой работе (проекте) в Академии ФСИН России</w:t>
      </w:r>
      <w:r w:rsidRPr="002728B4">
        <w:rPr>
          <w:rStyle w:val="FontStyle17"/>
          <w:sz w:val="28"/>
          <w:szCs w:val="28"/>
        </w:rPr>
        <w:t xml:space="preserve"> </w:t>
      </w:r>
      <w:r>
        <w:rPr>
          <w:rStyle w:val="FontStyle17"/>
          <w:sz w:val="28"/>
          <w:szCs w:val="28"/>
        </w:rPr>
        <w:t xml:space="preserve">от 11 августа </w:t>
      </w:r>
      <w:smartTag w:uri="urn:schemas-microsoft-com:office:smarttags" w:element="metricconverter">
        <w:smartTagPr>
          <w:attr w:name="ProductID" w:val="2014 г"/>
        </w:smartTagPr>
        <w:r>
          <w:rPr>
            <w:rStyle w:val="FontStyle17"/>
            <w:sz w:val="28"/>
            <w:szCs w:val="28"/>
          </w:rPr>
          <w:t>2014 г</w:t>
        </w:r>
      </w:smartTag>
      <w:r>
        <w:rPr>
          <w:rStyle w:val="FontStyle17"/>
          <w:sz w:val="28"/>
          <w:szCs w:val="28"/>
        </w:rPr>
        <w:t xml:space="preserve">. №578, </w:t>
      </w:r>
      <w:r w:rsidRPr="002728B4">
        <w:rPr>
          <w:rStyle w:val="FontStyle17"/>
          <w:sz w:val="28"/>
          <w:szCs w:val="28"/>
        </w:rPr>
        <w:t>в соответствии с Федеральным законом от 2</w:t>
      </w:r>
      <w:r>
        <w:rPr>
          <w:rStyle w:val="FontStyle17"/>
          <w:sz w:val="28"/>
          <w:szCs w:val="28"/>
        </w:rPr>
        <w:t>9</w:t>
      </w:r>
      <w:r w:rsidRPr="002728B4">
        <w:rPr>
          <w:rStyle w:val="FontStyle17"/>
          <w:sz w:val="28"/>
          <w:szCs w:val="28"/>
        </w:rPr>
        <w:t xml:space="preserve"> декабря </w:t>
      </w:r>
      <w:smartTag w:uri="urn:schemas-microsoft-com:office:smarttags" w:element="metricconverter">
        <w:smartTagPr>
          <w:attr w:name="ProductID" w:val="2010 г"/>
        </w:smartTagPr>
        <w:r w:rsidRPr="002728B4">
          <w:rPr>
            <w:rStyle w:val="FontStyle17"/>
            <w:sz w:val="28"/>
            <w:szCs w:val="28"/>
          </w:rPr>
          <w:t>2012 г</w:t>
        </w:r>
      </w:smartTag>
      <w:r>
        <w:rPr>
          <w:rStyle w:val="FontStyle17"/>
          <w:sz w:val="28"/>
          <w:szCs w:val="28"/>
        </w:rPr>
        <w:t>.</w:t>
      </w:r>
      <w:r w:rsidRPr="002728B4">
        <w:rPr>
          <w:rStyle w:val="FontStyle17"/>
          <w:sz w:val="28"/>
          <w:szCs w:val="28"/>
        </w:rPr>
        <w:t xml:space="preserve"> № 273-ФЗ «Об образовании в Российской Федерации», приказом Минобрнауки России от 19 декабря </w:t>
      </w:r>
      <w:smartTag w:uri="urn:schemas-microsoft-com:office:smarttags" w:element="metricconverter">
        <w:smartTagPr>
          <w:attr w:name="ProductID" w:val="2010 г"/>
        </w:smartTagPr>
        <w:r w:rsidRPr="002728B4">
          <w:rPr>
            <w:rStyle w:val="FontStyle17"/>
            <w:sz w:val="28"/>
            <w:szCs w:val="28"/>
          </w:rPr>
          <w:t>2013 г</w:t>
        </w:r>
      </w:smartTag>
      <w:r w:rsidRPr="002728B4">
        <w:rPr>
          <w:rStyle w:val="FontStyle17"/>
          <w:sz w:val="28"/>
          <w:szCs w:val="28"/>
        </w:rPr>
        <w:t>. № 1367</w:t>
      </w:r>
      <w:r>
        <w:rPr>
          <w:rStyle w:val="FontStyle17"/>
          <w:sz w:val="28"/>
          <w:szCs w:val="28"/>
        </w:rPr>
        <w:t xml:space="preserve"> </w:t>
      </w:r>
      <w:r w:rsidRPr="002728B4">
        <w:rPr>
          <w:rStyle w:val="FontStyle17"/>
          <w:sz w:val="28"/>
          <w:szCs w:val="28"/>
        </w:rPr>
        <w:t>«Об утверждении Порядка организации и осуществления образовательной деятельности по образовательным программам высшего образования – программы бакалавриата, программам специалитета, программам магистратуры», требовани</w:t>
      </w:r>
      <w:r>
        <w:rPr>
          <w:rStyle w:val="FontStyle17"/>
          <w:sz w:val="28"/>
          <w:szCs w:val="28"/>
        </w:rPr>
        <w:t>ями</w:t>
      </w:r>
      <w:r w:rsidRPr="002728B4">
        <w:rPr>
          <w:rStyle w:val="FontStyle17"/>
          <w:sz w:val="28"/>
          <w:szCs w:val="28"/>
        </w:rPr>
        <w:t xml:space="preserve"> федеральных государственных образовательных стандартов высшего профессионального образования, Уставом Академии ФСИН России, рабочи</w:t>
      </w:r>
      <w:r>
        <w:rPr>
          <w:rStyle w:val="FontStyle17"/>
          <w:sz w:val="28"/>
          <w:szCs w:val="28"/>
        </w:rPr>
        <w:t>ми</w:t>
      </w:r>
      <w:r w:rsidRPr="002728B4">
        <w:rPr>
          <w:rStyle w:val="FontStyle17"/>
          <w:sz w:val="28"/>
          <w:szCs w:val="28"/>
        </w:rPr>
        <w:t xml:space="preserve"> учебны</w:t>
      </w:r>
      <w:r>
        <w:rPr>
          <w:rStyle w:val="FontStyle17"/>
          <w:sz w:val="28"/>
          <w:szCs w:val="28"/>
        </w:rPr>
        <w:t>ми</w:t>
      </w:r>
      <w:r w:rsidRPr="002728B4">
        <w:rPr>
          <w:rStyle w:val="FontStyle17"/>
          <w:sz w:val="28"/>
          <w:szCs w:val="28"/>
        </w:rPr>
        <w:t xml:space="preserve"> план</w:t>
      </w:r>
      <w:r>
        <w:rPr>
          <w:rStyle w:val="FontStyle17"/>
          <w:sz w:val="28"/>
          <w:szCs w:val="28"/>
        </w:rPr>
        <w:t>ами</w:t>
      </w:r>
      <w:r w:rsidRPr="002728B4">
        <w:rPr>
          <w:rStyle w:val="FontStyle17"/>
          <w:sz w:val="28"/>
          <w:szCs w:val="28"/>
        </w:rPr>
        <w:t xml:space="preserve"> </w:t>
      </w:r>
      <w:r>
        <w:rPr>
          <w:rStyle w:val="FontStyle17"/>
          <w:sz w:val="28"/>
          <w:szCs w:val="28"/>
        </w:rPr>
        <w:t xml:space="preserve">                     </w:t>
      </w:r>
      <w:r w:rsidRPr="002728B4">
        <w:rPr>
          <w:rStyle w:val="FontStyle17"/>
          <w:sz w:val="28"/>
          <w:szCs w:val="28"/>
        </w:rPr>
        <w:t>по специальностям (направлениям подготовки), реализуемы</w:t>
      </w:r>
      <w:r>
        <w:rPr>
          <w:rStyle w:val="FontStyle17"/>
          <w:sz w:val="28"/>
          <w:szCs w:val="28"/>
        </w:rPr>
        <w:t>м</w:t>
      </w:r>
      <w:r w:rsidRPr="002728B4">
        <w:rPr>
          <w:rStyle w:val="FontStyle17"/>
          <w:sz w:val="28"/>
          <w:szCs w:val="28"/>
        </w:rPr>
        <w:t xml:space="preserve"> в Академии ФСИН России (далее – академия), и предусматривает организацию подготовки, защиты и оценивания курсовых работ (проектов) по изучаемым дисциплинам рабочих учебных планов.</w:t>
      </w:r>
    </w:p>
    <w:p w:rsidR="008A68D1" w:rsidRPr="002728B4" w:rsidRDefault="008A68D1" w:rsidP="004A068F">
      <w:pPr>
        <w:pStyle w:val="Style10"/>
        <w:widowControl/>
        <w:tabs>
          <w:tab w:val="left" w:pos="1190"/>
        </w:tabs>
        <w:spacing w:line="276" w:lineRule="auto"/>
        <w:ind w:firstLine="710"/>
        <w:rPr>
          <w:rStyle w:val="FontStyle17"/>
          <w:sz w:val="28"/>
          <w:szCs w:val="28"/>
        </w:rPr>
      </w:pPr>
      <w:r w:rsidRPr="002728B4">
        <w:rPr>
          <w:rStyle w:val="FontStyle17"/>
          <w:sz w:val="28"/>
          <w:szCs w:val="28"/>
        </w:rPr>
        <w:t xml:space="preserve">Курсовая работа </w:t>
      </w:r>
      <w:r>
        <w:rPr>
          <w:rStyle w:val="FontStyle17"/>
          <w:sz w:val="28"/>
          <w:szCs w:val="28"/>
        </w:rPr>
        <w:t xml:space="preserve">– </w:t>
      </w:r>
      <w:r w:rsidRPr="002728B4">
        <w:rPr>
          <w:rStyle w:val="FontStyle17"/>
          <w:sz w:val="28"/>
          <w:szCs w:val="28"/>
        </w:rPr>
        <w:t>вид самостоятельной работы обучающегося, в ходе которой осуществляется разработка конкретной задачи относительно объектов деятельности обучающегося, выполняемая самостоятельно под руководством преподавателя на основе приобретенных по данной и смежным учебным дисциплинам (модулям) знаний и умений.</w:t>
      </w:r>
    </w:p>
    <w:p w:rsidR="008A68D1" w:rsidRPr="002728B4" w:rsidRDefault="008A68D1" w:rsidP="004A068F">
      <w:pPr>
        <w:pStyle w:val="Style10"/>
        <w:widowControl/>
        <w:tabs>
          <w:tab w:val="left" w:pos="1190"/>
        </w:tabs>
        <w:spacing w:line="276" w:lineRule="auto"/>
        <w:ind w:firstLine="710"/>
        <w:rPr>
          <w:rStyle w:val="FontStyle17"/>
          <w:sz w:val="28"/>
          <w:szCs w:val="28"/>
        </w:rPr>
      </w:pPr>
      <w:r w:rsidRPr="002728B4">
        <w:rPr>
          <w:rStyle w:val="FontStyle17"/>
          <w:sz w:val="28"/>
          <w:szCs w:val="28"/>
        </w:rPr>
        <w:t xml:space="preserve">Курсовая работа выполняется по конкретной теме с целью приобретения обучающимся расширенных знаний о состоянии и путях решения комплекса теоретических и прикладных задач, навыков углубленного анализа </w:t>
      </w:r>
      <w:r>
        <w:rPr>
          <w:rStyle w:val="FontStyle17"/>
          <w:sz w:val="28"/>
          <w:szCs w:val="28"/>
        </w:rPr>
        <w:t>уголовно-правовой проблематики</w:t>
      </w:r>
      <w:r w:rsidRPr="002728B4">
        <w:rPr>
          <w:rStyle w:val="FontStyle17"/>
          <w:sz w:val="28"/>
          <w:szCs w:val="28"/>
        </w:rPr>
        <w:t>.</w:t>
      </w:r>
    </w:p>
    <w:p w:rsidR="008A68D1" w:rsidRPr="002728B4" w:rsidRDefault="008A68D1" w:rsidP="004A068F">
      <w:pPr>
        <w:pStyle w:val="Style10"/>
        <w:widowControl/>
        <w:tabs>
          <w:tab w:val="left" w:pos="1190"/>
        </w:tabs>
        <w:spacing w:line="276" w:lineRule="auto"/>
        <w:ind w:firstLine="710"/>
        <w:rPr>
          <w:rStyle w:val="FontStyle17"/>
          <w:sz w:val="28"/>
          <w:szCs w:val="28"/>
        </w:rPr>
      </w:pPr>
      <w:r w:rsidRPr="002728B4">
        <w:rPr>
          <w:rStyle w:val="FontStyle17"/>
          <w:sz w:val="28"/>
          <w:szCs w:val="28"/>
        </w:rPr>
        <w:t xml:space="preserve">В ходе выполнения курсовой работы обучающимся решаются задачи  по систематизации научных знаний, углублению уровня и расширению объема профессионально значимых знаний, умений и навыков, формированию </w:t>
      </w:r>
      <w:r>
        <w:rPr>
          <w:rStyle w:val="FontStyle17"/>
          <w:sz w:val="28"/>
          <w:szCs w:val="28"/>
        </w:rPr>
        <w:t>соответствующих</w:t>
      </w:r>
      <w:r w:rsidRPr="002728B4">
        <w:rPr>
          <w:rStyle w:val="FontStyle17"/>
          <w:sz w:val="28"/>
          <w:szCs w:val="28"/>
        </w:rPr>
        <w:t xml:space="preserve"> компетенций, умений и навыков самостоятельной организации научно-исследовательской работы, овладению современными методами поиска, обработки и использования информации на основе изучения научной и учебной литературы, </w:t>
      </w:r>
      <w:r>
        <w:rPr>
          <w:rStyle w:val="FontStyle17"/>
          <w:sz w:val="28"/>
          <w:szCs w:val="28"/>
        </w:rPr>
        <w:t xml:space="preserve">уголовного </w:t>
      </w:r>
      <w:r w:rsidRPr="002728B4">
        <w:rPr>
          <w:rStyle w:val="FontStyle17"/>
          <w:sz w:val="28"/>
          <w:szCs w:val="28"/>
        </w:rPr>
        <w:t xml:space="preserve">законодательства </w:t>
      </w:r>
      <w:r>
        <w:rPr>
          <w:rStyle w:val="FontStyle17"/>
          <w:sz w:val="28"/>
          <w:szCs w:val="28"/>
        </w:rPr>
        <w:t xml:space="preserve">Российской Федерации </w:t>
      </w:r>
      <w:r w:rsidRPr="002728B4">
        <w:rPr>
          <w:rStyle w:val="FontStyle17"/>
          <w:sz w:val="28"/>
          <w:szCs w:val="28"/>
        </w:rPr>
        <w:t>и практики его применения.</w:t>
      </w:r>
    </w:p>
    <w:p w:rsidR="008A68D1" w:rsidRDefault="008A68D1" w:rsidP="004A068F">
      <w:pPr>
        <w:pStyle w:val="Style10"/>
        <w:widowControl/>
        <w:tabs>
          <w:tab w:val="left" w:pos="1277"/>
        </w:tabs>
        <w:spacing w:line="276" w:lineRule="auto"/>
        <w:ind w:firstLine="686"/>
        <w:rPr>
          <w:rStyle w:val="FontStyle17"/>
          <w:sz w:val="28"/>
          <w:szCs w:val="28"/>
        </w:rPr>
      </w:pPr>
      <w:r w:rsidRPr="002728B4">
        <w:rPr>
          <w:rStyle w:val="FontStyle17"/>
          <w:sz w:val="28"/>
          <w:szCs w:val="28"/>
        </w:rPr>
        <w:t>Курсовая работа должна отвечать ряду обязательных</w:t>
      </w:r>
      <w:r>
        <w:rPr>
          <w:rStyle w:val="FontStyle17"/>
          <w:sz w:val="28"/>
          <w:szCs w:val="28"/>
        </w:rPr>
        <w:t xml:space="preserve"> </w:t>
      </w:r>
      <w:r w:rsidRPr="002728B4">
        <w:rPr>
          <w:rStyle w:val="FontStyle17"/>
          <w:sz w:val="28"/>
          <w:szCs w:val="28"/>
        </w:rPr>
        <w:t>требований:</w:t>
      </w:r>
    </w:p>
    <w:p w:rsidR="008A68D1" w:rsidRPr="006E49F6" w:rsidRDefault="008A68D1" w:rsidP="004A068F">
      <w:pPr>
        <w:pStyle w:val="Style10"/>
        <w:widowControl/>
        <w:tabs>
          <w:tab w:val="left" w:pos="1277"/>
        </w:tabs>
        <w:spacing w:line="276" w:lineRule="auto"/>
        <w:ind w:firstLine="686"/>
        <w:rPr>
          <w:rStyle w:val="FontStyle17"/>
          <w:sz w:val="28"/>
          <w:szCs w:val="28"/>
        </w:rPr>
      </w:pPr>
      <w:r w:rsidRPr="006E49F6">
        <w:rPr>
          <w:rStyle w:val="FontStyle17"/>
          <w:sz w:val="28"/>
          <w:szCs w:val="28"/>
        </w:rPr>
        <w:t>актуальность избранной темы курсовой работы</w:t>
      </w:r>
      <w:r>
        <w:rPr>
          <w:rStyle w:val="FontStyle17"/>
          <w:sz w:val="28"/>
          <w:szCs w:val="28"/>
        </w:rPr>
        <w:t xml:space="preserve"> </w:t>
      </w:r>
      <w:r w:rsidRPr="006E49F6">
        <w:rPr>
          <w:rStyle w:val="FontStyle17"/>
          <w:sz w:val="28"/>
          <w:szCs w:val="28"/>
        </w:rPr>
        <w:t>и используемой литературы по теме;</w:t>
      </w:r>
    </w:p>
    <w:p w:rsidR="008A68D1" w:rsidRDefault="008A68D1" w:rsidP="004A068F">
      <w:pPr>
        <w:pStyle w:val="Style10"/>
        <w:widowControl/>
        <w:tabs>
          <w:tab w:val="left" w:pos="1277"/>
        </w:tabs>
        <w:spacing w:line="276" w:lineRule="auto"/>
        <w:ind w:firstLine="686"/>
        <w:rPr>
          <w:rStyle w:val="FontStyle17"/>
          <w:sz w:val="28"/>
          <w:szCs w:val="28"/>
        </w:rPr>
      </w:pPr>
      <w:r w:rsidRPr="002728B4">
        <w:rPr>
          <w:rStyle w:val="FontStyle17"/>
          <w:sz w:val="28"/>
          <w:szCs w:val="28"/>
        </w:rPr>
        <w:t xml:space="preserve">самостоятельность исследования; </w:t>
      </w:r>
    </w:p>
    <w:p w:rsidR="008A68D1" w:rsidRPr="002728B4" w:rsidRDefault="008A68D1" w:rsidP="004A068F">
      <w:pPr>
        <w:pStyle w:val="Style10"/>
        <w:widowControl/>
        <w:tabs>
          <w:tab w:val="left" w:pos="1277"/>
        </w:tabs>
        <w:spacing w:line="276" w:lineRule="auto"/>
        <w:ind w:firstLine="686"/>
        <w:rPr>
          <w:rStyle w:val="FontStyle17"/>
          <w:sz w:val="28"/>
          <w:szCs w:val="28"/>
        </w:rPr>
      </w:pPr>
      <w:r>
        <w:rPr>
          <w:rStyle w:val="FontStyle17"/>
          <w:sz w:val="28"/>
          <w:szCs w:val="28"/>
        </w:rPr>
        <w:lastRenderedPageBreak/>
        <w:t xml:space="preserve">комплексный </w:t>
      </w:r>
      <w:r w:rsidRPr="002728B4">
        <w:rPr>
          <w:rStyle w:val="FontStyle17"/>
          <w:sz w:val="28"/>
          <w:szCs w:val="28"/>
        </w:rPr>
        <w:t>анализ литературы по теме исследования;</w:t>
      </w:r>
    </w:p>
    <w:p w:rsidR="008A68D1" w:rsidRPr="002728B4" w:rsidRDefault="008A68D1" w:rsidP="004A068F">
      <w:pPr>
        <w:pStyle w:val="Style11"/>
        <w:widowControl/>
        <w:spacing w:line="276" w:lineRule="auto"/>
        <w:rPr>
          <w:rStyle w:val="FontStyle17"/>
          <w:sz w:val="28"/>
          <w:szCs w:val="28"/>
        </w:rPr>
      </w:pPr>
      <w:r w:rsidRPr="002728B4">
        <w:rPr>
          <w:rStyle w:val="FontStyle17"/>
          <w:sz w:val="28"/>
          <w:szCs w:val="28"/>
        </w:rPr>
        <w:t>связь предмета исследования с актуальными проблемами современной науки, практической деятельностью в рассматриваемой предметной области;</w:t>
      </w:r>
    </w:p>
    <w:p w:rsidR="008A68D1" w:rsidRPr="002728B4" w:rsidRDefault="008A68D1" w:rsidP="004A068F">
      <w:pPr>
        <w:pStyle w:val="Style4"/>
        <w:widowControl/>
        <w:spacing w:line="276" w:lineRule="auto"/>
        <w:ind w:firstLine="709"/>
        <w:jc w:val="both"/>
        <w:rPr>
          <w:rStyle w:val="FontStyle17"/>
          <w:sz w:val="28"/>
          <w:szCs w:val="28"/>
        </w:rPr>
      </w:pPr>
      <w:r w:rsidRPr="002728B4">
        <w:rPr>
          <w:rStyle w:val="FontStyle17"/>
          <w:sz w:val="28"/>
          <w:szCs w:val="28"/>
        </w:rPr>
        <w:t>наличие у автора собственных суждений по проблемным вопросам темы;</w:t>
      </w:r>
    </w:p>
    <w:p w:rsidR="008A68D1" w:rsidRPr="002728B4" w:rsidRDefault="008A68D1" w:rsidP="004A068F">
      <w:pPr>
        <w:pStyle w:val="Style11"/>
        <w:widowControl/>
        <w:spacing w:line="276" w:lineRule="auto"/>
        <w:ind w:firstLine="677"/>
        <w:rPr>
          <w:rStyle w:val="FontStyle17"/>
          <w:sz w:val="28"/>
          <w:szCs w:val="28"/>
        </w:rPr>
      </w:pPr>
      <w:r w:rsidRPr="002728B4">
        <w:rPr>
          <w:rStyle w:val="FontStyle17"/>
          <w:sz w:val="28"/>
          <w:szCs w:val="28"/>
        </w:rPr>
        <w:t>логичность изложения, убедительность представленного фактического материала, аргументированность выводов и обобщений;</w:t>
      </w:r>
    </w:p>
    <w:p w:rsidR="008A68D1" w:rsidRPr="002728B4" w:rsidRDefault="008A68D1" w:rsidP="004A068F">
      <w:pPr>
        <w:pStyle w:val="Style4"/>
        <w:widowControl/>
        <w:spacing w:line="276" w:lineRule="auto"/>
        <w:ind w:left="686"/>
        <w:rPr>
          <w:rStyle w:val="FontStyle17"/>
          <w:sz w:val="28"/>
          <w:szCs w:val="28"/>
        </w:rPr>
      </w:pPr>
      <w:r w:rsidRPr="002728B4">
        <w:rPr>
          <w:rStyle w:val="FontStyle17"/>
          <w:sz w:val="28"/>
          <w:szCs w:val="28"/>
        </w:rPr>
        <w:t>научно-практическая значимость работы.</w:t>
      </w:r>
    </w:p>
    <w:p w:rsidR="008A68D1" w:rsidRPr="006E49F6" w:rsidRDefault="008A68D1" w:rsidP="004A068F">
      <w:pPr>
        <w:pStyle w:val="Style10"/>
        <w:widowControl/>
        <w:tabs>
          <w:tab w:val="left" w:pos="1190"/>
        </w:tabs>
        <w:spacing w:line="276" w:lineRule="auto"/>
        <w:ind w:firstLine="710"/>
        <w:rPr>
          <w:rStyle w:val="FontStyle17"/>
          <w:sz w:val="28"/>
          <w:szCs w:val="28"/>
        </w:rPr>
      </w:pPr>
      <w:r w:rsidRPr="002728B4">
        <w:rPr>
          <w:rStyle w:val="FontStyle17"/>
          <w:sz w:val="28"/>
          <w:szCs w:val="28"/>
        </w:rPr>
        <w:t xml:space="preserve">Выполнение курсовых работ осуществляется обучающимся в часы, отведенные на самостоятельное изучение учебной дисциплины (модуля), предусмотренной рабочим учебным планом </w:t>
      </w:r>
      <w:r>
        <w:rPr>
          <w:rStyle w:val="FontStyle17"/>
          <w:sz w:val="28"/>
          <w:szCs w:val="28"/>
        </w:rPr>
        <w:t xml:space="preserve">по дисциплине «Современные теоретические проблемы учения о преступлении», по направлению подготовки 030900 – «Юриспруденция» по магистерской программе «Уголовное право и криминология; уголовно-исполнительное право». Курсовая работа выполняется </w:t>
      </w:r>
      <w:r w:rsidRPr="002728B4">
        <w:rPr>
          <w:rStyle w:val="FontStyle17"/>
          <w:sz w:val="28"/>
          <w:szCs w:val="28"/>
        </w:rPr>
        <w:t xml:space="preserve">на основе примерного перечня </w:t>
      </w:r>
      <w:r w:rsidRPr="006E49F6">
        <w:rPr>
          <w:rStyle w:val="FontStyle17"/>
          <w:sz w:val="28"/>
          <w:szCs w:val="28"/>
        </w:rPr>
        <w:t>тем</w:t>
      </w:r>
      <w:r>
        <w:rPr>
          <w:rStyle w:val="FontStyle17"/>
          <w:sz w:val="28"/>
          <w:szCs w:val="28"/>
        </w:rPr>
        <w:t xml:space="preserve">, перечисленных в настоящих </w:t>
      </w:r>
      <w:r w:rsidRPr="006E49F6">
        <w:rPr>
          <w:rStyle w:val="FontStyle17"/>
          <w:sz w:val="28"/>
          <w:szCs w:val="28"/>
        </w:rPr>
        <w:t>методических рекомендациях по подготовке курсовых работ (</w:t>
      </w:r>
      <w:r>
        <w:rPr>
          <w:rStyle w:val="FontStyle17"/>
          <w:sz w:val="28"/>
          <w:szCs w:val="28"/>
        </w:rPr>
        <w:t>Приложение 1</w:t>
      </w:r>
      <w:r w:rsidRPr="006E49F6">
        <w:rPr>
          <w:rStyle w:val="FontStyle17"/>
          <w:sz w:val="28"/>
          <w:szCs w:val="28"/>
        </w:rPr>
        <w:t>).</w:t>
      </w:r>
    </w:p>
    <w:p w:rsidR="008A68D1" w:rsidRPr="002728B4" w:rsidRDefault="008A68D1" w:rsidP="004A068F">
      <w:pPr>
        <w:pStyle w:val="Style10"/>
        <w:widowControl/>
        <w:tabs>
          <w:tab w:val="left" w:pos="1190"/>
        </w:tabs>
        <w:spacing w:line="276" w:lineRule="auto"/>
        <w:ind w:firstLine="709"/>
        <w:rPr>
          <w:rStyle w:val="FontStyle17"/>
          <w:sz w:val="28"/>
          <w:szCs w:val="28"/>
        </w:rPr>
      </w:pPr>
      <w:r w:rsidRPr="006E49F6">
        <w:rPr>
          <w:rStyle w:val="FontStyle17"/>
          <w:sz w:val="28"/>
          <w:szCs w:val="28"/>
        </w:rPr>
        <w:t>Примерный перечень тем курсовых работ составляется кафедр</w:t>
      </w:r>
      <w:r>
        <w:rPr>
          <w:rStyle w:val="FontStyle17"/>
          <w:sz w:val="28"/>
          <w:szCs w:val="28"/>
        </w:rPr>
        <w:t xml:space="preserve">ой уголовного права и </w:t>
      </w:r>
      <w:r w:rsidRPr="006E49F6">
        <w:rPr>
          <w:rStyle w:val="FontStyle17"/>
          <w:sz w:val="28"/>
          <w:szCs w:val="28"/>
        </w:rPr>
        <w:t xml:space="preserve">утверждается </w:t>
      </w:r>
      <w:r>
        <w:rPr>
          <w:rStyle w:val="FontStyle17"/>
          <w:sz w:val="28"/>
          <w:szCs w:val="28"/>
        </w:rPr>
        <w:t>ее</w:t>
      </w:r>
      <w:r w:rsidRPr="006E49F6">
        <w:rPr>
          <w:rStyle w:val="FontStyle17"/>
          <w:sz w:val="28"/>
          <w:szCs w:val="28"/>
        </w:rPr>
        <w:t xml:space="preserve"> начальник</w:t>
      </w:r>
      <w:r>
        <w:rPr>
          <w:rStyle w:val="FontStyle17"/>
          <w:sz w:val="28"/>
          <w:szCs w:val="28"/>
        </w:rPr>
        <w:t>ом</w:t>
      </w:r>
      <w:r w:rsidRPr="006E49F6">
        <w:rPr>
          <w:rStyle w:val="FontStyle17"/>
          <w:sz w:val="28"/>
          <w:szCs w:val="28"/>
        </w:rPr>
        <w:t>. Тематика курсовых работ должна быть актуальной, соответствовать</w:t>
      </w:r>
      <w:r w:rsidRPr="002728B4">
        <w:rPr>
          <w:rStyle w:val="FontStyle17"/>
          <w:sz w:val="28"/>
          <w:szCs w:val="28"/>
        </w:rPr>
        <w:t xml:space="preserve"> современному состоянию и перспективам развития науки и практики, периодически обновляться. </w:t>
      </w:r>
      <w:r>
        <w:rPr>
          <w:rStyle w:val="FontStyle17"/>
          <w:sz w:val="28"/>
          <w:szCs w:val="28"/>
        </w:rPr>
        <w:t>Наименования</w:t>
      </w:r>
      <w:r w:rsidRPr="002728B4">
        <w:rPr>
          <w:rStyle w:val="FontStyle17"/>
          <w:sz w:val="28"/>
          <w:szCs w:val="28"/>
        </w:rPr>
        <w:t xml:space="preserve"> тем курсовых работ должны четко отражать характер их содержания.</w:t>
      </w:r>
    </w:p>
    <w:p w:rsidR="008A68D1" w:rsidRPr="002728B4" w:rsidRDefault="008A68D1" w:rsidP="004A068F">
      <w:pPr>
        <w:pStyle w:val="Style10"/>
        <w:widowControl/>
        <w:tabs>
          <w:tab w:val="left" w:pos="1224"/>
        </w:tabs>
        <w:spacing w:line="276" w:lineRule="auto"/>
        <w:ind w:firstLine="710"/>
        <w:rPr>
          <w:rStyle w:val="FontStyle17"/>
          <w:sz w:val="28"/>
          <w:szCs w:val="28"/>
        </w:rPr>
      </w:pPr>
      <w:r w:rsidRPr="002728B4">
        <w:rPr>
          <w:rStyle w:val="FontStyle17"/>
          <w:sz w:val="28"/>
          <w:szCs w:val="28"/>
        </w:rPr>
        <w:t>Перечень тем курсовых работ, требования к ним, рекомендации по подготовке, защите и критерии оценивания доводятся до сведения обучающихся в начале соответствующего семестра (учебного года). Обучающийся имеет право выбрать одну из заявленных кафедрой тем, руководств</w:t>
      </w:r>
      <w:r>
        <w:rPr>
          <w:rStyle w:val="FontStyle17"/>
          <w:sz w:val="28"/>
          <w:szCs w:val="28"/>
        </w:rPr>
        <w:t>уясь своими научными интересами и</w:t>
      </w:r>
      <w:r w:rsidRPr="002728B4">
        <w:rPr>
          <w:rStyle w:val="FontStyle17"/>
          <w:sz w:val="28"/>
          <w:szCs w:val="28"/>
        </w:rPr>
        <w:t xml:space="preserve"> профессиональной деятельностью. </w:t>
      </w:r>
    </w:p>
    <w:p w:rsidR="008A68D1" w:rsidRPr="006E49F6" w:rsidRDefault="008A68D1" w:rsidP="004A068F">
      <w:pPr>
        <w:pStyle w:val="Style10"/>
        <w:widowControl/>
        <w:tabs>
          <w:tab w:val="left" w:pos="1224"/>
        </w:tabs>
        <w:spacing w:line="276" w:lineRule="auto"/>
        <w:ind w:firstLine="710"/>
        <w:rPr>
          <w:rStyle w:val="FontStyle17"/>
          <w:sz w:val="28"/>
          <w:szCs w:val="28"/>
        </w:rPr>
      </w:pPr>
      <w:r w:rsidRPr="002728B4">
        <w:rPr>
          <w:rStyle w:val="FontStyle17"/>
          <w:sz w:val="28"/>
          <w:szCs w:val="28"/>
        </w:rPr>
        <w:t>За</w:t>
      </w:r>
      <w:r>
        <w:rPr>
          <w:rStyle w:val="FontStyle17"/>
          <w:sz w:val="28"/>
          <w:szCs w:val="28"/>
        </w:rPr>
        <w:t xml:space="preserve">крепление темы курсовой работы </w:t>
      </w:r>
      <w:r w:rsidRPr="002728B4">
        <w:rPr>
          <w:rStyle w:val="FontStyle17"/>
          <w:sz w:val="28"/>
          <w:szCs w:val="28"/>
        </w:rPr>
        <w:t>осуществляется в период проведения установочной сессии</w:t>
      </w:r>
      <w:r w:rsidRPr="006E49F6">
        <w:rPr>
          <w:rStyle w:val="FontStyle17"/>
          <w:sz w:val="28"/>
          <w:szCs w:val="28"/>
        </w:rPr>
        <w:t xml:space="preserve">. Закрепление тем курсовых работ осуществляется на основании распоряжения </w:t>
      </w:r>
      <w:r>
        <w:rPr>
          <w:rStyle w:val="FontStyle17"/>
          <w:sz w:val="28"/>
          <w:szCs w:val="28"/>
        </w:rPr>
        <w:t>института</w:t>
      </w:r>
      <w:r w:rsidRPr="006E49F6">
        <w:rPr>
          <w:rStyle w:val="FontStyle17"/>
          <w:sz w:val="28"/>
          <w:szCs w:val="28"/>
        </w:rPr>
        <w:t>.</w:t>
      </w:r>
    </w:p>
    <w:p w:rsidR="008A68D1" w:rsidRPr="002728B4" w:rsidRDefault="008A68D1" w:rsidP="004A068F">
      <w:pPr>
        <w:pStyle w:val="Style10"/>
        <w:widowControl/>
        <w:tabs>
          <w:tab w:val="left" w:pos="1315"/>
        </w:tabs>
        <w:spacing w:line="276" w:lineRule="auto"/>
        <w:ind w:firstLine="710"/>
        <w:rPr>
          <w:rStyle w:val="FontStyle17"/>
          <w:sz w:val="28"/>
          <w:szCs w:val="28"/>
        </w:rPr>
      </w:pPr>
    </w:p>
    <w:p w:rsidR="008A68D1" w:rsidRDefault="008A68D1" w:rsidP="004A068F">
      <w:pPr>
        <w:pStyle w:val="Style10"/>
        <w:widowControl/>
        <w:spacing w:line="276" w:lineRule="auto"/>
        <w:ind w:firstLine="0"/>
        <w:jc w:val="center"/>
        <w:rPr>
          <w:rStyle w:val="FontStyle17"/>
          <w:b/>
          <w:sz w:val="28"/>
          <w:szCs w:val="28"/>
        </w:rPr>
      </w:pPr>
      <w:r>
        <w:rPr>
          <w:rStyle w:val="FontStyle17"/>
          <w:b/>
          <w:sz w:val="28"/>
          <w:szCs w:val="28"/>
          <w:lang w:val="en-US"/>
        </w:rPr>
        <w:t>II</w:t>
      </w:r>
      <w:r w:rsidRPr="002728B4">
        <w:rPr>
          <w:rStyle w:val="FontStyle17"/>
          <w:b/>
          <w:sz w:val="28"/>
          <w:szCs w:val="28"/>
        </w:rPr>
        <w:t>. Порядок подг</w:t>
      </w:r>
      <w:r>
        <w:rPr>
          <w:rStyle w:val="FontStyle17"/>
          <w:b/>
          <w:sz w:val="28"/>
          <w:szCs w:val="28"/>
        </w:rPr>
        <w:t>отовки курсовой работы</w:t>
      </w:r>
    </w:p>
    <w:p w:rsidR="008A68D1" w:rsidRPr="002728B4" w:rsidRDefault="008A68D1" w:rsidP="004A068F">
      <w:pPr>
        <w:pStyle w:val="Style10"/>
        <w:widowControl/>
        <w:spacing w:line="276" w:lineRule="auto"/>
        <w:ind w:firstLine="0"/>
        <w:jc w:val="center"/>
        <w:rPr>
          <w:b/>
          <w:sz w:val="28"/>
          <w:szCs w:val="28"/>
        </w:rPr>
      </w:pPr>
    </w:p>
    <w:p w:rsidR="008A68D1" w:rsidRPr="002728B4" w:rsidRDefault="008A68D1" w:rsidP="004A068F">
      <w:pPr>
        <w:pStyle w:val="Style13"/>
        <w:widowControl/>
        <w:tabs>
          <w:tab w:val="left" w:pos="1186"/>
        </w:tabs>
        <w:spacing w:line="276" w:lineRule="auto"/>
        <w:ind w:right="-3" w:firstLine="709"/>
        <w:jc w:val="both"/>
        <w:rPr>
          <w:rStyle w:val="FontStyle17"/>
          <w:sz w:val="28"/>
          <w:szCs w:val="28"/>
        </w:rPr>
      </w:pPr>
      <w:r w:rsidRPr="002728B4">
        <w:rPr>
          <w:rStyle w:val="FontStyle17"/>
          <w:sz w:val="28"/>
          <w:szCs w:val="28"/>
        </w:rPr>
        <w:t>Основными этапами подготовки курсовой работы являются:</w:t>
      </w:r>
    </w:p>
    <w:p w:rsidR="008A68D1" w:rsidRPr="002728B4" w:rsidRDefault="008A68D1" w:rsidP="004A068F">
      <w:pPr>
        <w:pStyle w:val="Style13"/>
        <w:widowControl/>
        <w:tabs>
          <w:tab w:val="left" w:pos="1186"/>
        </w:tabs>
        <w:spacing w:line="276" w:lineRule="auto"/>
        <w:ind w:right="-3" w:firstLine="709"/>
        <w:jc w:val="both"/>
        <w:rPr>
          <w:rStyle w:val="FontStyle17"/>
          <w:sz w:val="28"/>
          <w:szCs w:val="28"/>
        </w:rPr>
      </w:pPr>
      <w:r w:rsidRPr="002728B4">
        <w:rPr>
          <w:rStyle w:val="FontStyle17"/>
          <w:sz w:val="28"/>
          <w:szCs w:val="28"/>
        </w:rPr>
        <w:t xml:space="preserve">выбор темы курсовой работы; </w:t>
      </w:r>
    </w:p>
    <w:p w:rsidR="008A68D1" w:rsidRPr="002728B4" w:rsidRDefault="008A68D1" w:rsidP="004A068F">
      <w:pPr>
        <w:pStyle w:val="Style13"/>
        <w:widowControl/>
        <w:tabs>
          <w:tab w:val="left" w:pos="1186"/>
        </w:tabs>
        <w:spacing w:line="276" w:lineRule="auto"/>
        <w:ind w:right="-3" w:firstLine="709"/>
        <w:jc w:val="both"/>
        <w:rPr>
          <w:rStyle w:val="FontStyle17"/>
          <w:sz w:val="28"/>
          <w:szCs w:val="28"/>
        </w:rPr>
      </w:pPr>
      <w:r w:rsidRPr="002728B4">
        <w:rPr>
          <w:rStyle w:val="FontStyle17"/>
          <w:sz w:val="28"/>
          <w:szCs w:val="28"/>
        </w:rPr>
        <w:t xml:space="preserve">подбор и изучение литературы (нормативных правовых актов, монографической литературы, научных статей и т. п.); </w:t>
      </w:r>
    </w:p>
    <w:p w:rsidR="008A68D1" w:rsidRPr="002728B4" w:rsidRDefault="008A68D1" w:rsidP="004A068F">
      <w:pPr>
        <w:pStyle w:val="Style13"/>
        <w:widowControl/>
        <w:tabs>
          <w:tab w:val="left" w:pos="1186"/>
        </w:tabs>
        <w:spacing w:line="276" w:lineRule="auto"/>
        <w:ind w:right="-3" w:firstLine="709"/>
        <w:jc w:val="both"/>
        <w:rPr>
          <w:rStyle w:val="FontStyle17"/>
          <w:sz w:val="28"/>
          <w:szCs w:val="28"/>
        </w:rPr>
      </w:pPr>
      <w:r w:rsidRPr="002728B4">
        <w:rPr>
          <w:rStyle w:val="FontStyle17"/>
          <w:sz w:val="28"/>
          <w:szCs w:val="28"/>
        </w:rPr>
        <w:lastRenderedPageBreak/>
        <w:t xml:space="preserve">составление плана курсовой работы; </w:t>
      </w:r>
    </w:p>
    <w:p w:rsidR="008A68D1" w:rsidRPr="002728B4" w:rsidRDefault="008A68D1" w:rsidP="004A068F">
      <w:pPr>
        <w:pStyle w:val="Style13"/>
        <w:widowControl/>
        <w:tabs>
          <w:tab w:val="left" w:pos="1186"/>
        </w:tabs>
        <w:spacing w:line="276" w:lineRule="auto"/>
        <w:ind w:right="-3" w:firstLine="709"/>
        <w:jc w:val="both"/>
        <w:rPr>
          <w:rStyle w:val="FontStyle17"/>
          <w:sz w:val="28"/>
          <w:szCs w:val="28"/>
        </w:rPr>
      </w:pPr>
      <w:r w:rsidRPr="002728B4">
        <w:rPr>
          <w:rStyle w:val="FontStyle17"/>
          <w:sz w:val="28"/>
          <w:szCs w:val="28"/>
        </w:rPr>
        <w:t xml:space="preserve">сбор, обработка и анализ эмпирического материала; </w:t>
      </w:r>
    </w:p>
    <w:p w:rsidR="008A68D1" w:rsidRPr="002728B4" w:rsidRDefault="008A68D1" w:rsidP="004A068F">
      <w:pPr>
        <w:pStyle w:val="Style13"/>
        <w:widowControl/>
        <w:tabs>
          <w:tab w:val="left" w:pos="1186"/>
        </w:tabs>
        <w:spacing w:line="276" w:lineRule="auto"/>
        <w:ind w:right="-3" w:firstLine="709"/>
        <w:jc w:val="both"/>
        <w:rPr>
          <w:rStyle w:val="FontStyle17"/>
          <w:sz w:val="28"/>
          <w:szCs w:val="28"/>
        </w:rPr>
      </w:pPr>
      <w:r w:rsidRPr="002728B4">
        <w:rPr>
          <w:rStyle w:val="FontStyle17"/>
          <w:sz w:val="28"/>
          <w:szCs w:val="28"/>
        </w:rPr>
        <w:t xml:space="preserve">подготовка текста курсовой работы; </w:t>
      </w:r>
    </w:p>
    <w:p w:rsidR="008A68D1" w:rsidRPr="002728B4" w:rsidRDefault="008A68D1" w:rsidP="004A068F">
      <w:pPr>
        <w:pStyle w:val="Style13"/>
        <w:widowControl/>
        <w:tabs>
          <w:tab w:val="left" w:pos="1186"/>
        </w:tabs>
        <w:spacing w:line="276" w:lineRule="auto"/>
        <w:ind w:right="-3" w:firstLine="709"/>
        <w:jc w:val="both"/>
        <w:rPr>
          <w:rStyle w:val="FontStyle17"/>
          <w:sz w:val="28"/>
          <w:szCs w:val="28"/>
        </w:rPr>
      </w:pPr>
      <w:r w:rsidRPr="002728B4">
        <w:rPr>
          <w:rStyle w:val="FontStyle17"/>
          <w:sz w:val="28"/>
          <w:szCs w:val="28"/>
        </w:rPr>
        <w:t xml:space="preserve">оформление курсовой работы; </w:t>
      </w:r>
    </w:p>
    <w:p w:rsidR="008A68D1" w:rsidRPr="002728B4" w:rsidRDefault="008A68D1" w:rsidP="004A068F">
      <w:pPr>
        <w:pStyle w:val="Style13"/>
        <w:widowControl/>
        <w:tabs>
          <w:tab w:val="left" w:pos="1186"/>
        </w:tabs>
        <w:spacing w:line="276" w:lineRule="auto"/>
        <w:ind w:right="-3" w:firstLine="709"/>
        <w:jc w:val="both"/>
        <w:rPr>
          <w:rStyle w:val="FontStyle17"/>
          <w:sz w:val="28"/>
          <w:szCs w:val="28"/>
        </w:rPr>
      </w:pPr>
      <w:r w:rsidRPr="002728B4">
        <w:rPr>
          <w:rStyle w:val="FontStyle17"/>
          <w:sz w:val="28"/>
          <w:szCs w:val="28"/>
        </w:rPr>
        <w:t xml:space="preserve">представление курсовой работы на кафедру для регистрации, научному руководителю для предварительной оценки; </w:t>
      </w:r>
    </w:p>
    <w:p w:rsidR="008A68D1" w:rsidRPr="002728B4" w:rsidRDefault="008A68D1" w:rsidP="004A068F">
      <w:pPr>
        <w:pStyle w:val="Style13"/>
        <w:widowControl/>
        <w:tabs>
          <w:tab w:val="left" w:pos="1186"/>
        </w:tabs>
        <w:spacing w:line="276" w:lineRule="auto"/>
        <w:ind w:right="-3" w:firstLine="709"/>
        <w:jc w:val="both"/>
        <w:rPr>
          <w:rStyle w:val="FontStyle17"/>
          <w:sz w:val="28"/>
          <w:szCs w:val="28"/>
        </w:rPr>
      </w:pPr>
      <w:r w:rsidRPr="002728B4">
        <w:rPr>
          <w:rStyle w:val="FontStyle17"/>
          <w:sz w:val="28"/>
          <w:szCs w:val="28"/>
        </w:rPr>
        <w:t xml:space="preserve">устранение замечаний, высказанных научным руководителем; </w:t>
      </w:r>
    </w:p>
    <w:p w:rsidR="008A68D1" w:rsidRPr="002728B4" w:rsidRDefault="008A68D1" w:rsidP="004A068F">
      <w:pPr>
        <w:pStyle w:val="Style13"/>
        <w:widowControl/>
        <w:tabs>
          <w:tab w:val="left" w:pos="1186"/>
        </w:tabs>
        <w:spacing w:line="276" w:lineRule="auto"/>
        <w:ind w:right="-3" w:firstLine="709"/>
        <w:jc w:val="both"/>
        <w:rPr>
          <w:rStyle w:val="FontStyle17"/>
          <w:sz w:val="28"/>
          <w:szCs w:val="28"/>
        </w:rPr>
      </w:pPr>
      <w:r w:rsidRPr="002728B4">
        <w:rPr>
          <w:rStyle w:val="FontStyle17"/>
          <w:sz w:val="28"/>
          <w:szCs w:val="28"/>
        </w:rPr>
        <w:t>защита курсовой работы.</w:t>
      </w:r>
    </w:p>
    <w:p w:rsidR="008A68D1" w:rsidRPr="002728B4" w:rsidRDefault="008A68D1" w:rsidP="004A068F">
      <w:pPr>
        <w:pStyle w:val="Style10"/>
        <w:widowControl/>
        <w:tabs>
          <w:tab w:val="left" w:pos="1330"/>
        </w:tabs>
        <w:spacing w:line="276" w:lineRule="auto"/>
        <w:ind w:right="-3" w:firstLine="691"/>
        <w:rPr>
          <w:rStyle w:val="FontStyle17"/>
          <w:sz w:val="28"/>
          <w:szCs w:val="28"/>
        </w:rPr>
      </w:pPr>
      <w:r w:rsidRPr="002728B4">
        <w:rPr>
          <w:rStyle w:val="FontStyle17"/>
          <w:sz w:val="28"/>
          <w:szCs w:val="28"/>
        </w:rPr>
        <w:t>Для руководства подготовкой курсовой работы за каждым обучающимся начальник кафедры закрепляет научного руководителя из числа профессорско-преподавательского состава кафедры</w:t>
      </w:r>
      <w:r>
        <w:rPr>
          <w:rStyle w:val="FontStyle17"/>
          <w:sz w:val="28"/>
          <w:szCs w:val="28"/>
        </w:rPr>
        <w:t xml:space="preserve"> </w:t>
      </w:r>
      <w:r w:rsidRPr="002728B4">
        <w:rPr>
          <w:rStyle w:val="FontStyle17"/>
          <w:sz w:val="28"/>
          <w:szCs w:val="28"/>
        </w:rPr>
        <w:t xml:space="preserve">в период проведения установочной сессии. </w:t>
      </w:r>
    </w:p>
    <w:p w:rsidR="008A68D1" w:rsidRPr="002728B4" w:rsidRDefault="008A68D1" w:rsidP="004A068F">
      <w:pPr>
        <w:pStyle w:val="Style10"/>
        <w:widowControl/>
        <w:tabs>
          <w:tab w:val="left" w:pos="1195"/>
        </w:tabs>
        <w:spacing w:line="276" w:lineRule="auto"/>
        <w:ind w:firstLine="696"/>
        <w:rPr>
          <w:rStyle w:val="FontStyle17"/>
          <w:sz w:val="28"/>
          <w:szCs w:val="28"/>
        </w:rPr>
      </w:pPr>
      <w:r w:rsidRPr="002728B4">
        <w:rPr>
          <w:rStyle w:val="FontStyle17"/>
          <w:sz w:val="28"/>
          <w:szCs w:val="28"/>
        </w:rPr>
        <w:t xml:space="preserve">Научный руководитель оказывает помощь обучающемуся при выборе темы; </w:t>
      </w:r>
      <w:r>
        <w:rPr>
          <w:rStyle w:val="FontStyle17"/>
          <w:sz w:val="28"/>
          <w:szCs w:val="28"/>
        </w:rPr>
        <w:t xml:space="preserve">осуществляет </w:t>
      </w:r>
      <w:r w:rsidRPr="002728B4">
        <w:rPr>
          <w:rStyle w:val="FontStyle17"/>
          <w:sz w:val="28"/>
          <w:szCs w:val="28"/>
        </w:rPr>
        <w:t>консультирование по методике написания курсовой работы и ее содержания; контрол</w:t>
      </w:r>
      <w:r>
        <w:rPr>
          <w:rStyle w:val="FontStyle17"/>
          <w:sz w:val="28"/>
          <w:szCs w:val="28"/>
        </w:rPr>
        <w:t xml:space="preserve">ирует сроки </w:t>
      </w:r>
      <w:r w:rsidRPr="002728B4">
        <w:rPr>
          <w:rStyle w:val="FontStyle17"/>
          <w:sz w:val="28"/>
          <w:szCs w:val="28"/>
        </w:rPr>
        <w:t>выполнени</w:t>
      </w:r>
      <w:r>
        <w:rPr>
          <w:rStyle w:val="FontStyle17"/>
          <w:sz w:val="28"/>
          <w:szCs w:val="28"/>
        </w:rPr>
        <w:t>я</w:t>
      </w:r>
      <w:r w:rsidRPr="002728B4">
        <w:rPr>
          <w:rStyle w:val="FontStyle17"/>
          <w:sz w:val="28"/>
          <w:szCs w:val="28"/>
        </w:rPr>
        <w:t xml:space="preserve"> курсовой работы, своевременн</w:t>
      </w:r>
      <w:r>
        <w:rPr>
          <w:rStyle w:val="FontStyle17"/>
          <w:sz w:val="28"/>
          <w:szCs w:val="28"/>
        </w:rPr>
        <w:t>ое</w:t>
      </w:r>
      <w:r w:rsidRPr="002728B4">
        <w:rPr>
          <w:rStyle w:val="FontStyle17"/>
          <w:sz w:val="28"/>
          <w:szCs w:val="28"/>
        </w:rPr>
        <w:t xml:space="preserve"> представление курсовой работы на кафедру; определяет соответствие курсовой работы предъявляемым требованиям; осуществляет допуск к защите и прием защиты курсовой работы.</w:t>
      </w:r>
    </w:p>
    <w:p w:rsidR="008A68D1" w:rsidRPr="002728B4" w:rsidRDefault="008A68D1" w:rsidP="004A068F">
      <w:pPr>
        <w:pStyle w:val="Style10"/>
        <w:widowControl/>
        <w:tabs>
          <w:tab w:val="left" w:pos="1195"/>
        </w:tabs>
        <w:spacing w:line="276" w:lineRule="auto"/>
        <w:ind w:firstLine="696"/>
        <w:rPr>
          <w:rStyle w:val="FontStyle17"/>
          <w:sz w:val="28"/>
          <w:szCs w:val="28"/>
        </w:rPr>
      </w:pPr>
      <w:r w:rsidRPr="002728B4">
        <w:rPr>
          <w:rStyle w:val="FontStyle17"/>
          <w:sz w:val="28"/>
          <w:szCs w:val="28"/>
        </w:rPr>
        <w:t xml:space="preserve">Научный руководитель доводит до сведения обучающихся критерии оценивания выполненной курсовой работы.  </w:t>
      </w:r>
    </w:p>
    <w:p w:rsidR="008A68D1" w:rsidRDefault="008A68D1" w:rsidP="004A068F">
      <w:pPr>
        <w:pStyle w:val="Style10"/>
        <w:widowControl/>
        <w:tabs>
          <w:tab w:val="left" w:pos="1195"/>
        </w:tabs>
        <w:spacing w:line="276" w:lineRule="auto"/>
        <w:ind w:firstLine="696"/>
        <w:rPr>
          <w:rStyle w:val="FontStyle17"/>
          <w:sz w:val="28"/>
          <w:szCs w:val="28"/>
        </w:rPr>
      </w:pPr>
      <w:r w:rsidRPr="002728B4">
        <w:rPr>
          <w:rStyle w:val="FontStyle17"/>
          <w:sz w:val="28"/>
          <w:szCs w:val="28"/>
        </w:rPr>
        <w:t xml:space="preserve">Научному руководителю необходимо в срок не позднее 3 рабочих дней с момента регистрации получить курсовую работу для проверки. </w:t>
      </w:r>
    </w:p>
    <w:p w:rsidR="008A68D1" w:rsidRPr="002728B4" w:rsidRDefault="008A68D1" w:rsidP="004A068F">
      <w:pPr>
        <w:pStyle w:val="Style10"/>
        <w:widowControl/>
        <w:tabs>
          <w:tab w:val="left" w:pos="1195"/>
        </w:tabs>
        <w:spacing w:line="276" w:lineRule="auto"/>
        <w:ind w:firstLine="696"/>
        <w:rPr>
          <w:rStyle w:val="FontStyle17"/>
          <w:sz w:val="28"/>
          <w:szCs w:val="28"/>
        </w:rPr>
      </w:pPr>
      <w:r w:rsidRPr="002728B4">
        <w:rPr>
          <w:rStyle w:val="FontStyle17"/>
          <w:sz w:val="28"/>
          <w:szCs w:val="28"/>
        </w:rPr>
        <w:t xml:space="preserve">Проверка (предварительная оценка) выполненной курсовой работы проводится научным руководителем в течение десяти рабочих дней с момента получения. </w:t>
      </w:r>
    </w:p>
    <w:p w:rsidR="008A68D1" w:rsidRPr="002728B4" w:rsidRDefault="008A68D1" w:rsidP="004A068F">
      <w:pPr>
        <w:pStyle w:val="Style10"/>
        <w:widowControl/>
        <w:tabs>
          <w:tab w:val="left" w:pos="1195"/>
        </w:tabs>
        <w:spacing w:line="276" w:lineRule="auto"/>
        <w:ind w:firstLine="696"/>
        <w:rPr>
          <w:rStyle w:val="FontStyle17"/>
          <w:sz w:val="28"/>
          <w:szCs w:val="28"/>
        </w:rPr>
      </w:pPr>
      <w:r w:rsidRPr="002728B4">
        <w:rPr>
          <w:rStyle w:val="FontStyle17"/>
          <w:sz w:val="28"/>
          <w:szCs w:val="28"/>
        </w:rPr>
        <w:t xml:space="preserve">После закрепления темы курсовой работы и изучения учебной и научной литературы, нормативного материала обучающийся приступает к составлению плана работы. </w:t>
      </w:r>
    </w:p>
    <w:p w:rsidR="008A68D1" w:rsidRPr="002728B4" w:rsidRDefault="008A68D1" w:rsidP="004A068F">
      <w:pPr>
        <w:pStyle w:val="Style10"/>
        <w:widowControl/>
        <w:tabs>
          <w:tab w:val="left" w:pos="1195"/>
        </w:tabs>
        <w:spacing w:line="276" w:lineRule="auto"/>
        <w:ind w:firstLine="696"/>
        <w:rPr>
          <w:rStyle w:val="FontStyle17"/>
          <w:sz w:val="28"/>
          <w:szCs w:val="28"/>
        </w:rPr>
      </w:pPr>
      <w:r w:rsidRPr="002728B4">
        <w:rPr>
          <w:rStyle w:val="FontStyle17"/>
          <w:sz w:val="28"/>
          <w:szCs w:val="28"/>
        </w:rPr>
        <w:t xml:space="preserve">План может быть простым или сложным. </w:t>
      </w:r>
    </w:p>
    <w:p w:rsidR="008A68D1" w:rsidRPr="002728B4" w:rsidRDefault="008A68D1" w:rsidP="004A068F">
      <w:pPr>
        <w:pStyle w:val="Style10"/>
        <w:widowControl/>
        <w:tabs>
          <w:tab w:val="left" w:pos="1195"/>
        </w:tabs>
        <w:spacing w:line="276" w:lineRule="auto"/>
        <w:ind w:firstLine="696"/>
        <w:rPr>
          <w:rStyle w:val="FontStyle17"/>
          <w:sz w:val="28"/>
          <w:szCs w:val="28"/>
        </w:rPr>
      </w:pPr>
      <w:r w:rsidRPr="002728B4">
        <w:rPr>
          <w:rStyle w:val="FontStyle17"/>
          <w:sz w:val="28"/>
          <w:szCs w:val="28"/>
        </w:rPr>
        <w:t>Простой план предусматривает перечень лишь основных разделов.</w:t>
      </w:r>
      <w:r w:rsidRPr="002728B4">
        <w:rPr>
          <w:rStyle w:val="FontStyle17"/>
          <w:sz w:val="28"/>
          <w:szCs w:val="28"/>
        </w:rPr>
        <w:br/>
        <w:t>Сложный план предполагает наличие разделов, каждый из которых включает</w:t>
      </w:r>
      <w:r w:rsidRPr="002728B4">
        <w:rPr>
          <w:rStyle w:val="FontStyle17"/>
          <w:sz w:val="28"/>
          <w:szCs w:val="28"/>
        </w:rPr>
        <w:br/>
        <w:t>в себя несколько подразделов (параграфов), и т. д.</w:t>
      </w:r>
    </w:p>
    <w:p w:rsidR="008A68D1" w:rsidRPr="002728B4" w:rsidRDefault="008A68D1" w:rsidP="004A068F">
      <w:pPr>
        <w:pStyle w:val="Style4"/>
        <w:widowControl/>
        <w:spacing w:line="276" w:lineRule="auto"/>
        <w:ind w:left="682"/>
        <w:rPr>
          <w:rStyle w:val="FontStyle17"/>
          <w:sz w:val="28"/>
          <w:szCs w:val="28"/>
        </w:rPr>
      </w:pPr>
      <w:r w:rsidRPr="002728B4">
        <w:rPr>
          <w:rStyle w:val="FontStyle17"/>
          <w:sz w:val="28"/>
          <w:szCs w:val="28"/>
        </w:rPr>
        <w:t>План согласовывается с научным руководителем.</w:t>
      </w:r>
    </w:p>
    <w:p w:rsidR="008A68D1" w:rsidRPr="002728B4" w:rsidRDefault="008A68D1" w:rsidP="004A068F">
      <w:pPr>
        <w:pStyle w:val="Style13"/>
        <w:widowControl/>
        <w:tabs>
          <w:tab w:val="left" w:pos="1181"/>
        </w:tabs>
        <w:spacing w:line="276" w:lineRule="auto"/>
        <w:ind w:left="682" w:right="1037"/>
        <w:rPr>
          <w:rStyle w:val="FontStyle17"/>
          <w:sz w:val="28"/>
          <w:szCs w:val="28"/>
        </w:rPr>
      </w:pPr>
      <w:r w:rsidRPr="002728B4">
        <w:rPr>
          <w:rStyle w:val="FontStyle17"/>
          <w:sz w:val="28"/>
          <w:szCs w:val="28"/>
        </w:rPr>
        <w:t>Курсовая работа, как правило, имеет следующую структуру:</w:t>
      </w:r>
      <w:r w:rsidRPr="002728B4">
        <w:rPr>
          <w:rStyle w:val="FontStyle17"/>
          <w:sz w:val="28"/>
          <w:szCs w:val="28"/>
        </w:rPr>
        <w:br/>
        <w:t>титульный лист (приложение</w:t>
      </w:r>
      <w:r>
        <w:rPr>
          <w:rStyle w:val="FontStyle17"/>
          <w:sz w:val="28"/>
          <w:szCs w:val="28"/>
        </w:rPr>
        <w:t xml:space="preserve"> 2</w:t>
      </w:r>
      <w:r w:rsidRPr="002728B4">
        <w:rPr>
          <w:rStyle w:val="FontStyle17"/>
          <w:sz w:val="28"/>
          <w:szCs w:val="28"/>
        </w:rPr>
        <w:t>);</w:t>
      </w:r>
    </w:p>
    <w:p w:rsidR="008A68D1" w:rsidRPr="002728B4" w:rsidRDefault="008A68D1" w:rsidP="004A068F">
      <w:pPr>
        <w:pStyle w:val="Style4"/>
        <w:widowControl/>
        <w:spacing w:line="276" w:lineRule="auto"/>
        <w:ind w:left="686" w:right="7258"/>
        <w:rPr>
          <w:rStyle w:val="FontStyle17"/>
          <w:sz w:val="28"/>
          <w:szCs w:val="28"/>
        </w:rPr>
      </w:pPr>
      <w:r w:rsidRPr="002728B4">
        <w:rPr>
          <w:rStyle w:val="FontStyle17"/>
          <w:sz w:val="28"/>
          <w:szCs w:val="28"/>
        </w:rPr>
        <w:t>план; введение;</w:t>
      </w:r>
    </w:p>
    <w:p w:rsidR="008A68D1" w:rsidRPr="002728B4" w:rsidRDefault="008A68D1" w:rsidP="004A068F">
      <w:pPr>
        <w:pStyle w:val="Style4"/>
        <w:widowControl/>
        <w:spacing w:line="276" w:lineRule="auto"/>
        <w:ind w:left="686" w:right="4666"/>
        <w:rPr>
          <w:rStyle w:val="FontStyle17"/>
          <w:sz w:val="28"/>
          <w:szCs w:val="28"/>
        </w:rPr>
      </w:pPr>
      <w:r w:rsidRPr="002728B4">
        <w:rPr>
          <w:rStyle w:val="FontStyle17"/>
          <w:sz w:val="28"/>
          <w:szCs w:val="28"/>
        </w:rPr>
        <w:t>основная часть (3</w:t>
      </w:r>
      <w:r>
        <w:rPr>
          <w:rStyle w:val="FontStyle17"/>
          <w:sz w:val="28"/>
          <w:szCs w:val="28"/>
        </w:rPr>
        <w:t>–</w:t>
      </w:r>
      <w:r w:rsidRPr="002728B4">
        <w:rPr>
          <w:rStyle w:val="FontStyle17"/>
          <w:sz w:val="28"/>
          <w:szCs w:val="28"/>
        </w:rPr>
        <w:t xml:space="preserve">5 вопросов); </w:t>
      </w:r>
      <w:r>
        <w:rPr>
          <w:rStyle w:val="FontStyle17"/>
          <w:sz w:val="28"/>
          <w:szCs w:val="28"/>
        </w:rPr>
        <w:t xml:space="preserve">  </w:t>
      </w:r>
      <w:r w:rsidRPr="002728B4">
        <w:rPr>
          <w:rStyle w:val="FontStyle17"/>
          <w:sz w:val="28"/>
          <w:szCs w:val="28"/>
        </w:rPr>
        <w:t>заключение;</w:t>
      </w:r>
    </w:p>
    <w:p w:rsidR="008A68D1" w:rsidRPr="002728B4" w:rsidRDefault="008A68D1" w:rsidP="004A068F">
      <w:pPr>
        <w:pStyle w:val="Style4"/>
        <w:widowControl/>
        <w:spacing w:line="276" w:lineRule="auto"/>
        <w:ind w:left="686" w:right="-31"/>
        <w:rPr>
          <w:rStyle w:val="FontStyle17"/>
          <w:sz w:val="28"/>
          <w:szCs w:val="28"/>
        </w:rPr>
      </w:pPr>
      <w:r w:rsidRPr="002728B4">
        <w:rPr>
          <w:rStyle w:val="FontStyle17"/>
          <w:sz w:val="28"/>
          <w:szCs w:val="28"/>
        </w:rPr>
        <w:lastRenderedPageBreak/>
        <w:t xml:space="preserve">список использованной литературы; </w:t>
      </w:r>
    </w:p>
    <w:p w:rsidR="008A68D1" w:rsidRPr="002728B4" w:rsidRDefault="008A68D1" w:rsidP="004A068F">
      <w:pPr>
        <w:pStyle w:val="Style4"/>
        <w:widowControl/>
        <w:spacing w:line="276" w:lineRule="auto"/>
        <w:ind w:left="686" w:right="5184"/>
        <w:rPr>
          <w:rStyle w:val="FontStyle17"/>
          <w:sz w:val="28"/>
          <w:szCs w:val="28"/>
        </w:rPr>
      </w:pPr>
      <w:r w:rsidRPr="002728B4">
        <w:rPr>
          <w:rStyle w:val="FontStyle17"/>
          <w:sz w:val="28"/>
          <w:szCs w:val="28"/>
        </w:rPr>
        <w:t>приложения.</w:t>
      </w:r>
    </w:p>
    <w:p w:rsidR="008A68D1" w:rsidRPr="002728B4" w:rsidRDefault="008A68D1" w:rsidP="004A068F">
      <w:pPr>
        <w:pStyle w:val="Style4"/>
        <w:widowControl/>
        <w:spacing w:line="276" w:lineRule="auto"/>
        <w:ind w:right="-31" w:firstLine="709"/>
        <w:jc w:val="both"/>
        <w:rPr>
          <w:rStyle w:val="FontStyle17"/>
          <w:sz w:val="28"/>
          <w:szCs w:val="28"/>
        </w:rPr>
      </w:pPr>
      <w:r w:rsidRPr="002728B4">
        <w:rPr>
          <w:rStyle w:val="FontStyle17"/>
          <w:sz w:val="28"/>
          <w:szCs w:val="28"/>
        </w:rPr>
        <w:t>План представляет собой последовательное перечисление каждого структурного элемента курсовой работы с указанием номеров страниц  изложения соответствующего материала.</w:t>
      </w:r>
    </w:p>
    <w:p w:rsidR="008A68D1" w:rsidRPr="002728B4" w:rsidRDefault="008A68D1" w:rsidP="004A068F">
      <w:pPr>
        <w:pStyle w:val="Style4"/>
        <w:widowControl/>
        <w:spacing w:line="276" w:lineRule="auto"/>
        <w:ind w:right="-31" w:firstLine="709"/>
        <w:jc w:val="both"/>
        <w:rPr>
          <w:rStyle w:val="FontStyle17"/>
          <w:sz w:val="28"/>
          <w:szCs w:val="28"/>
        </w:rPr>
      </w:pPr>
      <w:r w:rsidRPr="002728B4">
        <w:rPr>
          <w:rStyle w:val="FontStyle17"/>
          <w:sz w:val="28"/>
          <w:szCs w:val="28"/>
        </w:rPr>
        <w:t>Введение должно содержать обоснование актуальности и значимости исследуемой проблемы, степень ее разработанности в учебной и научной литературе, краткую оценку ее современного состояния, определение изучаемых объекта и предмета, формулирование цели и задач курсовой работы.</w:t>
      </w:r>
    </w:p>
    <w:p w:rsidR="008A68D1" w:rsidRPr="002728B4" w:rsidRDefault="008A68D1" w:rsidP="004A068F">
      <w:pPr>
        <w:pStyle w:val="Style4"/>
        <w:widowControl/>
        <w:spacing w:line="276" w:lineRule="auto"/>
        <w:ind w:right="-31" w:firstLine="709"/>
        <w:jc w:val="both"/>
        <w:rPr>
          <w:rStyle w:val="FontStyle17"/>
          <w:sz w:val="28"/>
          <w:szCs w:val="28"/>
        </w:rPr>
      </w:pPr>
      <w:r w:rsidRPr="002728B4">
        <w:rPr>
          <w:rStyle w:val="FontStyle17"/>
          <w:sz w:val="28"/>
          <w:szCs w:val="28"/>
        </w:rPr>
        <w:t>Объем введения не должен превышать трех страниц.</w:t>
      </w:r>
    </w:p>
    <w:p w:rsidR="008A68D1" w:rsidRPr="002728B4" w:rsidRDefault="008A68D1" w:rsidP="004A068F">
      <w:pPr>
        <w:pStyle w:val="Style4"/>
        <w:widowControl/>
        <w:spacing w:line="276" w:lineRule="auto"/>
        <w:ind w:right="-31" w:firstLine="709"/>
        <w:jc w:val="both"/>
        <w:rPr>
          <w:rStyle w:val="FontStyle17"/>
          <w:sz w:val="28"/>
          <w:szCs w:val="28"/>
        </w:rPr>
      </w:pPr>
      <w:r w:rsidRPr="002728B4">
        <w:rPr>
          <w:color w:val="000000"/>
          <w:sz w:val="28"/>
          <w:szCs w:val="28"/>
        </w:rPr>
        <w:t xml:space="preserve">В основной части раскрывается содержание понятий и положений, вытекающих из анализа изученной литературы и результатов эмпирических исследований. </w:t>
      </w:r>
      <w:r w:rsidRPr="002728B4">
        <w:rPr>
          <w:rStyle w:val="FontStyle17"/>
          <w:sz w:val="28"/>
          <w:szCs w:val="28"/>
        </w:rPr>
        <w:t xml:space="preserve">Основная часть работы может содержать три–пять последовательно рассматриваемых вопросов, в которых излагаются дискуссионные вопросы, формулируются авторские позиции и суждения (теоретическая часть); описываются проведенные обучающимся наблюдения </w:t>
      </w:r>
      <w:r>
        <w:rPr>
          <w:rStyle w:val="FontStyle17"/>
          <w:sz w:val="28"/>
          <w:szCs w:val="28"/>
        </w:rPr>
        <w:t xml:space="preserve"> </w:t>
      </w:r>
      <w:r w:rsidRPr="002728B4">
        <w:rPr>
          <w:rStyle w:val="FontStyle17"/>
          <w:sz w:val="28"/>
          <w:szCs w:val="28"/>
        </w:rPr>
        <w:t>и эксперименты, методика исследования, расчеты, анализ экспериментальных данных (собранного фактического материала), полученные результаты (практическая часть). Содержание теоретической и практической частей определяется в зависимости от специальности (направления подготовки), реализуемых в академии, и темы работы.</w:t>
      </w:r>
    </w:p>
    <w:p w:rsidR="008A68D1" w:rsidRPr="002728B4" w:rsidRDefault="008A68D1" w:rsidP="004A068F">
      <w:pPr>
        <w:pStyle w:val="Style10"/>
        <w:widowControl/>
        <w:tabs>
          <w:tab w:val="left" w:pos="1594"/>
        </w:tabs>
        <w:spacing w:line="276" w:lineRule="auto"/>
        <w:ind w:firstLine="691"/>
        <w:rPr>
          <w:rStyle w:val="FontStyle17"/>
          <w:sz w:val="28"/>
          <w:szCs w:val="28"/>
        </w:rPr>
      </w:pPr>
      <w:r w:rsidRPr="002728B4">
        <w:rPr>
          <w:rStyle w:val="FontStyle17"/>
          <w:sz w:val="28"/>
          <w:szCs w:val="28"/>
        </w:rPr>
        <w:t>В заключении излагаются основные выводы по каждому из вопросов, рассмотренных в основной части курсовой работы. Объем заключения не должен превышать трех страниц.</w:t>
      </w:r>
    </w:p>
    <w:p w:rsidR="008A68D1" w:rsidRPr="002728B4" w:rsidRDefault="008A68D1" w:rsidP="004A068F">
      <w:pPr>
        <w:pStyle w:val="Style10"/>
        <w:widowControl/>
        <w:tabs>
          <w:tab w:val="left" w:pos="1594"/>
        </w:tabs>
        <w:spacing w:line="276" w:lineRule="auto"/>
        <w:ind w:firstLine="691"/>
        <w:rPr>
          <w:rStyle w:val="FontStyle17"/>
          <w:sz w:val="28"/>
          <w:szCs w:val="28"/>
        </w:rPr>
      </w:pPr>
      <w:r w:rsidRPr="002728B4">
        <w:rPr>
          <w:rStyle w:val="FontStyle17"/>
          <w:sz w:val="28"/>
          <w:szCs w:val="28"/>
        </w:rPr>
        <w:t xml:space="preserve">Список использованной литературы должен включать в себя лишь те источники, которые были изучены при написании курсовой работы и на которые были сделаны ссылки по тексту.  </w:t>
      </w:r>
    </w:p>
    <w:p w:rsidR="008A68D1" w:rsidRPr="002728B4" w:rsidRDefault="008A68D1" w:rsidP="004A068F">
      <w:pPr>
        <w:spacing w:line="276" w:lineRule="auto"/>
        <w:ind w:firstLine="709"/>
        <w:jc w:val="both"/>
        <w:rPr>
          <w:sz w:val="28"/>
          <w:szCs w:val="28"/>
        </w:rPr>
      </w:pPr>
      <w:r w:rsidRPr="002728B4">
        <w:rPr>
          <w:sz w:val="28"/>
          <w:szCs w:val="28"/>
        </w:rPr>
        <w:t>Список литературы должен включать библиографические записи на документы согласно ГОСТу 7.1–2003 «Библиографическая запись. Библиографическое описание. Общие требования и правила составления».</w:t>
      </w:r>
    </w:p>
    <w:p w:rsidR="008A68D1" w:rsidRPr="002728B4" w:rsidRDefault="008A68D1" w:rsidP="004A068F">
      <w:pPr>
        <w:spacing w:line="276" w:lineRule="auto"/>
        <w:ind w:firstLine="709"/>
        <w:jc w:val="both"/>
        <w:rPr>
          <w:sz w:val="28"/>
          <w:szCs w:val="28"/>
        </w:rPr>
      </w:pPr>
      <w:r w:rsidRPr="002728B4">
        <w:rPr>
          <w:sz w:val="28"/>
          <w:szCs w:val="28"/>
        </w:rPr>
        <w:t>При оформлении списка литературы используется, как правило, алфавитный способ группировки библиографических записей, при котором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8A68D1" w:rsidRPr="002728B4" w:rsidRDefault="008A68D1" w:rsidP="004A068F">
      <w:pPr>
        <w:spacing w:line="276" w:lineRule="auto"/>
        <w:ind w:firstLine="709"/>
        <w:jc w:val="both"/>
        <w:rPr>
          <w:sz w:val="28"/>
          <w:szCs w:val="28"/>
        </w:rPr>
      </w:pPr>
      <w:r w:rsidRPr="002728B4">
        <w:rPr>
          <w:sz w:val="28"/>
          <w:szCs w:val="28"/>
        </w:rPr>
        <w:t xml:space="preserve">При составлении библиографического описания в целях обеспечения его компактности допускается применение </w:t>
      </w:r>
      <w:r w:rsidR="00973A23">
        <w:rPr>
          <w:sz w:val="28"/>
          <w:szCs w:val="28"/>
        </w:rPr>
        <w:t xml:space="preserve">общепринятых </w:t>
      </w:r>
      <w:r w:rsidRPr="002728B4">
        <w:rPr>
          <w:sz w:val="28"/>
          <w:szCs w:val="28"/>
        </w:rPr>
        <w:t xml:space="preserve">сокращений слов </w:t>
      </w:r>
      <w:r>
        <w:rPr>
          <w:sz w:val="28"/>
          <w:szCs w:val="28"/>
        </w:rPr>
        <w:t xml:space="preserve">                             </w:t>
      </w:r>
      <w:r w:rsidRPr="002728B4">
        <w:rPr>
          <w:sz w:val="28"/>
          <w:szCs w:val="28"/>
        </w:rPr>
        <w:lastRenderedPageBreak/>
        <w:t xml:space="preserve">и словосочетаний. Если сокращения применяются, то они должны соответствовать ГОСТу </w:t>
      </w:r>
      <w:r>
        <w:rPr>
          <w:sz w:val="28"/>
          <w:szCs w:val="28"/>
        </w:rPr>
        <w:t xml:space="preserve">    </w:t>
      </w:r>
      <w:r w:rsidRPr="002728B4">
        <w:rPr>
          <w:sz w:val="28"/>
          <w:szCs w:val="28"/>
        </w:rPr>
        <w:t>Р 7.0.12–2011 «Библиографическая запись. Сокращение слов и словосочетаний на русском языке. Общие требования и правила».</w:t>
      </w:r>
      <w:r w:rsidR="00973A23">
        <w:rPr>
          <w:sz w:val="28"/>
          <w:szCs w:val="28"/>
        </w:rPr>
        <w:t xml:space="preserve"> </w:t>
      </w:r>
      <w:r w:rsidRPr="002728B4">
        <w:rPr>
          <w:sz w:val="28"/>
          <w:szCs w:val="28"/>
        </w:rPr>
        <w:t>Сокращения применяются во всех областях и элементах описания, кроме заглавий.</w:t>
      </w:r>
    </w:p>
    <w:p w:rsidR="008A68D1" w:rsidRPr="002728B4" w:rsidRDefault="008A68D1" w:rsidP="004A068F">
      <w:pPr>
        <w:pStyle w:val="Style10"/>
        <w:widowControl/>
        <w:tabs>
          <w:tab w:val="left" w:pos="1579"/>
        </w:tabs>
        <w:spacing w:line="276" w:lineRule="auto"/>
        <w:ind w:firstLine="691"/>
        <w:rPr>
          <w:rStyle w:val="FontStyle17"/>
          <w:sz w:val="28"/>
          <w:szCs w:val="28"/>
        </w:rPr>
      </w:pPr>
      <w:r w:rsidRPr="002728B4">
        <w:rPr>
          <w:rStyle w:val="FontStyle17"/>
          <w:sz w:val="28"/>
          <w:szCs w:val="28"/>
        </w:rPr>
        <w:t>Приложения к работе могут быть представлены в виде</w:t>
      </w:r>
      <w:r w:rsidRPr="002728B4">
        <w:rPr>
          <w:rStyle w:val="FontStyle17"/>
          <w:sz w:val="28"/>
          <w:szCs w:val="28"/>
        </w:rPr>
        <w:br/>
        <w:t>иллюстраций, графиков, таблиц, схем, анкет, фотоснимков, аналитических</w:t>
      </w:r>
      <w:r w:rsidRPr="002728B4">
        <w:rPr>
          <w:rStyle w:val="FontStyle17"/>
          <w:sz w:val="28"/>
          <w:szCs w:val="28"/>
        </w:rPr>
        <w:br/>
        <w:t>справок</w:t>
      </w:r>
      <w:r w:rsidR="00A151FC">
        <w:rPr>
          <w:rStyle w:val="FontStyle17"/>
          <w:sz w:val="28"/>
          <w:szCs w:val="28"/>
        </w:rPr>
        <w:t>, материалов (документов) следственно-судебной практики</w:t>
      </w:r>
      <w:r w:rsidRPr="002728B4">
        <w:rPr>
          <w:rStyle w:val="FontStyle17"/>
          <w:sz w:val="28"/>
          <w:szCs w:val="28"/>
        </w:rPr>
        <w:t xml:space="preserve"> и т. п.</w:t>
      </w:r>
    </w:p>
    <w:p w:rsidR="008A68D1" w:rsidRPr="002728B4" w:rsidRDefault="008A68D1" w:rsidP="004A068F">
      <w:pPr>
        <w:pStyle w:val="Style4"/>
        <w:widowControl/>
        <w:spacing w:line="276" w:lineRule="auto"/>
        <w:ind w:left="696"/>
        <w:rPr>
          <w:rStyle w:val="FontStyle17"/>
          <w:sz w:val="28"/>
          <w:szCs w:val="28"/>
        </w:rPr>
      </w:pPr>
      <w:r w:rsidRPr="002728B4">
        <w:rPr>
          <w:rStyle w:val="FontStyle17"/>
          <w:sz w:val="28"/>
          <w:szCs w:val="28"/>
        </w:rPr>
        <w:t>Курсов</w:t>
      </w:r>
      <w:r w:rsidR="00973A23">
        <w:rPr>
          <w:rStyle w:val="FontStyle17"/>
          <w:sz w:val="28"/>
          <w:szCs w:val="28"/>
        </w:rPr>
        <w:t>ая работа</w:t>
      </w:r>
      <w:r w:rsidRPr="002728B4">
        <w:rPr>
          <w:rStyle w:val="FontStyle17"/>
          <w:sz w:val="28"/>
          <w:szCs w:val="28"/>
        </w:rPr>
        <w:t xml:space="preserve"> имеет следующую структуру:</w:t>
      </w:r>
    </w:p>
    <w:p w:rsidR="008A68D1" w:rsidRDefault="008A68D1" w:rsidP="004A068F">
      <w:pPr>
        <w:pStyle w:val="Style4"/>
        <w:widowControl/>
        <w:spacing w:line="276" w:lineRule="auto"/>
        <w:ind w:left="682"/>
        <w:rPr>
          <w:rStyle w:val="FontStyle17"/>
          <w:sz w:val="28"/>
          <w:szCs w:val="28"/>
        </w:rPr>
      </w:pPr>
      <w:r w:rsidRPr="002728B4">
        <w:rPr>
          <w:rStyle w:val="FontStyle17"/>
          <w:sz w:val="28"/>
          <w:szCs w:val="28"/>
        </w:rPr>
        <w:t>титульный лист (приложение</w:t>
      </w:r>
      <w:r w:rsidR="00973A23">
        <w:rPr>
          <w:rStyle w:val="FontStyle17"/>
          <w:sz w:val="28"/>
          <w:szCs w:val="28"/>
        </w:rPr>
        <w:t xml:space="preserve"> 2</w:t>
      </w:r>
      <w:r w:rsidRPr="002728B4">
        <w:rPr>
          <w:rStyle w:val="FontStyle17"/>
          <w:sz w:val="28"/>
          <w:szCs w:val="28"/>
        </w:rPr>
        <w:t>);</w:t>
      </w:r>
    </w:p>
    <w:p w:rsidR="008A68D1" w:rsidRDefault="008A68D1" w:rsidP="004A068F">
      <w:pPr>
        <w:pStyle w:val="Style4"/>
        <w:widowControl/>
        <w:spacing w:line="276" w:lineRule="auto"/>
        <w:ind w:left="691"/>
        <w:rPr>
          <w:rStyle w:val="FontStyle17"/>
          <w:sz w:val="28"/>
          <w:szCs w:val="28"/>
        </w:rPr>
      </w:pPr>
      <w:r>
        <w:rPr>
          <w:rStyle w:val="FontStyle17"/>
          <w:sz w:val="28"/>
          <w:szCs w:val="28"/>
        </w:rPr>
        <w:t>содержание</w:t>
      </w:r>
      <w:r w:rsidRPr="002728B4">
        <w:rPr>
          <w:rStyle w:val="FontStyle17"/>
          <w:sz w:val="28"/>
          <w:szCs w:val="28"/>
        </w:rPr>
        <w:t>;</w:t>
      </w:r>
    </w:p>
    <w:p w:rsidR="008A68D1" w:rsidRPr="002728B4" w:rsidRDefault="008A68D1" w:rsidP="004A068F">
      <w:pPr>
        <w:pStyle w:val="Style4"/>
        <w:widowControl/>
        <w:spacing w:line="276" w:lineRule="auto"/>
        <w:ind w:left="691"/>
        <w:rPr>
          <w:rStyle w:val="FontStyle17"/>
          <w:sz w:val="28"/>
          <w:szCs w:val="28"/>
        </w:rPr>
      </w:pPr>
      <w:r>
        <w:rPr>
          <w:rStyle w:val="FontStyle17"/>
          <w:sz w:val="28"/>
          <w:szCs w:val="28"/>
        </w:rPr>
        <w:t>введение;</w:t>
      </w:r>
    </w:p>
    <w:p w:rsidR="008A68D1" w:rsidRDefault="008A68D1" w:rsidP="004A068F">
      <w:pPr>
        <w:pStyle w:val="Style4"/>
        <w:widowControl/>
        <w:spacing w:line="276" w:lineRule="auto"/>
        <w:ind w:left="686" w:right="4666"/>
        <w:rPr>
          <w:rStyle w:val="FontStyle17"/>
          <w:sz w:val="28"/>
          <w:szCs w:val="28"/>
        </w:rPr>
      </w:pPr>
      <w:r>
        <w:rPr>
          <w:rStyle w:val="FontStyle17"/>
          <w:sz w:val="28"/>
          <w:szCs w:val="28"/>
        </w:rPr>
        <w:t>основная часть</w:t>
      </w:r>
      <w:r w:rsidRPr="002728B4">
        <w:rPr>
          <w:rStyle w:val="FontStyle17"/>
          <w:sz w:val="28"/>
          <w:szCs w:val="28"/>
        </w:rPr>
        <w:t xml:space="preserve">; </w:t>
      </w:r>
    </w:p>
    <w:p w:rsidR="008A68D1" w:rsidRPr="002728B4" w:rsidRDefault="008A68D1" w:rsidP="004A068F">
      <w:pPr>
        <w:pStyle w:val="Style4"/>
        <w:widowControl/>
        <w:spacing w:line="276" w:lineRule="auto"/>
        <w:ind w:left="686" w:right="4666"/>
        <w:rPr>
          <w:rStyle w:val="FontStyle17"/>
          <w:sz w:val="28"/>
          <w:szCs w:val="28"/>
        </w:rPr>
      </w:pPr>
      <w:r w:rsidRPr="002728B4">
        <w:rPr>
          <w:rStyle w:val="FontStyle17"/>
          <w:sz w:val="28"/>
          <w:szCs w:val="28"/>
        </w:rPr>
        <w:t>приложения.</w:t>
      </w:r>
    </w:p>
    <w:p w:rsidR="008A68D1" w:rsidRPr="002728B4" w:rsidRDefault="008A68D1" w:rsidP="004A068F">
      <w:pPr>
        <w:pStyle w:val="Style4"/>
        <w:widowControl/>
        <w:spacing w:line="276" w:lineRule="auto"/>
        <w:ind w:firstLine="709"/>
        <w:jc w:val="both"/>
        <w:rPr>
          <w:rStyle w:val="FontStyle17"/>
          <w:sz w:val="28"/>
          <w:szCs w:val="28"/>
        </w:rPr>
      </w:pPr>
      <w:r>
        <w:rPr>
          <w:rStyle w:val="FontStyle17"/>
          <w:sz w:val="28"/>
          <w:szCs w:val="28"/>
        </w:rPr>
        <w:t>В основной части</w:t>
      </w:r>
      <w:r w:rsidR="00A151FC">
        <w:rPr>
          <w:rStyle w:val="FontStyle17"/>
          <w:sz w:val="28"/>
          <w:szCs w:val="28"/>
        </w:rPr>
        <w:t xml:space="preserve"> курсовой работы</w:t>
      </w:r>
      <w:r w:rsidRPr="002728B4">
        <w:rPr>
          <w:rStyle w:val="FontStyle17"/>
          <w:sz w:val="28"/>
          <w:szCs w:val="28"/>
        </w:rPr>
        <w:t xml:space="preserve">: </w:t>
      </w:r>
    </w:p>
    <w:p w:rsidR="008A68D1" w:rsidRPr="002728B4" w:rsidRDefault="008A68D1" w:rsidP="004A068F">
      <w:pPr>
        <w:pStyle w:val="Style4"/>
        <w:widowControl/>
        <w:spacing w:line="276" w:lineRule="auto"/>
        <w:ind w:firstLine="709"/>
        <w:jc w:val="both"/>
        <w:rPr>
          <w:rStyle w:val="FontStyle17"/>
          <w:sz w:val="28"/>
          <w:szCs w:val="28"/>
        </w:rPr>
      </w:pPr>
      <w:r w:rsidRPr="002728B4">
        <w:rPr>
          <w:rStyle w:val="FontStyle17"/>
          <w:sz w:val="28"/>
          <w:szCs w:val="28"/>
        </w:rPr>
        <w:t>формулируются цель и задачи, характеризуются использованные автором данные практической деятельности и методика проведенного исследования;</w:t>
      </w:r>
    </w:p>
    <w:p w:rsidR="008A68D1" w:rsidRPr="002728B4" w:rsidRDefault="008A68D1" w:rsidP="004A068F">
      <w:pPr>
        <w:pStyle w:val="Style11"/>
        <w:widowControl/>
        <w:spacing w:line="276" w:lineRule="auto"/>
        <w:ind w:firstLine="709"/>
        <w:rPr>
          <w:rStyle w:val="FontStyle17"/>
          <w:sz w:val="28"/>
          <w:szCs w:val="28"/>
        </w:rPr>
      </w:pPr>
      <w:r w:rsidRPr="002728B4">
        <w:rPr>
          <w:rStyle w:val="FontStyle17"/>
          <w:sz w:val="28"/>
          <w:szCs w:val="28"/>
        </w:rPr>
        <w:t xml:space="preserve">подводятся итоги работы, формулируются важнейшие выводы, </w:t>
      </w:r>
      <w:r>
        <w:rPr>
          <w:rStyle w:val="FontStyle17"/>
          <w:sz w:val="28"/>
          <w:szCs w:val="28"/>
        </w:rPr>
        <w:t xml:space="preserve">                </w:t>
      </w:r>
      <w:r w:rsidRPr="002728B4">
        <w:rPr>
          <w:rStyle w:val="FontStyle17"/>
          <w:sz w:val="28"/>
          <w:szCs w:val="28"/>
        </w:rPr>
        <w:t>к которым пришел автор, и рекомендации о возможности внедрения полученных результатов исследования в практику;</w:t>
      </w:r>
    </w:p>
    <w:p w:rsidR="008A68D1" w:rsidRPr="002728B4" w:rsidRDefault="008A68D1" w:rsidP="004A068F">
      <w:pPr>
        <w:pStyle w:val="Style11"/>
        <w:widowControl/>
        <w:spacing w:line="276" w:lineRule="auto"/>
        <w:ind w:firstLine="709"/>
        <w:rPr>
          <w:rStyle w:val="FontStyle17"/>
          <w:sz w:val="28"/>
          <w:szCs w:val="28"/>
        </w:rPr>
      </w:pPr>
      <w:r w:rsidRPr="002728B4">
        <w:rPr>
          <w:rStyle w:val="FontStyle17"/>
          <w:sz w:val="28"/>
          <w:szCs w:val="28"/>
        </w:rPr>
        <w:t xml:space="preserve">приводится библиографический список. Структура и </w:t>
      </w:r>
      <w:r>
        <w:rPr>
          <w:rStyle w:val="FontStyle17"/>
          <w:sz w:val="28"/>
          <w:szCs w:val="28"/>
        </w:rPr>
        <w:t>содержание основной части</w:t>
      </w:r>
      <w:r w:rsidRPr="002728B4">
        <w:rPr>
          <w:rStyle w:val="FontStyle17"/>
          <w:sz w:val="28"/>
          <w:szCs w:val="28"/>
        </w:rPr>
        <w:t xml:space="preserve"> определяются в зависимости от </w:t>
      </w:r>
      <w:r w:rsidR="00A151FC">
        <w:rPr>
          <w:rStyle w:val="FontStyle17"/>
          <w:sz w:val="28"/>
          <w:szCs w:val="28"/>
        </w:rPr>
        <w:t xml:space="preserve">избранной </w:t>
      </w:r>
      <w:r w:rsidRPr="002728B4">
        <w:rPr>
          <w:rStyle w:val="FontStyle17"/>
          <w:sz w:val="28"/>
          <w:szCs w:val="28"/>
        </w:rPr>
        <w:t xml:space="preserve">темы </w:t>
      </w:r>
      <w:r w:rsidR="00A151FC">
        <w:rPr>
          <w:rStyle w:val="FontStyle17"/>
          <w:sz w:val="28"/>
          <w:szCs w:val="28"/>
        </w:rPr>
        <w:t>работы</w:t>
      </w:r>
      <w:r w:rsidRPr="002728B4">
        <w:rPr>
          <w:rStyle w:val="FontStyle17"/>
          <w:sz w:val="28"/>
          <w:szCs w:val="28"/>
        </w:rPr>
        <w:t>.</w:t>
      </w:r>
    </w:p>
    <w:p w:rsidR="00A151FC" w:rsidRDefault="00A151FC" w:rsidP="004A068F">
      <w:pPr>
        <w:pStyle w:val="Style10"/>
        <w:widowControl/>
        <w:tabs>
          <w:tab w:val="left" w:pos="1200"/>
        </w:tabs>
        <w:spacing w:line="276" w:lineRule="auto"/>
        <w:ind w:firstLine="696"/>
        <w:rPr>
          <w:rStyle w:val="FontStyle17"/>
          <w:sz w:val="28"/>
          <w:szCs w:val="28"/>
        </w:rPr>
      </w:pPr>
      <w:r>
        <w:rPr>
          <w:rStyle w:val="FontStyle17"/>
          <w:sz w:val="28"/>
          <w:szCs w:val="28"/>
        </w:rPr>
        <w:t>В приложениях при необходимости приводятся развернутые статистические данные о различных показателях преступности, приговоры, постановления о прекращении уголовного дела и проч.</w:t>
      </w:r>
    </w:p>
    <w:p w:rsidR="008A68D1" w:rsidRPr="002728B4" w:rsidRDefault="008A68D1" w:rsidP="004A068F">
      <w:pPr>
        <w:pStyle w:val="Style10"/>
        <w:widowControl/>
        <w:tabs>
          <w:tab w:val="left" w:pos="1200"/>
        </w:tabs>
        <w:spacing w:line="276" w:lineRule="auto"/>
        <w:ind w:firstLine="696"/>
        <w:rPr>
          <w:sz w:val="28"/>
          <w:szCs w:val="28"/>
        </w:rPr>
      </w:pPr>
      <w:r w:rsidRPr="002728B4">
        <w:rPr>
          <w:rStyle w:val="FontStyle17"/>
          <w:sz w:val="28"/>
          <w:szCs w:val="28"/>
        </w:rPr>
        <w:t xml:space="preserve">Курсовая работа должна быть представлена в виде машинописного текста, выполненного на одной стороне бумажного листа формата А 4 </w:t>
      </w:r>
      <w:r w:rsidRPr="002728B4">
        <w:rPr>
          <w:sz w:val="28"/>
          <w:szCs w:val="28"/>
        </w:rPr>
        <w:t>(210х297 мм) с использованием шрифта «</w:t>
      </w:r>
      <w:r w:rsidRPr="002728B4">
        <w:rPr>
          <w:rStyle w:val="apple-converted-space"/>
          <w:sz w:val="28"/>
          <w:szCs w:val="28"/>
          <w:lang w:val="en-US"/>
        </w:rPr>
        <w:t>Times</w:t>
      </w:r>
      <w:r w:rsidRPr="002728B4">
        <w:rPr>
          <w:rStyle w:val="apple-converted-space"/>
          <w:sz w:val="28"/>
          <w:szCs w:val="28"/>
        </w:rPr>
        <w:t xml:space="preserve"> </w:t>
      </w:r>
      <w:r w:rsidRPr="002728B4">
        <w:rPr>
          <w:rStyle w:val="apple-converted-space"/>
          <w:sz w:val="28"/>
          <w:szCs w:val="28"/>
          <w:lang w:val="en-US"/>
        </w:rPr>
        <w:t>New</w:t>
      </w:r>
      <w:r w:rsidRPr="002728B4">
        <w:rPr>
          <w:rStyle w:val="apple-converted-space"/>
          <w:sz w:val="28"/>
          <w:szCs w:val="28"/>
        </w:rPr>
        <w:t xml:space="preserve"> </w:t>
      </w:r>
      <w:r w:rsidRPr="002728B4">
        <w:rPr>
          <w:rStyle w:val="apple-converted-space"/>
          <w:sz w:val="28"/>
          <w:szCs w:val="28"/>
          <w:lang w:val="en-US"/>
        </w:rPr>
        <w:t>Roman</w:t>
      </w:r>
      <w:r w:rsidRPr="002728B4">
        <w:rPr>
          <w:sz w:val="28"/>
          <w:szCs w:val="28"/>
        </w:rPr>
        <w:t xml:space="preserve">», размер шрифта – 14, межстрочный интервал – 1,5. </w:t>
      </w:r>
    </w:p>
    <w:p w:rsidR="008A68D1" w:rsidRPr="002728B4" w:rsidRDefault="00F36C1C" w:rsidP="004A068F">
      <w:pPr>
        <w:pStyle w:val="Style10"/>
        <w:widowControl/>
        <w:tabs>
          <w:tab w:val="left" w:pos="1200"/>
        </w:tabs>
        <w:spacing w:line="276" w:lineRule="auto"/>
        <w:ind w:firstLine="696"/>
        <w:rPr>
          <w:sz w:val="28"/>
          <w:szCs w:val="28"/>
        </w:rPr>
      </w:pPr>
      <w:r>
        <w:rPr>
          <w:sz w:val="28"/>
          <w:szCs w:val="28"/>
        </w:rPr>
        <w:t>К</w:t>
      </w:r>
      <w:r w:rsidR="008A68D1" w:rsidRPr="002728B4">
        <w:rPr>
          <w:sz w:val="28"/>
          <w:szCs w:val="28"/>
        </w:rPr>
        <w:t>аждая структурная часть курсовой работы должна начинаться с новой страницы. Рассмотренные вопросы нумеруются арабскими цифрами, заголовки не подчеркиваются, слова в них не перенося</w:t>
      </w:r>
      <w:r>
        <w:rPr>
          <w:sz w:val="28"/>
          <w:szCs w:val="28"/>
        </w:rPr>
        <w:t>тся, точка в конце не ставится.</w:t>
      </w:r>
    </w:p>
    <w:p w:rsidR="00F36C1C" w:rsidRDefault="008A68D1" w:rsidP="004A068F">
      <w:pPr>
        <w:pStyle w:val="Style10"/>
        <w:widowControl/>
        <w:tabs>
          <w:tab w:val="left" w:pos="1200"/>
        </w:tabs>
        <w:spacing w:line="276" w:lineRule="auto"/>
        <w:ind w:firstLine="696"/>
        <w:rPr>
          <w:sz w:val="28"/>
          <w:szCs w:val="28"/>
        </w:rPr>
      </w:pPr>
      <w:r w:rsidRPr="002728B4">
        <w:rPr>
          <w:sz w:val="28"/>
          <w:szCs w:val="28"/>
        </w:rPr>
        <w:t xml:space="preserve">Каждая страница имеет поля размером: левое – 30 мм, правое – 20 мм, верхнее – 20 мм, нижнее – 20 мм. Абзацный отступ – 1,25 см, выравнивание абзаца – по ширине страницы. Страницы должны иметь сквозную нумерацию, при этом титульный лист считается первой страницей, план – </w:t>
      </w:r>
    </w:p>
    <w:p w:rsidR="008A68D1" w:rsidRPr="002728B4" w:rsidRDefault="00F36C1C" w:rsidP="00F36C1C">
      <w:pPr>
        <w:pStyle w:val="Style10"/>
        <w:widowControl/>
        <w:tabs>
          <w:tab w:val="left" w:pos="1200"/>
        </w:tabs>
        <w:spacing w:line="276" w:lineRule="auto"/>
        <w:ind w:firstLine="0"/>
        <w:rPr>
          <w:sz w:val="28"/>
          <w:szCs w:val="28"/>
        </w:rPr>
      </w:pPr>
      <w:r>
        <w:rPr>
          <w:sz w:val="28"/>
          <w:szCs w:val="28"/>
        </w:rPr>
        <w:lastRenderedPageBreak/>
        <w:t>в</w:t>
      </w:r>
      <w:r w:rsidR="008A68D1" w:rsidRPr="002728B4">
        <w:rPr>
          <w:sz w:val="28"/>
          <w:szCs w:val="28"/>
        </w:rPr>
        <w:t>торой, введение – третьей и т.</w:t>
      </w:r>
      <w:r w:rsidR="008A68D1">
        <w:rPr>
          <w:sz w:val="28"/>
          <w:szCs w:val="28"/>
        </w:rPr>
        <w:t xml:space="preserve"> </w:t>
      </w:r>
      <w:r w:rsidR="008A68D1" w:rsidRPr="002728B4">
        <w:rPr>
          <w:sz w:val="28"/>
          <w:szCs w:val="28"/>
        </w:rPr>
        <w:t>д. Проставление нумерации начинается со второй страницы с указанием номера вверху страницы по центру.</w:t>
      </w:r>
      <w:r w:rsidR="008A68D1">
        <w:rPr>
          <w:sz w:val="28"/>
          <w:szCs w:val="28"/>
        </w:rPr>
        <w:t xml:space="preserve"> </w:t>
      </w:r>
    </w:p>
    <w:p w:rsidR="008A68D1" w:rsidRPr="002728B4" w:rsidRDefault="008A68D1" w:rsidP="004A068F">
      <w:pPr>
        <w:pStyle w:val="Style10"/>
        <w:widowControl/>
        <w:tabs>
          <w:tab w:val="left" w:pos="1200"/>
        </w:tabs>
        <w:spacing w:line="276" w:lineRule="auto"/>
        <w:ind w:firstLine="696"/>
        <w:rPr>
          <w:rStyle w:val="apple-converted-space"/>
          <w:sz w:val="28"/>
          <w:szCs w:val="28"/>
        </w:rPr>
      </w:pPr>
      <w:r w:rsidRPr="002728B4">
        <w:rPr>
          <w:sz w:val="28"/>
          <w:szCs w:val="28"/>
        </w:rPr>
        <w:t>Ссылки на цитируемые источники оформляются через команды: вставка, сноска, концевая, автоматическая, параметры, начинать на каждой странице, формат номера – 1, 2, 3...</w:t>
      </w:r>
      <w:r w:rsidRPr="002728B4">
        <w:rPr>
          <w:rStyle w:val="apple-converted-space"/>
          <w:sz w:val="28"/>
          <w:szCs w:val="28"/>
        </w:rPr>
        <w:t> </w:t>
      </w:r>
    </w:p>
    <w:p w:rsidR="008A68D1" w:rsidRPr="002728B4" w:rsidRDefault="008A68D1" w:rsidP="004A068F">
      <w:pPr>
        <w:pStyle w:val="Style10"/>
        <w:widowControl/>
        <w:tabs>
          <w:tab w:val="left" w:pos="1200"/>
        </w:tabs>
        <w:spacing w:line="276" w:lineRule="auto"/>
        <w:ind w:firstLine="696"/>
        <w:rPr>
          <w:color w:val="000000"/>
          <w:sz w:val="28"/>
          <w:szCs w:val="28"/>
        </w:rPr>
      </w:pPr>
      <w:r w:rsidRPr="002728B4">
        <w:rPr>
          <w:sz w:val="28"/>
          <w:szCs w:val="28"/>
        </w:rPr>
        <w:t>Сноски печатаются шрифтом «</w:t>
      </w:r>
      <w:r w:rsidRPr="002728B4">
        <w:rPr>
          <w:rStyle w:val="apple-converted-space"/>
          <w:sz w:val="28"/>
          <w:szCs w:val="28"/>
          <w:lang w:val="en-US"/>
        </w:rPr>
        <w:t>Times</w:t>
      </w:r>
      <w:r w:rsidRPr="002728B4">
        <w:rPr>
          <w:rStyle w:val="apple-converted-space"/>
          <w:sz w:val="28"/>
          <w:szCs w:val="28"/>
        </w:rPr>
        <w:t xml:space="preserve"> </w:t>
      </w:r>
      <w:r w:rsidRPr="002728B4">
        <w:rPr>
          <w:rStyle w:val="apple-converted-space"/>
          <w:sz w:val="28"/>
          <w:szCs w:val="28"/>
          <w:lang w:val="en-US"/>
        </w:rPr>
        <w:t>New</w:t>
      </w:r>
      <w:r w:rsidRPr="002728B4">
        <w:rPr>
          <w:rStyle w:val="apple-converted-space"/>
          <w:sz w:val="28"/>
          <w:szCs w:val="28"/>
        </w:rPr>
        <w:t xml:space="preserve"> </w:t>
      </w:r>
      <w:r w:rsidRPr="002728B4">
        <w:rPr>
          <w:rStyle w:val="apple-converted-space"/>
          <w:sz w:val="28"/>
          <w:szCs w:val="28"/>
          <w:lang w:val="en-US"/>
        </w:rPr>
        <w:t>Roman</w:t>
      </w:r>
      <w:r>
        <w:rPr>
          <w:color w:val="000000"/>
          <w:sz w:val="28"/>
          <w:szCs w:val="28"/>
        </w:rPr>
        <w:t>»</w:t>
      </w:r>
      <w:r w:rsidRPr="002728B4">
        <w:rPr>
          <w:color w:val="000000"/>
          <w:sz w:val="28"/>
          <w:szCs w:val="28"/>
        </w:rPr>
        <w:t xml:space="preserve"> – 10 кегль; выравнивание по ширине. Отступ абзаца – 1 см. </w:t>
      </w:r>
    </w:p>
    <w:p w:rsidR="008A68D1" w:rsidRPr="002728B4" w:rsidRDefault="008A68D1" w:rsidP="004A068F">
      <w:pPr>
        <w:pStyle w:val="Style11"/>
        <w:widowControl/>
        <w:spacing w:line="276" w:lineRule="auto"/>
        <w:rPr>
          <w:rStyle w:val="FontStyle17"/>
          <w:sz w:val="28"/>
          <w:szCs w:val="28"/>
        </w:rPr>
      </w:pPr>
      <w:r w:rsidRPr="002728B4">
        <w:rPr>
          <w:rStyle w:val="FontStyle17"/>
          <w:sz w:val="28"/>
          <w:szCs w:val="28"/>
        </w:rPr>
        <w:t xml:space="preserve">Объем </w:t>
      </w:r>
      <w:r w:rsidR="00F36C1C">
        <w:rPr>
          <w:rStyle w:val="FontStyle17"/>
          <w:sz w:val="28"/>
          <w:szCs w:val="28"/>
        </w:rPr>
        <w:t xml:space="preserve">курсовой </w:t>
      </w:r>
      <w:r w:rsidRPr="002728B4">
        <w:rPr>
          <w:rStyle w:val="FontStyle17"/>
          <w:sz w:val="28"/>
          <w:szCs w:val="28"/>
        </w:rPr>
        <w:t>работы должен составлять примерно 25</w:t>
      </w:r>
      <w:r>
        <w:rPr>
          <w:rStyle w:val="FontStyle17"/>
          <w:sz w:val="28"/>
          <w:szCs w:val="28"/>
        </w:rPr>
        <w:t>–</w:t>
      </w:r>
      <w:r w:rsidRPr="002728B4">
        <w:rPr>
          <w:rStyle w:val="FontStyle17"/>
          <w:sz w:val="28"/>
          <w:szCs w:val="28"/>
        </w:rPr>
        <w:t xml:space="preserve">30 страниц машинописного текста, не считая приложений. </w:t>
      </w:r>
    </w:p>
    <w:p w:rsidR="008A68D1" w:rsidRPr="009A38C2" w:rsidRDefault="00F36C1C" w:rsidP="004A068F">
      <w:pPr>
        <w:pStyle w:val="Style11"/>
        <w:widowControl/>
        <w:spacing w:line="276" w:lineRule="auto"/>
        <w:ind w:firstLine="677"/>
        <w:rPr>
          <w:rStyle w:val="FontStyle17"/>
          <w:sz w:val="28"/>
          <w:szCs w:val="28"/>
        </w:rPr>
      </w:pPr>
      <w:r>
        <w:rPr>
          <w:rStyle w:val="FontStyle17"/>
          <w:sz w:val="28"/>
          <w:szCs w:val="28"/>
        </w:rPr>
        <w:t>З</w:t>
      </w:r>
      <w:r w:rsidR="008A68D1" w:rsidRPr="002728B4">
        <w:rPr>
          <w:rStyle w:val="FontStyle17"/>
          <w:sz w:val="28"/>
          <w:szCs w:val="28"/>
        </w:rPr>
        <w:t>авершенная курсовая работа представляется на</w:t>
      </w:r>
      <w:r w:rsidR="008A68D1">
        <w:rPr>
          <w:rStyle w:val="FontStyle17"/>
          <w:sz w:val="28"/>
          <w:szCs w:val="28"/>
        </w:rPr>
        <w:t xml:space="preserve"> рецензию научному руководителю для их предварительной оценки </w:t>
      </w:r>
      <w:r w:rsidR="008A68D1" w:rsidRPr="009A38C2">
        <w:rPr>
          <w:rStyle w:val="FontStyle17"/>
          <w:sz w:val="28"/>
          <w:szCs w:val="28"/>
        </w:rPr>
        <w:t>не позднее одного месяца до начала лабораторно-экзаменационной сессии.</w:t>
      </w:r>
    </w:p>
    <w:p w:rsidR="008A68D1" w:rsidRPr="002728B4" w:rsidRDefault="008A68D1" w:rsidP="004A068F">
      <w:pPr>
        <w:pStyle w:val="Style10"/>
        <w:widowControl/>
        <w:tabs>
          <w:tab w:val="left" w:pos="1195"/>
        </w:tabs>
        <w:spacing w:line="276" w:lineRule="auto"/>
        <w:ind w:firstLine="696"/>
        <w:rPr>
          <w:rStyle w:val="FontStyle17"/>
          <w:sz w:val="28"/>
          <w:szCs w:val="28"/>
        </w:rPr>
      </w:pPr>
      <w:r w:rsidRPr="002728B4">
        <w:rPr>
          <w:rStyle w:val="FontStyle17"/>
          <w:sz w:val="28"/>
          <w:szCs w:val="28"/>
        </w:rPr>
        <w:t xml:space="preserve">По результатам проверки (предварительной оценки) курсовой работы научный руководитель обязан </w:t>
      </w:r>
      <w:r w:rsidR="00F36C1C">
        <w:rPr>
          <w:rStyle w:val="FontStyle17"/>
          <w:sz w:val="28"/>
          <w:szCs w:val="28"/>
        </w:rPr>
        <w:t xml:space="preserve">составить письменный отзыв (приложение 3). В отзыве научный руководитель должен </w:t>
      </w:r>
      <w:r w:rsidR="005851EE" w:rsidRPr="002728B4">
        <w:rPr>
          <w:rStyle w:val="FontStyle17"/>
          <w:sz w:val="28"/>
          <w:szCs w:val="28"/>
        </w:rPr>
        <w:t>отметить степень самостоятельности выполнения работы, полноту раскрытия темы, правильность оформления работы</w:t>
      </w:r>
      <w:r w:rsidR="005851EE">
        <w:rPr>
          <w:rStyle w:val="FontStyle17"/>
          <w:sz w:val="28"/>
          <w:szCs w:val="28"/>
        </w:rPr>
        <w:t>, достаточность источников, использованных автором при подготовке работы</w:t>
      </w:r>
      <w:r w:rsidR="005851EE" w:rsidRPr="002728B4">
        <w:rPr>
          <w:rStyle w:val="FontStyle17"/>
          <w:sz w:val="28"/>
          <w:szCs w:val="28"/>
        </w:rPr>
        <w:t>.</w:t>
      </w:r>
      <w:r w:rsidR="005851EE">
        <w:rPr>
          <w:rStyle w:val="FontStyle17"/>
          <w:sz w:val="28"/>
          <w:szCs w:val="28"/>
        </w:rPr>
        <w:t xml:space="preserve"> Кроме этого, научный руководитель должен указать на недостатки, имеющие место в курсовой работе:</w:t>
      </w:r>
      <w:r w:rsidRPr="002728B4">
        <w:rPr>
          <w:rStyle w:val="FontStyle17"/>
          <w:sz w:val="28"/>
          <w:szCs w:val="28"/>
        </w:rPr>
        <w:t xml:space="preserve"> ошибки, неточности, неверные формулировки</w:t>
      </w:r>
      <w:r w:rsidR="005851EE">
        <w:rPr>
          <w:rStyle w:val="FontStyle17"/>
          <w:sz w:val="28"/>
          <w:szCs w:val="28"/>
        </w:rPr>
        <w:t>.</w:t>
      </w:r>
      <w:r w:rsidRPr="002728B4">
        <w:rPr>
          <w:rStyle w:val="FontStyle17"/>
          <w:sz w:val="28"/>
          <w:szCs w:val="28"/>
        </w:rPr>
        <w:t xml:space="preserve"> Замечания должны быть ясными</w:t>
      </w:r>
      <w:r w:rsidR="005851EE">
        <w:rPr>
          <w:rStyle w:val="FontStyle17"/>
          <w:sz w:val="28"/>
          <w:szCs w:val="28"/>
        </w:rPr>
        <w:t xml:space="preserve"> и конкретными</w:t>
      </w:r>
      <w:r w:rsidRPr="002728B4">
        <w:rPr>
          <w:rStyle w:val="FontStyle17"/>
          <w:sz w:val="28"/>
          <w:szCs w:val="28"/>
        </w:rPr>
        <w:t>.</w:t>
      </w:r>
    </w:p>
    <w:p w:rsidR="008A68D1" w:rsidRPr="002728B4" w:rsidRDefault="008A68D1" w:rsidP="004A068F">
      <w:pPr>
        <w:pStyle w:val="Style10"/>
        <w:widowControl/>
        <w:tabs>
          <w:tab w:val="left" w:pos="1195"/>
        </w:tabs>
        <w:spacing w:line="276" w:lineRule="auto"/>
        <w:ind w:firstLine="696"/>
        <w:rPr>
          <w:rStyle w:val="FontStyle17"/>
          <w:sz w:val="28"/>
          <w:szCs w:val="28"/>
        </w:rPr>
      </w:pPr>
      <w:r w:rsidRPr="002728B4">
        <w:rPr>
          <w:rStyle w:val="FontStyle17"/>
          <w:sz w:val="28"/>
          <w:szCs w:val="28"/>
        </w:rPr>
        <w:t>Результатом проверки (предвари</w:t>
      </w:r>
      <w:r w:rsidR="005851EE">
        <w:rPr>
          <w:rStyle w:val="FontStyle17"/>
          <w:sz w:val="28"/>
          <w:szCs w:val="28"/>
        </w:rPr>
        <w:t>тельной оценки) курсовой работы</w:t>
      </w:r>
      <w:r w:rsidRPr="002728B4">
        <w:rPr>
          <w:rStyle w:val="FontStyle17"/>
          <w:sz w:val="28"/>
          <w:szCs w:val="28"/>
        </w:rPr>
        <w:t xml:space="preserve">  является решение научного руководителя о допуске или недопуске работы к защите, о чем делается отметка </w:t>
      </w:r>
      <w:r w:rsidR="005851EE">
        <w:rPr>
          <w:rStyle w:val="FontStyle17"/>
          <w:sz w:val="28"/>
          <w:szCs w:val="28"/>
        </w:rPr>
        <w:t xml:space="preserve">и в отзыве, и на </w:t>
      </w:r>
      <w:r w:rsidRPr="002728B4">
        <w:rPr>
          <w:rStyle w:val="FontStyle17"/>
          <w:sz w:val="28"/>
          <w:szCs w:val="28"/>
        </w:rPr>
        <w:t>титульном листе – «допускается к защите» или «не допускается к защите» и заверяется подписью научного руководителя.</w:t>
      </w:r>
    </w:p>
    <w:p w:rsidR="008A68D1" w:rsidRPr="002728B4" w:rsidRDefault="008A68D1" w:rsidP="004A068F">
      <w:pPr>
        <w:pStyle w:val="Style10"/>
        <w:widowControl/>
        <w:tabs>
          <w:tab w:val="left" w:pos="1195"/>
        </w:tabs>
        <w:spacing w:line="276" w:lineRule="auto"/>
        <w:ind w:firstLine="696"/>
        <w:rPr>
          <w:rStyle w:val="FontStyle17"/>
          <w:sz w:val="28"/>
          <w:szCs w:val="28"/>
        </w:rPr>
      </w:pPr>
      <w:r w:rsidRPr="002728B4">
        <w:rPr>
          <w:rStyle w:val="FontStyle17"/>
          <w:sz w:val="28"/>
          <w:szCs w:val="28"/>
        </w:rPr>
        <w:t>К защите не допускаются курсовые работы, не отвечающие требованиям самостоятельного и творческого подхода к раскрытию содержания выбранной темы.</w:t>
      </w:r>
    </w:p>
    <w:p w:rsidR="008A68D1" w:rsidRPr="002728B4" w:rsidRDefault="008A68D1" w:rsidP="004A068F">
      <w:pPr>
        <w:pStyle w:val="Style11"/>
        <w:widowControl/>
        <w:spacing w:line="276" w:lineRule="auto"/>
        <w:ind w:firstLine="677"/>
        <w:rPr>
          <w:rStyle w:val="FontStyle17"/>
          <w:sz w:val="28"/>
          <w:szCs w:val="28"/>
        </w:rPr>
      </w:pPr>
    </w:p>
    <w:p w:rsidR="008A68D1" w:rsidRPr="002728B4" w:rsidRDefault="008A68D1" w:rsidP="004A068F">
      <w:pPr>
        <w:pStyle w:val="Style8"/>
        <w:widowControl/>
        <w:tabs>
          <w:tab w:val="left" w:pos="278"/>
          <w:tab w:val="left" w:leader="dot" w:pos="8621"/>
        </w:tabs>
        <w:spacing w:line="276" w:lineRule="auto"/>
        <w:ind w:left="-11"/>
        <w:jc w:val="center"/>
        <w:rPr>
          <w:rStyle w:val="FontStyle17"/>
          <w:b/>
          <w:sz w:val="28"/>
          <w:szCs w:val="28"/>
        </w:rPr>
      </w:pPr>
      <w:r>
        <w:rPr>
          <w:rStyle w:val="FontStyle17"/>
          <w:b/>
          <w:sz w:val="28"/>
          <w:szCs w:val="28"/>
          <w:lang w:val="en-US"/>
        </w:rPr>
        <w:t>III</w:t>
      </w:r>
      <w:r w:rsidRPr="00F14E65">
        <w:rPr>
          <w:rStyle w:val="FontStyle17"/>
          <w:b/>
          <w:sz w:val="28"/>
          <w:szCs w:val="28"/>
        </w:rPr>
        <w:t xml:space="preserve"> </w:t>
      </w:r>
      <w:r w:rsidRPr="002728B4">
        <w:rPr>
          <w:rStyle w:val="FontStyle17"/>
          <w:b/>
          <w:sz w:val="28"/>
          <w:szCs w:val="28"/>
        </w:rPr>
        <w:t>Порядок защиты и критерии оцен</w:t>
      </w:r>
      <w:r w:rsidR="005851EE">
        <w:rPr>
          <w:rStyle w:val="FontStyle17"/>
          <w:b/>
          <w:sz w:val="28"/>
          <w:szCs w:val="28"/>
        </w:rPr>
        <w:t>ивания курсовой работы</w:t>
      </w:r>
    </w:p>
    <w:p w:rsidR="008A68D1" w:rsidRPr="002728B4" w:rsidRDefault="008A68D1" w:rsidP="004A068F">
      <w:pPr>
        <w:pStyle w:val="Style10"/>
        <w:widowControl/>
        <w:spacing w:line="276" w:lineRule="auto"/>
        <w:ind w:firstLine="686"/>
        <w:rPr>
          <w:sz w:val="28"/>
          <w:szCs w:val="28"/>
        </w:rPr>
      </w:pPr>
    </w:p>
    <w:p w:rsidR="008A68D1" w:rsidRDefault="008A68D1" w:rsidP="004A068F">
      <w:pPr>
        <w:pStyle w:val="Style10"/>
        <w:widowControl/>
        <w:tabs>
          <w:tab w:val="left" w:pos="1186"/>
        </w:tabs>
        <w:spacing w:line="276" w:lineRule="auto"/>
        <w:ind w:firstLine="686"/>
        <w:rPr>
          <w:rStyle w:val="FontStyle17"/>
          <w:sz w:val="28"/>
          <w:szCs w:val="28"/>
        </w:rPr>
      </w:pPr>
      <w:r w:rsidRPr="002728B4">
        <w:rPr>
          <w:rStyle w:val="FontStyle17"/>
          <w:sz w:val="28"/>
          <w:szCs w:val="28"/>
        </w:rPr>
        <w:t>Защита курсовой работы обучающим</w:t>
      </w:r>
      <w:r>
        <w:rPr>
          <w:rStyle w:val="FontStyle17"/>
          <w:sz w:val="28"/>
          <w:szCs w:val="28"/>
        </w:rPr>
        <w:t>и</w:t>
      </w:r>
      <w:r w:rsidRPr="002728B4">
        <w:rPr>
          <w:rStyle w:val="FontStyle17"/>
          <w:sz w:val="28"/>
          <w:szCs w:val="28"/>
        </w:rPr>
        <w:t>ся проводится индивидуально в срок</w:t>
      </w:r>
      <w:r>
        <w:rPr>
          <w:rStyle w:val="FontStyle17"/>
          <w:sz w:val="28"/>
          <w:szCs w:val="28"/>
        </w:rPr>
        <w:t xml:space="preserve"> до экзаменационной сессии</w:t>
      </w:r>
      <w:r w:rsidR="005851EE">
        <w:rPr>
          <w:rStyle w:val="FontStyle17"/>
          <w:sz w:val="28"/>
          <w:szCs w:val="28"/>
        </w:rPr>
        <w:t xml:space="preserve"> или в день и время, специально определенное для проведения защиты курсовых работ</w:t>
      </w:r>
      <w:r>
        <w:rPr>
          <w:rStyle w:val="FontStyle17"/>
          <w:sz w:val="28"/>
          <w:szCs w:val="28"/>
        </w:rPr>
        <w:t xml:space="preserve">. </w:t>
      </w:r>
    </w:p>
    <w:p w:rsidR="008A68D1" w:rsidRPr="002728B4" w:rsidRDefault="008A68D1" w:rsidP="004A068F">
      <w:pPr>
        <w:pStyle w:val="Style10"/>
        <w:widowControl/>
        <w:tabs>
          <w:tab w:val="left" w:pos="1186"/>
        </w:tabs>
        <w:spacing w:line="276" w:lineRule="auto"/>
        <w:ind w:firstLine="686"/>
        <w:rPr>
          <w:rStyle w:val="FontStyle17"/>
          <w:sz w:val="28"/>
          <w:szCs w:val="28"/>
        </w:rPr>
      </w:pPr>
      <w:r w:rsidRPr="002728B4">
        <w:rPr>
          <w:rStyle w:val="FontStyle17"/>
          <w:sz w:val="28"/>
          <w:szCs w:val="28"/>
        </w:rPr>
        <w:t>Курсовую работу обучающийся защища</w:t>
      </w:r>
      <w:r w:rsidR="005851EE">
        <w:rPr>
          <w:rStyle w:val="FontStyle17"/>
          <w:sz w:val="28"/>
          <w:szCs w:val="28"/>
        </w:rPr>
        <w:t>ет перед научным</w:t>
      </w:r>
      <w:r w:rsidR="005851EE">
        <w:rPr>
          <w:rStyle w:val="FontStyle17"/>
          <w:sz w:val="28"/>
          <w:szCs w:val="28"/>
        </w:rPr>
        <w:br/>
        <w:t>руководителем.</w:t>
      </w:r>
    </w:p>
    <w:p w:rsidR="008A68D1" w:rsidRPr="006E49F6" w:rsidRDefault="008A68D1" w:rsidP="004A068F">
      <w:pPr>
        <w:pStyle w:val="Style11"/>
        <w:widowControl/>
        <w:spacing w:line="276" w:lineRule="auto"/>
        <w:ind w:firstLine="682"/>
        <w:rPr>
          <w:rStyle w:val="FontStyle17"/>
          <w:sz w:val="28"/>
          <w:szCs w:val="28"/>
        </w:rPr>
      </w:pPr>
      <w:r w:rsidRPr="006E49F6">
        <w:rPr>
          <w:rStyle w:val="FontStyle17"/>
          <w:sz w:val="28"/>
          <w:szCs w:val="28"/>
        </w:rPr>
        <w:t xml:space="preserve">Если научный руководитель по объективным причинам не может принимать защиту (болезнь, командировка и другие </w:t>
      </w:r>
      <w:r w:rsidR="005851EE">
        <w:rPr>
          <w:rStyle w:val="FontStyle17"/>
          <w:sz w:val="28"/>
          <w:szCs w:val="28"/>
        </w:rPr>
        <w:t xml:space="preserve">уважительные </w:t>
      </w:r>
      <w:r w:rsidRPr="006E49F6">
        <w:rPr>
          <w:rStyle w:val="FontStyle17"/>
          <w:sz w:val="28"/>
          <w:szCs w:val="28"/>
        </w:rPr>
        <w:t xml:space="preserve">причины), начальник кафедры или лицо, его заменяющее, вправе поручить защиту </w:t>
      </w:r>
      <w:r w:rsidRPr="006E49F6">
        <w:rPr>
          <w:rStyle w:val="FontStyle17"/>
          <w:sz w:val="28"/>
          <w:szCs w:val="28"/>
        </w:rPr>
        <w:lastRenderedPageBreak/>
        <w:t>другому преподавателю на основании согласованного рапорта на имя заместителя начальника академии по учебной работе.</w:t>
      </w:r>
    </w:p>
    <w:p w:rsidR="008A68D1" w:rsidRPr="00ED1FB4" w:rsidRDefault="008A68D1" w:rsidP="004A068F">
      <w:pPr>
        <w:pStyle w:val="Style10"/>
        <w:widowControl/>
        <w:tabs>
          <w:tab w:val="left" w:pos="1186"/>
        </w:tabs>
        <w:spacing w:line="276" w:lineRule="auto"/>
        <w:ind w:firstLine="709"/>
        <w:rPr>
          <w:rStyle w:val="FontStyle17"/>
          <w:sz w:val="28"/>
          <w:szCs w:val="28"/>
        </w:rPr>
      </w:pPr>
      <w:r w:rsidRPr="002728B4">
        <w:rPr>
          <w:rStyle w:val="FontStyle17"/>
          <w:sz w:val="28"/>
          <w:szCs w:val="28"/>
        </w:rPr>
        <w:t>В ходе защиты обучающийся  должен кратко изложить основное содержание работы, результаты исследования; ответить на дополнительные и уточняющие вопросы научного руководителя</w:t>
      </w:r>
      <w:r>
        <w:rPr>
          <w:rStyle w:val="FontStyle17"/>
          <w:sz w:val="28"/>
          <w:szCs w:val="28"/>
        </w:rPr>
        <w:t xml:space="preserve"> или лица, осуществляющего </w:t>
      </w:r>
      <w:r w:rsidRPr="00ED1FB4">
        <w:rPr>
          <w:rStyle w:val="FontStyle17"/>
          <w:sz w:val="28"/>
          <w:szCs w:val="28"/>
        </w:rPr>
        <w:t>защиту курсовых работ</w:t>
      </w:r>
      <w:r w:rsidR="005851EE" w:rsidRPr="00ED1FB4">
        <w:rPr>
          <w:rStyle w:val="FontStyle17"/>
          <w:sz w:val="28"/>
          <w:szCs w:val="28"/>
        </w:rPr>
        <w:t>, а также на замечания и вопросы, которые были сделаны научным руководителем при подготовке письменного отзыва на курсовую работу</w:t>
      </w:r>
      <w:r w:rsidRPr="00ED1FB4">
        <w:rPr>
          <w:rStyle w:val="FontStyle17"/>
          <w:sz w:val="28"/>
          <w:szCs w:val="28"/>
        </w:rPr>
        <w:t>.</w:t>
      </w:r>
    </w:p>
    <w:p w:rsidR="001D77AC" w:rsidRPr="00ED1FB4" w:rsidRDefault="00F91E15" w:rsidP="001D77AC">
      <w:pPr>
        <w:pStyle w:val="aa"/>
        <w:ind w:firstLine="567"/>
        <w:jc w:val="both"/>
        <w:rPr>
          <w:sz w:val="28"/>
          <w:szCs w:val="28"/>
        </w:rPr>
      </w:pPr>
      <w:r w:rsidRPr="00ED1FB4">
        <w:rPr>
          <w:rStyle w:val="FontStyle17"/>
          <w:sz w:val="28"/>
          <w:szCs w:val="28"/>
        </w:rPr>
        <w:t xml:space="preserve">По результатам защиты курсовой работы научный руководитель (или лицо, его заменяющее) выставляет одну из следующих оценок: </w:t>
      </w:r>
      <w:r w:rsidR="008A68D1" w:rsidRPr="00ED1FB4">
        <w:rPr>
          <w:rStyle w:val="FontStyle17"/>
          <w:sz w:val="28"/>
          <w:szCs w:val="28"/>
        </w:rPr>
        <w:t>«отлично», «хорошо», «удовлетворительно», «неудовлетворительно»</w:t>
      </w:r>
      <w:r w:rsidRPr="00ED1FB4">
        <w:rPr>
          <w:rStyle w:val="FontStyle17"/>
          <w:sz w:val="28"/>
          <w:szCs w:val="28"/>
        </w:rPr>
        <w:t xml:space="preserve">. </w:t>
      </w:r>
      <w:r w:rsidR="001D77AC" w:rsidRPr="00ED1FB4">
        <w:rPr>
          <w:sz w:val="28"/>
          <w:szCs w:val="28"/>
        </w:rPr>
        <w:t>Оценка за курсовую работу является комплексной и выставляется с учетом качества самой работы и результатов ее устной защиты. В связи с этим слушатель до окончания защиты сохраняет возможность улучшить оценку своей работы, если она получила недостаточно хороший отзыв научного руководителя</w:t>
      </w:r>
      <w:r w:rsidR="00585972" w:rsidRPr="00ED1FB4">
        <w:rPr>
          <w:sz w:val="28"/>
          <w:szCs w:val="28"/>
        </w:rPr>
        <w:t>, но при этом была допущена к защите</w:t>
      </w:r>
      <w:r w:rsidR="001D77AC" w:rsidRPr="00ED1FB4">
        <w:rPr>
          <w:sz w:val="28"/>
          <w:szCs w:val="28"/>
        </w:rPr>
        <w:t>. Основными критериями оценки курсовой работы являются:</w:t>
      </w:r>
    </w:p>
    <w:p w:rsidR="00585972" w:rsidRPr="00ED1FB4" w:rsidRDefault="00585972" w:rsidP="00ED1FB4">
      <w:pPr>
        <w:numPr>
          <w:ilvl w:val="0"/>
          <w:numId w:val="31"/>
        </w:numPr>
        <w:ind w:hanging="578"/>
        <w:jc w:val="both"/>
        <w:rPr>
          <w:sz w:val="28"/>
          <w:szCs w:val="28"/>
        </w:rPr>
      </w:pPr>
      <w:r w:rsidRPr="00ED1FB4">
        <w:rPr>
          <w:sz w:val="28"/>
          <w:szCs w:val="28"/>
        </w:rPr>
        <w:t xml:space="preserve">Актуальность и значимость темы; </w:t>
      </w:r>
    </w:p>
    <w:p w:rsidR="00585972" w:rsidRPr="00ED1FB4" w:rsidRDefault="00585972" w:rsidP="00ED1FB4">
      <w:pPr>
        <w:numPr>
          <w:ilvl w:val="0"/>
          <w:numId w:val="31"/>
        </w:numPr>
        <w:ind w:hanging="578"/>
        <w:jc w:val="both"/>
        <w:rPr>
          <w:sz w:val="28"/>
          <w:szCs w:val="28"/>
        </w:rPr>
      </w:pPr>
      <w:r w:rsidRPr="00ED1FB4">
        <w:rPr>
          <w:sz w:val="28"/>
          <w:szCs w:val="28"/>
        </w:rPr>
        <w:t>Логическая последовательность изложения материалов исследования;</w:t>
      </w:r>
    </w:p>
    <w:p w:rsidR="00585972" w:rsidRPr="00ED1FB4" w:rsidRDefault="00585972" w:rsidP="00ED1FB4">
      <w:pPr>
        <w:numPr>
          <w:ilvl w:val="0"/>
          <w:numId w:val="31"/>
        </w:numPr>
        <w:ind w:hanging="578"/>
        <w:jc w:val="both"/>
        <w:rPr>
          <w:sz w:val="28"/>
          <w:szCs w:val="28"/>
        </w:rPr>
      </w:pPr>
      <w:r w:rsidRPr="00ED1FB4">
        <w:rPr>
          <w:sz w:val="28"/>
          <w:szCs w:val="28"/>
        </w:rPr>
        <w:t>Аргументированность и конкретность выводов и предложений, сформулированных автором в результате исследования;</w:t>
      </w:r>
    </w:p>
    <w:p w:rsidR="00585972" w:rsidRPr="00ED1FB4" w:rsidRDefault="00ED1FB4" w:rsidP="00ED1FB4">
      <w:pPr>
        <w:numPr>
          <w:ilvl w:val="0"/>
          <w:numId w:val="31"/>
        </w:numPr>
        <w:ind w:hanging="578"/>
        <w:jc w:val="both"/>
        <w:rPr>
          <w:sz w:val="28"/>
          <w:szCs w:val="28"/>
        </w:rPr>
      </w:pPr>
      <w:r w:rsidRPr="00ED1FB4">
        <w:rPr>
          <w:sz w:val="28"/>
          <w:szCs w:val="28"/>
        </w:rPr>
        <w:t xml:space="preserve">Достаточность информационной базы, которая включает в себя источники научной, учебной литературы, материалы следственно-судебной практики, статистические данные и проч. </w:t>
      </w:r>
    </w:p>
    <w:p w:rsidR="00585972" w:rsidRPr="00ED1FB4" w:rsidRDefault="00585972" w:rsidP="00ED1FB4">
      <w:pPr>
        <w:numPr>
          <w:ilvl w:val="0"/>
          <w:numId w:val="31"/>
        </w:numPr>
        <w:ind w:hanging="578"/>
        <w:jc w:val="both"/>
        <w:rPr>
          <w:sz w:val="28"/>
          <w:szCs w:val="28"/>
        </w:rPr>
      </w:pPr>
      <w:r w:rsidRPr="00ED1FB4">
        <w:rPr>
          <w:sz w:val="28"/>
          <w:szCs w:val="28"/>
        </w:rPr>
        <w:t>Качество оформления работы, к</w:t>
      </w:r>
      <w:r w:rsidR="00ED1FB4" w:rsidRPr="00ED1FB4">
        <w:rPr>
          <w:sz w:val="28"/>
          <w:szCs w:val="28"/>
        </w:rPr>
        <w:t>ачество таблиц, иллюстраций и т.п.</w:t>
      </w:r>
    </w:p>
    <w:p w:rsidR="001D77AC" w:rsidRDefault="00585972" w:rsidP="00ED1FB4">
      <w:pPr>
        <w:pStyle w:val="aa"/>
        <w:numPr>
          <w:ilvl w:val="0"/>
          <w:numId w:val="31"/>
        </w:numPr>
        <w:ind w:hanging="578"/>
        <w:jc w:val="both"/>
        <w:rPr>
          <w:sz w:val="28"/>
          <w:szCs w:val="28"/>
        </w:rPr>
      </w:pPr>
      <w:r w:rsidRPr="00ED1FB4">
        <w:rPr>
          <w:sz w:val="28"/>
          <w:szCs w:val="28"/>
        </w:rPr>
        <w:t>Уровень самостоятельности при работе над темой работы</w:t>
      </w:r>
      <w:r w:rsidR="00ED1FB4">
        <w:rPr>
          <w:sz w:val="28"/>
          <w:szCs w:val="28"/>
        </w:rPr>
        <w:t>.</w:t>
      </w:r>
    </w:p>
    <w:p w:rsidR="00ED1FB4" w:rsidRPr="00ED1FB4" w:rsidRDefault="00ED1FB4" w:rsidP="00ED1FB4">
      <w:pPr>
        <w:pStyle w:val="aa"/>
        <w:numPr>
          <w:ilvl w:val="0"/>
          <w:numId w:val="31"/>
        </w:numPr>
        <w:ind w:hanging="578"/>
        <w:jc w:val="both"/>
        <w:rPr>
          <w:sz w:val="28"/>
          <w:szCs w:val="28"/>
        </w:rPr>
      </w:pPr>
      <w:r>
        <w:rPr>
          <w:sz w:val="28"/>
          <w:szCs w:val="28"/>
        </w:rPr>
        <w:t>Качество устной защиты.</w:t>
      </w:r>
    </w:p>
    <w:p w:rsidR="008A68D1" w:rsidRPr="002728B4" w:rsidRDefault="008A68D1" w:rsidP="004A068F">
      <w:pPr>
        <w:pStyle w:val="Style10"/>
        <w:widowControl/>
        <w:tabs>
          <w:tab w:val="left" w:pos="-5387"/>
        </w:tabs>
        <w:spacing w:line="276" w:lineRule="auto"/>
        <w:ind w:firstLine="709"/>
        <w:rPr>
          <w:rStyle w:val="FontStyle17"/>
          <w:sz w:val="28"/>
          <w:szCs w:val="28"/>
        </w:rPr>
      </w:pPr>
      <w:r w:rsidRPr="002728B4">
        <w:rPr>
          <w:rStyle w:val="FontStyle17"/>
          <w:sz w:val="28"/>
          <w:szCs w:val="28"/>
        </w:rPr>
        <w:t xml:space="preserve">Неявка на защиту курсовой работы отмечается в экзаменационной ведомости: «не явился». </w:t>
      </w:r>
    </w:p>
    <w:p w:rsidR="008A68D1" w:rsidRPr="00B3334A" w:rsidRDefault="008A68D1" w:rsidP="004A068F">
      <w:pPr>
        <w:pStyle w:val="Style10"/>
        <w:widowControl/>
        <w:tabs>
          <w:tab w:val="left" w:pos="-4962"/>
        </w:tabs>
        <w:spacing w:line="276" w:lineRule="auto"/>
        <w:ind w:firstLine="709"/>
        <w:rPr>
          <w:rStyle w:val="FontStyle17"/>
          <w:spacing w:val="-4"/>
          <w:sz w:val="28"/>
          <w:szCs w:val="28"/>
        </w:rPr>
      </w:pPr>
      <w:r w:rsidRPr="00B3334A">
        <w:rPr>
          <w:rStyle w:val="FontStyle17"/>
          <w:spacing w:val="-4"/>
          <w:sz w:val="28"/>
          <w:szCs w:val="28"/>
        </w:rPr>
        <w:t xml:space="preserve">Если неявка произошла по неуважительной причине, то обучающемуся в ведомости </w:t>
      </w:r>
      <w:r w:rsidR="00F91E15">
        <w:rPr>
          <w:rStyle w:val="FontStyle17"/>
          <w:spacing w:val="-4"/>
          <w:sz w:val="28"/>
          <w:szCs w:val="28"/>
        </w:rPr>
        <w:t>директором института подготовки государственных и муниципальных служащих Академии ФСИН России либо лицом, его заменяющим,</w:t>
      </w:r>
      <w:r w:rsidRPr="00B3334A">
        <w:rPr>
          <w:rStyle w:val="FontStyle17"/>
          <w:spacing w:val="-4"/>
          <w:sz w:val="28"/>
          <w:szCs w:val="28"/>
        </w:rPr>
        <w:t xml:space="preserve"> проставляется неудовлетворительная оценка. </w:t>
      </w:r>
    </w:p>
    <w:p w:rsidR="008A68D1" w:rsidRPr="002728B4" w:rsidRDefault="008A68D1" w:rsidP="004A068F">
      <w:pPr>
        <w:pStyle w:val="Style10"/>
        <w:widowControl/>
        <w:spacing w:line="276" w:lineRule="auto"/>
        <w:ind w:firstLine="709"/>
        <w:rPr>
          <w:rStyle w:val="FontStyle17"/>
          <w:sz w:val="28"/>
          <w:szCs w:val="28"/>
        </w:rPr>
      </w:pPr>
      <w:r w:rsidRPr="002728B4">
        <w:rPr>
          <w:rStyle w:val="FontStyle17"/>
          <w:sz w:val="28"/>
          <w:szCs w:val="28"/>
        </w:rPr>
        <w:t>При получении на защите оценки «неудовлетворительно» обучающийся обязан повторно выполнить курсовую работу по новой теме или переработать прежнюю в срок, устанавливаемый кафедрой.</w:t>
      </w:r>
    </w:p>
    <w:p w:rsidR="008A68D1" w:rsidRPr="002728B4" w:rsidRDefault="008A68D1" w:rsidP="004A068F">
      <w:pPr>
        <w:pStyle w:val="Style10"/>
        <w:widowControl/>
        <w:tabs>
          <w:tab w:val="left" w:pos="-5103"/>
        </w:tabs>
        <w:spacing w:line="276" w:lineRule="auto"/>
        <w:ind w:firstLine="709"/>
        <w:rPr>
          <w:rStyle w:val="FontStyle17"/>
          <w:sz w:val="28"/>
          <w:szCs w:val="28"/>
        </w:rPr>
      </w:pPr>
      <w:r w:rsidRPr="002728B4">
        <w:rPr>
          <w:rStyle w:val="FontStyle17"/>
          <w:sz w:val="28"/>
          <w:szCs w:val="28"/>
        </w:rPr>
        <w:t>Научный руководитель, принимающий защиту (или лицо, его заменяющее), проставляет оценку на титульном листе работы, в ведомости  защиты курсовых работ, в зачетной книжке обучающегося и заверяет ее своей подписью.</w:t>
      </w:r>
    </w:p>
    <w:p w:rsidR="008A68D1" w:rsidRPr="002728B4" w:rsidRDefault="008A68D1" w:rsidP="004A068F">
      <w:pPr>
        <w:pStyle w:val="Style11"/>
        <w:widowControl/>
        <w:spacing w:line="276" w:lineRule="auto"/>
        <w:ind w:firstLine="0"/>
        <w:rPr>
          <w:rStyle w:val="FontStyle17"/>
          <w:sz w:val="28"/>
          <w:szCs w:val="28"/>
        </w:rPr>
      </w:pPr>
    </w:p>
    <w:p w:rsidR="008A68D1" w:rsidRPr="002728B4" w:rsidRDefault="008A68D1" w:rsidP="004A068F">
      <w:pPr>
        <w:pStyle w:val="Style11"/>
        <w:widowControl/>
        <w:spacing w:line="276" w:lineRule="auto"/>
        <w:ind w:left="360" w:firstLine="0"/>
        <w:jc w:val="center"/>
        <w:rPr>
          <w:rStyle w:val="FontStyle17"/>
          <w:b/>
          <w:sz w:val="28"/>
          <w:szCs w:val="28"/>
        </w:rPr>
      </w:pPr>
      <w:r>
        <w:rPr>
          <w:rStyle w:val="FontStyle17"/>
          <w:b/>
          <w:sz w:val="28"/>
          <w:szCs w:val="28"/>
          <w:lang w:val="en-US"/>
        </w:rPr>
        <w:lastRenderedPageBreak/>
        <w:t>IV</w:t>
      </w:r>
      <w:r w:rsidRPr="0008495D">
        <w:rPr>
          <w:rStyle w:val="FontStyle17"/>
          <w:b/>
          <w:sz w:val="28"/>
          <w:szCs w:val="28"/>
        </w:rPr>
        <w:t xml:space="preserve"> </w:t>
      </w:r>
      <w:r>
        <w:rPr>
          <w:rStyle w:val="FontStyle17"/>
          <w:b/>
          <w:sz w:val="28"/>
          <w:szCs w:val="28"/>
        </w:rPr>
        <w:t>Учет и хранение курсовых работ</w:t>
      </w:r>
    </w:p>
    <w:p w:rsidR="008A68D1" w:rsidRPr="002728B4" w:rsidRDefault="008A68D1" w:rsidP="004A068F">
      <w:pPr>
        <w:pStyle w:val="Style11"/>
        <w:widowControl/>
        <w:spacing w:line="276" w:lineRule="auto"/>
        <w:jc w:val="center"/>
        <w:rPr>
          <w:rStyle w:val="FontStyle17"/>
          <w:b/>
          <w:sz w:val="28"/>
          <w:szCs w:val="28"/>
        </w:rPr>
      </w:pPr>
    </w:p>
    <w:p w:rsidR="008A68D1" w:rsidRPr="002728B4" w:rsidRDefault="008A68D1" w:rsidP="004A068F">
      <w:pPr>
        <w:pStyle w:val="Style11"/>
        <w:widowControl/>
        <w:spacing w:line="276" w:lineRule="auto"/>
        <w:rPr>
          <w:rStyle w:val="FontStyle17"/>
          <w:sz w:val="28"/>
          <w:szCs w:val="28"/>
        </w:rPr>
      </w:pPr>
      <w:r w:rsidRPr="002728B4">
        <w:rPr>
          <w:rStyle w:val="FontStyle17"/>
          <w:sz w:val="28"/>
          <w:szCs w:val="28"/>
        </w:rPr>
        <w:t>Все представляемы</w:t>
      </w:r>
      <w:r>
        <w:rPr>
          <w:rStyle w:val="FontStyle17"/>
          <w:sz w:val="28"/>
          <w:szCs w:val="28"/>
        </w:rPr>
        <w:t>е</w:t>
      </w:r>
      <w:r w:rsidRPr="002728B4">
        <w:rPr>
          <w:rStyle w:val="FontStyle17"/>
          <w:sz w:val="28"/>
          <w:szCs w:val="28"/>
        </w:rPr>
        <w:t xml:space="preserve"> на кафедру курсовые работы подлежат обязательному учету и хранению в установленном порядке.</w:t>
      </w:r>
    </w:p>
    <w:p w:rsidR="008A68D1" w:rsidRDefault="008A68D1" w:rsidP="004A068F">
      <w:pPr>
        <w:pStyle w:val="Style11"/>
        <w:widowControl/>
        <w:spacing w:line="276" w:lineRule="auto"/>
        <w:rPr>
          <w:rStyle w:val="FontStyle17"/>
          <w:sz w:val="28"/>
          <w:szCs w:val="28"/>
        </w:rPr>
      </w:pPr>
      <w:r w:rsidRPr="002728B4">
        <w:rPr>
          <w:rStyle w:val="FontStyle17"/>
          <w:sz w:val="28"/>
          <w:szCs w:val="28"/>
        </w:rPr>
        <w:t xml:space="preserve">Курсовые работы хранятся на кафедре </w:t>
      </w:r>
      <w:r w:rsidRPr="00F90771">
        <w:rPr>
          <w:rStyle w:val="FontStyle17"/>
          <w:sz w:val="28"/>
          <w:szCs w:val="28"/>
        </w:rPr>
        <w:t>в течение двух лет</w:t>
      </w:r>
      <w:r w:rsidRPr="002728B4">
        <w:rPr>
          <w:rStyle w:val="FontStyle17"/>
          <w:sz w:val="28"/>
          <w:szCs w:val="28"/>
        </w:rPr>
        <w:t xml:space="preserve"> после их защиты. По окончании установленного срока хранения они уничтожаются по акту.</w:t>
      </w:r>
    </w:p>
    <w:p w:rsidR="008A68D1" w:rsidRPr="002728B4" w:rsidRDefault="008A68D1" w:rsidP="004A068F">
      <w:pPr>
        <w:pStyle w:val="Style11"/>
        <w:widowControl/>
        <w:spacing w:line="276" w:lineRule="auto"/>
        <w:rPr>
          <w:rStyle w:val="FontStyle17"/>
          <w:sz w:val="28"/>
          <w:szCs w:val="28"/>
        </w:rPr>
      </w:pPr>
    </w:p>
    <w:p w:rsidR="008A68D1" w:rsidRPr="00120C66" w:rsidRDefault="008A68D1" w:rsidP="0093236E">
      <w:pPr>
        <w:pStyle w:val="2"/>
        <w:tabs>
          <w:tab w:val="left" w:pos="700"/>
        </w:tabs>
        <w:suppressAutoHyphens/>
        <w:spacing w:after="0" w:line="240" w:lineRule="auto"/>
        <w:ind w:left="-23" w:right="-96" w:firstLine="720"/>
        <w:rPr>
          <w:sz w:val="28"/>
          <w:szCs w:val="28"/>
        </w:rPr>
      </w:pPr>
    </w:p>
    <w:p w:rsidR="008A68D1" w:rsidRPr="003F6EF3" w:rsidRDefault="008A68D1" w:rsidP="00516197">
      <w:pPr>
        <w:tabs>
          <w:tab w:val="left" w:pos="1260"/>
        </w:tabs>
        <w:ind w:left="720"/>
        <w:jc w:val="center"/>
        <w:rPr>
          <w:b/>
          <w:bCs/>
          <w:color w:val="000000"/>
          <w:sz w:val="28"/>
          <w:szCs w:val="28"/>
        </w:rPr>
      </w:pPr>
      <w:r>
        <w:rPr>
          <w:b/>
          <w:bCs/>
        </w:rPr>
        <w:br w:type="page"/>
      </w:r>
      <w:r>
        <w:rPr>
          <w:rStyle w:val="FontStyle17"/>
          <w:b/>
          <w:sz w:val="28"/>
          <w:szCs w:val="28"/>
          <w:lang w:val="en-US"/>
        </w:rPr>
        <w:lastRenderedPageBreak/>
        <w:t>V</w:t>
      </w:r>
      <w:r>
        <w:rPr>
          <w:rStyle w:val="FontStyle17"/>
          <w:b/>
          <w:sz w:val="28"/>
          <w:szCs w:val="28"/>
        </w:rPr>
        <w:t xml:space="preserve"> </w:t>
      </w:r>
      <w:r w:rsidRPr="003F6EF3">
        <w:rPr>
          <w:b/>
          <w:bCs/>
          <w:color w:val="000000"/>
          <w:sz w:val="28"/>
          <w:szCs w:val="28"/>
        </w:rPr>
        <w:t>Рекомендуемая литература</w:t>
      </w:r>
    </w:p>
    <w:p w:rsidR="008A68D1" w:rsidRPr="003F6EF3" w:rsidRDefault="008A68D1" w:rsidP="00227594">
      <w:pPr>
        <w:tabs>
          <w:tab w:val="left" w:pos="0"/>
        </w:tabs>
        <w:ind w:firstLine="709"/>
        <w:jc w:val="center"/>
        <w:rPr>
          <w:b/>
          <w:bCs/>
          <w:color w:val="000000"/>
          <w:sz w:val="28"/>
          <w:szCs w:val="28"/>
        </w:rPr>
      </w:pPr>
    </w:p>
    <w:p w:rsidR="008A68D1" w:rsidRPr="003F6EF3" w:rsidRDefault="008A68D1" w:rsidP="00227594">
      <w:pPr>
        <w:tabs>
          <w:tab w:val="left" w:pos="0"/>
        </w:tabs>
        <w:ind w:firstLine="709"/>
        <w:rPr>
          <w:color w:val="000000"/>
          <w:sz w:val="28"/>
          <w:szCs w:val="28"/>
        </w:rPr>
      </w:pPr>
      <w:r w:rsidRPr="003F6EF3">
        <w:rPr>
          <w:color w:val="000000"/>
          <w:sz w:val="28"/>
          <w:szCs w:val="28"/>
        </w:rPr>
        <w:t>Базовый учебник</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1. Российское уголовное право. Общая часть: учебник / Под ред. </w:t>
      </w:r>
      <w:r w:rsidRPr="003F6EF3">
        <w:rPr>
          <w:i/>
          <w:iCs/>
          <w:color w:val="000000"/>
          <w:sz w:val="28"/>
          <w:szCs w:val="28"/>
        </w:rPr>
        <w:t>Л.В. Иногамовой-Хегай.</w:t>
      </w:r>
      <w:r w:rsidRPr="003F6EF3">
        <w:rPr>
          <w:color w:val="000000"/>
          <w:sz w:val="28"/>
          <w:szCs w:val="28"/>
        </w:rPr>
        <w:t xml:space="preserve"> М., 2013.</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2. Российское уголовное право. Особенная часть: учебник / Под ред. </w:t>
      </w:r>
      <w:r w:rsidRPr="003F6EF3">
        <w:rPr>
          <w:i/>
          <w:iCs/>
          <w:color w:val="000000"/>
          <w:sz w:val="28"/>
          <w:szCs w:val="28"/>
        </w:rPr>
        <w:t>Л.В Иногамовой-Хегай</w:t>
      </w:r>
      <w:r w:rsidRPr="003F6EF3">
        <w:rPr>
          <w:color w:val="000000"/>
          <w:sz w:val="28"/>
          <w:szCs w:val="28"/>
        </w:rPr>
        <w:t>. М., 2013.</w:t>
      </w:r>
    </w:p>
    <w:p w:rsidR="008A68D1" w:rsidRPr="003F6EF3" w:rsidRDefault="008A68D1" w:rsidP="00227594">
      <w:pPr>
        <w:tabs>
          <w:tab w:val="left" w:pos="0"/>
        </w:tabs>
        <w:ind w:firstLine="709"/>
        <w:rPr>
          <w:color w:val="000000"/>
          <w:sz w:val="28"/>
          <w:szCs w:val="28"/>
        </w:rPr>
      </w:pPr>
    </w:p>
    <w:p w:rsidR="008A68D1" w:rsidRPr="003F6EF3" w:rsidRDefault="008A68D1" w:rsidP="00227594">
      <w:pPr>
        <w:tabs>
          <w:tab w:val="left" w:pos="0"/>
        </w:tabs>
        <w:ind w:firstLine="709"/>
        <w:rPr>
          <w:color w:val="000000"/>
          <w:sz w:val="28"/>
          <w:szCs w:val="28"/>
        </w:rPr>
      </w:pPr>
      <w:r w:rsidRPr="003F6EF3">
        <w:rPr>
          <w:color w:val="000000"/>
          <w:sz w:val="28"/>
          <w:szCs w:val="28"/>
        </w:rPr>
        <w:t>Основная литература</w:t>
      </w:r>
    </w:p>
    <w:p w:rsidR="008A68D1" w:rsidRPr="003F6EF3" w:rsidRDefault="008A68D1" w:rsidP="005A6496">
      <w:pPr>
        <w:numPr>
          <w:ilvl w:val="0"/>
          <w:numId w:val="1"/>
        </w:numPr>
        <w:tabs>
          <w:tab w:val="left" w:pos="0"/>
          <w:tab w:val="left" w:pos="960"/>
          <w:tab w:val="left" w:pos="1320"/>
        </w:tabs>
        <w:ind w:left="0" w:firstLine="709"/>
        <w:jc w:val="both"/>
        <w:rPr>
          <w:color w:val="000000"/>
          <w:sz w:val="28"/>
          <w:szCs w:val="28"/>
        </w:rPr>
      </w:pPr>
      <w:r w:rsidRPr="003F6EF3">
        <w:rPr>
          <w:color w:val="000000"/>
          <w:sz w:val="28"/>
          <w:szCs w:val="28"/>
        </w:rPr>
        <w:t xml:space="preserve"> Уголовное право России. Части Общая и Особенная / Под ред. </w:t>
      </w:r>
      <w:r w:rsidRPr="003F6EF3">
        <w:rPr>
          <w:i/>
          <w:iCs/>
          <w:color w:val="000000"/>
          <w:sz w:val="28"/>
          <w:szCs w:val="28"/>
        </w:rPr>
        <w:t>А.В. Бриллиантова.</w:t>
      </w:r>
      <w:r w:rsidRPr="003F6EF3">
        <w:rPr>
          <w:color w:val="000000"/>
          <w:sz w:val="28"/>
          <w:szCs w:val="28"/>
        </w:rPr>
        <w:t xml:space="preserve"> М., 2011.</w:t>
      </w:r>
    </w:p>
    <w:p w:rsidR="008A68D1" w:rsidRPr="003F6EF3" w:rsidRDefault="008A68D1" w:rsidP="005A6496">
      <w:pPr>
        <w:numPr>
          <w:ilvl w:val="0"/>
          <w:numId w:val="1"/>
        </w:numPr>
        <w:tabs>
          <w:tab w:val="left" w:pos="0"/>
          <w:tab w:val="left" w:pos="960"/>
          <w:tab w:val="left" w:pos="1320"/>
        </w:tabs>
        <w:ind w:left="0" w:firstLine="709"/>
        <w:jc w:val="both"/>
        <w:rPr>
          <w:color w:val="000000"/>
          <w:sz w:val="28"/>
          <w:szCs w:val="28"/>
        </w:rPr>
      </w:pPr>
      <w:r w:rsidRPr="003F6EF3">
        <w:rPr>
          <w:color w:val="000000"/>
          <w:sz w:val="28"/>
          <w:szCs w:val="28"/>
        </w:rPr>
        <w:t xml:space="preserve"> Уголовное право. Общая часть: Учебник. Т. 1, 2 /Под ред. </w:t>
      </w:r>
      <w:r w:rsidRPr="003F6EF3">
        <w:rPr>
          <w:i/>
          <w:iCs/>
          <w:color w:val="000000"/>
          <w:sz w:val="28"/>
          <w:szCs w:val="28"/>
        </w:rPr>
        <w:t>А.Э. Жалинского.</w:t>
      </w:r>
      <w:r w:rsidRPr="003F6EF3">
        <w:rPr>
          <w:color w:val="000000"/>
          <w:sz w:val="28"/>
          <w:szCs w:val="28"/>
        </w:rPr>
        <w:t xml:space="preserve"> М., 2011.</w:t>
      </w:r>
    </w:p>
    <w:p w:rsidR="008A68D1" w:rsidRPr="003F6EF3" w:rsidRDefault="008A68D1" w:rsidP="005A6496">
      <w:pPr>
        <w:numPr>
          <w:ilvl w:val="0"/>
          <w:numId w:val="1"/>
        </w:numPr>
        <w:tabs>
          <w:tab w:val="left" w:pos="0"/>
          <w:tab w:val="left" w:pos="960"/>
          <w:tab w:val="left" w:pos="1320"/>
        </w:tabs>
        <w:ind w:left="0" w:firstLine="709"/>
        <w:jc w:val="both"/>
        <w:rPr>
          <w:color w:val="000000"/>
          <w:sz w:val="28"/>
          <w:szCs w:val="28"/>
        </w:rPr>
      </w:pPr>
      <w:r w:rsidRPr="003F6EF3">
        <w:rPr>
          <w:color w:val="000000"/>
          <w:sz w:val="28"/>
          <w:szCs w:val="28"/>
        </w:rPr>
        <w:t xml:space="preserve">  </w:t>
      </w:r>
      <w:r w:rsidRPr="003F6EF3">
        <w:rPr>
          <w:i/>
          <w:iCs/>
          <w:color w:val="000000"/>
          <w:sz w:val="28"/>
          <w:szCs w:val="28"/>
        </w:rPr>
        <w:t>Наумов А.В.</w:t>
      </w:r>
      <w:r w:rsidRPr="003F6EF3">
        <w:rPr>
          <w:color w:val="000000"/>
          <w:sz w:val="28"/>
          <w:szCs w:val="28"/>
        </w:rPr>
        <w:t xml:space="preserve"> Российское уголовное право. Курс лекций. В 3-х томах. Общая часть. Т. 1. М., 2011.</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6. Судебная практика к Уголовному кодексу Российской Федерации / Под общ. ред. </w:t>
      </w:r>
      <w:r w:rsidRPr="003F6EF3">
        <w:rPr>
          <w:i/>
          <w:iCs/>
          <w:color w:val="000000"/>
          <w:sz w:val="28"/>
          <w:szCs w:val="28"/>
        </w:rPr>
        <w:t>В. М. Лебедева</w:t>
      </w:r>
      <w:r w:rsidRPr="003F6EF3">
        <w:rPr>
          <w:color w:val="000000"/>
          <w:sz w:val="28"/>
          <w:szCs w:val="28"/>
        </w:rPr>
        <w:t>. М., 2014.</w:t>
      </w:r>
    </w:p>
    <w:p w:rsidR="008A68D1" w:rsidRPr="003F6EF3" w:rsidRDefault="008A68D1" w:rsidP="00227594">
      <w:pPr>
        <w:tabs>
          <w:tab w:val="left" w:pos="0"/>
        </w:tabs>
        <w:ind w:firstLine="709"/>
        <w:rPr>
          <w:color w:val="000000"/>
          <w:sz w:val="28"/>
          <w:szCs w:val="28"/>
        </w:rPr>
      </w:pPr>
    </w:p>
    <w:p w:rsidR="008A68D1" w:rsidRPr="003F6EF3" w:rsidRDefault="008A68D1" w:rsidP="00227594">
      <w:pPr>
        <w:tabs>
          <w:tab w:val="left" w:pos="0"/>
        </w:tabs>
        <w:ind w:firstLine="709"/>
        <w:rPr>
          <w:color w:val="000000"/>
          <w:sz w:val="28"/>
          <w:szCs w:val="28"/>
        </w:rPr>
      </w:pPr>
      <w:r w:rsidRPr="003F6EF3">
        <w:rPr>
          <w:color w:val="000000"/>
          <w:sz w:val="28"/>
          <w:szCs w:val="28"/>
        </w:rPr>
        <w:t>Дополнительная литература</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7. </w:t>
      </w:r>
      <w:r w:rsidRPr="003F6EF3">
        <w:rPr>
          <w:i/>
          <w:iCs/>
          <w:color w:val="000000"/>
          <w:sz w:val="28"/>
          <w:szCs w:val="28"/>
        </w:rPr>
        <w:t>Алексеев А.И.</w:t>
      </w:r>
      <w:r w:rsidRPr="003F6EF3">
        <w:rPr>
          <w:color w:val="000000"/>
          <w:sz w:val="28"/>
          <w:szCs w:val="28"/>
        </w:rPr>
        <w:t xml:space="preserve"> Российская уголовная политика: преодоление кризиса. М., 2006. </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8. </w:t>
      </w:r>
      <w:r w:rsidRPr="003F6EF3">
        <w:rPr>
          <w:i/>
          <w:iCs/>
          <w:color w:val="000000"/>
          <w:sz w:val="28"/>
          <w:szCs w:val="28"/>
        </w:rPr>
        <w:t>Блинников В.А</w:t>
      </w:r>
      <w:r w:rsidRPr="003F6EF3">
        <w:rPr>
          <w:color w:val="000000"/>
          <w:sz w:val="28"/>
          <w:szCs w:val="28"/>
        </w:rPr>
        <w:t>. Обстоятельства, исключающие преступность деяния, в уголовном праве России. Ставрополь, 2001.</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9. </w:t>
      </w:r>
      <w:r w:rsidRPr="003F6EF3">
        <w:rPr>
          <w:i/>
          <w:iCs/>
          <w:color w:val="000000"/>
          <w:sz w:val="28"/>
          <w:szCs w:val="28"/>
        </w:rPr>
        <w:t>Боронбеков С.</w:t>
      </w:r>
      <w:r w:rsidRPr="003F6EF3">
        <w:rPr>
          <w:color w:val="000000"/>
          <w:sz w:val="28"/>
          <w:szCs w:val="28"/>
        </w:rPr>
        <w:t xml:space="preserve"> Уголовное право: понятие, предмет, метод, задачи и функции. Рязань, 2005.</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10. </w:t>
      </w:r>
      <w:r w:rsidRPr="003F6EF3">
        <w:rPr>
          <w:i/>
          <w:iCs/>
          <w:color w:val="000000"/>
          <w:sz w:val="28"/>
          <w:szCs w:val="28"/>
        </w:rPr>
        <w:t>Бязров С.Е.</w:t>
      </w:r>
      <w:r w:rsidRPr="003F6EF3">
        <w:rPr>
          <w:color w:val="000000"/>
          <w:sz w:val="28"/>
          <w:szCs w:val="28"/>
        </w:rPr>
        <w:t xml:space="preserve"> Правомерное применение оружия военнослужащими как обстоятельство, исключающее преступность деяния: Дис. … канд. юрид. наук. М., 2013.</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11. </w:t>
      </w:r>
      <w:r w:rsidRPr="003F6EF3">
        <w:rPr>
          <w:i/>
          <w:iCs/>
          <w:color w:val="000000"/>
          <w:sz w:val="28"/>
          <w:szCs w:val="28"/>
        </w:rPr>
        <w:t>Винокуров В.Н.</w:t>
      </w:r>
      <w:r w:rsidRPr="003F6EF3">
        <w:rPr>
          <w:color w:val="000000"/>
          <w:sz w:val="28"/>
          <w:szCs w:val="28"/>
        </w:rPr>
        <w:t xml:space="preserve"> Крайняя необходимость как обстоятельство, исключающее преступность деяния: Дис. … канд. юрид. наук. Рязань, 1999.</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12. </w:t>
      </w:r>
      <w:r w:rsidRPr="003F6EF3">
        <w:rPr>
          <w:i/>
          <w:iCs/>
          <w:color w:val="000000"/>
          <w:sz w:val="28"/>
          <w:szCs w:val="28"/>
        </w:rPr>
        <w:t>Возжанникова И.Г.</w:t>
      </w:r>
      <w:r w:rsidRPr="003F6EF3">
        <w:rPr>
          <w:color w:val="000000"/>
          <w:sz w:val="28"/>
          <w:szCs w:val="28"/>
        </w:rPr>
        <w:t xml:space="preserve"> Рецидив как вид множественности преступлений: Монография / Отв. ред. </w:t>
      </w:r>
      <w:r w:rsidRPr="003F6EF3">
        <w:rPr>
          <w:i/>
          <w:iCs/>
          <w:color w:val="000000"/>
          <w:sz w:val="28"/>
          <w:szCs w:val="28"/>
        </w:rPr>
        <w:t>А.И. Чучаев</w:t>
      </w:r>
      <w:r w:rsidRPr="003F6EF3">
        <w:rPr>
          <w:color w:val="000000"/>
          <w:sz w:val="28"/>
          <w:szCs w:val="28"/>
        </w:rPr>
        <w:t>. М., 2014.</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13. </w:t>
      </w:r>
      <w:r w:rsidRPr="003F6EF3">
        <w:rPr>
          <w:i/>
          <w:iCs/>
          <w:color w:val="000000"/>
          <w:sz w:val="28"/>
          <w:szCs w:val="28"/>
        </w:rPr>
        <w:t>Гаухман Л.Д.</w:t>
      </w:r>
      <w:r w:rsidRPr="003F6EF3">
        <w:rPr>
          <w:color w:val="000000"/>
          <w:sz w:val="28"/>
          <w:szCs w:val="28"/>
        </w:rPr>
        <w:t xml:space="preserve"> Квалификация преступлений: закон, теория, практика. М., 2003. </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14. </w:t>
      </w:r>
      <w:r w:rsidRPr="003F6EF3">
        <w:rPr>
          <w:i/>
          <w:iCs/>
          <w:color w:val="000000"/>
          <w:sz w:val="28"/>
          <w:szCs w:val="28"/>
        </w:rPr>
        <w:t>Димитриенко А.П.</w:t>
      </w:r>
      <w:r w:rsidRPr="003F6EF3">
        <w:rPr>
          <w:color w:val="000000"/>
          <w:sz w:val="28"/>
          <w:szCs w:val="28"/>
        </w:rPr>
        <w:t xml:space="preserve"> Институт обстоятельств, исключающих преступность деяния, в уголовном праве России: Дис.: д-ра юрид. наук. М., 2010.</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15. </w:t>
      </w:r>
      <w:r w:rsidRPr="003F6EF3">
        <w:rPr>
          <w:i/>
          <w:iCs/>
          <w:color w:val="000000"/>
          <w:sz w:val="28"/>
          <w:szCs w:val="28"/>
        </w:rPr>
        <w:t>Есаков Г.А.</w:t>
      </w:r>
      <w:r w:rsidRPr="003F6EF3">
        <w:rPr>
          <w:color w:val="000000"/>
          <w:sz w:val="28"/>
          <w:szCs w:val="28"/>
        </w:rPr>
        <w:t xml:space="preserve"> Учение о преступлении в странах семьи общего права: Дис. … д-ра юрид. наук. М., 2007.</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16. </w:t>
      </w:r>
      <w:r w:rsidRPr="003F6EF3">
        <w:rPr>
          <w:i/>
          <w:iCs/>
          <w:color w:val="000000"/>
          <w:sz w:val="28"/>
          <w:szCs w:val="28"/>
        </w:rPr>
        <w:t>Жук О.Д.</w:t>
      </w:r>
      <w:r w:rsidRPr="003F6EF3">
        <w:rPr>
          <w:color w:val="000000"/>
          <w:sz w:val="28"/>
          <w:szCs w:val="28"/>
        </w:rPr>
        <w:t xml:space="preserve"> Уголовное преследование по уголовным делам об организации преступных сообществ (преступных организаций): Монография. М., 2004. </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17. </w:t>
      </w:r>
      <w:r w:rsidRPr="003F6EF3">
        <w:rPr>
          <w:i/>
          <w:iCs/>
          <w:color w:val="000000"/>
          <w:sz w:val="28"/>
          <w:szCs w:val="28"/>
        </w:rPr>
        <w:t>Кадников Н.Г.</w:t>
      </w:r>
      <w:r w:rsidRPr="003F6EF3">
        <w:rPr>
          <w:color w:val="000000"/>
          <w:sz w:val="28"/>
          <w:szCs w:val="28"/>
        </w:rPr>
        <w:t xml:space="preserve"> Категории преступлений и проблемы уголовной ответственности. М., 2005.</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lastRenderedPageBreak/>
        <w:t xml:space="preserve">18. </w:t>
      </w:r>
      <w:r w:rsidRPr="003F6EF3">
        <w:rPr>
          <w:i/>
          <w:iCs/>
          <w:color w:val="000000"/>
          <w:sz w:val="28"/>
          <w:szCs w:val="28"/>
        </w:rPr>
        <w:t>Козаев Н.Ш.</w:t>
      </w:r>
      <w:r w:rsidRPr="003F6EF3">
        <w:rPr>
          <w:color w:val="000000"/>
          <w:sz w:val="28"/>
          <w:szCs w:val="28"/>
        </w:rPr>
        <w:t xml:space="preserve"> Обоснованный риск как обстоятельство, исключающее преступность деяния. Ставрополь, 2001.</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19. </w:t>
      </w:r>
      <w:r w:rsidRPr="003F6EF3">
        <w:rPr>
          <w:i/>
          <w:iCs/>
          <w:color w:val="000000"/>
          <w:sz w:val="28"/>
          <w:szCs w:val="28"/>
        </w:rPr>
        <w:t>Козлов А.П.</w:t>
      </w:r>
      <w:r w:rsidRPr="003F6EF3">
        <w:rPr>
          <w:color w:val="000000"/>
          <w:sz w:val="28"/>
          <w:szCs w:val="28"/>
        </w:rPr>
        <w:t xml:space="preserve"> Учение о стадиях преступления. СПб, 2002.</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20. </w:t>
      </w:r>
      <w:r w:rsidRPr="003F6EF3">
        <w:rPr>
          <w:i/>
          <w:iCs/>
          <w:color w:val="000000"/>
          <w:sz w:val="28"/>
          <w:szCs w:val="28"/>
        </w:rPr>
        <w:t>Колосовский В.В.</w:t>
      </w:r>
      <w:r w:rsidRPr="003F6EF3">
        <w:rPr>
          <w:color w:val="000000"/>
          <w:sz w:val="28"/>
          <w:szCs w:val="28"/>
        </w:rPr>
        <w:t xml:space="preserve"> Теоретические проблемы квалификации уголовно-правовых деяний: Монография. М., 2011.</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21. </w:t>
      </w:r>
      <w:r w:rsidRPr="003F6EF3">
        <w:rPr>
          <w:i/>
          <w:iCs/>
          <w:color w:val="000000"/>
          <w:sz w:val="28"/>
          <w:szCs w:val="28"/>
        </w:rPr>
        <w:t>Комиссаров В.С.</w:t>
      </w:r>
      <w:r w:rsidRPr="003F6EF3">
        <w:rPr>
          <w:color w:val="000000"/>
          <w:sz w:val="28"/>
          <w:szCs w:val="28"/>
        </w:rPr>
        <w:t xml:space="preserve"> Бандитизм и другие тяжкие преступления против общественной безопасности. СПб., 2002.</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22. </w:t>
      </w:r>
      <w:r w:rsidRPr="003F6EF3">
        <w:rPr>
          <w:i/>
          <w:iCs/>
          <w:color w:val="000000"/>
          <w:sz w:val="28"/>
          <w:szCs w:val="28"/>
        </w:rPr>
        <w:t>Лакеев А.А.</w:t>
      </w:r>
      <w:r w:rsidRPr="003F6EF3">
        <w:rPr>
          <w:color w:val="000000"/>
          <w:sz w:val="28"/>
          <w:szCs w:val="28"/>
        </w:rPr>
        <w:t xml:space="preserve"> Субъекты уголовного права и уголовные правоотношения: Монография. М., 2006.</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23. </w:t>
      </w:r>
      <w:r w:rsidRPr="003F6EF3">
        <w:rPr>
          <w:i/>
          <w:iCs/>
          <w:color w:val="000000"/>
          <w:sz w:val="28"/>
          <w:szCs w:val="28"/>
        </w:rPr>
        <w:t>Меркурьев В.В.</w:t>
      </w:r>
      <w:r w:rsidRPr="003F6EF3">
        <w:rPr>
          <w:color w:val="000000"/>
          <w:sz w:val="28"/>
          <w:szCs w:val="28"/>
        </w:rPr>
        <w:t xml:space="preserve"> Состав необходимой обороны. СПБ., 2004.</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24. </w:t>
      </w:r>
      <w:r w:rsidRPr="003F6EF3">
        <w:rPr>
          <w:i/>
          <w:iCs/>
          <w:color w:val="000000"/>
          <w:sz w:val="28"/>
          <w:szCs w:val="28"/>
        </w:rPr>
        <w:t>Новоселов Г.П.</w:t>
      </w:r>
      <w:r w:rsidRPr="003F6EF3">
        <w:rPr>
          <w:color w:val="000000"/>
          <w:sz w:val="28"/>
          <w:szCs w:val="28"/>
        </w:rPr>
        <w:t xml:space="preserve"> Учение об объекте преступления. М., 2001. </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25. </w:t>
      </w:r>
      <w:r w:rsidRPr="003F6EF3">
        <w:rPr>
          <w:i/>
          <w:iCs/>
          <w:color w:val="000000"/>
          <w:sz w:val="28"/>
          <w:szCs w:val="28"/>
        </w:rPr>
        <w:t>Плужников А.В.</w:t>
      </w:r>
      <w:r w:rsidRPr="003F6EF3">
        <w:rPr>
          <w:color w:val="000000"/>
          <w:sz w:val="28"/>
          <w:szCs w:val="28"/>
        </w:rPr>
        <w:t xml:space="preserve"> Соучастие в преступлении: проблемы соучастия общего и специального субъекта: Дис. … канд. юрид. наук. М., 2008.</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26. </w:t>
      </w:r>
      <w:r w:rsidRPr="003F6EF3">
        <w:rPr>
          <w:i/>
          <w:iCs/>
          <w:color w:val="000000"/>
          <w:sz w:val="28"/>
          <w:szCs w:val="28"/>
        </w:rPr>
        <w:t>Пионтковский А.А.</w:t>
      </w:r>
      <w:r w:rsidRPr="003F6EF3">
        <w:rPr>
          <w:color w:val="000000"/>
          <w:sz w:val="28"/>
          <w:szCs w:val="28"/>
        </w:rPr>
        <w:t xml:space="preserve"> Учение о преступлении по советскому уголовному праву. М., 1961.</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27. </w:t>
      </w:r>
      <w:r w:rsidRPr="003F6EF3">
        <w:rPr>
          <w:i/>
          <w:iCs/>
          <w:color w:val="000000"/>
          <w:sz w:val="28"/>
          <w:szCs w:val="28"/>
        </w:rPr>
        <w:t>Решетникова Д.В.</w:t>
      </w:r>
      <w:r w:rsidRPr="003F6EF3">
        <w:rPr>
          <w:color w:val="000000"/>
          <w:sz w:val="28"/>
          <w:szCs w:val="28"/>
        </w:rPr>
        <w:t xml:space="preserve"> Конструирование составов преступлений по моменту окончания: вопросы законодательной техники и судебной практики: Дис. … канд. юрид. наук. Самара, 2012.</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28. </w:t>
      </w:r>
      <w:r w:rsidRPr="003F6EF3">
        <w:rPr>
          <w:i/>
          <w:iCs/>
          <w:color w:val="000000"/>
          <w:sz w:val="28"/>
          <w:szCs w:val="28"/>
        </w:rPr>
        <w:t>Савельева В.С.</w:t>
      </w:r>
      <w:r w:rsidRPr="003F6EF3">
        <w:rPr>
          <w:color w:val="000000"/>
          <w:sz w:val="28"/>
          <w:szCs w:val="28"/>
        </w:rPr>
        <w:t xml:space="preserve"> Основы квалификации преступлений: учебное пособие. М., 2011.</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29. </w:t>
      </w:r>
      <w:r w:rsidRPr="003F6EF3">
        <w:rPr>
          <w:i/>
          <w:iCs/>
          <w:color w:val="000000"/>
          <w:sz w:val="28"/>
          <w:szCs w:val="28"/>
        </w:rPr>
        <w:t>Сорокин А.И.</w:t>
      </w:r>
      <w:r w:rsidRPr="003F6EF3">
        <w:rPr>
          <w:color w:val="000000"/>
          <w:sz w:val="28"/>
          <w:szCs w:val="28"/>
        </w:rPr>
        <w:t xml:space="preserve"> Множественность преступлений и её уголовно-правовая оценка: Дис. … канд. юрид. наук. М., 2008.</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30. </w:t>
      </w:r>
      <w:r w:rsidRPr="003F6EF3">
        <w:rPr>
          <w:i/>
          <w:iCs/>
          <w:color w:val="000000"/>
          <w:sz w:val="28"/>
          <w:szCs w:val="28"/>
        </w:rPr>
        <w:t>Тедеев К.Т.</w:t>
      </w:r>
      <w:r w:rsidRPr="003F6EF3">
        <w:rPr>
          <w:color w:val="000000"/>
          <w:sz w:val="28"/>
          <w:szCs w:val="28"/>
        </w:rPr>
        <w:t xml:space="preserve"> Стадии совершения преступления и конструкции составов: Дис. … канд. юрид. наук. М., 2005.</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31. Уголовно-правовое воздействие: Монография / Под ред. </w:t>
      </w:r>
      <w:r w:rsidRPr="003F6EF3">
        <w:rPr>
          <w:i/>
          <w:iCs/>
          <w:color w:val="000000"/>
          <w:sz w:val="28"/>
          <w:szCs w:val="28"/>
        </w:rPr>
        <w:t>А.И. Рарога</w:t>
      </w:r>
      <w:r w:rsidRPr="003F6EF3">
        <w:rPr>
          <w:color w:val="000000"/>
          <w:sz w:val="28"/>
          <w:szCs w:val="28"/>
        </w:rPr>
        <w:t>. М., 2012.</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32. </w:t>
      </w:r>
      <w:r w:rsidRPr="003F6EF3">
        <w:rPr>
          <w:i/>
          <w:iCs/>
          <w:color w:val="000000"/>
          <w:sz w:val="28"/>
          <w:szCs w:val="28"/>
        </w:rPr>
        <w:t>Филимонов В.Д.</w:t>
      </w:r>
      <w:r w:rsidRPr="003F6EF3">
        <w:rPr>
          <w:color w:val="000000"/>
          <w:sz w:val="28"/>
          <w:szCs w:val="28"/>
        </w:rPr>
        <w:t xml:space="preserve"> Принципы уголовного права. М., 2002.</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33. </w:t>
      </w:r>
      <w:r w:rsidRPr="003F6EF3">
        <w:rPr>
          <w:i/>
          <w:iCs/>
          <w:color w:val="000000"/>
          <w:sz w:val="28"/>
          <w:szCs w:val="28"/>
        </w:rPr>
        <w:t>Южанин В.Е.</w:t>
      </w:r>
      <w:r w:rsidRPr="003F6EF3">
        <w:rPr>
          <w:color w:val="000000"/>
          <w:sz w:val="28"/>
          <w:szCs w:val="28"/>
        </w:rPr>
        <w:t xml:space="preserve"> Проблемы рецидива преступлений и ответственности за него по уголовному праву России: Монография. М., 2007. </w:t>
      </w:r>
    </w:p>
    <w:p w:rsidR="008A68D1" w:rsidRPr="003F6EF3" w:rsidRDefault="008A68D1" w:rsidP="00227594">
      <w:pPr>
        <w:pStyle w:val="a6"/>
        <w:suppressLineNumbers/>
        <w:tabs>
          <w:tab w:val="left" w:pos="0"/>
        </w:tabs>
        <w:suppressAutoHyphens/>
        <w:ind w:firstLine="709"/>
        <w:rPr>
          <w:color w:val="000000"/>
        </w:rPr>
      </w:pPr>
    </w:p>
    <w:p w:rsidR="008A68D1" w:rsidRPr="003F6EF3" w:rsidRDefault="008A68D1" w:rsidP="00227594">
      <w:pPr>
        <w:pStyle w:val="a6"/>
        <w:suppressLineNumbers/>
        <w:tabs>
          <w:tab w:val="left" w:pos="0"/>
        </w:tabs>
        <w:suppressAutoHyphens/>
        <w:ind w:firstLine="709"/>
        <w:rPr>
          <w:color w:val="000000"/>
        </w:rPr>
      </w:pPr>
      <w:r w:rsidRPr="003F6EF3">
        <w:rPr>
          <w:color w:val="000000"/>
        </w:rPr>
        <w:t>Периодические издания:</w:t>
      </w:r>
    </w:p>
    <w:p w:rsidR="008A68D1" w:rsidRPr="003F6EF3" w:rsidRDefault="008A68D1" w:rsidP="00227594">
      <w:pPr>
        <w:tabs>
          <w:tab w:val="left" w:pos="0"/>
          <w:tab w:val="left" w:pos="1418"/>
        </w:tabs>
        <w:autoSpaceDE w:val="0"/>
        <w:autoSpaceDN w:val="0"/>
        <w:adjustRightInd w:val="0"/>
        <w:ind w:firstLine="709"/>
        <w:rPr>
          <w:color w:val="000000"/>
          <w:sz w:val="28"/>
          <w:szCs w:val="28"/>
        </w:rPr>
      </w:pPr>
      <w:r w:rsidRPr="003F6EF3">
        <w:rPr>
          <w:color w:val="000000"/>
          <w:sz w:val="28"/>
          <w:szCs w:val="28"/>
        </w:rPr>
        <w:t>34. Журнал: «Ведомости уголовно-исполнительной системы».</w:t>
      </w:r>
    </w:p>
    <w:p w:rsidR="008A68D1" w:rsidRPr="003F6EF3" w:rsidRDefault="008A68D1" w:rsidP="00227594">
      <w:pPr>
        <w:tabs>
          <w:tab w:val="left" w:pos="0"/>
          <w:tab w:val="left" w:pos="1418"/>
        </w:tabs>
        <w:autoSpaceDE w:val="0"/>
        <w:autoSpaceDN w:val="0"/>
        <w:adjustRightInd w:val="0"/>
        <w:ind w:firstLine="709"/>
        <w:rPr>
          <w:color w:val="000000"/>
          <w:sz w:val="28"/>
          <w:szCs w:val="28"/>
        </w:rPr>
      </w:pPr>
      <w:r w:rsidRPr="003F6EF3">
        <w:rPr>
          <w:color w:val="000000"/>
          <w:sz w:val="28"/>
          <w:szCs w:val="28"/>
        </w:rPr>
        <w:t>35. Журнал: «Государство и право».</w:t>
      </w:r>
    </w:p>
    <w:p w:rsidR="008A68D1" w:rsidRPr="003F6EF3" w:rsidRDefault="008A68D1" w:rsidP="00227594">
      <w:pPr>
        <w:tabs>
          <w:tab w:val="left" w:pos="0"/>
          <w:tab w:val="left" w:pos="1418"/>
        </w:tabs>
        <w:autoSpaceDE w:val="0"/>
        <w:autoSpaceDN w:val="0"/>
        <w:adjustRightInd w:val="0"/>
        <w:ind w:firstLine="709"/>
        <w:rPr>
          <w:color w:val="000000"/>
          <w:sz w:val="28"/>
          <w:szCs w:val="28"/>
        </w:rPr>
      </w:pPr>
      <w:r w:rsidRPr="003F6EF3">
        <w:rPr>
          <w:color w:val="000000"/>
          <w:sz w:val="28"/>
          <w:szCs w:val="28"/>
        </w:rPr>
        <w:t>36. Журнал: «Журнал российского права».</w:t>
      </w:r>
    </w:p>
    <w:p w:rsidR="008A68D1" w:rsidRPr="003F6EF3" w:rsidRDefault="008A68D1" w:rsidP="00227594">
      <w:pPr>
        <w:tabs>
          <w:tab w:val="left" w:pos="0"/>
          <w:tab w:val="left" w:pos="1418"/>
        </w:tabs>
        <w:autoSpaceDE w:val="0"/>
        <w:autoSpaceDN w:val="0"/>
        <w:adjustRightInd w:val="0"/>
        <w:ind w:firstLine="709"/>
        <w:rPr>
          <w:color w:val="000000"/>
          <w:sz w:val="28"/>
          <w:szCs w:val="28"/>
        </w:rPr>
      </w:pPr>
      <w:r w:rsidRPr="003F6EF3">
        <w:rPr>
          <w:color w:val="000000"/>
          <w:sz w:val="28"/>
          <w:szCs w:val="28"/>
        </w:rPr>
        <w:t>37. Журнал: «Российский юридический журнал».</w:t>
      </w:r>
    </w:p>
    <w:p w:rsidR="008A68D1" w:rsidRPr="003F6EF3" w:rsidRDefault="008A68D1" w:rsidP="00227594">
      <w:pPr>
        <w:tabs>
          <w:tab w:val="left" w:pos="0"/>
          <w:tab w:val="left" w:pos="1418"/>
        </w:tabs>
        <w:autoSpaceDE w:val="0"/>
        <w:autoSpaceDN w:val="0"/>
        <w:adjustRightInd w:val="0"/>
        <w:ind w:firstLine="709"/>
        <w:rPr>
          <w:color w:val="000000"/>
          <w:sz w:val="28"/>
          <w:szCs w:val="28"/>
        </w:rPr>
      </w:pPr>
      <w:r w:rsidRPr="003F6EF3">
        <w:rPr>
          <w:color w:val="000000"/>
          <w:sz w:val="28"/>
          <w:szCs w:val="28"/>
        </w:rPr>
        <w:t>38. Журнал: «Российская юстиция».</w:t>
      </w:r>
    </w:p>
    <w:p w:rsidR="008A68D1" w:rsidRPr="003F6EF3" w:rsidRDefault="008A68D1" w:rsidP="00227594">
      <w:pPr>
        <w:tabs>
          <w:tab w:val="left" w:pos="0"/>
          <w:tab w:val="left" w:pos="1418"/>
        </w:tabs>
        <w:autoSpaceDE w:val="0"/>
        <w:autoSpaceDN w:val="0"/>
        <w:adjustRightInd w:val="0"/>
        <w:ind w:firstLine="709"/>
        <w:rPr>
          <w:color w:val="000000"/>
          <w:sz w:val="28"/>
          <w:szCs w:val="28"/>
        </w:rPr>
      </w:pPr>
      <w:r w:rsidRPr="003F6EF3">
        <w:rPr>
          <w:color w:val="000000"/>
          <w:sz w:val="28"/>
          <w:szCs w:val="28"/>
        </w:rPr>
        <w:t>39. Журнал: «Уголовное право»</w:t>
      </w:r>
    </w:p>
    <w:p w:rsidR="008A68D1" w:rsidRPr="003F6EF3" w:rsidRDefault="008A68D1" w:rsidP="00227594">
      <w:pPr>
        <w:tabs>
          <w:tab w:val="left" w:pos="0"/>
          <w:tab w:val="left" w:pos="1418"/>
        </w:tabs>
        <w:autoSpaceDE w:val="0"/>
        <w:autoSpaceDN w:val="0"/>
        <w:adjustRightInd w:val="0"/>
        <w:ind w:firstLine="709"/>
        <w:rPr>
          <w:color w:val="000000"/>
          <w:sz w:val="28"/>
          <w:szCs w:val="28"/>
        </w:rPr>
      </w:pPr>
      <w:r w:rsidRPr="003F6EF3">
        <w:rPr>
          <w:color w:val="000000"/>
          <w:sz w:val="28"/>
          <w:szCs w:val="28"/>
        </w:rPr>
        <w:t>40. Журнал: «Человек: преступление и наказание».</w:t>
      </w:r>
    </w:p>
    <w:p w:rsidR="008A68D1" w:rsidRPr="003F6EF3" w:rsidRDefault="008A68D1" w:rsidP="00227594">
      <w:pPr>
        <w:tabs>
          <w:tab w:val="left" w:pos="0"/>
        </w:tabs>
        <w:autoSpaceDE w:val="0"/>
        <w:autoSpaceDN w:val="0"/>
        <w:adjustRightInd w:val="0"/>
        <w:ind w:firstLine="709"/>
        <w:rPr>
          <w:color w:val="000000"/>
          <w:sz w:val="28"/>
          <w:szCs w:val="28"/>
        </w:rPr>
      </w:pPr>
      <w:r w:rsidRPr="003F6EF3">
        <w:rPr>
          <w:color w:val="000000"/>
          <w:sz w:val="28"/>
          <w:szCs w:val="28"/>
        </w:rPr>
        <w:t xml:space="preserve">41. Российская газета. </w:t>
      </w:r>
    </w:p>
    <w:p w:rsidR="008A68D1" w:rsidRPr="003F6EF3" w:rsidRDefault="008A68D1" w:rsidP="00227594">
      <w:pPr>
        <w:tabs>
          <w:tab w:val="left" w:pos="0"/>
        </w:tabs>
        <w:autoSpaceDE w:val="0"/>
        <w:autoSpaceDN w:val="0"/>
        <w:adjustRightInd w:val="0"/>
        <w:ind w:firstLine="709"/>
        <w:rPr>
          <w:color w:val="000000"/>
          <w:sz w:val="28"/>
          <w:szCs w:val="28"/>
        </w:rPr>
      </w:pPr>
      <w:r w:rsidRPr="003F6EF3">
        <w:rPr>
          <w:color w:val="000000"/>
          <w:sz w:val="28"/>
          <w:szCs w:val="28"/>
        </w:rPr>
        <w:t>42. Собрание законодательства РФ.</w:t>
      </w:r>
    </w:p>
    <w:p w:rsidR="008A68D1" w:rsidRPr="003F6EF3" w:rsidRDefault="008A68D1" w:rsidP="00227594">
      <w:pPr>
        <w:tabs>
          <w:tab w:val="left" w:pos="0"/>
          <w:tab w:val="left" w:pos="1418"/>
        </w:tabs>
        <w:autoSpaceDE w:val="0"/>
        <w:autoSpaceDN w:val="0"/>
        <w:adjustRightInd w:val="0"/>
        <w:ind w:firstLine="709"/>
        <w:rPr>
          <w:color w:val="000000"/>
          <w:sz w:val="28"/>
          <w:szCs w:val="28"/>
        </w:rPr>
      </w:pPr>
    </w:p>
    <w:p w:rsidR="008A68D1" w:rsidRPr="003F6EF3" w:rsidRDefault="008A68D1" w:rsidP="00227594">
      <w:pPr>
        <w:pStyle w:val="a6"/>
        <w:suppressLineNumbers/>
        <w:tabs>
          <w:tab w:val="left" w:pos="0"/>
        </w:tabs>
        <w:suppressAutoHyphens/>
        <w:ind w:firstLine="709"/>
        <w:rPr>
          <w:color w:val="000000"/>
        </w:rPr>
      </w:pPr>
    </w:p>
    <w:p w:rsidR="008A68D1" w:rsidRPr="003F6EF3" w:rsidRDefault="008A68D1" w:rsidP="00227594">
      <w:pPr>
        <w:pStyle w:val="a6"/>
        <w:suppressLineNumbers/>
        <w:tabs>
          <w:tab w:val="left" w:pos="0"/>
        </w:tabs>
        <w:suppressAutoHyphens/>
        <w:ind w:firstLine="709"/>
        <w:rPr>
          <w:color w:val="000000"/>
        </w:rPr>
      </w:pPr>
      <w:r w:rsidRPr="003F6EF3">
        <w:rPr>
          <w:color w:val="000000"/>
        </w:rPr>
        <w:t>Интернет-ресурсы</w:t>
      </w:r>
    </w:p>
    <w:p w:rsidR="008A68D1" w:rsidRPr="003F6EF3" w:rsidRDefault="008A68D1" w:rsidP="00227594">
      <w:pPr>
        <w:pStyle w:val="a6"/>
        <w:suppressLineNumbers/>
        <w:tabs>
          <w:tab w:val="left" w:pos="0"/>
        </w:tabs>
        <w:suppressAutoHyphens/>
        <w:ind w:firstLine="709"/>
        <w:rPr>
          <w:color w:val="000000"/>
        </w:rPr>
      </w:pPr>
      <w:r w:rsidRPr="003F6EF3">
        <w:rPr>
          <w:color w:val="000000"/>
        </w:rPr>
        <w:lastRenderedPageBreak/>
        <w:t xml:space="preserve">43. </w:t>
      </w:r>
      <w:r w:rsidRPr="003F6EF3">
        <w:rPr>
          <w:color w:val="000000"/>
          <w:lang w:val="en-US"/>
        </w:rPr>
        <w:t>URL</w:t>
      </w:r>
      <w:r w:rsidRPr="003F6EF3">
        <w:rPr>
          <w:color w:val="000000"/>
        </w:rPr>
        <w:t xml:space="preserve">: </w:t>
      </w:r>
      <w:hyperlink r:id="rId9" w:history="1">
        <w:r w:rsidRPr="003F6EF3">
          <w:rPr>
            <w:rStyle w:val="af0"/>
            <w:color w:val="000000"/>
          </w:rPr>
          <w:t>http://www.minjust-nn.ru</w:t>
        </w:r>
      </w:hyperlink>
      <w:r w:rsidRPr="003F6EF3">
        <w:rPr>
          <w:color w:val="000000"/>
        </w:rPr>
        <w:t xml:space="preserve"> - Официальный сайт ФСИН Минюста РФ </w:t>
      </w:r>
    </w:p>
    <w:p w:rsidR="008A68D1" w:rsidRPr="003F6EF3" w:rsidRDefault="008A68D1" w:rsidP="00227594">
      <w:pPr>
        <w:pStyle w:val="a6"/>
        <w:suppressLineNumbers/>
        <w:tabs>
          <w:tab w:val="left" w:pos="0"/>
        </w:tabs>
        <w:suppressAutoHyphens/>
        <w:ind w:firstLine="709"/>
        <w:rPr>
          <w:color w:val="000000"/>
        </w:rPr>
      </w:pPr>
      <w:r w:rsidRPr="003F6EF3">
        <w:rPr>
          <w:color w:val="000000"/>
        </w:rPr>
        <w:t xml:space="preserve">44. </w:t>
      </w:r>
      <w:r w:rsidRPr="003F6EF3">
        <w:rPr>
          <w:color w:val="000000"/>
          <w:lang w:val="en-US"/>
        </w:rPr>
        <w:t>URL</w:t>
      </w:r>
      <w:r w:rsidRPr="003F6EF3">
        <w:rPr>
          <w:color w:val="000000"/>
        </w:rPr>
        <w:t xml:space="preserve">: </w:t>
      </w:r>
      <w:hyperlink r:id="rId10" w:history="1">
        <w:r w:rsidRPr="003F6EF3">
          <w:rPr>
            <w:rStyle w:val="af0"/>
            <w:color w:val="000000"/>
          </w:rPr>
          <w:t>http://ge</w:t>
        </w:r>
        <w:r w:rsidRPr="003F6EF3">
          <w:rPr>
            <w:rStyle w:val="af0"/>
            <w:color w:val="000000"/>
            <w:lang w:val="en-US"/>
          </w:rPr>
          <w:t>n</w:t>
        </w:r>
        <w:r w:rsidRPr="003F6EF3">
          <w:rPr>
            <w:rStyle w:val="af0"/>
            <w:color w:val="000000"/>
          </w:rPr>
          <w:t>proc.gov.ru/ipriem/corrupt/</w:t>
        </w:r>
      </w:hyperlink>
      <w:r w:rsidRPr="003F6EF3">
        <w:rPr>
          <w:color w:val="000000"/>
        </w:rPr>
        <w:t xml:space="preserve"> - Генеральная прокуратура РФ.</w:t>
      </w:r>
    </w:p>
    <w:p w:rsidR="008A68D1" w:rsidRPr="003F6EF3" w:rsidRDefault="008A68D1" w:rsidP="00227594">
      <w:pPr>
        <w:pStyle w:val="a6"/>
        <w:suppressLineNumbers/>
        <w:tabs>
          <w:tab w:val="left" w:pos="0"/>
        </w:tabs>
        <w:suppressAutoHyphens/>
        <w:ind w:firstLine="709"/>
        <w:rPr>
          <w:color w:val="000000"/>
        </w:rPr>
      </w:pPr>
      <w:r w:rsidRPr="003F6EF3">
        <w:rPr>
          <w:color w:val="000000"/>
        </w:rPr>
        <w:t xml:space="preserve">45. </w:t>
      </w:r>
      <w:r w:rsidRPr="003F6EF3">
        <w:rPr>
          <w:color w:val="000000"/>
          <w:lang w:val="en-US"/>
        </w:rPr>
        <w:t>URL</w:t>
      </w:r>
      <w:r w:rsidRPr="003F6EF3">
        <w:rPr>
          <w:color w:val="000000"/>
        </w:rPr>
        <w:t xml:space="preserve">: </w:t>
      </w:r>
      <w:hyperlink r:id="rId11" w:history="1">
        <w:r w:rsidRPr="003F6EF3">
          <w:rPr>
            <w:rStyle w:val="af0"/>
            <w:color w:val="000000"/>
          </w:rPr>
          <w:t>http://www.sledcom.ru/</w:t>
        </w:r>
      </w:hyperlink>
      <w:r w:rsidRPr="003F6EF3">
        <w:rPr>
          <w:color w:val="000000"/>
        </w:rPr>
        <w:t xml:space="preserve"> - Следственный комитет РФ.</w:t>
      </w:r>
    </w:p>
    <w:p w:rsidR="008A68D1" w:rsidRPr="003F6EF3" w:rsidRDefault="008A68D1" w:rsidP="00227594">
      <w:pPr>
        <w:pStyle w:val="a6"/>
        <w:suppressLineNumbers/>
        <w:tabs>
          <w:tab w:val="left" w:pos="0"/>
        </w:tabs>
        <w:suppressAutoHyphens/>
        <w:ind w:firstLine="709"/>
        <w:rPr>
          <w:color w:val="000000"/>
        </w:rPr>
      </w:pPr>
      <w:r w:rsidRPr="003F6EF3">
        <w:rPr>
          <w:color w:val="000000"/>
        </w:rPr>
        <w:t xml:space="preserve">46. </w:t>
      </w:r>
      <w:r w:rsidRPr="003F6EF3">
        <w:rPr>
          <w:color w:val="000000"/>
          <w:lang w:val="en-US"/>
        </w:rPr>
        <w:t>URL</w:t>
      </w:r>
      <w:r w:rsidRPr="003F6EF3">
        <w:rPr>
          <w:color w:val="000000"/>
        </w:rPr>
        <w:t xml:space="preserve">: </w:t>
      </w:r>
      <w:hyperlink r:id="rId12" w:history="1">
        <w:r w:rsidRPr="003F6EF3">
          <w:rPr>
            <w:rStyle w:val="af0"/>
            <w:color w:val="000000"/>
          </w:rPr>
          <w:t>http://www.MVD.ru/</w:t>
        </w:r>
      </w:hyperlink>
      <w:r w:rsidRPr="003F6EF3">
        <w:rPr>
          <w:color w:val="000000"/>
        </w:rPr>
        <w:t xml:space="preserve"> - Министерство внутренних дел РФ.</w:t>
      </w:r>
    </w:p>
    <w:p w:rsidR="008A68D1" w:rsidRPr="003F6EF3" w:rsidRDefault="008A68D1" w:rsidP="00227594">
      <w:pPr>
        <w:pStyle w:val="a6"/>
        <w:suppressLineNumbers/>
        <w:tabs>
          <w:tab w:val="left" w:pos="0"/>
        </w:tabs>
        <w:suppressAutoHyphens/>
        <w:ind w:firstLine="709"/>
        <w:rPr>
          <w:color w:val="000000"/>
        </w:rPr>
      </w:pPr>
      <w:r w:rsidRPr="003F6EF3">
        <w:rPr>
          <w:color w:val="000000"/>
        </w:rPr>
        <w:t xml:space="preserve">47. </w:t>
      </w:r>
      <w:r w:rsidRPr="003F6EF3">
        <w:rPr>
          <w:color w:val="000000"/>
          <w:lang w:val="en-US"/>
        </w:rPr>
        <w:t>URL</w:t>
      </w:r>
      <w:r w:rsidRPr="003F6EF3">
        <w:rPr>
          <w:color w:val="000000"/>
        </w:rPr>
        <w:t xml:space="preserve">: </w:t>
      </w:r>
      <w:hyperlink r:id="rId13" w:history="1">
        <w:r w:rsidRPr="003F6EF3">
          <w:rPr>
            <w:rStyle w:val="af0"/>
            <w:color w:val="000000"/>
          </w:rPr>
          <w:t>http://www.benran.ru/Lib_kat.htm</w:t>
        </w:r>
      </w:hyperlink>
      <w:r w:rsidRPr="003F6EF3">
        <w:rPr>
          <w:color w:val="000000"/>
        </w:rPr>
        <w:t xml:space="preserve">  - Библиотечные каталоги</w:t>
      </w:r>
    </w:p>
    <w:p w:rsidR="008A68D1" w:rsidRPr="003F6EF3" w:rsidRDefault="008A68D1" w:rsidP="00227594">
      <w:pPr>
        <w:pStyle w:val="a6"/>
        <w:suppressLineNumbers/>
        <w:tabs>
          <w:tab w:val="left" w:pos="0"/>
        </w:tabs>
        <w:suppressAutoHyphens/>
        <w:ind w:firstLine="709"/>
        <w:rPr>
          <w:b/>
          <w:bCs/>
          <w:color w:val="000000"/>
        </w:rPr>
      </w:pPr>
      <w:r w:rsidRPr="003F6EF3">
        <w:rPr>
          <w:color w:val="000000"/>
        </w:rPr>
        <w:t xml:space="preserve">48. </w:t>
      </w:r>
      <w:r w:rsidRPr="003F6EF3">
        <w:rPr>
          <w:color w:val="000000"/>
          <w:lang w:val="en-US"/>
        </w:rPr>
        <w:t>URL</w:t>
      </w:r>
      <w:r w:rsidRPr="003F6EF3">
        <w:rPr>
          <w:color w:val="000000"/>
        </w:rPr>
        <w:t xml:space="preserve">: </w:t>
      </w:r>
      <w:hyperlink r:id="rId14" w:history="1">
        <w:r w:rsidRPr="003F6EF3">
          <w:rPr>
            <w:rStyle w:val="af0"/>
            <w:color w:val="000000"/>
          </w:rPr>
          <w:t>http://www.niifsin.ru/</w:t>
        </w:r>
      </w:hyperlink>
      <w:r w:rsidRPr="003F6EF3">
        <w:rPr>
          <w:color w:val="000000"/>
        </w:rPr>
        <w:t xml:space="preserve"> - Научно-исследовательский институт ФСИН России</w:t>
      </w:r>
    </w:p>
    <w:p w:rsidR="008A68D1" w:rsidRPr="003F6EF3" w:rsidRDefault="008A68D1" w:rsidP="00227594">
      <w:pPr>
        <w:pStyle w:val="a6"/>
        <w:suppressLineNumbers/>
        <w:tabs>
          <w:tab w:val="left" w:pos="0"/>
        </w:tabs>
        <w:suppressAutoHyphens/>
        <w:ind w:firstLine="709"/>
        <w:rPr>
          <w:b/>
          <w:bCs/>
          <w:color w:val="000000"/>
        </w:rPr>
      </w:pPr>
    </w:p>
    <w:p w:rsidR="008A68D1" w:rsidRPr="003F6EF3" w:rsidRDefault="008A68D1" w:rsidP="00227594">
      <w:pPr>
        <w:pStyle w:val="a6"/>
        <w:suppressLineNumbers/>
        <w:tabs>
          <w:tab w:val="left" w:pos="0"/>
        </w:tabs>
        <w:suppressAutoHyphens/>
        <w:ind w:firstLine="709"/>
        <w:jc w:val="center"/>
        <w:rPr>
          <w:b/>
          <w:bCs/>
          <w:color w:val="000000"/>
        </w:rPr>
      </w:pPr>
      <w:r w:rsidRPr="003F6EF3">
        <w:rPr>
          <w:b/>
          <w:bCs/>
          <w:color w:val="000000"/>
        </w:rPr>
        <w:t>Нормативно-правовые акты</w:t>
      </w:r>
    </w:p>
    <w:p w:rsidR="008A68D1" w:rsidRPr="003F6EF3" w:rsidRDefault="008A68D1" w:rsidP="00227594">
      <w:pPr>
        <w:pStyle w:val="a6"/>
        <w:suppressLineNumbers/>
        <w:tabs>
          <w:tab w:val="left" w:pos="0"/>
        </w:tabs>
        <w:suppressAutoHyphens/>
        <w:ind w:firstLine="709"/>
        <w:jc w:val="center"/>
        <w:rPr>
          <w:b/>
          <w:bCs/>
          <w:color w:val="000000"/>
        </w:rPr>
      </w:pP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49. Конституция Российской Федерации 1993 г. // Российская газета. 1993. 25 декабря. </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 xml:space="preserve">50. Уголовный кодекс Российской Федерации 1996 г. // Собрание законодательства РФ. 1996. № 25. Ст.2954.  </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51. Концепция развития уголовно-исполнительной системы Российской Федерации на период до 2020 г.: Утв. распоряжением Правительства РФ от 14.10.2010 г. № 1772-р.</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52. О федеральной целевой программе «Развитие уголовно-исполнительной системы (2007-2016 годы)»: Постановление Правительства Рос. Федерации от 5 сентября 2006 г. № 540 // Собр. законодательства Рос. Федерации, 2006. № 39. Ст. 4075.</w:t>
      </w:r>
    </w:p>
    <w:p w:rsidR="008A68D1" w:rsidRPr="003F6EF3" w:rsidRDefault="008A68D1" w:rsidP="00227594">
      <w:pPr>
        <w:tabs>
          <w:tab w:val="left" w:pos="0"/>
        </w:tabs>
        <w:ind w:firstLine="709"/>
        <w:jc w:val="both"/>
        <w:rPr>
          <w:color w:val="000000"/>
          <w:sz w:val="28"/>
          <w:szCs w:val="28"/>
        </w:rPr>
      </w:pPr>
      <w:r w:rsidRPr="003F6EF3">
        <w:rPr>
          <w:color w:val="000000"/>
          <w:sz w:val="28"/>
          <w:szCs w:val="28"/>
        </w:rPr>
        <w:t>53. О применении судами законодательства о необходимой обороне и причинении вреда при задержании лица, совершившего преступление: Постановление Пленума Верховного Суда РФ от 27 сентября 2012 г. №19 // Бюллетень Верховного Суда РФ. 2012. №11.</w:t>
      </w:r>
    </w:p>
    <w:p w:rsidR="008A68D1" w:rsidRDefault="008A68D1" w:rsidP="00227594">
      <w:pPr>
        <w:tabs>
          <w:tab w:val="left" w:pos="0"/>
        </w:tabs>
        <w:ind w:firstLine="709"/>
        <w:jc w:val="both"/>
        <w:rPr>
          <w:color w:val="000000"/>
          <w:sz w:val="28"/>
          <w:szCs w:val="28"/>
        </w:rPr>
      </w:pPr>
      <w:r w:rsidRPr="003F6EF3">
        <w:rPr>
          <w:color w:val="000000"/>
          <w:sz w:val="28"/>
          <w:szCs w:val="28"/>
        </w:rPr>
        <w:t>54. О судебной практике рассмотрения уголовных дел об организации преступного сообщества (преступной организации) или участии в нем (ней): Постановление Пленума Верховного Суда РФ от 10 июня 2010 г. №12 // Бюллетень Верховного Суда РФ. 2010. №8.</w:t>
      </w:r>
    </w:p>
    <w:p w:rsidR="008A68D1" w:rsidRDefault="008A68D1" w:rsidP="00227594">
      <w:pPr>
        <w:tabs>
          <w:tab w:val="left" w:pos="0"/>
        </w:tabs>
        <w:ind w:firstLine="709"/>
        <w:jc w:val="both"/>
        <w:rPr>
          <w:color w:val="000000"/>
          <w:sz w:val="28"/>
          <w:szCs w:val="28"/>
        </w:rPr>
      </w:pPr>
    </w:p>
    <w:p w:rsidR="008A68D1" w:rsidRPr="00A30A17" w:rsidRDefault="008A68D1" w:rsidP="00A30A17">
      <w:pPr>
        <w:tabs>
          <w:tab w:val="left" w:pos="0"/>
        </w:tabs>
        <w:ind w:firstLine="709"/>
        <w:jc w:val="right"/>
        <w:rPr>
          <w:i/>
          <w:color w:val="000000"/>
          <w:sz w:val="28"/>
          <w:szCs w:val="28"/>
        </w:rPr>
      </w:pPr>
      <w:r>
        <w:rPr>
          <w:i/>
          <w:color w:val="000000"/>
          <w:sz w:val="28"/>
          <w:szCs w:val="28"/>
        </w:rPr>
        <w:br w:type="page"/>
      </w:r>
      <w:r w:rsidRPr="00A30A17">
        <w:rPr>
          <w:i/>
          <w:color w:val="000000"/>
          <w:sz w:val="28"/>
          <w:szCs w:val="28"/>
        </w:rPr>
        <w:lastRenderedPageBreak/>
        <w:t>Приложение 1</w:t>
      </w:r>
    </w:p>
    <w:p w:rsidR="008A68D1" w:rsidRDefault="008A68D1" w:rsidP="00A30A17">
      <w:pPr>
        <w:tabs>
          <w:tab w:val="left" w:pos="0"/>
        </w:tabs>
        <w:jc w:val="both"/>
        <w:rPr>
          <w:color w:val="000000"/>
          <w:sz w:val="28"/>
          <w:szCs w:val="28"/>
        </w:rPr>
      </w:pPr>
    </w:p>
    <w:p w:rsidR="00ED1FB4" w:rsidRDefault="008A68D1" w:rsidP="00A30A17">
      <w:pPr>
        <w:pStyle w:val="11"/>
        <w:ind w:firstLine="567"/>
        <w:jc w:val="center"/>
        <w:rPr>
          <w:b/>
          <w:sz w:val="28"/>
          <w:szCs w:val="28"/>
        </w:rPr>
      </w:pPr>
      <w:r>
        <w:rPr>
          <w:b/>
          <w:sz w:val="28"/>
          <w:szCs w:val="28"/>
        </w:rPr>
        <w:t>ПРИМЕРНЫЕ ТЕМЫ</w:t>
      </w:r>
      <w:r w:rsidR="00ED1FB4">
        <w:rPr>
          <w:b/>
          <w:sz w:val="28"/>
          <w:szCs w:val="28"/>
        </w:rPr>
        <w:t xml:space="preserve"> И</w:t>
      </w:r>
      <w:r>
        <w:rPr>
          <w:b/>
          <w:sz w:val="28"/>
          <w:szCs w:val="28"/>
        </w:rPr>
        <w:t xml:space="preserve"> ПЛАНЫ </w:t>
      </w:r>
    </w:p>
    <w:p w:rsidR="008A68D1" w:rsidRDefault="008A68D1" w:rsidP="00A30A17">
      <w:pPr>
        <w:pStyle w:val="11"/>
        <w:ind w:firstLine="567"/>
        <w:jc w:val="center"/>
        <w:rPr>
          <w:b/>
          <w:sz w:val="28"/>
          <w:szCs w:val="28"/>
        </w:rPr>
      </w:pPr>
      <w:r>
        <w:rPr>
          <w:b/>
          <w:sz w:val="28"/>
          <w:szCs w:val="28"/>
        </w:rPr>
        <w:t>ПО</w:t>
      </w:r>
      <w:r w:rsidRPr="00892C70">
        <w:rPr>
          <w:b/>
          <w:sz w:val="28"/>
          <w:szCs w:val="28"/>
        </w:rPr>
        <w:t xml:space="preserve"> ТЕМ</w:t>
      </w:r>
      <w:r>
        <w:rPr>
          <w:b/>
          <w:sz w:val="28"/>
          <w:szCs w:val="28"/>
        </w:rPr>
        <w:t>АМ</w:t>
      </w:r>
      <w:r w:rsidRPr="00892C70">
        <w:rPr>
          <w:b/>
          <w:sz w:val="28"/>
          <w:szCs w:val="28"/>
        </w:rPr>
        <w:t xml:space="preserve"> КУРСОВЫХ РАБОТ</w:t>
      </w:r>
    </w:p>
    <w:p w:rsidR="008A68D1" w:rsidRDefault="008A68D1" w:rsidP="00A30A17">
      <w:pPr>
        <w:pStyle w:val="11"/>
        <w:ind w:firstLine="567"/>
        <w:jc w:val="center"/>
        <w:rPr>
          <w:b/>
          <w:sz w:val="28"/>
          <w:szCs w:val="28"/>
        </w:rPr>
      </w:pPr>
    </w:p>
    <w:p w:rsidR="008A68D1" w:rsidRPr="008C131E" w:rsidRDefault="008A68D1" w:rsidP="005A6496">
      <w:pPr>
        <w:widowControl w:val="0"/>
        <w:numPr>
          <w:ilvl w:val="0"/>
          <w:numId w:val="2"/>
        </w:numPr>
        <w:tabs>
          <w:tab w:val="clear" w:pos="720"/>
          <w:tab w:val="num" w:pos="0"/>
        </w:tabs>
        <w:autoSpaceDE w:val="0"/>
        <w:autoSpaceDN w:val="0"/>
        <w:adjustRightInd w:val="0"/>
        <w:ind w:left="0" w:firstLine="720"/>
        <w:jc w:val="both"/>
        <w:rPr>
          <w:b/>
          <w:bCs/>
          <w:sz w:val="28"/>
          <w:szCs w:val="28"/>
        </w:rPr>
      </w:pPr>
      <w:r w:rsidRPr="008C131E">
        <w:rPr>
          <w:b/>
          <w:bCs/>
          <w:sz w:val="28"/>
          <w:szCs w:val="28"/>
        </w:rPr>
        <w:t>Принципы уголовного законодательства Российской Федерации</w:t>
      </w:r>
      <w:r>
        <w:rPr>
          <w:b/>
          <w:sz w:val="28"/>
          <w:szCs w:val="28"/>
        </w:rPr>
        <w:t>.</w:t>
      </w:r>
    </w:p>
    <w:p w:rsidR="008A68D1" w:rsidRPr="008C131E" w:rsidRDefault="008A68D1" w:rsidP="00A30A17">
      <w:pPr>
        <w:ind w:firstLine="720"/>
        <w:rPr>
          <w:sz w:val="28"/>
          <w:szCs w:val="28"/>
        </w:rPr>
      </w:pPr>
      <w:r w:rsidRPr="008C131E">
        <w:rPr>
          <w:sz w:val="28"/>
          <w:szCs w:val="28"/>
        </w:rPr>
        <w:t>Введение.</w:t>
      </w:r>
    </w:p>
    <w:p w:rsidR="008A68D1" w:rsidRPr="008C131E" w:rsidRDefault="008A68D1" w:rsidP="005A6496">
      <w:pPr>
        <w:widowControl w:val="0"/>
        <w:numPr>
          <w:ilvl w:val="0"/>
          <w:numId w:val="3"/>
        </w:numPr>
        <w:tabs>
          <w:tab w:val="num" w:pos="720"/>
        </w:tabs>
        <w:autoSpaceDE w:val="0"/>
        <w:autoSpaceDN w:val="0"/>
        <w:adjustRightInd w:val="0"/>
        <w:ind w:left="0" w:firstLine="720"/>
        <w:jc w:val="both"/>
        <w:rPr>
          <w:sz w:val="28"/>
          <w:szCs w:val="28"/>
        </w:rPr>
      </w:pPr>
      <w:r w:rsidRPr="008C131E">
        <w:rPr>
          <w:sz w:val="28"/>
          <w:szCs w:val="28"/>
        </w:rPr>
        <w:t>Понятие и значение принципов уголовного законодательства РФ.</w:t>
      </w:r>
    </w:p>
    <w:p w:rsidR="008A68D1" w:rsidRPr="008C131E" w:rsidRDefault="008A68D1" w:rsidP="005A6496">
      <w:pPr>
        <w:widowControl w:val="0"/>
        <w:numPr>
          <w:ilvl w:val="0"/>
          <w:numId w:val="3"/>
        </w:numPr>
        <w:tabs>
          <w:tab w:val="num" w:pos="720"/>
        </w:tabs>
        <w:autoSpaceDE w:val="0"/>
        <w:autoSpaceDN w:val="0"/>
        <w:adjustRightInd w:val="0"/>
        <w:ind w:left="0" w:firstLine="720"/>
        <w:jc w:val="both"/>
        <w:rPr>
          <w:sz w:val="28"/>
          <w:szCs w:val="28"/>
        </w:rPr>
      </w:pPr>
      <w:r w:rsidRPr="008C131E">
        <w:rPr>
          <w:sz w:val="28"/>
          <w:szCs w:val="28"/>
        </w:rPr>
        <w:t>Система и виды принципов уголовного законодательства РФ:</w:t>
      </w:r>
    </w:p>
    <w:p w:rsidR="008A68D1" w:rsidRPr="008C131E" w:rsidRDefault="008A68D1" w:rsidP="00A30A17">
      <w:pPr>
        <w:ind w:firstLine="720"/>
        <w:rPr>
          <w:sz w:val="28"/>
          <w:szCs w:val="28"/>
        </w:rPr>
      </w:pPr>
      <w:r w:rsidRPr="008C131E">
        <w:rPr>
          <w:sz w:val="28"/>
          <w:szCs w:val="28"/>
        </w:rPr>
        <w:t>а) принцип законности;</w:t>
      </w:r>
    </w:p>
    <w:p w:rsidR="008A68D1" w:rsidRPr="008C131E" w:rsidRDefault="008A68D1" w:rsidP="00A30A17">
      <w:pPr>
        <w:ind w:firstLine="720"/>
        <w:rPr>
          <w:sz w:val="28"/>
          <w:szCs w:val="28"/>
        </w:rPr>
      </w:pPr>
      <w:r w:rsidRPr="008C131E">
        <w:rPr>
          <w:sz w:val="28"/>
          <w:szCs w:val="28"/>
        </w:rPr>
        <w:t>б) принцип равенства граждан перед законом;</w:t>
      </w:r>
    </w:p>
    <w:p w:rsidR="008A68D1" w:rsidRPr="008C131E" w:rsidRDefault="008A68D1" w:rsidP="00A30A17">
      <w:pPr>
        <w:ind w:firstLine="720"/>
        <w:rPr>
          <w:sz w:val="28"/>
          <w:szCs w:val="28"/>
        </w:rPr>
      </w:pPr>
      <w:r w:rsidRPr="008C131E">
        <w:rPr>
          <w:sz w:val="28"/>
          <w:szCs w:val="28"/>
        </w:rPr>
        <w:t>в) принцип вины</w:t>
      </w:r>
    </w:p>
    <w:p w:rsidR="008A68D1" w:rsidRPr="008C131E" w:rsidRDefault="008A68D1" w:rsidP="00A30A17">
      <w:pPr>
        <w:ind w:firstLine="720"/>
        <w:rPr>
          <w:sz w:val="28"/>
          <w:szCs w:val="28"/>
        </w:rPr>
      </w:pPr>
      <w:r w:rsidRPr="008C131E">
        <w:rPr>
          <w:sz w:val="28"/>
          <w:szCs w:val="28"/>
        </w:rPr>
        <w:t>г) принцип справедливости;</w:t>
      </w:r>
    </w:p>
    <w:p w:rsidR="008A68D1" w:rsidRDefault="008A68D1" w:rsidP="00A30A17">
      <w:pPr>
        <w:ind w:firstLine="720"/>
        <w:rPr>
          <w:sz w:val="28"/>
          <w:szCs w:val="28"/>
        </w:rPr>
      </w:pPr>
      <w:r>
        <w:rPr>
          <w:sz w:val="28"/>
          <w:szCs w:val="28"/>
        </w:rPr>
        <w:t>д) принцип гуманизма;</w:t>
      </w:r>
    </w:p>
    <w:p w:rsidR="008A68D1" w:rsidRPr="008C131E" w:rsidRDefault="008A68D1" w:rsidP="00A30A17">
      <w:pPr>
        <w:ind w:firstLine="720"/>
        <w:rPr>
          <w:sz w:val="28"/>
          <w:szCs w:val="28"/>
        </w:rPr>
      </w:pPr>
      <w:r>
        <w:rPr>
          <w:sz w:val="28"/>
          <w:szCs w:val="28"/>
        </w:rPr>
        <w:t>е) иные принципы уголовного законодательства.</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Default="008A68D1" w:rsidP="00A30A17">
      <w:pPr>
        <w:pStyle w:val="11"/>
        <w:rPr>
          <w:b/>
          <w:sz w:val="28"/>
          <w:szCs w:val="28"/>
        </w:rPr>
      </w:pPr>
    </w:p>
    <w:p w:rsidR="008A68D1" w:rsidRPr="001A41E5" w:rsidRDefault="008A68D1" w:rsidP="00A30A17">
      <w:pPr>
        <w:tabs>
          <w:tab w:val="left" w:pos="0"/>
        </w:tabs>
        <w:ind w:firstLine="709"/>
        <w:jc w:val="both"/>
        <w:rPr>
          <w:b/>
          <w:bCs/>
          <w:sz w:val="28"/>
          <w:szCs w:val="28"/>
        </w:rPr>
      </w:pPr>
      <w:r>
        <w:rPr>
          <w:b/>
          <w:bCs/>
          <w:sz w:val="28"/>
          <w:szCs w:val="28"/>
        </w:rPr>
        <w:t xml:space="preserve">2. </w:t>
      </w:r>
      <w:r w:rsidRPr="008C131E">
        <w:rPr>
          <w:b/>
          <w:bCs/>
          <w:sz w:val="28"/>
          <w:szCs w:val="28"/>
        </w:rPr>
        <w:t xml:space="preserve">Понятие, содержание и задачи уголовного права </w:t>
      </w:r>
      <w:r w:rsidRPr="001A41E5">
        <w:rPr>
          <w:b/>
          <w:bCs/>
          <w:sz w:val="28"/>
          <w:szCs w:val="28"/>
        </w:rPr>
        <w:t>РФ.</w:t>
      </w:r>
    </w:p>
    <w:p w:rsidR="008A68D1" w:rsidRPr="008C131E" w:rsidRDefault="008A68D1" w:rsidP="00A30A17">
      <w:pPr>
        <w:ind w:firstLine="720"/>
        <w:rPr>
          <w:sz w:val="28"/>
          <w:szCs w:val="28"/>
        </w:rPr>
      </w:pPr>
      <w:r w:rsidRPr="008C131E">
        <w:rPr>
          <w:sz w:val="28"/>
          <w:szCs w:val="28"/>
        </w:rPr>
        <w:t>Введение.</w:t>
      </w:r>
    </w:p>
    <w:p w:rsidR="008A68D1" w:rsidRPr="008C131E" w:rsidRDefault="008A68D1" w:rsidP="005A6496">
      <w:pPr>
        <w:widowControl w:val="0"/>
        <w:numPr>
          <w:ilvl w:val="0"/>
          <w:numId w:val="4"/>
        </w:numPr>
        <w:tabs>
          <w:tab w:val="clear" w:pos="720"/>
          <w:tab w:val="num" w:pos="0"/>
        </w:tabs>
        <w:autoSpaceDE w:val="0"/>
        <w:autoSpaceDN w:val="0"/>
        <w:adjustRightInd w:val="0"/>
        <w:ind w:left="0" w:firstLine="720"/>
        <w:jc w:val="both"/>
        <w:rPr>
          <w:sz w:val="28"/>
          <w:szCs w:val="28"/>
        </w:rPr>
      </w:pPr>
      <w:r w:rsidRPr="008C131E">
        <w:rPr>
          <w:sz w:val="28"/>
          <w:szCs w:val="28"/>
        </w:rPr>
        <w:t>Понятие уголовного права, его предмет и метод.</w:t>
      </w:r>
    </w:p>
    <w:p w:rsidR="008A68D1" w:rsidRPr="008C131E" w:rsidRDefault="008A68D1" w:rsidP="005A6496">
      <w:pPr>
        <w:widowControl w:val="0"/>
        <w:numPr>
          <w:ilvl w:val="0"/>
          <w:numId w:val="4"/>
        </w:numPr>
        <w:tabs>
          <w:tab w:val="clear" w:pos="720"/>
          <w:tab w:val="num" w:pos="0"/>
        </w:tabs>
        <w:autoSpaceDE w:val="0"/>
        <w:autoSpaceDN w:val="0"/>
        <w:adjustRightInd w:val="0"/>
        <w:ind w:left="0" w:firstLine="720"/>
        <w:jc w:val="both"/>
        <w:rPr>
          <w:sz w:val="28"/>
          <w:szCs w:val="28"/>
        </w:rPr>
      </w:pPr>
      <w:r w:rsidRPr="008C131E">
        <w:rPr>
          <w:sz w:val="28"/>
          <w:szCs w:val="28"/>
        </w:rPr>
        <w:t>Система уголовного права.</w:t>
      </w:r>
    </w:p>
    <w:p w:rsidR="008A68D1" w:rsidRPr="008C131E" w:rsidRDefault="008A68D1" w:rsidP="005A6496">
      <w:pPr>
        <w:widowControl w:val="0"/>
        <w:numPr>
          <w:ilvl w:val="0"/>
          <w:numId w:val="4"/>
        </w:numPr>
        <w:tabs>
          <w:tab w:val="clear" w:pos="720"/>
          <w:tab w:val="num" w:pos="0"/>
        </w:tabs>
        <w:autoSpaceDE w:val="0"/>
        <w:autoSpaceDN w:val="0"/>
        <w:adjustRightInd w:val="0"/>
        <w:ind w:left="0" w:firstLine="720"/>
        <w:jc w:val="both"/>
        <w:rPr>
          <w:sz w:val="28"/>
          <w:szCs w:val="28"/>
        </w:rPr>
      </w:pPr>
      <w:r w:rsidRPr="008C131E">
        <w:rPr>
          <w:sz w:val="28"/>
          <w:szCs w:val="28"/>
        </w:rPr>
        <w:t>Задачи уголовного права.</w:t>
      </w:r>
    </w:p>
    <w:p w:rsidR="008A68D1" w:rsidRPr="008C131E" w:rsidRDefault="008A68D1" w:rsidP="00A30A17">
      <w:pPr>
        <w:ind w:firstLine="720"/>
        <w:rPr>
          <w:sz w:val="28"/>
          <w:szCs w:val="28"/>
        </w:rPr>
      </w:pPr>
      <w:r w:rsidRPr="008C131E">
        <w:rPr>
          <w:sz w:val="28"/>
          <w:szCs w:val="28"/>
        </w:rPr>
        <w:t>Заключение.</w:t>
      </w:r>
    </w:p>
    <w:p w:rsidR="008A68D1" w:rsidRDefault="008A68D1" w:rsidP="00A30A17">
      <w:pPr>
        <w:ind w:firstLine="720"/>
        <w:rPr>
          <w:sz w:val="28"/>
          <w:szCs w:val="28"/>
        </w:rPr>
      </w:pPr>
      <w:r w:rsidRPr="008C131E">
        <w:rPr>
          <w:sz w:val="28"/>
          <w:szCs w:val="28"/>
        </w:rPr>
        <w:t>Список литературы.</w:t>
      </w:r>
    </w:p>
    <w:p w:rsidR="008A68D1" w:rsidRPr="008C131E" w:rsidRDefault="008A68D1" w:rsidP="00A30A17">
      <w:pPr>
        <w:ind w:firstLine="720"/>
        <w:rPr>
          <w:sz w:val="28"/>
          <w:szCs w:val="28"/>
        </w:rPr>
      </w:pPr>
    </w:p>
    <w:p w:rsidR="008A68D1" w:rsidRPr="001A41E5" w:rsidRDefault="008A68D1" w:rsidP="005A6496">
      <w:pPr>
        <w:widowControl w:val="0"/>
        <w:numPr>
          <w:ilvl w:val="0"/>
          <w:numId w:val="3"/>
        </w:numPr>
        <w:tabs>
          <w:tab w:val="clear" w:pos="1080"/>
          <w:tab w:val="num" w:pos="0"/>
        </w:tabs>
        <w:autoSpaceDE w:val="0"/>
        <w:autoSpaceDN w:val="0"/>
        <w:adjustRightInd w:val="0"/>
        <w:ind w:left="0" w:firstLine="720"/>
        <w:jc w:val="both"/>
        <w:rPr>
          <w:b/>
          <w:sz w:val="28"/>
          <w:szCs w:val="28"/>
        </w:rPr>
      </w:pPr>
      <w:r w:rsidRPr="008C131E">
        <w:rPr>
          <w:b/>
          <w:bCs/>
          <w:sz w:val="28"/>
          <w:szCs w:val="28"/>
        </w:rPr>
        <w:t>Уголовный закон (понятие, значение и система)</w:t>
      </w:r>
      <w:r>
        <w:rPr>
          <w:b/>
          <w:sz w:val="28"/>
          <w:szCs w:val="28"/>
        </w:rPr>
        <w:t>.</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5A6496">
      <w:pPr>
        <w:widowControl w:val="0"/>
        <w:numPr>
          <w:ilvl w:val="0"/>
          <w:numId w:val="5"/>
        </w:numPr>
        <w:tabs>
          <w:tab w:val="num" w:pos="720"/>
        </w:tabs>
        <w:autoSpaceDE w:val="0"/>
        <w:autoSpaceDN w:val="0"/>
        <w:adjustRightInd w:val="0"/>
        <w:ind w:left="0" w:firstLine="720"/>
        <w:jc w:val="both"/>
        <w:rPr>
          <w:sz w:val="28"/>
          <w:szCs w:val="28"/>
        </w:rPr>
      </w:pPr>
      <w:r w:rsidRPr="008C131E">
        <w:rPr>
          <w:sz w:val="28"/>
          <w:szCs w:val="28"/>
        </w:rPr>
        <w:t>Понятие и значение уголовного закона, его особенности.</w:t>
      </w:r>
    </w:p>
    <w:p w:rsidR="008A68D1" w:rsidRPr="008C131E" w:rsidRDefault="008A68D1" w:rsidP="005A6496">
      <w:pPr>
        <w:widowControl w:val="0"/>
        <w:numPr>
          <w:ilvl w:val="0"/>
          <w:numId w:val="5"/>
        </w:numPr>
        <w:tabs>
          <w:tab w:val="num" w:pos="720"/>
        </w:tabs>
        <w:autoSpaceDE w:val="0"/>
        <w:autoSpaceDN w:val="0"/>
        <w:adjustRightInd w:val="0"/>
        <w:ind w:left="0" w:firstLine="720"/>
        <w:jc w:val="both"/>
        <w:rPr>
          <w:sz w:val="28"/>
          <w:szCs w:val="28"/>
        </w:rPr>
      </w:pPr>
      <w:r w:rsidRPr="008C131E">
        <w:rPr>
          <w:sz w:val="28"/>
          <w:szCs w:val="28"/>
        </w:rPr>
        <w:t>Источники уголовного права.</w:t>
      </w:r>
    </w:p>
    <w:p w:rsidR="008A68D1" w:rsidRPr="008C131E" w:rsidRDefault="008A68D1" w:rsidP="005A6496">
      <w:pPr>
        <w:widowControl w:val="0"/>
        <w:numPr>
          <w:ilvl w:val="0"/>
          <w:numId w:val="5"/>
        </w:numPr>
        <w:tabs>
          <w:tab w:val="num" w:pos="720"/>
        </w:tabs>
        <w:autoSpaceDE w:val="0"/>
        <w:autoSpaceDN w:val="0"/>
        <w:adjustRightInd w:val="0"/>
        <w:ind w:left="0" w:firstLine="720"/>
        <w:jc w:val="both"/>
        <w:rPr>
          <w:sz w:val="28"/>
          <w:szCs w:val="28"/>
        </w:rPr>
      </w:pPr>
      <w:r w:rsidRPr="008C131E">
        <w:rPr>
          <w:sz w:val="28"/>
          <w:szCs w:val="28"/>
        </w:rPr>
        <w:t>Система  уголовного  законодательства.</w:t>
      </w:r>
    </w:p>
    <w:p w:rsidR="008A68D1" w:rsidRPr="008C131E" w:rsidRDefault="008A68D1" w:rsidP="00A30A17">
      <w:pPr>
        <w:ind w:firstLine="360"/>
        <w:rPr>
          <w:sz w:val="28"/>
          <w:szCs w:val="28"/>
        </w:rPr>
      </w:pPr>
      <w:r w:rsidRPr="008C131E">
        <w:rPr>
          <w:sz w:val="28"/>
          <w:szCs w:val="28"/>
        </w:rPr>
        <w:t xml:space="preserve">     Заключение.</w:t>
      </w:r>
    </w:p>
    <w:p w:rsidR="008A68D1" w:rsidRPr="008C131E" w:rsidRDefault="008A68D1" w:rsidP="00A30A17">
      <w:pPr>
        <w:ind w:firstLine="360"/>
        <w:rPr>
          <w:sz w:val="28"/>
          <w:szCs w:val="28"/>
        </w:rPr>
      </w:pPr>
      <w:r w:rsidRPr="008C131E">
        <w:rPr>
          <w:sz w:val="28"/>
          <w:szCs w:val="28"/>
        </w:rPr>
        <w:t xml:space="preserve">     Список литературы.</w:t>
      </w:r>
    </w:p>
    <w:p w:rsidR="008A68D1" w:rsidRDefault="008A68D1" w:rsidP="00A30A17">
      <w:pPr>
        <w:pStyle w:val="11"/>
        <w:rPr>
          <w:b/>
          <w:sz w:val="28"/>
          <w:szCs w:val="28"/>
        </w:rPr>
      </w:pPr>
    </w:p>
    <w:p w:rsidR="008A68D1" w:rsidRPr="001A41E5" w:rsidRDefault="008A68D1" w:rsidP="00A30A17">
      <w:pPr>
        <w:ind w:firstLine="720"/>
        <w:jc w:val="both"/>
        <w:rPr>
          <w:b/>
          <w:sz w:val="28"/>
          <w:szCs w:val="28"/>
        </w:rPr>
      </w:pPr>
      <w:r>
        <w:rPr>
          <w:b/>
          <w:bCs/>
          <w:sz w:val="28"/>
          <w:szCs w:val="28"/>
        </w:rPr>
        <w:t xml:space="preserve">4. </w:t>
      </w:r>
      <w:r w:rsidRPr="008C131E">
        <w:rPr>
          <w:b/>
          <w:bCs/>
          <w:sz w:val="28"/>
          <w:szCs w:val="28"/>
        </w:rPr>
        <w:t>Действие уголовного закона в пространстве</w:t>
      </w:r>
      <w:r>
        <w:rPr>
          <w:b/>
          <w:bCs/>
          <w:sz w:val="28"/>
          <w:szCs w:val="28"/>
        </w:rPr>
        <w:t>.</w:t>
      </w:r>
      <w:r w:rsidRPr="001A41E5">
        <w:rPr>
          <w:bCs/>
          <w:sz w:val="28"/>
          <w:szCs w:val="28"/>
        </w:rPr>
        <w:t xml:space="preserve"> </w:t>
      </w:r>
    </w:p>
    <w:p w:rsidR="008A68D1" w:rsidRPr="008C131E" w:rsidRDefault="008A68D1" w:rsidP="00A30A17">
      <w:pPr>
        <w:tabs>
          <w:tab w:val="num" w:pos="720"/>
        </w:tabs>
        <w:jc w:val="both"/>
        <w:rPr>
          <w:sz w:val="28"/>
          <w:szCs w:val="28"/>
        </w:rPr>
      </w:pPr>
      <w:r w:rsidRPr="00BD6FC7">
        <w:rPr>
          <w:bCs/>
          <w:sz w:val="28"/>
          <w:szCs w:val="28"/>
        </w:rPr>
        <w:t xml:space="preserve">     </w:t>
      </w:r>
      <w:r w:rsidRPr="008C131E">
        <w:rPr>
          <w:sz w:val="28"/>
          <w:szCs w:val="28"/>
        </w:rPr>
        <w:t>Введение</w:t>
      </w:r>
      <w:r>
        <w:rPr>
          <w:sz w:val="28"/>
          <w:szCs w:val="28"/>
        </w:rPr>
        <w:t>.</w:t>
      </w:r>
    </w:p>
    <w:p w:rsidR="008A68D1" w:rsidRDefault="008A68D1" w:rsidP="00A30A17">
      <w:pPr>
        <w:widowControl w:val="0"/>
        <w:numPr>
          <w:ilvl w:val="0"/>
          <w:numId w:val="6"/>
        </w:numPr>
        <w:autoSpaceDE w:val="0"/>
        <w:autoSpaceDN w:val="0"/>
        <w:adjustRightInd w:val="0"/>
        <w:jc w:val="both"/>
        <w:rPr>
          <w:sz w:val="28"/>
          <w:szCs w:val="28"/>
        </w:rPr>
      </w:pPr>
      <w:r>
        <w:rPr>
          <w:sz w:val="28"/>
          <w:szCs w:val="28"/>
        </w:rPr>
        <w:t>Понятие и общая характеристика д</w:t>
      </w:r>
      <w:r w:rsidRPr="008C131E">
        <w:rPr>
          <w:sz w:val="28"/>
          <w:szCs w:val="28"/>
        </w:rPr>
        <w:t>ействи</w:t>
      </w:r>
      <w:r>
        <w:rPr>
          <w:sz w:val="28"/>
          <w:szCs w:val="28"/>
        </w:rPr>
        <w:t>я</w:t>
      </w:r>
      <w:r w:rsidRPr="008C131E">
        <w:rPr>
          <w:sz w:val="28"/>
          <w:szCs w:val="28"/>
        </w:rPr>
        <w:t xml:space="preserve"> уголовного закона в пространстве.</w:t>
      </w:r>
    </w:p>
    <w:p w:rsidR="008A68D1" w:rsidRPr="008C131E" w:rsidRDefault="008A68D1" w:rsidP="00A30A17">
      <w:pPr>
        <w:widowControl w:val="0"/>
        <w:numPr>
          <w:ilvl w:val="0"/>
          <w:numId w:val="6"/>
        </w:numPr>
        <w:autoSpaceDE w:val="0"/>
        <w:autoSpaceDN w:val="0"/>
        <w:adjustRightInd w:val="0"/>
        <w:jc w:val="both"/>
        <w:rPr>
          <w:sz w:val="28"/>
          <w:szCs w:val="28"/>
        </w:rPr>
      </w:pPr>
      <w:r>
        <w:rPr>
          <w:sz w:val="28"/>
          <w:szCs w:val="28"/>
        </w:rPr>
        <w:t>Принципы действия уголовного закона в пространстве.</w:t>
      </w:r>
    </w:p>
    <w:p w:rsidR="008A68D1" w:rsidRPr="008C131E" w:rsidRDefault="008A68D1" w:rsidP="00A30A17">
      <w:pPr>
        <w:widowControl w:val="0"/>
        <w:numPr>
          <w:ilvl w:val="0"/>
          <w:numId w:val="6"/>
        </w:numPr>
        <w:autoSpaceDE w:val="0"/>
        <w:autoSpaceDN w:val="0"/>
        <w:adjustRightInd w:val="0"/>
        <w:jc w:val="both"/>
        <w:rPr>
          <w:sz w:val="28"/>
          <w:szCs w:val="28"/>
        </w:rPr>
      </w:pPr>
      <w:r w:rsidRPr="008C131E">
        <w:rPr>
          <w:sz w:val="28"/>
          <w:szCs w:val="28"/>
        </w:rPr>
        <w:t>Выдача лиц, совершивших преступление.</w:t>
      </w:r>
    </w:p>
    <w:p w:rsidR="008A68D1" w:rsidRPr="008C131E" w:rsidRDefault="008A68D1" w:rsidP="00A30A17">
      <w:pPr>
        <w:rPr>
          <w:sz w:val="28"/>
          <w:szCs w:val="28"/>
        </w:rPr>
      </w:pPr>
      <w:r w:rsidRPr="008C131E">
        <w:rPr>
          <w:sz w:val="28"/>
          <w:szCs w:val="28"/>
        </w:rPr>
        <w:t xml:space="preserve">      Заключение.</w:t>
      </w:r>
    </w:p>
    <w:p w:rsidR="008A68D1" w:rsidRPr="008C131E" w:rsidRDefault="008A68D1" w:rsidP="00A30A17">
      <w:pPr>
        <w:rPr>
          <w:sz w:val="28"/>
          <w:szCs w:val="28"/>
        </w:rPr>
      </w:pPr>
      <w:r w:rsidRPr="008C131E">
        <w:rPr>
          <w:sz w:val="28"/>
          <w:szCs w:val="28"/>
        </w:rPr>
        <w:t xml:space="preserve">      Список литературы.</w:t>
      </w:r>
    </w:p>
    <w:p w:rsidR="008A68D1" w:rsidRDefault="008A68D1" w:rsidP="00A30A17">
      <w:pPr>
        <w:pStyle w:val="11"/>
        <w:rPr>
          <w:b/>
          <w:sz w:val="28"/>
          <w:szCs w:val="28"/>
        </w:rPr>
      </w:pPr>
    </w:p>
    <w:p w:rsidR="008A68D1" w:rsidRPr="001A41E5" w:rsidRDefault="008A68D1" w:rsidP="00A30A17">
      <w:pPr>
        <w:ind w:firstLine="720"/>
        <w:jc w:val="both"/>
        <w:rPr>
          <w:b/>
          <w:sz w:val="28"/>
          <w:szCs w:val="28"/>
        </w:rPr>
      </w:pPr>
      <w:r w:rsidRPr="001A41E5">
        <w:rPr>
          <w:b/>
          <w:sz w:val="28"/>
          <w:szCs w:val="28"/>
        </w:rPr>
        <w:lastRenderedPageBreak/>
        <w:t xml:space="preserve">5. Действие уголовного закона во времени. Обратная сила уголовного закона. </w:t>
      </w:r>
    </w:p>
    <w:p w:rsidR="008A68D1" w:rsidRPr="008C131E" w:rsidRDefault="008A68D1" w:rsidP="00A30A17">
      <w:pPr>
        <w:tabs>
          <w:tab w:val="num" w:pos="720"/>
        </w:tabs>
        <w:ind w:firstLine="720"/>
        <w:jc w:val="both"/>
        <w:rPr>
          <w:sz w:val="28"/>
          <w:szCs w:val="28"/>
        </w:rPr>
      </w:pPr>
      <w:r w:rsidRPr="008C131E">
        <w:rPr>
          <w:sz w:val="28"/>
          <w:szCs w:val="28"/>
        </w:rPr>
        <w:t>Введение</w:t>
      </w:r>
      <w:r>
        <w:rPr>
          <w:sz w:val="28"/>
          <w:szCs w:val="28"/>
        </w:rPr>
        <w:t>.</w:t>
      </w:r>
    </w:p>
    <w:p w:rsidR="008A68D1" w:rsidRPr="001A41E5" w:rsidRDefault="008A68D1" w:rsidP="005A6496">
      <w:pPr>
        <w:widowControl w:val="0"/>
        <w:numPr>
          <w:ilvl w:val="1"/>
          <w:numId w:val="3"/>
        </w:numPr>
        <w:tabs>
          <w:tab w:val="clear" w:pos="1440"/>
          <w:tab w:val="num" w:pos="0"/>
        </w:tabs>
        <w:autoSpaceDE w:val="0"/>
        <w:autoSpaceDN w:val="0"/>
        <w:adjustRightInd w:val="0"/>
        <w:ind w:left="0" w:firstLine="720"/>
        <w:jc w:val="both"/>
        <w:rPr>
          <w:b/>
        </w:rPr>
      </w:pPr>
      <w:r>
        <w:rPr>
          <w:sz w:val="28"/>
          <w:szCs w:val="28"/>
        </w:rPr>
        <w:t>Понятие и общая характеристика д</w:t>
      </w:r>
      <w:r w:rsidRPr="001A41E5">
        <w:rPr>
          <w:sz w:val="28"/>
          <w:szCs w:val="28"/>
        </w:rPr>
        <w:t>ействи</w:t>
      </w:r>
      <w:r>
        <w:rPr>
          <w:sz w:val="28"/>
          <w:szCs w:val="28"/>
        </w:rPr>
        <w:t>я</w:t>
      </w:r>
      <w:r w:rsidRPr="001A41E5">
        <w:rPr>
          <w:sz w:val="28"/>
          <w:szCs w:val="28"/>
        </w:rPr>
        <w:t xml:space="preserve"> уголовного закона во времени</w:t>
      </w:r>
      <w:r w:rsidRPr="008C131E">
        <w:t>.</w:t>
      </w:r>
    </w:p>
    <w:p w:rsidR="008A68D1" w:rsidRPr="001A41E5" w:rsidRDefault="008A68D1" w:rsidP="005A6496">
      <w:pPr>
        <w:widowControl w:val="0"/>
        <w:numPr>
          <w:ilvl w:val="1"/>
          <w:numId w:val="3"/>
        </w:numPr>
        <w:tabs>
          <w:tab w:val="clear" w:pos="1440"/>
          <w:tab w:val="num" w:pos="0"/>
        </w:tabs>
        <w:autoSpaceDE w:val="0"/>
        <w:autoSpaceDN w:val="0"/>
        <w:adjustRightInd w:val="0"/>
        <w:ind w:left="0" w:firstLine="720"/>
        <w:jc w:val="both"/>
        <w:rPr>
          <w:b/>
        </w:rPr>
      </w:pPr>
      <w:r>
        <w:rPr>
          <w:sz w:val="28"/>
          <w:szCs w:val="28"/>
        </w:rPr>
        <w:t>Принципы действия уголовного закона во времени.</w:t>
      </w:r>
      <w:r w:rsidRPr="008C131E">
        <w:t xml:space="preserve"> </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Default="008A68D1" w:rsidP="00A30A17">
      <w:pPr>
        <w:pStyle w:val="11"/>
        <w:rPr>
          <w:b/>
          <w:sz w:val="28"/>
          <w:szCs w:val="28"/>
        </w:rPr>
      </w:pPr>
    </w:p>
    <w:p w:rsidR="008A68D1" w:rsidRPr="008C131E" w:rsidRDefault="008A68D1" w:rsidP="00A30A17">
      <w:pPr>
        <w:widowControl w:val="0"/>
        <w:numPr>
          <w:ilvl w:val="0"/>
          <w:numId w:val="8"/>
        </w:numPr>
        <w:autoSpaceDE w:val="0"/>
        <w:autoSpaceDN w:val="0"/>
        <w:adjustRightInd w:val="0"/>
        <w:jc w:val="both"/>
        <w:rPr>
          <w:b/>
          <w:bCs/>
          <w:sz w:val="28"/>
          <w:szCs w:val="28"/>
        </w:rPr>
      </w:pPr>
      <w:r w:rsidRPr="008C131E">
        <w:rPr>
          <w:b/>
          <w:bCs/>
          <w:sz w:val="28"/>
          <w:szCs w:val="28"/>
        </w:rPr>
        <w:t>Нормы уголовного права (понятие, виды, структура)</w:t>
      </w:r>
      <w:r>
        <w:rPr>
          <w:b/>
          <w:bCs/>
          <w:sz w:val="28"/>
          <w:szCs w:val="28"/>
        </w:rPr>
        <w:t>.</w:t>
      </w:r>
      <w:r w:rsidRPr="008C131E">
        <w:rPr>
          <w:b/>
          <w:bCs/>
          <w:sz w:val="28"/>
          <w:szCs w:val="28"/>
        </w:rPr>
        <w:t xml:space="preserve"> </w:t>
      </w:r>
    </w:p>
    <w:p w:rsidR="008A68D1" w:rsidRPr="008C131E" w:rsidRDefault="008A68D1" w:rsidP="00A30A17">
      <w:pPr>
        <w:ind w:firstLine="720"/>
        <w:rPr>
          <w:sz w:val="28"/>
          <w:szCs w:val="28"/>
        </w:rPr>
      </w:pPr>
      <w:r w:rsidRPr="008C131E">
        <w:rPr>
          <w:sz w:val="28"/>
          <w:szCs w:val="28"/>
        </w:rPr>
        <w:t>Введение.</w:t>
      </w:r>
    </w:p>
    <w:p w:rsidR="008A68D1" w:rsidRPr="008C131E" w:rsidRDefault="008A68D1" w:rsidP="005A6496">
      <w:pPr>
        <w:widowControl w:val="0"/>
        <w:numPr>
          <w:ilvl w:val="0"/>
          <w:numId w:val="7"/>
        </w:numPr>
        <w:tabs>
          <w:tab w:val="num" w:pos="360"/>
        </w:tabs>
        <w:autoSpaceDE w:val="0"/>
        <w:autoSpaceDN w:val="0"/>
        <w:adjustRightInd w:val="0"/>
        <w:ind w:left="0" w:firstLine="720"/>
        <w:jc w:val="both"/>
        <w:rPr>
          <w:sz w:val="28"/>
          <w:szCs w:val="28"/>
        </w:rPr>
      </w:pPr>
      <w:r w:rsidRPr="008C131E">
        <w:rPr>
          <w:sz w:val="28"/>
          <w:szCs w:val="28"/>
        </w:rPr>
        <w:t>Понятие уголовно-правовой нормы и ее соотношение со статьей уголовного закона.</w:t>
      </w:r>
    </w:p>
    <w:p w:rsidR="008A68D1" w:rsidRPr="008C131E" w:rsidRDefault="008A68D1" w:rsidP="005A6496">
      <w:pPr>
        <w:widowControl w:val="0"/>
        <w:numPr>
          <w:ilvl w:val="0"/>
          <w:numId w:val="7"/>
        </w:numPr>
        <w:autoSpaceDE w:val="0"/>
        <w:autoSpaceDN w:val="0"/>
        <w:adjustRightInd w:val="0"/>
        <w:ind w:left="0" w:firstLine="720"/>
        <w:jc w:val="both"/>
        <w:rPr>
          <w:sz w:val="28"/>
          <w:szCs w:val="28"/>
        </w:rPr>
      </w:pPr>
      <w:r w:rsidRPr="008C131E">
        <w:rPr>
          <w:sz w:val="28"/>
          <w:szCs w:val="28"/>
        </w:rPr>
        <w:t>Виды уголовно-правовых норм.</w:t>
      </w:r>
    </w:p>
    <w:p w:rsidR="008A68D1" w:rsidRPr="008C131E" w:rsidRDefault="008A68D1" w:rsidP="005A6496">
      <w:pPr>
        <w:widowControl w:val="0"/>
        <w:numPr>
          <w:ilvl w:val="0"/>
          <w:numId w:val="7"/>
        </w:numPr>
        <w:autoSpaceDE w:val="0"/>
        <w:autoSpaceDN w:val="0"/>
        <w:adjustRightInd w:val="0"/>
        <w:ind w:left="0" w:firstLine="720"/>
        <w:jc w:val="both"/>
        <w:rPr>
          <w:sz w:val="28"/>
          <w:szCs w:val="28"/>
        </w:rPr>
      </w:pPr>
      <w:r w:rsidRPr="008C131E">
        <w:rPr>
          <w:sz w:val="28"/>
          <w:szCs w:val="28"/>
        </w:rPr>
        <w:t>Структура уголовно-правовых норм.</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Default="008A68D1" w:rsidP="00A30A17">
      <w:pPr>
        <w:pStyle w:val="11"/>
        <w:rPr>
          <w:b/>
          <w:sz w:val="28"/>
          <w:szCs w:val="28"/>
        </w:rPr>
      </w:pPr>
    </w:p>
    <w:p w:rsidR="008A68D1" w:rsidRPr="00506A7D" w:rsidRDefault="008A68D1" w:rsidP="00A30A17">
      <w:pPr>
        <w:ind w:firstLine="720"/>
        <w:jc w:val="both"/>
        <w:rPr>
          <w:b/>
          <w:sz w:val="28"/>
          <w:szCs w:val="28"/>
        </w:rPr>
      </w:pPr>
      <w:r w:rsidRPr="00506A7D">
        <w:rPr>
          <w:b/>
          <w:bCs/>
          <w:sz w:val="28"/>
          <w:szCs w:val="28"/>
        </w:rPr>
        <w:t>7.</w:t>
      </w:r>
      <w:r>
        <w:rPr>
          <w:b/>
          <w:bCs/>
          <w:sz w:val="28"/>
          <w:szCs w:val="28"/>
        </w:rPr>
        <w:t xml:space="preserve"> </w:t>
      </w:r>
      <w:r w:rsidRPr="008C131E">
        <w:rPr>
          <w:b/>
          <w:bCs/>
          <w:sz w:val="28"/>
          <w:szCs w:val="28"/>
        </w:rPr>
        <w:t>Правоотношения в уголовном праве: понятие, содержание, значение</w:t>
      </w:r>
      <w:r>
        <w:rPr>
          <w:b/>
          <w:bCs/>
          <w:sz w:val="28"/>
          <w:szCs w:val="28"/>
        </w:rPr>
        <w:t>.</w:t>
      </w:r>
      <w:r w:rsidRPr="00506A7D">
        <w:rPr>
          <w:bCs/>
          <w:sz w:val="28"/>
          <w:szCs w:val="28"/>
        </w:rPr>
        <w:t xml:space="preserve"> </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5A6496">
      <w:pPr>
        <w:widowControl w:val="0"/>
        <w:numPr>
          <w:ilvl w:val="0"/>
          <w:numId w:val="9"/>
        </w:numPr>
        <w:autoSpaceDE w:val="0"/>
        <w:autoSpaceDN w:val="0"/>
        <w:adjustRightInd w:val="0"/>
        <w:ind w:left="0" w:firstLine="720"/>
        <w:jc w:val="both"/>
        <w:rPr>
          <w:sz w:val="28"/>
          <w:szCs w:val="28"/>
        </w:rPr>
      </w:pPr>
      <w:r w:rsidRPr="008C131E">
        <w:rPr>
          <w:sz w:val="28"/>
          <w:szCs w:val="28"/>
        </w:rPr>
        <w:t>Понятие и содержание уголовно-правовых отношений.</w:t>
      </w:r>
    </w:p>
    <w:p w:rsidR="008A68D1" w:rsidRPr="008C131E" w:rsidRDefault="008A68D1" w:rsidP="005A6496">
      <w:pPr>
        <w:widowControl w:val="0"/>
        <w:numPr>
          <w:ilvl w:val="0"/>
          <w:numId w:val="9"/>
        </w:numPr>
        <w:autoSpaceDE w:val="0"/>
        <w:autoSpaceDN w:val="0"/>
        <w:adjustRightInd w:val="0"/>
        <w:ind w:left="0" w:firstLine="720"/>
        <w:jc w:val="both"/>
        <w:rPr>
          <w:sz w:val="28"/>
          <w:szCs w:val="28"/>
        </w:rPr>
      </w:pPr>
      <w:r w:rsidRPr="008C131E">
        <w:rPr>
          <w:sz w:val="28"/>
          <w:szCs w:val="28"/>
        </w:rPr>
        <w:t>Содержание уголовно-правовых отношений.</w:t>
      </w:r>
    </w:p>
    <w:p w:rsidR="008A68D1" w:rsidRPr="008C131E" w:rsidRDefault="008A68D1" w:rsidP="005A6496">
      <w:pPr>
        <w:widowControl w:val="0"/>
        <w:numPr>
          <w:ilvl w:val="0"/>
          <w:numId w:val="9"/>
        </w:numPr>
        <w:autoSpaceDE w:val="0"/>
        <w:autoSpaceDN w:val="0"/>
        <w:adjustRightInd w:val="0"/>
        <w:ind w:left="0" w:firstLine="720"/>
        <w:jc w:val="both"/>
        <w:rPr>
          <w:sz w:val="28"/>
          <w:szCs w:val="28"/>
        </w:rPr>
      </w:pPr>
      <w:r w:rsidRPr="008C131E">
        <w:rPr>
          <w:sz w:val="28"/>
          <w:szCs w:val="28"/>
        </w:rPr>
        <w:t>Виды уголовно-правовых отношений и их значение.</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Default="008A68D1" w:rsidP="00A30A17">
      <w:pPr>
        <w:pStyle w:val="11"/>
        <w:rPr>
          <w:b/>
          <w:sz w:val="28"/>
          <w:szCs w:val="28"/>
        </w:rPr>
      </w:pPr>
    </w:p>
    <w:p w:rsidR="008A68D1" w:rsidRPr="008C131E" w:rsidRDefault="008A68D1" w:rsidP="00A30A17">
      <w:pPr>
        <w:ind w:firstLine="720"/>
        <w:jc w:val="both"/>
        <w:rPr>
          <w:b/>
          <w:bCs/>
          <w:sz w:val="28"/>
          <w:szCs w:val="28"/>
        </w:rPr>
      </w:pPr>
      <w:r>
        <w:rPr>
          <w:b/>
          <w:bCs/>
          <w:sz w:val="28"/>
          <w:szCs w:val="28"/>
        </w:rPr>
        <w:t xml:space="preserve">8. </w:t>
      </w:r>
      <w:r w:rsidRPr="008C131E">
        <w:rPr>
          <w:b/>
          <w:bCs/>
          <w:sz w:val="28"/>
          <w:szCs w:val="28"/>
        </w:rPr>
        <w:t>Понятие преступления по уголовному праву РФ. Классификация преступлений</w:t>
      </w:r>
      <w:r w:rsidRPr="00506A7D">
        <w:rPr>
          <w:bCs/>
          <w:sz w:val="28"/>
          <w:szCs w:val="28"/>
        </w:rPr>
        <w:t xml:space="preserve"> </w:t>
      </w:r>
      <w:r w:rsidRPr="00506A7D">
        <w:rPr>
          <w:b/>
          <w:sz w:val="28"/>
          <w:szCs w:val="28"/>
        </w:rPr>
        <w:t>и ее влияние на назначения вида исправительного учреждения</w:t>
      </w:r>
      <w:r>
        <w:rPr>
          <w:b/>
          <w:sz w:val="28"/>
          <w:szCs w:val="28"/>
        </w:rPr>
        <w:t>.</w:t>
      </w:r>
    </w:p>
    <w:p w:rsidR="008A68D1" w:rsidRPr="008C131E" w:rsidRDefault="008A68D1" w:rsidP="00A30A17">
      <w:pPr>
        <w:ind w:firstLine="600"/>
        <w:rPr>
          <w:sz w:val="28"/>
          <w:szCs w:val="28"/>
        </w:rPr>
      </w:pPr>
      <w:r w:rsidRPr="008C131E">
        <w:rPr>
          <w:sz w:val="28"/>
          <w:szCs w:val="28"/>
        </w:rPr>
        <w:t xml:space="preserve">  Введение</w:t>
      </w:r>
      <w:r>
        <w:rPr>
          <w:sz w:val="28"/>
          <w:szCs w:val="28"/>
        </w:rPr>
        <w:t>.</w:t>
      </w:r>
    </w:p>
    <w:p w:rsidR="008A68D1" w:rsidRPr="008C131E" w:rsidRDefault="008A68D1" w:rsidP="005A6496">
      <w:pPr>
        <w:widowControl w:val="0"/>
        <w:numPr>
          <w:ilvl w:val="0"/>
          <w:numId w:val="10"/>
        </w:numPr>
        <w:tabs>
          <w:tab w:val="clear" w:pos="720"/>
          <w:tab w:val="num" w:pos="-120"/>
          <w:tab w:val="num" w:pos="0"/>
        </w:tabs>
        <w:autoSpaceDE w:val="0"/>
        <w:autoSpaceDN w:val="0"/>
        <w:adjustRightInd w:val="0"/>
        <w:ind w:left="0" w:firstLine="720"/>
        <w:jc w:val="both"/>
        <w:rPr>
          <w:sz w:val="28"/>
          <w:szCs w:val="28"/>
        </w:rPr>
      </w:pPr>
      <w:r w:rsidRPr="008C131E">
        <w:rPr>
          <w:sz w:val="28"/>
          <w:szCs w:val="28"/>
        </w:rPr>
        <w:t>Понятие и социально-правовая природа преступления. Его основные признаки.</w:t>
      </w:r>
    </w:p>
    <w:p w:rsidR="008A68D1" w:rsidRPr="008C131E" w:rsidRDefault="008A68D1" w:rsidP="005A6496">
      <w:pPr>
        <w:widowControl w:val="0"/>
        <w:numPr>
          <w:ilvl w:val="0"/>
          <w:numId w:val="10"/>
        </w:numPr>
        <w:tabs>
          <w:tab w:val="clear" w:pos="720"/>
          <w:tab w:val="num" w:pos="0"/>
        </w:tabs>
        <w:autoSpaceDE w:val="0"/>
        <w:autoSpaceDN w:val="0"/>
        <w:adjustRightInd w:val="0"/>
        <w:ind w:left="0" w:firstLine="720"/>
        <w:jc w:val="both"/>
        <w:rPr>
          <w:sz w:val="28"/>
          <w:szCs w:val="28"/>
        </w:rPr>
      </w:pPr>
      <w:r w:rsidRPr="008C131E">
        <w:rPr>
          <w:sz w:val="28"/>
          <w:szCs w:val="28"/>
        </w:rPr>
        <w:t>Отличие преступления от иных правонарушений.</w:t>
      </w:r>
    </w:p>
    <w:p w:rsidR="008A68D1" w:rsidRPr="008C131E" w:rsidRDefault="008A68D1" w:rsidP="005A6496">
      <w:pPr>
        <w:widowControl w:val="0"/>
        <w:numPr>
          <w:ilvl w:val="0"/>
          <w:numId w:val="10"/>
        </w:numPr>
        <w:tabs>
          <w:tab w:val="clear" w:pos="720"/>
          <w:tab w:val="num" w:pos="0"/>
        </w:tabs>
        <w:autoSpaceDE w:val="0"/>
        <w:autoSpaceDN w:val="0"/>
        <w:adjustRightInd w:val="0"/>
        <w:ind w:left="0" w:firstLine="720"/>
        <w:jc w:val="both"/>
        <w:rPr>
          <w:sz w:val="28"/>
          <w:szCs w:val="28"/>
        </w:rPr>
      </w:pPr>
      <w:r w:rsidRPr="008C131E">
        <w:rPr>
          <w:sz w:val="28"/>
          <w:szCs w:val="28"/>
        </w:rPr>
        <w:t>Классификация преступлений и ее значение.</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600"/>
        <w:rPr>
          <w:sz w:val="28"/>
          <w:szCs w:val="28"/>
        </w:rPr>
      </w:pPr>
      <w:r w:rsidRPr="008C131E">
        <w:rPr>
          <w:sz w:val="28"/>
          <w:szCs w:val="28"/>
        </w:rPr>
        <w:t xml:space="preserve">  Список литературы.</w:t>
      </w:r>
    </w:p>
    <w:p w:rsidR="008A68D1" w:rsidRDefault="008A68D1" w:rsidP="00A30A17">
      <w:pPr>
        <w:pStyle w:val="11"/>
        <w:rPr>
          <w:b/>
          <w:sz w:val="28"/>
          <w:szCs w:val="28"/>
        </w:rPr>
      </w:pPr>
    </w:p>
    <w:p w:rsidR="008A68D1" w:rsidRPr="008C131E" w:rsidRDefault="008A68D1" w:rsidP="005A6496">
      <w:pPr>
        <w:widowControl w:val="0"/>
        <w:numPr>
          <w:ilvl w:val="0"/>
          <w:numId w:val="12"/>
        </w:numPr>
        <w:tabs>
          <w:tab w:val="clear" w:pos="720"/>
          <w:tab w:val="num" w:pos="0"/>
        </w:tabs>
        <w:autoSpaceDE w:val="0"/>
        <w:autoSpaceDN w:val="0"/>
        <w:adjustRightInd w:val="0"/>
        <w:ind w:left="0" w:firstLine="720"/>
        <w:jc w:val="both"/>
        <w:rPr>
          <w:b/>
          <w:bCs/>
          <w:sz w:val="28"/>
          <w:szCs w:val="28"/>
        </w:rPr>
      </w:pPr>
      <w:r w:rsidRPr="008C131E">
        <w:rPr>
          <w:b/>
          <w:bCs/>
          <w:sz w:val="28"/>
          <w:szCs w:val="28"/>
        </w:rPr>
        <w:t>Состав преступления</w:t>
      </w:r>
      <w:r>
        <w:rPr>
          <w:b/>
          <w:bCs/>
          <w:sz w:val="28"/>
          <w:szCs w:val="28"/>
        </w:rPr>
        <w:t>.</w:t>
      </w:r>
    </w:p>
    <w:p w:rsidR="008A68D1" w:rsidRPr="008C131E" w:rsidRDefault="008A68D1" w:rsidP="00A30A17">
      <w:pPr>
        <w:ind w:firstLine="720"/>
        <w:rPr>
          <w:bCs/>
          <w:sz w:val="28"/>
          <w:szCs w:val="28"/>
        </w:rPr>
      </w:pPr>
      <w:r w:rsidRPr="008C131E">
        <w:rPr>
          <w:bCs/>
          <w:sz w:val="28"/>
          <w:szCs w:val="28"/>
        </w:rPr>
        <w:t>Введение</w:t>
      </w:r>
      <w:r>
        <w:rPr>
          <w:bCs/>
          <w:sz w:val="28"/>
          <w:szCs w:val="28"/>
        </w:rPr>
        <w:t>.</w:t>
      </w:r>
      <w:r w:rsidRPr="008C131E">
        <w:rPr>
          <w:bCs/>
          <w:sz w:val="28"/>
          <w:szCs w:val="28"/>
        </w:rPr>
        <w:t xml:space="preserve"> </w:t>
      </w:r>
    </w:p>
    <w:p w:rsidR="008A68D1" w:rsidRPr="008C131E" w:rsidRDefault="008A68D1" w:rsidP="005A6496">
      <w:pPr>
        <w:widowControl w:val="0"/>
        <w:numPr>
          <w:ilvl w:val="1"/>
          <w:numId w:val="11"/>
        </w:numPr>
        <w:tabs>
          <w:tab w:val="num" w:pos="720"/>
        </w:tabs>
        <w:autoSpaceDE w:val="0"/>
        <w:autoSpaceDN w:val="0"/>
        <w:adjustRightInd w:val="0"/>
        <w:ind w:left="0" w:firstLine="720"/>
        <w:jc w:val="both"/>
        <w:rPr>
          <w:bCs/>
          <w:sz w:val="28"/>
          <w:szCs w:val="28"/>
        </w:rPr>
      </w:pPr>
      <w:r w:rsidRPr="008C131E">
        <w:rPr>
          <w:bCs/>
          <w:sz w:val="28"/>
          <w:szCs w:val="28"/>
        </w:rPr>
        <w:t>Понятие и значение состава преступления.</w:t>
      </w:r>
    </w:p>
    <w:p w:rsidR="008A68D1" w:rsidRPr="008C131E" w:rsidRDefault="008A68D1" w:rsidP="005A6496">
      <w:pPr>
        <w:numPr>
          <w:ilvl w:val="1"/>
          <w:numId w:val="11"/>
        </w:numPr>
        <w:tabs>
          <w:tab w:val="num" w:pos="720"/>
        </w:tabs>
        <w:autoSpaceDN w:val="0"/>
        <w:ind w:left="0" w:firstLine="720"/>
        <w:jc w:val="both"/>
        <w:rPr>
          <w:sz w:val="28"/>
          <w:szCs w:val="28"/>
        </w:rPr>
      </w:pPr>
      <w:r w:rsidRPr="008C131E">
        <w:rPr>
          <w:sz w:val="28"/>
          <w:szCs w:val="28"/>
        </w:rPr>
        <w:t>Основные (обязательные) и дополнительные (факультативные) признаки состава преступления.</w:t>
      </w:r>
    </w:p>
    <w:p w:rsidR="008A68D1" w:rsidRPr="008C131E" w:rsidRDefault="008A68D1" w:rsidP="005A6496">
      <w:pPr>
        <w:numPr>
          <w:ilvl w:val="1"/>
          <w:numId w:val="11"/>
        </w:numPr>
        <w:tabs>
          <w:tab w:val="num" w:pos="720"/>
        </w:tabs>
        <w:autoSpaceDN w:val="0"/>
        <w:ind w:left="0" w:firstLine="720"/>
        <w:jc w:val="both"/>
        <w:rPr>
          <w:sz w:val="28"/>
          <w:szCs w:val="28"/>
        </w:rPr>
      </w:pPr>
      <w:r w:rsidRPr="008C131E">
        <w:rPr>
          <w:sz w:val="28"/>
          <w:szCs w:val="28"/>
        </w:rPr>
        <w:t>Виды составов преступлений.</w:t>
      </w:r>
    </w:p>
    <w:p w:rsidR="008A68D1" w:rsidRPr="008C131E" w:rsidRDefault="008A68D1" w:rsidP="00A30A17">
      <w:pPr>
        <w:ind w:firstLine="720"/>
        <w:rPr>
          <w:sz w:val="28"/>
          <w:szCs w:val="28"/>
        </w:rPr>
      </w:pPr>
      <w:r w:rsidRPr="008C131E">
        <w:rPr>
          <w:sz w:val="28"/>
          <w:szCs w:val="28"/>
        </w:rPr>
        <w:lastRenderedPageBreak/>
        <w:t>Заключение</w:t>
      </w:r>
      <w:r>
        <w:rPr>
          <w:sz w:val="28"/>
          <w:szCs w:val="28"/>
        </w:rPr>
        <w:t>.</w:t>
      </w:r>
      <w:r w:rsidRPr="008C131E">
        <w:rPr>
          <w:sz w:val="28"/>
          <w:szCs w:val="28"/>
        </w:rPr>
        <w:t xml:space="preserve"> </w:t>
      </w:r>
    </w:p>
    <w:p w:rsidR="008A68D1" w:rsidRPr="008C131E" w:rsidRDefault="008A68D1" w:rsidP="00A30A17">
      <w:pPr>
        <w:ind w:firstLine="720"/>
        <w:rPr>
          <w:sz w:val="28"/>
          <w:szCs w:val="28"/>
        </w:rPr>
      </w:pPr>
      <w:r w:rsidRPr="008C131E">
        <w:rPr>
          <w:sz w:val="28"/>
          <w:szCs w:val="28"/>
        </w:rPr>
        <w:t>Список литературы</w:t>
      </w:r>
      <w:r>
        <w:rPr>
          <w:sz w:val="28"/>
          <w:szCs w:val="28"/>
        </w:rPr>
        <w:t>.</w:t>
      </w:r>
    </w:p>
    <w:p w:rsidR="008A68D1" w:rsidRDefault="008A68D1" w:rsidP="00A30A17">
      <w:pPr>
        <w:pStyle w:val="11"/>
        <w:rPr>
          <w:b/>
          <w:sz w:val="28"/>
          <w:szCs w:val="28"/>
        </w:rPr>
      </w:pPr>
    </w:p>
    <w:p w:rsidR="008A68D1" w:rsidRPr="00506A7D" w:rsidRDefault="008A68D1" w:rsidP="00A30A17">
      <w:pPr>
        <w:ind w:firstLine="720"/>
        <w:jc w:val="both"/>
        <w:rPr>
          <w:b/>
          <w:sz w:val="28"/>
          <w:szCs w:val="28"/>
        </w:rPr>
      </w:pPr>
      <w:r>
        <w:rPr>
          <w:b/>
          <w:bCs/>
          <w:sz w:val="28"/>
          <w:szCs w:val="28"/>
        </w:rPr>
        <w:t xml:space="preserve">10. </w:t>
      </w:r>
      <w:r w:rsidRPr="008C131E">
        <w:rPr>
          <w:b/>
          <w:bCs/>
          <w:sz w:val="28"/>
          <w:szCs w:val="28"/>
        </w:rPr>
        <w:t>Объект преступления</w:t>
      </w:r>
      <w:r w:rsidRPr="00506A7D">
        <w:rPr>
          <w:b/>
          <w:sz w:val="28"/>
          <w:szCs w:val="28"/>
        </w:rPr>
        <w:t>.</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5A6496">
      <w:pPr>
        <w:widowControl w:val="0"/>
        <w:numPr>
          <w:ilvl w:val="0"/>
          <w:numId w:val="13"/>
        </w:numPr>
        <w:autoSpaceDE w:val="0"/>
        <w:autoSpaceDN w:val="0"/>
        <w:adjustRightInd w:val="0"/>
        <w:ind w:left="0" w:firstLine="720"/>
        <w:jc w:val="both"/>
        <w:rPr>
          <w:sz w:val="28"/>
          <w:szCs w:val="28"/>
        </w:rPr>
      </w:pPr>
      <w:r w:rsidRPr="008C131E">
        <w:rPr>
          <w:sz w:val="28"/>
          <w:szCs w:val="28"/>
        </w:rPr>
        <w:t>Понятие и значение объекта преступления.</w:t>
      </w:r>
    </w:p>
    <w:p w:rsidR="008A68D1" w:rsidRPr="008C131E" w:rsidRDefault="008A68D1" w:rsidP="005A6496">
      <w:pPr>
        <w:widowControl w:val="0"/>
        <w:numPr>
          <w:ilvl w:val="0"/>
          <w:numId w:val="13"/>
        </w:numPr>
        <w:autoSpaceDE w:val="0"/>
        <w:autoSpaceDN w:val="0"/>
        <w:adjustRightInd w:val="0"/>
        <w:ind w:left="0" w:firstLine="720"/>
        <w:jc w:val="both"/>
        <w:rPr>
          <w:sz w:val="28"/>
          <w:szCs w:val="28"/>
        </w:rPr>
      </w:pPr>
      <w:r w:rsidRPr="008C131E">
        <w:rPr>
          <w:sz w:val="28"/>
          <w:szCs w:val="28"/>
        </w:rPr>
        <w:t>Виды объектов преступления.</w:t>
      </w:r>
    </w:p>
    <w:p w:rsidR="008A68D1" w:rsidRPr="008C131E" w:rsidRDefault="008A68D1" w:rsidP="005A6496">
      <w:pPr>
        <w:widowControl w:val="0"/>
        <w:numPr>
          <w:ilvl w:val="0"/>
          <w:numId w:val="13"/>
        </w:numPr>
        <w:autoSpaceDE w:val="0"/>
        <w:autoSpaceDN w:val="0"/>
        <w:adjustRightInd w:val="0"/>
        <w:ind w:left="0" w:firstLine="720"/>
        <w:jc w:val="both"/>
        <w:rPr>
          <w:sz w:val="28"/>
          <w:szCs w:val="28"/>
        </w:rPr>
      </w:pPr>
      <w:r w:rsidRPr="008C131E">
        <w:rPr>
          <w:sz w:val="28"/>
          <w:szCs w:val="28"/>
        </w:rPr>
        <w:t>Потерпевший и предмет преступления</w:t>
      </w:r>
      <w:r>
        <w:rPr>
          <w:sz w:val="28"/>
          <w:szCs w:val="28"/>
        </w:rPr>
        <w:t>.</w:t>
      </w:r>
    </w:p>
    <w:p w:rsidR="008A68D1" w:rsidRPr="008C131E" w:rsidRDefault="008A68D1" w:rsidP="00A30A17">
      <w:pPr>
        <w:ind w:firstLine="720"/>
        <w:rPr>
          <w:sz w:val="28"/>
          <w:szCs w:val="28"/>
        </w:rPr>
      </w:pPr>
      <w:r w:rsidRPr="008C131E">
        <w:rPr>
          <w:sz w:val="28"/>
          <w:szCs w:val="28"/>
        </w:rPr>
        <w:t xml:space="preserve">     Заключение.</w:t>
      </w:r>
    </w:p>
    <w:p w:rsidR="008A68D1" w:rsidRPr="008C131E" w:rsidRDefault="008A68D1" w:rsidP="00A30A17">
      <w:pPr>
        <w:tabs>
          <w:tab w:val="left" w:pos="360"/>
        </w:tabs>
        <w:ind w:firstLine="720"/>
        <w:rPr>
          <w:sz w:val="28"/>
          <w:szCs w:val="28"/>
        </w:rPr>
      </w:pPr>
      <w:r w:rsidRPr="008C131E">
        <w:rPr>
          <w:sz w:val="28"/>
          <w:szCs w:val="28"/>
        </w:rPr>
        <w:t xml:space="preserve">     Список литературы.</w:t>
      </w:r>
    </w:p>
    <w:p w:rsidR="008A68D1" w:rsidRDefault="008A68D1" w:rsidP="00A30A17">
      <w:pPr>
        <w:pStyle w:val="11"/>
        <w:rPr>
          <w:b/>
          <w:sz w:val="28"/>
          <w:szCs w:val="28"/>
        </w:rPr>
      </w:pPr>
    </w:p>
    <w:p w:rsidR="008A68D1" w:rsidRPr="00506A7D" w:rsidRDefault="008A68D1" w:rsidP="00A30A17">
      <w:pPr>
        <w:ind w:firstLine="720"/>
        <w:jc w:val="both"/>
        <w:rPr>
          <w:b/>
          <w:sz w:val="28"/>
          <w:szCs w:val="28"/>
        </w:rPr>
      </w:pPr>
      <w:r>
        <w:rPr>
          <w:b/>
          <w:bCs/>
          <w:sz w:val="28"/>
          <w:szCs w:val="28"/>
        </w:rPr>
        <w:t xml:space="preserve">11. </w:t>
      </w:r>
      <w:r w:rsidRPr="008C131E">
        <w:rPr>
          <w:b/>
          <w:bCs/>
          <w:sz w:val="28"/>
          <w:szCs w:val="28"/>
        </w:rPr>
        <w:t>Объективная сторона преступления</w:t>
      </w:r>
      <w:r>
        <w:rPr>
          <w:b/>
          <w:bCs/>
          <w:sz w:val="28"/>
          <w:szCs w:val="28"/>
        </w:rPr>
        <w:t>.</w:t>
      </w:r>
      <w:r w:rsidRPr="00506A7D">
        <w:rPr>
          <w:bCs/>
          <w:sz w:val="28"/>
          <w:szCs w:val="28"/>
        </w:rPr>
        <w:t xml:space="preserve"> </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5A6496">
      <w:pPr>
        <w:widowControl w:val="0"/>
        <w:numPr>
          <w:ilvl w:val="0"/>
          <w:numId w:val="14"/>
        </w:numPr>
        <w:tabs>
          <w:tab w:val="num" w:pos="360"/>
        </w:tabs>
        <w:autoSpaceDE w:val="0"/>
        <w:autoSpaceDN w:val="0"/>
        <w:adjustRightInd w:val="0"/>
        <w:ind w:left="0" w:firstLine="720"/>
        <w:jc w:val="both"/>
        <w:rPr>
          <w:sz w:val="28"/>
          <w:szCs w:val="28"/>
        </w:rPr>
      </w:pPr>
      <w:r w:rsidRPr="008C131E">
        <w:rPr>
          <w:sz w:val="28"/>
          <w:szCs w:val="28"/>
        </w:rPr>
        <w:t>Понятие объективной стороны преступления и ее уголовно-правовое значение.</w:t>
      </w:r>
    </w:p>
    <w:p w:rsidR="008A68D1" w:rsidRPr="008C131E" w:rsidRDefault="008A68D1" w:rsidP="005A6496">
      <w:pPr>
        <w:widowControl w:val="0"/>
        <w:numPr>
          <w:ilvl w:val="0"/>
          <w:numId w:val="14"/>
        </w:numPr>
        <w:autoSpaceDE w:val="0"/>
        <w:autoSpaceDN w:val="0"/>
        <w:adjustRightInd w:val="0"/>
        <w:ind w:left="0" w:firstLine="720"/>
        <w:jc w:val="both"/>
        <w:rPr>
          <w:sz w:val="28"/>
          <w:szCs w:val="28"/>
        </w:rPr>
      </w:pPr>
      <w:r w:rsidRPr="008C131E">
        <w:rPr>
          <w:sz w:val="28"/>
          <w:szCs w:val="28"/>
        </w:rPr>
        <w:t>Обязательные признаки объективной стороны преступления.</w:t>
      </w:r>
    </w:p>
    <w:p w:rsidR="008A68D1" w:rsidRPr="008C131E" w:rsidRDefault="008A68D1" w:rsidP="005A6496">
      <w:pPr>
        <w:widowControl w:val="0"/>
        <w:numPr>
          <w:ilvl w:val="0"/>
          <w:numId w:val="14"/>
        </w:numPr>
        <w:autoSpaceDE w:val="0"/>
        <w:autoSpaceDN w:val="0"/>
        <w:adjustRightInd w:val="0"/>
        <w:ind w:left="0" w:firstLine="720"/>
        <w:jc w:val="both"/>
        <w:rPr>
          <w:sz w:val="28"/>
          <w:szCs w:val="28"/>
        </w:rPr>
      </w:pPr>
      <w:r w:rsidRPr="008C131E">
        <w:rPr>
          <w:sz w:val="28"/>
          <w:szCs w:val="28"/>
        </w:rPr>
        <w:t>Факультативные признаки объективной стороны преступления.</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Default="008A68D1" w:rsidP="00A30A17">
      <w:pPr>
        <w:pStyle w:val="11"/>
        <w:rPr>
          <w:b/>
          <w:sz w:val="28"/>
          <w:szCs w:val="28"/>
        </w:rPr>
      </w:pPr>
    </w:p>
    <w:p w:rsidR="008A68D1" w:rsidRPr="008C131E" w:rsidRDefault="008A68D1" w:rsidP="005A6496">
      <w:pPr>
        <w:widowControl w:val="0"/>
        <w:numPr>
          <w:ilvl w:val="0"/>
          <w:numId w:val="16"/>
        </w:numPr>
        <w:tabs>
          <w:tab w:val="clear" w:pos="720"/>
          <w:tab w:val="num" w:pos="0"/>
        </w:tabs>
        <w:autoSpaceDE w:val="0"/>
        <w:autoSpaceDN w:val="0"/>
        <w:adjustRightInd w:val="0"/>
        <w:ind w:left="0" w:firstLine="720"/>
        <w:jc w:val="both"/>
        <w:rPr>
          <w:b/>
          <w:bCs/>
          <w:sz w:val="28"/>
          <w:szCs w:val="28"/>
        </w:rPr>
      </w:pPr>
      <w:r>
        <w:rPr>
          <w:b/>
          <w:bCs/>
          <w:sz w:val="28"/>
          <w:szCs w:val="28"/>
        </w:rPr>
        <w:t xml:space="preserve"> </w:t>
      </w:r>
      <w:r w:rsidRPr="008C131E">
        <w:rPr>
          <w:b/>
          <w:bCs/>
          <w:sz w:val="28"/>
          <w:szCs w:val="28"/>
        </w:rPr>
        <w:t>Причинная связь в уголовном праве</w:t>
      </w:r>
      <w:r>
        <w:rPr>
          <w:b/>
          <w:bCs/>
          <w:sz w:val="28"/>
          <w:szCs w:val="28"/>
        </w:rPr>
        <w:t>.</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5A6496">
      <w:pPr>
        <w:widowControl w:val="0"/>
        <w:numPr>
          <w:ilvl w:val="0"/>
          <w:numId w:val="15"/>
        </w:numPr>
        <w:autoSpaceDE w:val="0"/>
        <w:autoSpaceDN w:val="0"/>
        <w:adjustRightInd w:val="0"/>
        <w:ind w:left="0" w:firstLine="720"/>
        <w:jc w:val="both"/>
        <w:rPr>
          <w:sz w:val="28"/>
          <w:szCs w:val="28"/>
        </w:rPr>
      </w:pPr>
      <w:r w:rsidRPr="008C131E">
        <w:rPr>
          <w:sz w:val="28"/>
          <w:szCs w:val="28"/>
        </w:rPr>
        <w:t>Понятие и значение причинной связи в уголовном праве.</w:t>
      </w:r>
    </w:p>
    <w:p w:rsidR="008A68D1" w:rsidRPr="008C131E" w:rsidRDefault="008A68D1" w:rsidP="005A6496">
      <w:pPr>
        <w:widowControl w:val="0"/>
        <w:numPr>
          <w:ilvl w:val="0"/>
          <w:numId w:val="15"/>
        </w:numPr>
        <w:autoSpaceDE w:val="0"/>
        <w:autoSpaceDN w:val="0"/>
        <w:adjustRightInd w:val="0"/>
        <w:ind w:left="0" w:firstLine="720"/>
        <w:jc w:val="both"/>
        <w:rPr>
          <w:sz w:val="28"/>
          <w:szCs w:val="28"/>
        </w:rPr>
      </w:pPr>
      <w:r w:rsidRPr="008C131E">
        <w:rPr>
          <w:sz w:val="28"/>
          <w:szCs w:val="28"/>
        </w:rPr>
        <w:t>Признаки причинной связи.</w:t>
      </w:r>
    </w:p>
    <w:p w:rsidR="008A68D1" w:rsidRPr="008C131E" w:rsidRDefault="008A68D1" w:rsidP="005A6496">
      <w:pPr>
        <w:widowControl w:val="0"/>
        <w:numPr>
          <w:ilvl w:val="0"/>
          <w:numId w:val="15"/>
        </w:numPr>
        <w:autoSpaceDE w:val="0"/>
        <w:autoSpaceDN w:val="0"/>
        <w:adjustRightInd w:val="0"/>
        <w:ind w:left="0" w:firstLine="720"/>
        <w:jc w:val="both"/>
        <w:rPr>
          <w:sz w:val="28"/>
          <w:szCs w:val="28"/>
        </w:rPr>
      </w:pPr>
      <w:r w:rsidRPr="008C131E">
        <w:rPr>
          <w:sz w:val="28"/>
          <w:szCs w:val="28"/>
        </w:rPr>
        <w:t>Виды причинной связи.</w:t>
      </w:r>
    </w:p>
    <w:p w:rsidR="008A68D1" w:rsidRPr="008C131E" w:rsidRDefault="008A68D1" w:rsidP="00A30A17">
      <w:pPr>
        <w:tabs>
          <w:tab w:val="left" w:pos="360"/>
        </w:tabs>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Default="008A68D1" w:rsidP="00A30A17">
      <w:pPr>
        <w:pStyle w:val="11"/>
        <w:rPr>
          <w:b/>
          <w:sz w:val="28"/>
          <w:szCs w:val="28"/>
        </w:rPr>
      </w:pPr>
    </w:p>
    <w:p w:rsidR="008A68D1" w:rsidRPr="00F40EA5" w:rsidRDefault="008A68D1" w:rsidP="00A30A17">
      <w:pPr>
        <w:ind w:firstLine="720"/>
        <w:jc w:val="both"/>
        <w:rPr>
          <w:b/>
          <w:sz w:val="28"/>
          <w:szCs w:val="28"/>
          <w:highlight w:val="yellow"/>
        </w:rPr>
      </w:pPr>
      <w:r>
        <w:rPr>
          <w:b/>
          <w:bCs/>
          <w:sz w:val="28"/>
          <w:szCs w:val="28"/>
        </w:rPr>
        <w:t xml:space="preserve"> </w:t>
      </w:r>
      <w:r w:rsidRPr="00F40EA5">
        <w:rPr>
          <w:b/>
          <w:bCs/>
          <w:sz w:val="28"/>
          <w:szCs w:val="28"/>
          <w:highlight w:val="yellow"/>
        </w:rPr>
        <w:t xml:space="preserve">13. Субъект преступления. </w:t>
      </w:r>
    </w:p>
    <w:p w:rsidR="008A68D1" w:rsidRPr="00F40EA5" w:rsidRDefault="008A68D1" w:rsidP="00A30A17">
      <w:pPr>
        <w:ind w:firstLine="720"/>
        <w:rPr>
          <w:sz w:val="28"/>
          <w:szCs w:val="28"/>
          <w:highlight w:val="yellow"/>
        </w:rPr>
      </w:pPr>
      <w:r w:rsidRPr="00F40EA5">
        <w:rPr>
          <w:sz w:val="28"/>
          <w:szCs w:val="28"/>
          <w:highlight w:val="yellow"/>
        </w:rPr>
        <w:t>Введение.</w:t>
      </w:r>
    </w:p>
    <w:p w:rsidR="008A68D1" w:rsidRPr="00F40EA5" w:rsidRDefault="008A68D1" w:rsidP="005A6496">
      <w:pPr>
        <w:widowControl w:val="0"/>
        <w:numPr>
          <w:ilvl w:val="0"/>
          <w:numId w:val="17"/>
        </w:numPr>
        <w:tabs>
          <w:tab w:val="clear" w:pos="720"/>
          <w:tab w:val="num" w:pos="0"/>
        </w:tabs>
        <w:autoSpaceDE w:val="0"/>
        <w:autoSpaceDN w:val="0"/>
        <w:adjustRightInd w:val="0"/>
        <w:ind w:left="0" w:firstLine="720"/>
        <w:jc w:val="both"/>
        <w:rPr>
          <w:sz w:val="28"/>
          <w:szCs w:val="28"/>
          <w:highlight w:val="yellow"/>
        </w:rPr>
      </w:pPr>
      <w:r w:rsidRPr="00F40EA5">
        <w:rPr>
          <w:sz w:val="28"/>
          <w:szCs w:val="28"/>
          <w:highlight w:val="yellow"/>
        </w:rPr>
        <w:t>Понятие субъекта преступления и его признаки.</w:t>
      </w:r>
    </w:p>
    <w:p w:rsidR="008A68D1" w:rsidRPr="00F40EA5" w:rsidRDefault="008A68D1" w:rsidP="005A6496">
      <w:pPr>
        <w:widowControl w:val="0"/>
        <w:numPr>
          <w:ilvl w:val="0"/>
          <w:numId w:val="17"/>
        </w:numPr>
        <w:tabs>
          <w:tab w:val="clear" w:pos="720"/>
          <w:tab w:val="num" w:pos="0"/>
        </w:tabs>
        <w:autoSpaceDE w:val="0"/>
        <w:autoSpaceDN w:val="0"/>
        <w:adjustRightInd w:val="0"/>
        <w:ind w:left="0" w:firstLine="720"/>
        <w:jc w:val="both"/>
        <w:rPr>
          <w:sz w:val="28"/>
          <w:szCs w:val="28"/>
          <w:highlight w:val="yellow"/>
        </w:rPr>
      </w:pPr>
      <w:r w:rsidRPr="00F40EA5">
        <w:rPr>
          <w:sz w:val="28"/>
          <w:szCs w:val="28"/>
          <w:highlight w:val="yellow"/>
        </w:rPr>
        <w:t>Возраст как обязательный признак субъекта преступления.</w:t>
      </w:r>
    </w:p>
    <w:p w:rsidR="008A68D1" w:rsidRPr="00F40EA5" w:rsidRDefault="008A68D1" w:rsidP="005A6496">
      <w:pPr>
        <w:widowControl w:val="0"/>
        <w:numPr>
          <w:ilvl w:val="0"/>
          <w:numId w:val="17"/>
        </w:numPr>
        <w:tabs>
          <w:tab w:val="clear" w:pos="720"/>
          <w:tab w:val="num" w:pos="0"/>
        </w:tabs>
        <w:autoSpaceDE w:val="0"/>
        <w:autoSpaceDN w:val="0"/>
        <w:adjustRightInd w:val="0"/>
        <w:ind w:left="0" w:firstLine="720"/>
        <w:jc w:val="both"/>
        <w:rPr>
          <w:sz w:val="28"/>
          <w:szCs w:val="28"/>
          <w:highlight w:val="yellow"/>
        </w:rPr>
      </w:pPr>
      <w:r w:rsidRPr="00F40EA5">
        <w:rPr>
          <w:sz w:val="28"/>
          <w:szCs w:val="28"/>
          <w:highlight w:val="yellow"/>
        </w:rPr>
        <w:t>Вменяемость и ее критерии. Невменяемость.</w:t>
      </w:r>
    </w:p>
    <w:p w:rsidR="008A68D1" w:rsidRPr="00F40EA5" w:rsidRDefault="008A68D1" w:rsidP="005A6496">
      <w:pPr>
        <w:widowControl w:val="0"/>
        <w:numPr>
          <w:ilvl w:val="0"/>
          <w:numId w:val="17"/>
        </w:numPr>
        <w:tabs>
          <w:tab w:val="clear" w:pos="720"/>
          <w:tab w:val="num" w:pos="0"/>
        </w:tabs>
        <w:autoSpaceDE w:val="0"/>
        <w:autoSpaceDN w:val="0"/>
        <w:adjustRightInd w:val="0"/>
        <w:ind w:left="0" w:firstLine="720"/>
        <w:jc w:val="both"/>
        <w:rPr>
          <w:sz w:val="28"/>
          <w:szCs w:val="28"/>
          <w:highlight w:val="yellow"/>
        </w:rPr>
      </w:pPr>
      <w:r w:rsidRPr="00F40EA5">
        <w:rPr>
          <w:sz w:val="28"/>
          <w:szCs w:val="28"/>
          <w:highlight w:val="yellow"/>
        </w:rPr>
        <w:t>Специальный субъект преступления.</w:t>
      </w:r>
    </w:p>
    <w:p w:rsidR="008A68D1" w:rsidRPr="00F40EA5" w:rsidRDefault="008A68D1" w:rsidP="00A30A17">
      <w:pPr>
        <w:ind w:firstLine="720"/>
        <w:rPr>
          <w:sz w:val="28"/>
          <w:szCs w:val="28"/>
          <w:highlight w:val="yellow"/>
        </w:rPr>
      </w:pPr>
      <w:r w:rsidRPr="00F40EA5">
        <w:rPr>
          <w:sz w:val="28"/>
          <w:szCs w:val="28"/>
          <w:highlight w:val="yellow"/>
        </w:rPr>
        <w:t>Заключение.</w:t>
      </w:r>
    </w:p>
    <w:p w:rsidR="008A68D1" w:rsidRPr="008C131E" w:rsidRDefault="008A68D1" w:rsidP="00A30A17">
      <w:pPr>
        <w:ind w:firstLine="720"/>
        <w:rPr>
          <w:sz w:val="28"/>
          <w:szCs w:val="28"/>
        </w:rPr>
      </w:pPr>
      <w:r w:rsidRPr="00F40EA5">
        <w:rPr>
          <w:sz w:val="28"/>
          <w:szCs w:val="28"/>
          <w:highlight w:val="yellow"/>
        </w:rPr>
        <w:t>Список литературы</w:t>
      </w:r>
      <w:r w:rsidRPr="008C131E">
        <w:rPr>
          <w:sz w:val="28"/>
          <w:szCs w:val="28"/>
        </w:rPr>
        <w:t>.</w:t>
      </w:r>
    </w:p>
    <w:p w:rsidR="008A68D1" w:rsidRDefault="008A68D1" w:rsidP="00A30A17">
      <w:pPr>
        <w:pStyle w:val="11"/>
        <w:rPr>
          <w:b/>
          <w:sz w:val="28"/>
          <w:szCs w:val="28"/>
        </w:rPr>
      </w:pPr>
    </w:p>
    <w:p w:rsidR="008A68D1" w:rsidRPr="008C131E" w:rsidRDefault="008A68D1" w:rsidP="005A6496">
      <w:pPr>
        <w:widowControl w:val="0"/>
        <w:numPr>
          <w:ilvl w:val="0"/>
          <w:numId w:val="19"/>
        </w:numPr>
        <w:tabs>
          <w:tab w:val="clear" w:pos="720"/>
          <w:tab w:val="num" w:pos="0"/>
        </w:tabs>
        <w:autoSpaceDE w:val="0"/>
        <w:autoSpaceDN w:val="0"/>
        <w:adjustRightInd w:val="0"/>
        <w:ind w:left="0" w:firstLine="720"/>
        <w:jc w:val="both"/>
        <w:rPr>
          <w:b/>
          <w:bCs/>
          <w:sz w:val="28"/>
          <w:szCs w:val="28"/>
        </w:rPr>
      </w:pPr>
      <w:r>
        <w:rPr>
          <w:b/>
          <w:bCs/>
          <w:sz w:val="28"/>
          <w:szCs w:val="28"/>
        </w:rPr>
        <w:t xml:space="preserve"> </w:t>
      </w:r>
      <w:r w:rsidRPr="008C131E">
        <w:rPr>
          <w:b/>
          <w:bCs/>
          <w:sz w:val="28"/>
          <w:szCs w:val="28"/>
        </w:rPr>
        <w:t>Субъективная сторона преступления</w:t>
      </w:r>
      <w:r>
        <w:rPr>
          <w:b/>
          <w:bCs/>
          <w:sz w:val="28"/>
          <w:szCs w:val="28"/>
        </w:rPr>
        <w:t>.</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5A6496">
      <w:pPr>
        <w:widowControl w:val="0"/>
        <w:numPr>
          <w:ilvl w:val="0"/>
          <w:numId w:val="18"/>
        </w:numPr>
        <w:autoSpaceDE w:val="0"/>
        <w:autoSpaceDN w:val="0"/>
        <w:adjustRightInd w:val="0"/>
        <w:ind w:left="0" w:firstLine="720"/>
        <w:jc w:val="both"/>
        <w:rPr>
          <w:sz w:val="28"/>
          <w:szCs w:val="28"/>
        </w:rPr>
      </w:pPr>
      <w:r w:rsidRPr="008C131E">
        <w:rPr>
          <w:sz w:val="28"/>
          <w:szCs w:val="28"/>
        </w:rPr>
        <w:t>Понятие  субъективной стороны преступления и ее уголовно-правовое значение.</w:t>
      </w:r>
    </w:p>
    <w:p w:rsidR="008A68D1" w:rsidRPr="008C131E" w:rsidRDefault="008A68D1" w:rsidP="005A6496">
      <w:pPr>
        <w:widowControl w:val="0"/>
        <w:numPr>
          <w:ilvl w:val="0"/>
          <w:numId w:val="18"/>
        </w:numPr>
        <w:autoSpaceDE w:val="0"/>
        <w:autoSpaceDN w:val="0"/>
        <w:adjustRightInd w:val="0"/>
        <w:ind w:left="0" w:firstLine="720"/>
        <w:jc w:val="both"/>
        <w:rPr>
          <w:sz w:val="28"/>
          <w:szCs w:val="28"/>
        </w:rPr>
      </w:pPr>
      <w:r w:rsidRPr="008C131E">
        <w:rPr>
          <w:sz w:val="28"/>
          <w:szCs w:val="28"/>
        </w:rPr>
        <w:t>Вина как основной признак субъективной стороны преступления.</w:t>
      </w:r>
    </w:p>
    <w:p w:rsidR="008A68D1" w:rsidRPr="008C131E" w:rsidRDefault="008A68D1" w:rsidP="005A6496">
      <w:pPr>
        <w:widowControl w:val="0"/>
        <w:numPr>
          <w:ilvl w:val="0"/>
          <w:numId w:val="18"/>
        </w:numPr>
        <w:autoSpaceDE w:val="0"/>
        <w:autoSpaceDN w:val="0"/>
        <w:adjustRightInd w:val="0"/>
        <w:ind w:left="0" w:firstLine="720"/>
        <w:jc w:val="both"/>
        <w:rPr>
          <w:sz w:val="28"/>
          <w:szCs w:val="28"/>
        </w:rPr>
      </w:pPr>
      <w:r w:rsidRPr="008C131E">
        <w:rPr>
          <w:sz w:val="28"/>
          <w:szCs w:val="28"/>
        </w:rPr>
        <w:t>Факультативные признаки субъективной стороны преступления.</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lastRenderedPageBreak/>
        <w:t>Список литературы.</w:t>
      </w:r>
    </w:p>
    <w:p w:rsidR="008A68D1" w:rsidRDefault="008A68D1" w:rsidP="00A30A17">
      <w:pPr>
        <w:pStyle w:val="11"/>
        <w:rPr>
          <w:b/>
          <w:sz w:val="28"/>
          <w:szCs w:val="28"/>
        </w:rPr>
      </w:pPr>
    </w:p>
    <w:p w:rsidR="008A68D1" w:rsidRPr="00AC5942" w:rsidRDefault="008A68D1" w:rsidP="00A30A17">
      <w:pPr>
        <w:ind w:firstLine="720"/>
        <w:jc w:val="both"/>
        <w:rPr>
          <w:b/>
          <w:sz w:val="28"/>
          <w:szCs w:val="28"/>
        </w:rPr>
      </w:pPr>
      <w:r>
        <w:rPr>
          <w:b/>
          <w:bCs/>
          <w:sz w:val="28"/>
          <w:szCs w:val="28"/>
        </w:rPr>
        <w:t xml:space="preserve">15. </w:t>
      </w:r>
      <w:r w:rsidRPr="008C131E">
        <w:rPr>
          <w:b/>
          <w:bCs/>
          <w:sz w:val="28"/>
          <w:szCs w:val="28"/>
        </w:rPr>
        <w:t>Умысел и его виды</w:t>
      </w:r>
      <w:r>
        <w:rPr>
          <w:b/>
          <w:bCs/>
          <w:sz w:val="28"/>
          <w:szCs w:val="28"/>
        </w:rPr>
        <w:t>.</w:t>
      </w:r>
      <w:r w:rsidRPr="00AC5942">
        <w:rPr>
          <w:bCs/>
          <w:sz w:val="28"/>
          <w:szCs w:val="28"/>
        </w:rPr>
        <w:t xml:space="preserve"> </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5A6496">
      <w:pPr>
        <w:widowControl w:val="0"/>
        <w:numPr>
          <w:ilvl w:val="0"/>
          <w:numId w:val="20"/>
        </w:numPr>
        <w:autoSpaceDE w:val="0"/>
        <w:autoSpaceDN w:val="0"/>
        <w:adjustRightInd w:val="0"/>
        <w:ind w:left="0" w:firstLine="720"/>
        <w:jc w:val="both"/>
        <w:rPr>
          <w:sz w:val="28"/>
          <w:szCs w:val="28"/>
        </w:rPr>
      </w:pPr>
      <w:r w:rsidRPr="008C131E">
        <w:rPr>
          <w:sz w:val="28"/>
          <w:szCs w:val="28"/>
        </w:rPr>
        <w:t>Общая характеристика умысла.</w:t>
      </w:r>
    </w:p>
    <w:p w:rsidR="008A68D1" w:rsidRPr="008C131E" w:rsidRDefault="008A68D1" w:rsidP="005A6496">
      <w:pPr>
        <w:widowControl w:val="0"/>
        <w:numPr>
          <w:ilvl w:val="0"/>
          <w:numId w:val="20"/>
        </w:numPr>
        <w:autoSpaceDE w:val="0"/>
        <w:autoSpaceDN w:val="0"/>
        <w:adjustRightInd w:val="0"/>
        <w:ind w:left="0" w:firstLine="720"/>
        <w:jc w:val="both"/>
        <w:rPr>
          <w:sz w:val="28"/>
          <w:szCs w:val="28"/>
        </w:rPr>
      </w:pPr>
      <w:r w:rsidRPr="008C131E">
        <w:rPr>
          <w:sz w:val="28"/>
          <w:szCs w:val="28"/>
        </w:rPr>
        <w:t xml:space="preserve"> Прямой умысел.</w:t>
      </w:r>
    </w:p>
    <w:p w:rsidR="008A68D1" w:rsidRPr="008C131E" w:rsidRDefault="008A68D1" w:rsidP="005A6496">
      <w:pPr>
        <w:widowControl w:val="0"/>
        <w:numPr>
          <w:ilvl w:val="0"/>
          <w:numId w:val="20"/>
        </w:numPr>
        <w:autoSpaceDE w:val="0"/>
        <w:autoSpaceDN w:val="0"/>
        <w:adjustRightInd w:val="0"/>
        <w:ind w:left="0" w:firstLine="720"/>
        <w:jc w:val="both"/>
        <w:rPr>
          <w:sz w:val="28"/>
          <w:szCs w:val="28"/>
        </w:rPr>
      </w:pPr>
      <w:r w:rsidRPr="008C131E">
        <w:rPr>
          <w:sz w:val="28"/>
          <w:szCs w:val="28"/>
        </w:rPr>
        <w:t>Косвенный умысел.</w:t>
      </w:r>
    </w:p>
    <w:p w:rsidR="008A68D1" w:rsidRPr="008C131E" w:rsidRDefault="008A68D1" w:rsidP="005A6496">
      <w:pPr>
        <w:widowControl w:val="0"/>
        <w:numPr>
          <w:ilvl w:val="0"/>
          <w:numId w:val="20"/>
        </w:numPr>
        <w:autoSpaceDE w:val="0"/>
        <w:autoSpaceDN w:val="0"/>
        <w:adjustRightInd w:val="0"/>
        <w:ind w:left="0" w:firstLine="720"/>
        <w:jc w:val="both"/>
        <w:rPr>
          <w:sz w:val="28"/>
          <w:szCs w:val="28"/>
        </w:rPr>
      </w:pPr>
      <w:r w:rsidRPr="008C131E">
        <w:rPr>
          <w:sz w:val="28"/>
          <w:szCs w:val="28"/>
        </w:rPr>
        <w:t>Иные виды умысла.</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Default="008A68D1" w:rsidP="00A30A17">
      <w:pPr>
        <w:pStyle w:val="11"/>
        <w:rPr>
          <w:b/>
          <w:sz w:val="28"/>
          <w:szCs w:val="28"/>
        </w:rPr>
      </w:pPr>
    </w:p>
    <w:p w:rsidR="008A68D1" w:rsidRPr="00BD6FC7" w:rsidRDefault="008A68D1" w:rsidP="00A30A17">
      <w:pPr>
        <w:ind w:firstLine="720"/>
        <w:jc w:val="both"/>
        <w:rPr>
          <w:bCs/>
          <w:sz w:val="28"/>
          <w:szCs w:val="28"/>
        </w:rPr>
      </w:pPr>
      <w:r>
        <w:rPr>
          <w:b/>
          <w:bCs/>
          <w:sz w:val="28"/>
          <w:szCs w:val="28"/>
        </w:rPr>
        <w:t xml:space="preserve">16. </w:t>
      </w:r>
      <w:r w:rsidRPr="008C131E">
        <w:rPr>
          <w:b/>
          <w:bCs/>
          <w:sz w:val="28"/>
          <w:szCs w:val="28"/>
        </w:rPr>
        <w:t>Неосторожность и ее виды</w:t>
      </w:r>
      <w:r>
        <w:rPr>
          <w:b/>
          <w:bCs/>
          <w:sz w:val="28"/>
          <w:szCs w:val="28"/>
        </w:rPr>
        <w:t>.</w:t>
      </w:r>
      <w:r w:rsidRPr="00AC5942">
        <w:rPr>
          <w:bCs/>
          <w:sz w:val="28"/>
          <w:szCs w:val="28"/>
        </w:rPr>
        <w:t xml:space="preserve"> </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5A6496">
      <w:pPr>
        <w:widowControl w:val="0"/>
        <w:numPr>
          <w:ilvl w:val="0"/>
          <w:numId w:val="21"/>
        </w:numPr>
        <w:autoSpaceDE w:val="0"/>
        <w:autoSpaceDN w:val="0"/>
        <w:adjustRightInd w:val="0"/>
        <w:ind w:left="0" w:firstLine="720"/>
        <w:jc w:val="both"/>
        <w:rPr>
          <w:sz w:val="28"/>
          <w:szCs w:val="28"/>
        </w:rPr>
      </w:pPr>
      <w:r w:rsidRPr="008C131E">
        <w:rPr>
          <w:sz w:val="28"/>
          <w:szCs w:val="28"/>
        </w:rPr>
        <w:t>Общая характеристика неосторожности.</w:t>
      </w:r>
    </w:p>
    <w:p w:rsidR="008A68D1" w:rsidRPr="008C131E" w:rsidRDefault="008A68D1" w:rsidP="005A6496">
      <w:pPr>
        <w:widowControl w:val="0"/>
        <w:numPr>
          <w:ilvl w:val="0"/>
          <w:numId w:val="21"/>
        </w:numPr>
        <w:autoSpaceDE w:val="0"/>
        <w:autoSpaceDN w:val="0"/>
        <w:adjustRightInd w:val="0"/>
        <w:ind w:left="0" w:firstLine="720"/>
        <w:jc w:val="both"/>
        <w:rPr>
          <w:sz w:val="28"/>
          <w:szCs w:val="28"/>
        </w:rPr>
      </w:pPr>
      <w:r w:rsidRPr="008C131E">
        <w:rPr>
          <w:sz w:val="28"/>
          <w:szCs w:val="28"/>
        </w:rPr>
        <w:t>Легкомыслие.</w:t>
      </w:r>
    </w:p>
    <w:p w:rsidR="008A68D1" w:rsidRPr="008C131E" w:rsidRDefault="008A68D1" w:rsidP="005A6496">
      <w:pPr>
        <w:widowControl w:val="0"/>
        <w:numPr>
          <w:ilvl w:val="0"/>
          <w:numId w:val="21"/>
        </w:numPr>
        <w:autoSpaceDE w:val="0"/>
        <w:autoSpaceDN w:val="0"/>
        <w:adjustRightInd w:val="0"/>
        <w:ind w:left="0" w:firstLine="720"/>
        <w:jc w:val="both"/>
        <w:rPr>
          <w:sz w:val="28"/>
          <w:szCs w:val="28"/>
        </w:rPr>
      </w:pPr>
      <w:r w:rsidRPr="008C131E">
        <w:rPr>
          <w:sz w:val="28"/>
          <w:szCs w:val="28"/>
        </w:rPr>
        <w:t>Небрежность.</w:t>
      </w:r>
    </w:p>
    <w:p w:rsidR="008A68D1" w:rsidRPr="008C131E" w:rsidRDefault="008A68D1" w:rsidP="005A6496">
      <w:pPr>
        <w:widowControl w:val="0"/>
        <w:numPr>
          <w:ilvl w:val="0"/>
          <w:numId w:val="21"/>
        </w:numPr>
        <w:autoSpaceDE w:val="0"/>
        <w:autoSpaceDN w:val="0"/>
        <w:adjustRightInd w:val="0"/>
        <w:ind w:left="0" w:firstLine="720"/>
        <w:jc w:val="both"/>
        <w:rPr>
          <w:sz w:val="28"/>
          <w:szCs w:val="28"/>
        </w:rPr>
      </w:pPr>
      <w:r w:rsidRPr="008C131E">
        <w:rPr>
          <w:sz w:val="28"/>
          <w:szCs w:val="28"/>
        </w:rPr>
        <w:t xml:space="preserve"> Отличие неосторожности от невиновного причинения вреда.</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Default="008A68D1" w:rsidP="00A30A17">
      <w:pPr>
        <w:ind w:firstLine="720"/>
        <w:rPr>
          <w:b/>
          <w:bCs/>
          <w:sz w:val="28"/>
          <w:szCs w:val="28"/>
        </w:rPr>
      </w:pPr>
    </w:p>
    <w:p w:rsidR="008A68D1" w:rsidRPr="008C131E" w:rsidRDefault="008A68D1" w:rsidP="00A30A17">
      <w:pPr>
        <w:ind w:firstLine="720"/>
        <w:rPr>
          <w:b/>
          <w:bCs/>
          <w:sz w:val="28"/>
          <w:szCs w:val="28"/>
        </w:rPr>
      </w:pPr>
      <w:r>
        <w:rPr>
          <w:b/>
          <w:bCs/>
          <w:sz w:val="28"/>
          <w:szCs w:val="28"/>
        </w:rPr>
        <w:t>17.</w:t>
      </w:r>
      <w:r w:rsidRPr="008C131E">
        <w:rPr>
          <w:b/>
          <w:bCs/>
          <w:sz w:val="28"/>
          <w:szCs w:val="28"/>
        </w:rPr>
        <w:t xml:space="preserve"> Соучастие в преступлении</w:t>
      </w:r>
      <w:r>
        <w:rPr>
          <w:b/>
          <w:bCs/>
          <w:sz w:val="28"/>
          <w:szCs w:val="28"/>
        </w:rPr>
        <w:t>.</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5A6496">
      <w:pPr>
        <w:widowControl w:val="0"/>
        <w:numPr>
          <w:ilvl w:val="0"/>
          <w:numId w:val="22"/>
        </w:numPr>
        <w:autoSpaceDE w:val="0"/>
        <w:autoSpaceDN w:val="0"/>
        <w:adjustRightInd w:val="0"/>
        <w:ind w:left="0" w:firstLine="720"/>
        <w:jc w:val="both"/>
        <w:rPr>
          <w:sz w:val="28"/>
          <w:szCs w:val="28"/>
        </w:rPr>
      </w:pPr>
      <w:r w:rsidRPr="008C131E">
        <w:rPr>
          <w:sz w:val="28"/>
          <w:szCs w:val="28"/>
        </w:rPr>
        <w:t>Понятие и признаки соучастия в преступлении.</w:t>
      </w:r>
    </w:p>
    <w:p w:rsidR="008A68D1" w:rsidRPr="008C131E" w:rsidRDefault="008A68D1" w:rsidP="005A6496">
      <w:pPr>
        <w:widowControl w:val="0"/>
        <w:numPr>
          <w:ilvl w:val="0"/>
          <w:numId w:val="22"/>
        </w:numPr>
        <w:autoSpaceDE w:val="0"/>
        <w:autoSpaceDN w:val="0"/>
        <w:adjustRightInd w:val="0"/>
        <w:ind w:left="0" w:firstLine="720"/>
        <w:jc w:val="both"/>
        <w:rPr>
          <w:sz w:val="28"/>
          <w:szCs w:val="28"/>
        </w:rPr>
      </w:pPr>
      <w:r w:rsidRPr="008C131E">
        <w:rPr>
          <w:sz w:val="28"/>
          <w:szCs w:val="28"/>
        </w:rPr>
        <w:t xml:space="preserve"> Виды соучастников.</w:t>
      </w:r>
    </w:p>
    <w:p w:rsidR="008A68D1" w:rsidRPr="008C131E" w:rsidRDefault="008A68D1" w:rsidP="005A6496">
      <w:pPr>
        <w:widowControl w:val="0"/>
        <w:numPr>
          <w:ilvl w:val="0"/>
          <w:numId w:val="22"/>
        </w:numPr>
        <w:autoSpaceDE w:val="0"/>
        <w:autoSpaceDN w:val="0"/>
        <w:adjustRightInd w:val="0"/>
        <w:ind w:left="0" w:firstLine="720"/>
        <w:jc w:val="both"/>
        <w:rPr>
          <w:sz w:val="28"/>
          <w:szCs w:val="28"/>
        </w:rPr>
      </w:pPr>
      <w:r w:rsidRPr="008C131E">
        <w:rPr>
          <w:sz w:val="28"/>
          <w:szCs w:val="28"/>
        </w:rPr>
        <w:t>Формы и виды соучастия.</w:t>
      </w:r>
    </w:p>
    <w:p w:rsidR="008A68D1" w:rsidRPr="008C131E" w:rsidRDefault="008A68D1" w:rsidP="005A6496">
      <w:pPr>
        <w:widowControl w:val="0"/>
        <w:numPr>
          <w:ilvl w:val="0"/>
          <w:numId w:val="22"/>
        </w:numPr>
        <w:autoSpaceDE w:val="0"/>
        <w:autoSpaceDN w:val="0"/>
        <w:adjustRightInd w:val="0"/>
        <w:ind w:left="0" w:firstLine="720"/>
        <w:jc w:val="both"/>
        <w:rPr>
          <w:sz w:val="28"/>
          <w:szCs w:val="28"/>
        </w:rPr>
      </w:pPr>
      <w:r w:rsidRPr="008C131E">
        <w:rPr>
          <w:sz w:val="28"/>
          <w:szCs w:val="28"/>
        </w:rPr>
        <w:t>Ответственность соучастников.</w:t>
      </w:r>
    </w:p>
    <w:p w:rsidR="008A68D1" w:rsidRPr="008C131E" w:rsidRDefault="008A68D1" w:rsidP="00A30A17">
      <w:pPr>
        <w:ind w:firstLine="720"/>
        <w:rPr>
          <w:sz w:val="28"/>
          <w:szCs w:val="28"/>
        </w:rPr>
      </w:pPr>
      <w:r>
        <w:rPr>
          <w:sz w:val="28"/>
          <w:szCs w:val="28"/>
        </w:rPr>
        <w:t xml:space="preserve">  </w:t>
      </w:r>
      <w:r w:rsidRPr="008C131E">
        <w:rPr>
          <w:sz w:val="28"/>
          <w:szCs w:val="28"/>
        </w:rPr>
        <w:t>Заключение.</w:t>
      </w:r>
    </w:p>
    <w:p w:rsidR="008A68D1" w:rsidRPr="008C131E" w:rsidRDefault="008A68D1" w:rsidP="00A30A17">
      <w:pPr>
        <w:ind w:firstLine="720"/>
        <w:rPr>
          <w:sz w:val="28"/>
          <w:szCs w:val="28"/>
        </w:rPr>
      </w:pPr>
      <w:r w:rsidRPr="008C131E">
        <w:rPr>
          <w:sz w:val="28"/>
          <w:szCs w:val="28"/>
        </w:rPr>
        <w:t xml:space="preserve">  Список литературы.</w:t>
      </w:r>
    </w:p>
    <w:p w:rsidR="008A68D1" w:rsidRDefault="008A68D1" w:rsidP="00A30A17">
      <w:pPr>
        <w:pStyle w:val="11"/>
        <w:rPr>
          <w:b/>
          <w:sz w:val="28"/>
          <w:szCs w:val="28"/>
        </w:rPr>
      </w:pPr>
    </w:p>
    <w:p w:rsidR="008A68D1" w:rsidRPr="00AC5942" w:rsidRDefault="008A68D1" w:rsidP="00A30A17">
      <w:pPr>
        <w:ind w:firstLine="720"/>
        <w:jc w:val="both"/>
        <w:rPr>
          <w:b/>
          <w:sz w:val="28"/>
          <w:szCs w:val="28"/>
        </w:rPr>
      </w:pPr>
      <w:r>
        <w:rPr>
          <w:b/>
          <w:bCs/>
          <w:sz w:val="28"/>
          <w:szCs w:val="28"/>
        </w:rPr>
        <w:t xml:space="preserve"> 18. </w:t>
      </w:r>
      <w:r w:rsidRPr="008C131E">
        <w:rPr>
          <w:b/>
          <w:bCs/>
          <w:sz w:val="28"/>
          <w:szCs w:val="28"/>
        </w:rPr>
        <w:t>Стадии совершения умышленного преступления</w:t>
      </w:r>
      <w:r>
        <w:rPr>
          <w:b/>
          <w:bCs/>
          <w:sz w:val="28"/>
          <w:szCs w:val="28"/>
        </w:rPr>
        <w:t>.</w:t>
      </w:r>
      <w:r w:rsidRPr="00AC5942">
        <w:rPr>
          <w:bCs/>
          <w:sz w:val="28"/>
          <w:szCs w:val="28"/>
        </w:rPr>
        <w:t xml:space="preserve"> </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A30A17">
      <w:pPr>
        <w:ind w:firstLine="720"/>
        <w:rPr>
          <w:sz w:val="28"/>
          <w:szCs w:val="28"/>
        </w:rPr>
      </w:pPr>
      <w:r w:rsidRPr="008C131E">
        <w:rPr>
          <w:sz w:val="28"/>
          <w:szCs w:val="28"/>
        </w:rPr>
        <w:t>1. Понятие, виды и значение стадий совершения преступления.</w:t>
      </w:r>
    </w:p>
    <w:p w:rsidR="008A68D1" w:rsidRPr="008C131E" w:rsidRDefault="008A68D1" w:rsidP="00A30A17">
      <w:pPr>
        <w:ind w:firstLine="720"/>
        <w:rPr>
          <w:sz w:val="28"/>
          <w:szCs w:val="28"/>
        </w:rPr>
      </w:pPr>
      <w:r w:rsidRPr="008C131E">
        <w:rPr>
          <w:sz w:val="28"/>
          <w:szCs w:val="28"/>
        </w:rPr>
        <w:t>2. Приготовление к преступлению.</w:t>
      </w:r>
    </w:p>
    <w:p w:rsidR="008A68D1" w:rsidRPr="008C131E" w:rsidRDefault="008A68D1" w:rsidP="00A30A17">
      <w:pPr>
        <w:ind w:firstLine="720"/>
        <w:rPr>
          <w:sz w:val="28"/>
          <w:szCs w:val="28"/>
        </w:rPr>
      </w:pPr>
      <w:r w:rsidRPr="008C131E">
        <w:rPr>
          <w:sz w:val="28"/>
          <w:szCs w:val="28"/>
        </w:rPr>
        <w:t>3. Покушение на преступление.</w:t>
      </w:r>
    </w:p>
    <w:p w:rsidR="008A68D1" w:rsidRPr="008C131E" w:rsidRDefault="008A68D1" w:rsidP="00A30A17">
      <w:pPr>
        <w:ind w:firstLine="720"/>
        <w:rPr>
          <w:sz w:val="28"/>
          <w:szCs w:val="28"/>
        </w:rPr>
      </w:pPr>
      <w:r>
        <w:rPr>
          <w:sz w:val="28"/>
          <w:szCs w:val="28"/>
        </w:rPr>
        <w:t xml:space="preserve">4. </w:t>
      </w:r>
      <w:r w:rsidRPr="008C131E">
        <w:rPr>
          <w:sz w:val="28"/>
          <w:szCs w:val="28"/>
        </w:rPr>
        <w:t>Оконченное преступление.</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Default="008A68D1" w:rsidP="00A30A17">
      <w:pPr>
        <w:pStyle w:val="11"/>
        <w:rPr>
          <w:b/>
          <w:sz w:val="28"/>
          <w:szCs w:val="28"/>
        </w:rPr>
      </w:pPr>
    </w:p>
    <w:p w:rsidR="008A68D1" w:rsidRPr="00AC5942" w:rsidRDefault="008A68D1" w:rsidP="00A30A17">
      <w:pPr>
        <w:tabs>
          <w:tab w:val="left" w:pos="1080"/>
        </w:tabs>
        <w:ind w:firstLine="720"/>
        <w:jc w:val="both"/>
        <w:rPr>
          <w:b/>
          <w:sz w:val="28"/>
          <w:szCs w:val="28"/>
        </w:rPr>
      </w:pPr>
      <w:r>
        <w:rPr>
          <w:b/>
          <w:bCs/>
          <w:sz w:val="28"/>
          <w:szCs w:val="28"/>
        </w:rPr>
        <w:t xml:space="preserve">19. </w:t>
      </w:r>
      <w:r w:rsidRPr="008C131E">
        <w:rPr>
          <w:b/>
          <w:bCs/>
          <w:sz w:val="28"/>
          <w:szCs w:val="28"/>
        </w:rPr>
        <w:t>Добровольный отказ от преступления</w:t>
      </w:r>
      <w:r>
        <w:rPr>
          <w:b/>
          <w:bCs/>
          <w:sz w:val="28"/>
          <w:szCs w:val="28"/>
        </w:rPr>
        <w:t>.</w:t>
      </w:r>
      <w:r w:rsidRPr="00AC5942">
        <w:rPr>
          <w:bCs/>
          <w:sz w:val="28"/>
          <w:szCs w:val="28"/>
        </w:rPr>
        <w:t xml:space="preserve"> </w:t>
      </w:r>
    </w:p>
    <w:p w:rsidR="008A68D1" w:rsidRPr="008C131E" w:rsidRDefault="008A68D1" w:rsidP="00A30A17">
      <w:pPr>
        <w:ind w:firstLine="720"/>
        <w:rPr>
          <w:sz w:val="28"/>
          <w:szCs w:val="28"/>
        </w:rPr>
      </w:pPr>
      <w:r w:rsidRPr="008C131E">
        <w:rPr>
          <w:sz w:val="28"/>
          <w:szCs w:val="28"/>
        </w:rPr>
        <w:t>Введение.</w:t>
      </w:r>
    </w:p>
    <w:p w:rsidR="008A68D1" w:rsidRPr="008C131E" w:rsidRDefault="008A68D1" w:rsidP="005A6496">
      <w:pPr>
        <w:widowControl w:val="0"/>
        <w:numPr>
          <w:ilvl w:val="0"/>
          <w:numId w:val="23"/>
        </w:numPr>
        <w:autoSpaceDE w:val="0"/>
        <w:autoSpaceDN w:val="0"/>
        <w:adjustRightInd w:val="0"/>
        <w:ind w:left="0" w:firstLine="720"/>
        <w:jc w:val="both"/>
        <w:rPr>
          <w:sz w:val="28"/>
          <w:szCs w:val="28"/>
        </w:rPr>
      </w:pPr>
      <w:r w:rsidRPr="008C131E">
        <w:rPr>
          <w:sz w:val="28"/>
          <w:szCs w:val="28"/>
        </w:rPr>
        <w:t>Добровольный отказ от преступления, его признаки.</w:t>
      </w:r>
    </w:p>
    <w:p w:rsidR="008A68D1" w:rsidRPr="008C131E" w:rsidRDefault="008A68D1" w:rsidP="005A6496">
      <w:pPr>
        <w:widowControl w:val="0"/>
        <w:numPr>
          <w:ilvl w:val="0"/>
          <w:numId w:val="23"/>
        </w:numPr>
        <w:autoSpaceDE w:val="0"/>
        <w:autoSpaceDN w:val="0"/>
        <w:adjustRightInd w:val="0"/>
        <w:ind w:left="0" w:firstLine="720"/>
        <w:jc w:val="both"/>
        <w:rPr>
          <w:sz w:val="28"/>
          <w:szCs w:val="28"/>
        </w:rPr>
      </w:pPr>
      <w:r w:rsidRPr="008C131E">
        <w:rPr>
          <w:sz w:val="28"/>
          <w:szCs w:val="28"/>
        </w:rPr>
        <w:t>Отличие добровольного отказа от деятельного раскаяния.</w:t>
      </w:r>
    </w:p>
    <w:p w:rsidR="008A68D1" w:rsidRPr="008C131E" w:rsidRDefault="008A68D1" w:rsidP="005A6496">
      <w:pPr>
        <w:widowControl w:val="0"/>
        <w:numPr>
          <w:ilvl w:val="0"/>
          <w:numId w:val="23"/>
        </w:numPr>
        <w:autoSpaceDE w:val="0"/>
        <w:autoSpaceDN w:val="0"/>
        <w:adjustRightInd w:val="0"/>
        <w:ind w:left="0" w:firstLine="720"/>
        <w:jc w:val="both"/>
        <w:rPr>
          <w:sz w:val="28"/>
          <w:szCs w:val="28"/>
        </w:rPr>
      </w:pPr>
      <w:r w:rsidRPr="008C131E">
        <w:rPr>
          <w:sz w:val="28"/>
          <w:szCs w:val="28"/>
        </w:rPr>
        <w:t>Особенности добровольного отказа соучастников преступления.</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lastRenderedPageBreak/>
        <w:t>Список литературы.</w:t>
      </w:r>
    </w:p>
    <w:p w:rsidR="008A68D1" w:rsidRDefault="008A68D1" w:rsidP="00A30A17">
      <w:pPr>
        <w:pStyle w:val="11"/>
        <w:rPr>
          <w:b/>
          <w:sz w:val="28"/>
          <w:szCs w:val="28"/>
        </w:rPr>
      </w:pPr>
    </w:p>
    <w:p w:rsidR="008A68D1" w:rsidRPr="00D407EB" w:rsidRDefault="008A68D1" w:rsidP="00A30A17">
      <w:pPr>
        <w:tabs>
          <w:tab w:val="left" w:pos="1080"/>
        </w:tabs>
        <w:ind w:firstLine="720"/>
        <w:jc w:val="both"/>
        <w:rPr>
          <w:b/>
          <w:sz w:val="28"/>
          <w:szCs w:val="28"/>
        </w:rPr>
      </w:pPr>
      <w:r>
        <w:rPr>
          <w:b/>
          <w:bCs/>
          <w:sz w:val="28"/>
          <w:szCs w:val="28"/>
        </w:rPr>
        <w:t xml:space="preserve">20. </w:t>
      </w:r>
      <w:r w:rsidRPr="008C131E">
        <w:rPr>
          <w:b/>
          <w:bCs/>
          <w:sz w:val="28"/>
          <w:szCs w:val="28"/>
        </w:rPr>
        <w:t>Необходимая оборона</w:t>
      </w:r>
      <w:r w:rsidRPr="00D407EB">
        <w:rPr>
          <w:bCs/>
          <w:sz w:val="28"/>
          <w:szCs w:val="28"/>
        </w:rPr>
        <w:t xml:space="preserve"> </w:t>
      </w:r>
      <w:r w:rsidRPr="00D407EB">
        <w:rPr>
          <w:b/>
          <w:sz w:val="28"/>
          <w:szCs w:val="28"/>
        </w:rPr>
        <w:t>как обстоятельство, исключающее преступность деяния.</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5A6496">
      <w:pPr>
        <w:widowControl w:val="0"/>
        <w:numPr>
          <w:ilvl w:val="0"/>
          <w:numId w:val="24"/>
        </w:numPr>
        <w:autoSpaceDE w:val="0"/>
        <w:autoSpaceDN w:val="0"/>
        <w:adjustRightInd w:val="0"/>
        <w:ind w:left="0" w:firstLine="720"/>
        <w:jc w:val="both"/>
        <w:rPr>
          <w:sz w:val="28"/>
          <w:szCs w:val="28"/>
        </w:rPr>
      </w:pPr>
      <w:r w:rsidRPr="008C131E">
        <w:rPr>
          <w:sz w:val="28"/>
          <w:szCs w:val="28"/>
        </w:rPr>
        <w:t>Понятие и значение необходимой обороны.</w:t>
      </w:r>
    </w:p>
    <w:p w:rsidR="008A68D1" w:rsidRPr="008C131E" w:rsidRDefault="008A68D1" w:rsidP="005A6496">
      <w:pPr>
        <w:widowControl w:val="0"/>
        <w:numPr>
          <w:ilvl w:val="0"/>
          <w:numId w:val="24"/>
        </w:numPr>
        <w:autoSpaceDE w:val="0"/>
        <w:autoSpaceDN w:val="0"/>
        <w:adjustRightInd w:val="0"/>
        <w:ind w:left="0" w:firstLine="720"/>
        <w:jc w:val="both"/>
        <w:rPr>
          <w:sz w:val="28"/>
          <w:szCs w:val="28"/>
        </w:rPr>
      </w:pPr>
      <w:r w:rsidRPr="008C131E">
        <w:rPr>
          <w:sz w:val="28"/>
          <w:szCs w:val="28"/>
        </w:rPr>
        <w:t>Условия правомерности необходимой обороны.</w:t>
      </w:r>
    </w:p>
    <w:p w:rsidR="008A68D1" w:rsidRPr="008C131E" w:rsidRDefault="008A68D1" w:rsidP="005A6496">
      <w:pPr>
        <w:widowControl w:val="0"/>
        <w:numPr>
          <w:ilvl w:val="0"/>
          <w:numId w:val="24"/>
        </w:numPr>
        <w:autoSpaceDE w:val="0"/>
        <w:autoSpaceDN w:val="0"/>
        <w:adjustRightInd w:val="0"/>
        <w:ind w:left="0" w:firstLine="720"/>
        <w:jc w:val="both"/>
        <w:rPr>
          <w:sz w:val="28"/>
          <w:szCs w:val="28"/>
        </w:rPr>
      </w:pPr>
      <w:r w:rsidRPr="008C131E">
        <w:rPr>
          <w:sz w:val="28"/>
          <w:szCs w:val="28"/>
        </w:rPr>
        <w:t>Превышение пределов необходимой обороны и его уголовно-правовое значение.</w:t>
      </w:r>
    </w:p>
    <w:p w:rsidR="008A68D1" w:rsidRPr="008C131E" w:rsidRDefault="008A68D1" w:rsidP="005A6496">
      <w:pPr>
        <w:widowControl w:val="0"/>
        <w:numPr>
          <w:ilvl w:val="0"/>
          <w:numId w:val="24"/>
        </w:numPr>
        <w:autoSpaceDE w:val="0"/>
        <w:autoSpaceDN w:val="0"/>
        <w:adjustRightInd w:val="0"/>
        <w:ind w:left="0" w:firstLine="720"/>
        <w:jc w:val="both"/>
        <w:rPr>
          <w:sz w:val="28"/>
          <w:szCs w:val="28"/>
        </w:rPr>
      </w:pPr>
      <w:r w:rsidRPr="008C131E">
        <w:rPr>
          <w:sz w:val="28"/>
          <w:szCs w:val="28"/>
        </w:rPr>
        <w:t>Отличие необходимой обороны от причинения вреда при задержании лица, совершившего преступление, и от крайней необходимости.</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Default="008A68D1" w:rsidP="00A30A17">
      <w:pPr>
        <w:pStyle w:val="11"/>
        <w:rPr>
          <w:b/>
          <w:sz w:val="28"/>
          <w:szCs w:val="28"/>
        </w:rPr>
      </w:pPr>
    </w:p>
    <w:p w:rsidR="008A68D1" w:rsidRPr="008C131E" w:rsidRDefault="008A68D1" w:rsidP="005A6496">
      <w:pPr>
        <w:widowControl w:val="0"/>
        <w:numPr>
          <w:ilvl w:val="0"/>
          <w:numId w:val="26"/>
        </w:numPr>
        <w:tabs>
          <w:tab w:val="clear" w:pos="720"/>
          <w:tab w:val="num" w:pos="0"/>
        </w:tabs>
        <w:autoSpaceDE w:val="0"/>
        <w:autoSpaceDN w:val="0"/>
        <w:adjustRightInd w:val="0"/>
        <w:ind w:left="0" w:firstLine="720"/>
        <w:jc w:val="both"/>
        <w:rPr>
          <w:b/>
          <w:bCs/>
          <w:sz w:val="28"/>
          <w:szCs w:val="28"/>
        </w:rPr>
      </w:pPr>
      <w:r w:rsidRPr="008C131E">
        <w:rPr>
          <w:b/>
          <w:bCs/>
          <w:sz w:val="28"/>
          <w:szCs w:val="28"/>
        </w:rPr>
        <w:t>Причинение вреда при задержании лица, совершившего преступление</w:t>
      </w:r>
      <w:r w:rsidRPr="001253B6">
        <w:rPr>
          <w:bCs/>
          <w:sz w:val="28"/>
          <w:szCs w:val="28"/>
        </w:rPr>
        <w:t xml:space="preserve"> </w:t>
      </w:r>
      <w:r w:rsidRPr="001253B6">
        <w:rPr>
          <w:b/>
          <w:sz w:val="28"/>
          <w:szCs w:val="28"/>
        </w:rPr>
        <w:t>как обстоятельство, исключающее преступность деяния.</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5A6496">
      <w:pPr>
        <w:widowControl w:val="0"/>
        <w:numPr>
          <w:ilvl w:val="0"/>
          <w:numId w:val="25"/>
        </w:numPr>
        <w:autoSpaceDE w:val="0"/>
        <w:autoSpaceDN w:val="0"/>
        <w:adjustRightInd w:val="0"/>
        <w:ind w:left="0" w:firstLine="720"/>
        <w:jc w:val="both"/>
        <w:rPr>
          <w:sz w:val="28"/>
          <w:szCs w:val="28"/>
        </w:rPr>
      </w:pPr>
      <w:r w:rsidRPr="008C131E">
        <w:rPr>
          <w:sz w:val="28"/>
          <w:szCs w:val="28"/>
        </w:rPr>
        <w:t>Понятие причинения вреда при задержании лица, совершившего преступление, и его значение.</w:t>
      </w:r>
    </w:p>
    <w:p w:rsidR="008A68D1" w:rsidRPr="008C131E" w:rsidRDefault="008A68D1" w:rsidP="005A6496">
      <w:pPr>
        <w:widowControl w:val="0"/>
        <w:numPr>
          <w:ilvl w:val="0"/>
          <w:numId w:val="25"/>
        </w:numPr>
        <w:autoSpaceDE w:val="0"/>
        <w:autoSpaceDN w:val="0"/>
        <w:adjustRightInd w:val="0"/>
        <w:ind w:left="0" w:firstLine="720"/>
        <w:jc w:val="both"/>
        <w:rPr>
          <w:sz w:val="28"/>
          <w:szCs w:val="28"/>
        </w:rPr>
      </w:pPr>
      <w:r w:rsidRPr="008C131E">
        <w:rPr>
          <w:sz w:val="28"/>
          <w:szCs w:val="28"/>
        </w:rPr>
        <w:t>Условия правомерности причинения вреда при задержании лица, совершившего преступление.</w:t>
      </w:r>
    </w:p>
    <w:p w:rsidR="008A68D1" w:rsidRPr="008C131E" w:rsidRDefault="008A68D1" w:rsidP="005A6496">
      <w:pPr>
        <w:widowControl w:val="0"/>
        <w:numPr>
          <w:ilvl w:val="0"/>
          <w:numId w:val="25"/>
        </w:numPr>
        <w:autoSpaceDE w:val="0"/>
        <w:autoSpaceDN w:val="0"/>
        <w:adjustRightInd w:val="0"/>
        <w:ind w:left="0" w:firstLine="720"/>
        <w:jc w:val="both"/>
        <w:rPr>
          <w:sz w:val="28"/>
          <w:szCs w:val="28"/>
        </w:rPr>
      </w:pPr>
      <w:r w:rsidRPr="008C131E">
        <w:rPr>
          <w:sz w:val="28"/>
          <w:szCs w:val="28"/>
        </w:rPr>
        <w:t>Превышение мер, необходимых при задержании лица, совершившего преступление.</w:t>
      </w:r>
    </w:p>
    <w:p w:rsidR="008A68D1" w:rsidRPr="008C131E" w:rsidRDefault="008A68D1" w:rsidP="005A6496">
      <w:pPr>
        <w:widowControl w:val="0"/>
        <w:numPr>
          <w:ilvl w:val="0"/>
          <w:numId w:val="25"/>
        </w:numPr>
        <w:autoSpaceDE w:val="0"/>
        <w:autoSpaceDN w:val="0"/>
        <w:adjustRightInd w:val="0"/>
        <w:ind w:left="0" w:firstLine="720"/>
        <w:jc w:val="both"/>
        <w:rPr>
          <w:sz w:val="28"/>
          <w:szCs w:val="28"/>
        </w:rPr>
      </w:pPr>
      <w:r w:rsidRPr="008C131E">
        <w:rPr>
          <w:sz w:val="28"/>
          <w:szCs w:val="28"/>
        </w:rPr>
        <w:t>Отличие причинения вреда при задержании лица, совершившего преступление, от необходимой обороны.</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Default="008A68D1" w:rsidP="00A30A17">
      <w:pPr>
        <w:pStyle w:val="11"/>
        <w:rPr>
          <w:b/>
          <w:sz w:val="28"/>
          <w:szCs w:val="28"/>
        </w:rPr>
      </w:pPr>
    </w:p>
    <w:p w:rsidR="008A68D1" w:rsidRPr="00F74727" w:rsidRDefault="008A68D1" w:rsidP="00A30A17">
      <w:pPr>
        <w:tabs>
          <w:tab w:val="left" w:pos="1080"/>
        </w:tabs>
        <w:ind w:firstLine="720"/>
        <w:jc w:val="both"/>
        <w:rPr>
          <w:b/>
          <w:sz w:val="28"/>
          <w:szCs w:val="28"/>
        </w:rPr>
      </w:pPr>
      <w:r>
        <w:rPr>
          <w:b/>
          <w:bCs/>
          <w:sz w:val="28"/>
          <w:szCs w:val="28"/>
        </w:rPr>
        <w:t xml:space="preserve">22. </w:t>
      </w:r>
      <w:r w:rsidRPr="008C131E">
        <w:rPr>
          <w:b/>
          <w:bCs/>
          <w:sz w:val="28"/>
          <w:szCs w:val="28"/>
        </w:rPr>
        <w:t>Крайняя необходимость</w:t>
      </w:r>
      <w:r w:rsidRPr="00F74727">
        <w:rPr>
          <w:bCs/>
          <w:sz w:val="28"/>
          <w:szCs w:val="28"/>
        </w:rPr>
        <w:t xml:space="preserve"> </w:t>
      </w:r>
      <w:r w:rsidRPr="00F74727">
        <w:rPr>
          <w:b/>
          <w:sz w:val="28"/>
          <w:szCs w:val="28"/>
        </w:rPr>
        <w:t>как обстоятельство, исключающее преступность деяния.</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5A6496">
      <w:pPr>
        <w:widowControl w:val="0"/>
        <w:numPr>
          <w:ilvl w:val="0"/>
          <w:numId w:val="27"/>
        </w:numPr>
        <w:autoSpaceDE w:val="0"/>
        <w:autoSpaceDN w:val="0"/>
        <w:adjustRightInd w:val="0"/>
        <w:ind w:left="0" w:firstLine="720"/>
        <w:jc w:val="both"/>
        <w:rPr>
          <w:sz w:val="28"/>
          <w:szCs w:val="28"/>
        </w:rPr>
      </w:pPr>
      <w:r w:rsidRPr="008C131E">
        <w:rPr>
          <w:sz w:val="28"/>
          <w:szCs w:val="28"/>
        </w:rPr>
        <w:t>Понятие и значение крайней необходимости.</w:t>
      </w:r>
    </w:p>
    <w:p w:rsidR="008A68D1" w:rsidRPr="008C131E" w:rsidRDefault="008A68D1" w:rsidP="005A6496">
      <w:pPr>
        <w:widowControl w:val="0"/>
        <w:numPr>
          <w:ilvl w:val="0"/>
          <w:numId w:val="27"/>
        </w:numPr>
        <w:autoSpaceDE w:val="0"/>
        <w:autoSpaceDN w:val="0"/>
        <w:adjustRightInd w:val="0"/>
        <w:ind w:left="0" w:firstLine="720"/>
        <w:jc w:val="both"/>
        <w:rPr>
          <w:sz w:val="28"/>
          <w:szCs w:val="28"/>
        </w:rPr>
      </w:pPr>
      <w:r w:rsidRPr="008C131E">
        <w:rPr>
          <w:sz w:val="28"/>
          <w:szCs w:val="28"/>
        </w:rPr>
        <w:t>Условия правомерности крайней необходимости.</w:t>
      </w:r>
    </w:p>
    <w:p w:rsidR="008A68D1" w:rsidRPr="008C131E" w:rsidRDefault="008A68D1" w:rsidP="005A6496">
      <w:pPr>
        <w:widowControl w:val="0"/>
        <w:numPr>
          <w:ilvl w:val="0"/>
          <w:numId w:val="27"/>
        </w:numPr>
        <w:autoSpaceDE w:val="0"/>
        <w:autoSpaceDN w:val="0"/>
        <w:adjustRightInd w:val="0"/>
        <w:ind w:left="0" w:firstLine="720"/>
        <w:jc w:val="both"/>
        <w:rPr>
          <w:sz w:val="28"/>
          <w:szCs w:val="28"/>
        </w:rPr>
      </w:pPr>
      <w:r w:rsidRPr="008C131E">
        <w:rPr>
          <w:sz w:val="28"/>
          <w:szCs w:val="28"/>
        </w:rPr>
        <w:t>Превышение пределов крайней необходимости и его уголовно-правовое значение.</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Default="008A68D1" w:rsidP="00A30A17">
      <w:pPr>
        <w:pStyle w:val="11"/>
        <w:rPr>
          <w:b/>
          <w:sz w:val="28"/>
          <w:szCs w:val="28"/>
        </w:rPr>
      </w:pPr>
    </w:p>
    <w:p w:rsidR="008A68D1" w:rsidRDefault="008A68D1" w:rsidP="00A30A17">
      <w:pPr>
        <w:tabs>
          <w:tab w:val="left" w:pos="1080"/>
        </w:tabs>
        <w:ind w:firstLine="720"/>
        <w:jc w:val="both"/>
        <w:rPr>
          <w:b/>
          <w:sz w:val="28"/>
          <w:szCs w:val="28"/>
        </w:rPr>
      </w:pPr>
      <w:r w:rsidRPr="00F74727">
        <w:rPr>
          <w:b/>
          <w:sz w:val="28"/>
          <w:szCs w:val="28"/>
        </w:rPr>
        <w:t xml:space="preserve">23. Физическое или психическое принуждение как обстоятельство, исключающее преступность деяния. </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A30A17">
      <w:pPr>
        <w:ind w:firstLine="720"/>
        <w:jc w:val="both"/>
        <w:rPr>
          <w:sz w:val="28"/>
          <w:szCs w:val="28"/>
        </w:rPr>
      </w:pPr>
      <w:r>
        <w:rPr>
          <w:sz w:val="28"/>
          <w:szCs w:val="28"/>
        </w:rPr>
        <w:t>1.</w:t>
      </w:r>
      <w:r w:rsidRPr="008C131E">
        <w:rPr>
          <w:sz w:val="28"/>
          <w:szCs w:val="28"/>
        </w:rPr>
        <w:t>Понятие и значение</w:t>
      </w:r>
      <w:r>
        <w:rPr>
          <w:sz w:val="28"/>
          <w:szCs w:val="28"/>
        </w:rPr>
        <w:t xml:space="preserve"> физического или психического принуждения</w:t>
      </w:r>
      <w:r w:rsidRPr="008C131E">
        <w:rPr>
          <w:sz w:val="28"/>
          <w:szCs w:val="28"/>
        </w:rPr>
        <w:t>.</w:t>
      </w:r>
    </w:p>
    <w:p w:rsidR="008A68D1" w:rsidRPr="008C131E" w:rsidRDefault="008A68D1" w:rsidP="00A30A17">
      <w:pPr>
        <w:ind w:firstLine="720"/>
        <w:jc w:val="both"/>
        <w:rPr>
          <w:sz w:val="28"/>
          <w:szCs w:val="28"/>
        </w:rPr>
      </w:pPr>
      <w:r>
        <w:rPr>
          <w:sz w:val="28"/>
          <w:szCs w:val="28"/>
        </w:rPr>
        <w:t>2.</w:t>
      </w:r>
      <w:r w:rsidRPr="008C131E">
        <w:rPr>
          <w:sz w:val="28"/>
          <w:szCs w:val="28"/>
        </w:rPr>
        <w:t xml:space="preserve">Условия правомерности </w:t>
      </w:r>
      <w:r>
        <w:rPr>
          <w:sz w:val="28"/>
          <w:szCs w:val="28"/>
        </w:rPr>
        <w:t>причинения вреда в результате физического или психического принуждения</w:t>
      </w:r>
      <w:r w:rsidRPr="008C131E">
        <w:rPr>
          <w:sz w:val="28"/>
          <w:szCs w:val="28"/>
        </w:rPr>
        <w:t>.</w:t>
      </w:r>
    </w:p>
    <w:p w:rsidR="008A68D1" w:rsidRPr="008C131E" w:rsidRDefault="008A68D1" w:rsidP="00A30A17">
      <w:pPr>
        <w:ind w:firstLine="720"/>
        <w:jc w:val="both"/>
        <w:rPr>
          <w:sz w:val="28"/>
          <w:szCs w:val="28"/>
        </w:rPr>
      </w:pPr>
      <w:r>
        <w:rPr>
          <w:sz w:val="28"/>
          <w:szCs w:val="28"/>
        </w:rPr>
        <w:lastRenderedPageBreak/>
        <w:t xml:space="preserve">3. </w:t>
      </w:r>
      <w:r w:rsidRPr="008C131E">
        <w:rPr>
          <w:sz w:val="28"/>
          <w:szCs w:val="28"/>
        </w:rPr>
        <w:t xml:space="preserve">Превышение пределов </w:t>
      </w:r>
      <w:r>
        <w:rPr>
          <w:sz w:val="28"/>
          <w:szCs w:val="28"/>
        </w:rPr>
        <w:t xml:space="preserve">физического или психического </w:t>
      </w:r>
      <w:r w:rsidRPr="008C131E">
        <w:rPr>
          <w:sz w:val="28"/>
          <w:szCs w:val="28"/>
        </w:rPr>
        <w:t>и его уголовно-правовое значение.</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Pr="00F74727" w:rsidRDefault="008A68D1" w:rsidP="00A30A17">
      <w:pPr>
        <w:tabs>
          <w:tab w:val="left" w:pos="1080"/>
        </w:tabs>
        <w:ind w:firstLine="720"/>
        <w:jc w:val="both"/>
        <w:rPr>
          <w:b/>
          <w:sz w:val="28"/>
          <w:szCs w:val="28"/>
        </w:rPr>
      </w:pPr>
    </w:p>
    <w:p w:rsidR="008A68D1" w:rsidRDefault="008A68D1" w:rsidP="00A30A17">
      <w:pPr>
        <w:tabs>
          <w:tab w:val="left" w:pos="1080"/>
        </w:tabs>
        <w:ind w:firstLine="720"/>
        <w:jc w:val="both"/>
        <w:rPr>
          <w:b/>
          <w:sz w:val="28"/>
          <w:szCs w:val="28"/>
        </w:rPr>
      </w:pPr>
      <w:r w:rsidRPr="00F323D6">
        <w:rPr>
          <w:b/>
          <w:sz w:val="28"/>
          <w:szCs w:val="28"/>
        </w:rPr>
        <w:t>24.</w:t>
      </w:r>
      <w:r w:rsidRPr="00BD6FC7">
        <w:rPr>
          <w:bCs/>
          <w:sz w:val="28"/>
          <w:szCs w:val="28"/>
        </w:rPr>
        <w:t xml:space="preserve"> </w:t>
      </w:r>
      <w:r w:rsidRPr="00F74727">
        <w:rPr>
          <w:b/>
          <w:sz w:val="28"/>
          <w:szCs w:val="28"/>
        </w:rPr>
        <w:t>Обоснованный риск как обстоятельство, исключающее преступность деяния.</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A30A17">
      <w:pPr>
        <w:ind w:firstLine="720"/>
        <w:jc w:val="both"/>
        <w:rPr>
          <w:sz w:val="28"/>
          <w:szCs w:val="28"/>
        </w:rPr>
      </w:pPr>
      <w:r>
        <w:rPr>
          <w:sz w:val="28"/>
          <w:szCs w:val="28"/>
        </w:rPr>
        <w:t xml:space="preserve">1. </w:t>
      </w:r>
      <w:r w:rsidRPr="008C131E">
        <w:rPr>
          <w:sz w:val="28"/>
          <w:szCs w:val="28"/>
        </w:rPr>
        <w:t>Понятие и значение</w:t>
      </w:r>
      <w:r>
        <w:rPr>
          <w:sz w:val="28"/>
          <w:szCs w:val="28"/>
        </w:rPr>
        <w:t xml:space="preserve"> обоснованного риска</w:t>
      </w:r>
      <w:r w:rsidRPr="008C131E">
        <w:rPr>
          <w:sz w:val="28"/>
          <w:szCs w:val="28"/>
        </w:rPr>
        <w:t>.</w:t>
      </w:r>
    </w:p>
    <w:p w:rsidR="008A68D1" w:rsidRPr="008C131E" w:rsidRDefault="008A68D1" w:rsidP="00A30A17">
      <w:pPr>
        <w:ind w:firstLine="720"/>
        <w:jc w:val="both"/>
        <w:rPr>
          <w:sz w:val="28"/>
          <w:szCs w:val="28"/>
        </w:rPr>
      </w:pPr>
      <w:r>
        <w:rPr>
          <w:sz w:val="28"/>
          <w:szCs w:val="28"/>
        </w:rPr>
        <w:t xml:space="preserve">2. </w:t>
      </w:r>
      <w:r w:rsidRPr="008C131E">
        <w:rPr>
          <w:sz w:val="28"/>
          <w:szCs w:val="28"/>
        </w:rPr>
        <w:t>Условия правомерности</w:t>
      </w:r>
      <w:r>
        <w:rPr>
          <w:sz w:val="28"/>
          <w:szCs w:val="28"/>
        </w:rPr>
        <w:t xml:space="preserve"> обоснованного риска</w:t>
      </w:r>
      <w:r w:rsidRPr="008C131E">
        <w:rPr>
          <w:sz w:val="28"/>
          <w:szCs w:val="28"/>
        </w:rPr>
        <w:t>.</w:t>
      </w:r>
    </w:p>
    <w:p w:rsidR="008A68D1" w:rsidRPr="008C131E" w:rsidRDefault="008A68D1" w:rsidP="00A30A17">
      <w:pPr>
        <w:ind w:firstLine="720"/>
        <w:jc w:val="both"/>
        <w:rPr>
          <w:sz w:val="28"/>
          <w:szCs w:val="28"/>
        </w:rPr>
      </w:pPr>
      <w:r>
        <w:rPr>
          <w:sz w:val="28"/>
          <w:szCs w:val="28"/>
        </w:rPr>
        <w:t xml:space="preserve">3. </w:t>
      </w:r>
      <w:r w:rsidRPr="008C131E">
        <w:rPr>
          <w:sz w:val="28"/>
          <w:szCs w:val="28"/>
        </w:rPr>
        <w:t xml:space="preserve">Превышение пределов </w:t>
      </w:r>
      <w:r>
        <w:rPr>
          <w:sz w:val="28"/>
          <w:szCs w:val="28"/>
        </w:rPr>
        <w:t xml:space="preserve">обоснованного риска </w:t>
      </w:r>
      <w:r w:rsidRPr="008C131E">
        <w:rPr>
          <w:sz w:val="28"/>
          <w:szCs w:val="28"/>
        </w:rPr>
        <w:t>и его уголовно-правовое значение.</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Pr="00F74727" w:rsidRDefault="008A68D1" w:rsidP="00A30A17">
      <w:pPr>
        <w:tabs>
          <w:tab w:val="left" w:pos="1080"/>
        </w:tabs>
        <w:ind w:firstLine="720"/>
        <w:jc w:val="both"/>
        <w:rPr>
          <w:b/>
          <w:sz w:val="28"/>
          <w:szCs w:val="28"/>
        </w:rPr>
      </w:pPr>
    </w:p>
    <w:p w:rsidR="008A68D1" w:rsidRDefault="008A68D1" w:rsidP="00A30A17">
      <w:pPr>
        <w:tabs>
          <w:tab w:val="left" w:pos="1080"/>
        </w:tabs>
        <w:ind w:firstLine="720"/>
        <w:jc w:val="both"/>
        <w:rPr>
          <w:b/>
          <w:sz w:val="28"/>
          <w:szCs w:val="28"/>
        </w:rPr>
      </w:pPr>
      <w:r>
        <w:rPr>
          <w:b/>
          <w:bCs/>
          <w:sz w:val="28"/>
          <w:szCs w:val="28"/>
        </w:rPr>
        <w:t xml:space="preserve">25. </w:t>
      </w:r>
      <w:r w:rsidRPr="008C131E">
        <w:rPr>
          <w:b/>
          <w:bCs/>
          <w:sz w:val="28"/>
          <w:szCs w:val="28"/>
        </w:rPr>
        <w:t>Исполнение приказа или распоряжения</w:t>
      </w:r>
      <w:r w:rsidRPr="00DE6676">
        <w:rPr>
          <w:b/>
          <w:sz w:val="28"/>
          <w:szCs w:val="28"/>
        </w:rPr>
        <w:t xml:space="preserve"> </w:t>
      </w:r>
      <w:r w:rsidRPr="00F74727">
        <w:rPr>
          <w:b/>
          <w:sz w:val="28"/>
          <w:szCs w:val="28"/>
        </w:rPr>
        <w:t>как обстоятельство, исключающее преступность деяния.</w:t>
      </w:r>
    </w:p>
    <w:p w:rsidR="008A68D1" w:rsidRPr="008C131E" w:rsidRDefault="008A68D1" w:rsidP="00A30A17">
      <w:pPr>
        <w:ind w:firstLine="720"/>
        <w:rPr>
          <w:sz w:val="28"/>
          <w:szCs w:val="28"/>
        </w:rPr>
      </w:pPr>
      <w:r w:rsidRPr="008C131E">
        <w:rPr>
          <w:sz w:val="28"/>
          <w:szCs w:val="28"/>
        </w:rPr>
        <w:t>Введение</w:t>
      </w:r>
      <w:r>
        <w:rPr>
          <w:sz w:val="28"/>
          <w:szCs w:val="28"/>
        </w:rPr>
        <w:t>.</w:t>
      </w:r>
    </w:p>
    <w:p w:rsidR="008A68D1" w:rsidRPr="008C131E" w:rsidRDefault="008A68D1" w:rsidP="005A6496">
      <w:pPr>
        <w:widowControl w:val="0"/>
        <w:numPr>
          <w:ilvl w:val="0"/>
          <w:numId w:val="28"/>
        </w:numPr>
        <w:autoSpaceDE w:val="0"/>
        <w:autoSpaceDN w:val="0"/>
        <w:adjustRightInd w:val="0"/>
        <w:ind w:left="0" w:firstLine="720"/>
        <w:jc w:val="both"/>
        <w:rPr>
          <w:sz w:val="28"/>
          <w:szCs w:val="28"/>
        </w:rPr>
      </w:pPr>
      <w:r w:rsidRPr="008C131E">
        <w:rPr>
          <w:sz w:val="28"/>
          <w:szCs w:val="28"/>
        </w:rPr>
        <w:t>Понятие и значение исполнения приказа или распоряжения как обстоятельства, исключающего преступность деяния.</w:t>
      </w:r>
    </w:p>
    <w:p w:rsidR="008A68D1" w:rsidRPr="008C131E" w:rsidRDefault="008A68D1" w:rsidP="005A6496">
      <w:pPr>
        <w:widowControl w:val="0"/>
        <w:numPr>
          <w:ilvl w:val="0"/>
          <w:numId w:val="28"/>
        </w:numPr>
        <w:autoSpaceDE w:val="0"/>
        <w:autoSpaceDN w:val="0"/>
        <w:adjustRightInd w:val="0"/>
        <w:ind w:left="0" w:firstLine="720"/>
        <w:jc w:val="both"/>
        <w:rPr>
          <w:sz w:val="28"/>
          <w:szCs w:val="28"/>
        </w:rPr>
      </w:pPr>
      <w:r w:rsidRPr="008C131E">
        <w:rPr>
          <w:sz w:val="28"/>
          <w:szCs w:val="28"/>
        </w:rPr>
        <w:t>Условия правомерности причинения вреда при исполнении приказа или распоряжения.</w:t>
      </w:r>
    </w:p>
    <w:p w:rsidR="008A68D1" w:rsidRPr="008C131E" w:rsidRDefault="008A68D1" w:rsidP="005A6496">
      <w:pPr>
        <w:widowControl w:val="0"/>
        <w:numPr>
          <w:ilvl w:val="0"/>
          <w:numId w:val="28"/>
        </w:numPr>
        <w:autoSpaceDE w:val="0"/>
        <w:autoSpaceDN w:val="0"/>
        <w:adjustRightInd w:val="0"/>
        <w:ind w:left="0" w:firstLine="720"/>
        <w:jc w:val="both"/>
        <w:rPr>
          <w:sz w:val="28"/>
          <w:szCs w:val="28"/>
        </w:rPr>
      </w:pPr>
      <w:r w:rsidRPr="008C131E">
        <w:rPr>
          <w:sz w:val="28"/>
          <w:szCs w:val="28"/>
        </w:rPr>
        <w:t>Уголовная ответственность за исполнение заведомо незаконного приказа или распоряжения.</w:t>
      </w:r>
    </w:p>
    <w:p w:rsidR="008A68D1" w:rsidRPr="008C131E" w:rsidRDefault="008A68D1" w:rsidP="00A30A17">
      <w:pPr>
        <w:ind w:firstLine="720"/>
        <w:rPr>
          <w:sz w:val="28"/>
          <w:szCs w:val="28"/>
        </w:rPr>
      </w:pPr>
      <w:r w:rsidRPr="008C131E">
        <w:rPr>
          <w:sz w:val="28"/>
          <w:szCs w:val="28"/>
        </w:rPr>
        <w:t>Заключение.</w:t>
      </w:r>
    </w:p>
    <w:p w:rsidR="008A68D1" w:rsidRPr="008C131E" w:rsidRDefault="008A68D1" w:rsidP="00A30A17">
      <w:pPr>
        <w:ind w:firstLine="720"/>
        <w:rPr>
          <w:sz w:val="28"/>
          <w:szCs w:val="28"/>
        </w:rPr>
      </w:pPr>
      <w:r w:rsidRPr="008C131E">
        <w:rPr>
          <w:sz w:val="28"/>
          <w:szCs w:val="28"/>
        </w:rPr>
        <w:t>Список литературы.</w:t>
      </w:r>
    </w:p>
    <w:p w:rsidR="008A68D1" w:rsidRDefault="008A68D1" w:rsidP="00A30A17">
      <w:pPr>
        <w:pStyle w:val="11"/>
        <w:rPr>
          <w:b/>
          <w:sz w:val="28"/>
          <w:szCs w:val="28"/>
        </w:rPr>
      </w:pPr>
    </w:p>
    <w:p w:rsidR="008A68D1" w:rsidRPr="0085132C" w:rsidRDefault="008A68D1" w:rsidP="00A30A17">
      <w:pPr>
        <w:tabs>
          <w:tab w:val="left" w:pos="1080"/>
        </w:tabs>
        <w:ind w:firstLine="720"/>
        <w:jc w:val="both"/>
        <w:rPr>
          <w:b/>
          <w:sz w:val="28"/>
          <w:szCs w:val="28"/>
        </w:rPr>
      </w:pPr>
      <w:r>
        <w:rPr>
          <w:b/>
          <w:bCs/>
          <w:sz w:val="28"/>
          <w:szCs w:val="28"/>
        </w:rPr>
        <w:t xml:space="preserve">26. </w:t>
      </w:r>
      <w:r w:rsidRPr="008C131E">
        <w:rPr>
          <w:b/>
          <w:bCs/>
          <w:sz w:val="28"/>
          <w:szCs w:val="28"/>
        </w:rPr>
        <w:t>Множественность преступлений</w:t>
      </w:r>
      <w:r>
        <w:rPr>
          <w:b/>
          <w:bCs/>
          <w:sz w:val="28"/>
          <w:szCs w:val="28"/>
        </w:rPr>
        <w:t xml:space="preserve"> </w:t>
      </w:r>
      <w:r w:rsidRPr="0085132C">
        <w:rPr>
          <w:b/>
          <w:sz w:val="28"/>
          <w:szCs w:val="28"/>
        </w:rPr>
        <w:t xml:space="preserve">(понятие, признаки и формы). </w:t>
      </w:r>
    </w:p>
    <w:p w:rsidR="008A68D1" w:rsidRPr="008C131E" w:rsidRDefault="008A68D1" w:rsidP="00A30A17">
      <w:pPr>
        <w:ind w:firstLine="600"/>
        <w:rPr>
          <w:sz w:val="28"/>
          <w:szCs w:val="28"/>
        </w:rPr>
      </w:pPr>
      <w:r w:rsidRPr="008C131E">
        <w:rPr>
          <w:sz w:val="28"/>
          <w:szCs w:val="28"/>
        </w:rPr>
        <w:t>Введение</w:t>
      </w:r>
      <w:r>
        <w:rPr>
          <w:sz w:val="28"/>
          <w:szCs w:val="28"/>
        </w:rPr>
        <w:t>.</w:t>
      </w:r>
    </w:p>
    <w:p w:rsidR="008A68D1" w:rsidRPr="008C131E" w:rsidRDefault="008A68D1" w:rsidP="005A6496">
      <w:pPr>
        <w:widowControl w:val="0"/>
        <w:numPr>
          <w:ilvl w:val="0"/>
          <w:numId w:val="29"/>
        </w:numPr>
        <w:autoSpaceDE w:val="0"/>
        <w:autoSpaceDN w:val="0"/>
        <w:adjustRightInd w:val="0"/>
        <w:ind w:left="0" w:firstLine="600"/>
        <w:jc w:val="both"/>
        <w:rPr>
          <w:sz w:val="28"/>
          <w:szCs w:val="28"/>
        </w:rPr>
      </w:pPr>
      <w:r w:rsidRPr="008C131E">
        <w:rPr>
          <w:sz w:val="28"/>
          <w:szCs w:val="28"/>
        </w:rPr>
        <w:t>Понятие и признаки множественности преступлений. Ее отличие от единого преступления.</w:t>
      </w:r>
    </w:p>
    <w:p w:rsidR="008A68D1" w:rsidRPr="008C131E" w:rsidRDefault="008A68D1" w:rsidP="005A6496">
      <w:pPr>
        <w:widowControl w:val="0"/>
        <w:numPr>
          <w:ilvl w:val="0"/>
          <w:numId w:val="29"/>
        </w:numPr>
        <w:autoSpaceDE w:val="0"/>
        <w:autoSpaceDN w:val="0"/>
        <w:adjustRightInd w:val="0"/>
        <w:ind w:left="0" w:firstLine="600"/>
        <w:jc w:val="both"/>
        <w:rPr>
          <w:sz w:val="28"/>
          <w:szCs w:val="28"/>
        </w:rPr>
      </w:pPr>
      <w:r w:rsidRPr="008C131E">
        <w:rPr>
          <w:sz w:val="28"/>
          <w:szCs w:val="28"/>
        </w:rPr>
        <w:t>Совокупность преступлений и ее виды.</w:t>
      </w:r>
    </w:p>
    <w:p w:rsidR="008A68D1" w:rsidRPr="008C131E" w:rsidRDefault="008A68D1" w:rsidP="005A6496">
      <w:pPr>
        <w:widowControl w:val="0"/>
        <w:numPr>
          <w:ilvl w:val="0"/>
          <w:numId w:val="29"/>
        </w:numPr>
        <w:autoSpaceDE w:val="0"/>
        <w:autoSpaceDN w:val="0"/>
        <w:adjustRightInd w:val="0"/>
        <w:ind w:left="0" w:firstLine="600"/>
        <w:jc w:val="both"/>
        <w:rPr>
          <w:sz w:val="28"/>
          <w:szCs w:val="28"/>
        </w:rPr>
      </w:pPr>
      <w:r w:rsidRPr="008C131E">
        <w:rPr>
          <w:sz w:val="28"/>
          <w:szCs w:val="28"/>
        </w:rPr>
        <w:t>Рецидив преступлений и его виды.</w:t>
      </w:r>
    </w:p>
    <w:p w:rsidR="008A68D1" w:rsidRPr="008C131E" w:rsidRDefault="008A68D1" w:rsidP="00A30A17">
      <w:pPr>
        <w:ind w:firstLine="600"/>
        <w:rPr>
          <w:sz w:val="28"/>
          <w:szCs w:val="28"/>
        </w:rPr>
      </w:pPr>
      <w:r w:rsidRPr="008C131E">
        <w:rPr>
          <w:sz w:val="28"/>
          <w:szCs w:val="28"/>
        </w:rPr>
        <w:t>Заключение.</w:t>
      </w:r>
    </w:p>
    <w:p w:rsidR="008A68D1" w:rsidRPr="008C131E" w:rsidRDefault="008A68D1" w:rsidP="00A30A17">
      <w:pPr>
        <w:ind w:firstLine="600"/>
        <w:rPr>
          <w:sz w:val="28"/>
          <w:szCs w:val="28"/>
        </w:rPr>
      </w:pPr>
      <w:r w:rsidRPr="008C131E">
        <w:rPr>
          <w:sz w:val="28"/>
          <w:szCs w:val="28"/>
        </w:rPr>
        <w:t>Список литературы.</w:t>
      </w:r>
    </w:p>
    <w:p w:rsidR="008A68D1" w:rsidRDefault="008A68D1" w:rsidP="00A30A17">
      <w:pPr>
        <w:pStyle w:val="11"/>
        <w:rPr>
          <w:b/>
          <w:sz w:val="28"/>
          <w:szCs w:val="28"/>
        </w:rPr>
      </w:pPr>
    </w:p>
    <w:p w:rsidR="008A68D1" w:rsidRPr="003F6EF3" w:rsidRDefault="008A68D1" w:rsidP="00A30A17">
      <w:pPr>
        <w:tabs>
          <w:tab w:val="left" w:pos="0"/>
        </w:tabs>
        <w:jc w:val="both"/>
        <w:rPr>
          <w:color w:val="000000"/>
          <w:sz w:val="28"/>
          <w:szCs w:val="28"/>
        </w:rPr>
      </w:pPr>
    </w:p>
    <w:p w:rsidR="008A68D1" w:rsidRDefault="008A68D1" w:rsidP="00227594">
      <w:pPr>
        <w:ind w:firstLine="709"/>
        <w:jc w:val="center"/>
        <w:rPr>
          <w:b/>
          <w:bCs/>
          <w:color w:val="000000"/>
          <w:sz w:val="28"/>
          <w:szCs w:val="28"/>
        </w:rPr>
      </w:pPr>
    </w:p>
    <w:p w:rsidR="008A68D1" w:rsidRDefault="008A68D1" w:rsidP="004A068F">
      <w:pPr>
        <w:pStyle w:val="Style2"/>
        <w:widowControl/>
        <w:spacing w:before="67" w:line="240" w:lineRule="auto"/>
        <w:jc w:val="right"/>
        <w:rPr>
          <w:bCs/>
          <w:i/>
          <w:color w:val="000000"/>
          <w:sz w:val="28"/>
          <w:szCs w:val="28"/>
        </w:rPr>
      </w:pPr>
      <w:r>
        <w:rPr>
          <w:b/>
          <w:bCs/>
          <w:color w:val="000000"/>
          <w:sz w:val="28"/>
          <w:szCs w:val="28"/>
        </w:rPr>
        <w:br w:type="page"/>
      </w:r>
      <w:r>
        <w:rPr>
          <w:bCs/>
          <w:i/>
          <w:color w:val="000000"/>
          <w:sz w:val="28"/>
          <w:szCs w:val="28"/>
        </w:rPr>
        <w:lastRenderedPageBreak/>
        <w:t>Приложение 2</w:t>
      </w:r>
    </w:p>
    <w:p w:rsidR="008A68D1" w:rsidRDefault="008A68D1" w:rsidP="004A068F">
      <w:pPr>
        <w:pStyle w:val="Style2"/>
        <w:widowControl/>
        <w:spacing w:before="67" w:line="240" w:lineRule="auto"/>
        <w:rPr>
          <w:bCs/>
          <w:i/>
          <w:color w:val="000000"/>
          <w:sz w:val="28"/>
          <w:szCs w:val="28"/>
        </w:rPr>
      </w:pPr>
      <w:r>
        <w:rPr>
          <w:bCs/>
          <w:i/>
          <w:color w:val="000000"/>
          <w:sz w:val="28"/>
          <w:szCs w:val="28"/>
        </w:rPr>
        <w:t>Образец титульного листа курсовой работы</w:t>
      </w:r>
    </w:p>
    <w:p w:rsidR="008A68D1" w:rsidRPr="004A068F" w:rsidRDefault="008A68D1" w:rsidP="004A068F">
      <w:pPr>
        <w:pStyle w:val="Style2"/>
        <w:widowControl/>
        <w:spacing w:before="67" w:line="240" w:lineRule="auto"/>
        <w:rPr>
          <w:bCs/>
          <w:i/>
          <w:color w:val="000000"/>
          <w:sz w:val="28"/>
          <w:szCs w:val="28"/>
        </w:rPr>
      </w:pPr>
    </w:p>
    <w:p w:rsidR="008A68D1" w:rsidRPr="0008495D" w:rsidRDefault="008A68D1" w:rsidP="004A068F">
      <w:pPr>
        <w:pStyle w:val="Style2"/>
        <w:widowControl/>
        <w:spacing w:before="67" w:line="240" w:lineRule="auto"/>
        <w:rPr>
          <w:rStyle w:val="FontStyle18"/>
          <w:sz w:val="28"/>
          <w:szCs w:val="28"/>
        </w:rPr>
      </w:pPr>
      <w:r w:rsidRPr="0008495D">
        <w:rPr>
          <w:rStyle w:val="FontStyle18"/>
          <w:sz w:val="28"/>
          <w:szCs w:val="28"/>
        </w:rPr>
        <w:t>ФЕДЕРАЛЬНАЯ СЛУЖБА ИСПОЛНЕНИЯ НАКАЗАНИЙ</w:t>
      </w:r>
    </w:p>
    <w:p w:rsidR="008A68D1" w:rsidRDefault="008A68D1" w:rsidP="004A068F">
      <w:pPr>
        <w:pStyle w:val="Style2"/>
        <w:widowControl/>
        <w:spacing w:before="38"/>
        <w:rPr>
          <w:rStyle w:val="FontStyle18"/>
          <w:sz w:val="28"/>
          <w:szCs w:val="28"/>
        </w:rPr>
      </w:pPr>
      <w:r w:rsidRPr="0008495D">
        <w:rPr>
          <w:rStyle w:val="FontStyle18"/>
          <w:sz w:val="28"/>
          <w:szCs w:val="28"/>
        </w:rPr>
        <w:t>АКАДЕМИЯ ПРАВА И УПРАВЛЕНИЯ</w:t>
      </w:r>
    </w:p>
    <w:p w:rsidR="008A68D1" w:rsidRDefault="008A68D1" w:rsidP="004A068F">
      <w:pPr>
        <w:tabs>
          <w:tab w:val="num" w:pos="1440"/>
        </w:tabs>
        <w:jc w:val="center"/>
        <w:rPr>
          <w:color w:val="000000"/>
          <w:sz w:val="28"/>
          <w:szCs w:val="28"/>
        </w:rPr>
      </w:pPr>
    </w:p>
    <w:p w:rsidR="008A68D1" w:rsidRDefault="008A68D1" w:rsidP="004A068F">
      <w:pPr>
        <w:tabs>
          <w:tab w:val="num" w:pos="1440"/>
        </w:tabs>
        <w:jc w:val="center"/>
        <w:rPr>
          <w:color w:val="000000"/>
          <w:sz w:val="28"/>
          <w:szCs w:val="28"/>
        </w:rPr>
      </w:pPr>
      <w:r>
        <w:rPr>
          <w:color w:val="000000"/>
          <w:sz w:val="28"/>
          <w:szCs w:val="28"/>
        </w:rPr>
        <w:t>Институт подготовки государственных и муниципальных служащих</w:t>
      </w:r>
    </w:p>
    <w:p w:rsidR="008A68D1" w:rsidRPr="001B7006" w:rsidRDefault="008A68D1" w:rsidP="004A068F">
      <w:pPr>
        <w:tabs>
          <w:tab w:val="num" w:pos="1440"/>
        </w:tabs>
        <w:jc w:val="center"/>
        <w:rPr>
          <w:color w:val="000000"/>
          <w:sz w:val="28"/>
          <w:szCs w:val="28"/>
        </w:rPr>
      </w:pPr>
      <w:r w:rsidRPr="001B7006">
        <w:rPr>
          <w:color w:val="000000"/>
          <w:sz w:val="28"/>
          <w:szCs w:val="28"/>
        </w:rPr>
        <w:t xml:space="preserve">Кафедра уголовного </w:t>
      </w:r>
      <w:r>
        <w:rPr>
          <w:color w:val="000000"/>
          <w:sz w:val="28"/>
          <w:szCs w:val="28"/>
        </w:rPr>
        <w:t>права</w:t>
      </w:r>
    </w:p>
    <w:p w:rsidR="008A68D1" w:rsidRPr="001B7006" w:rsidRDefault="008A68D1" w:rsidP="004A068F">
      <w:pPr>
        <w:tabs>
          <w:tab w:val="num" w:pos="1440"/>
        </w:tabs>
        <w:jc w:val="center"/>
        <w:rPr>
          <w:color w:val="000000"/>
          <w:sz w:val="28"/>
          <w:szCs w:val="28"/>
        </w:rPr>
      </w:pPr>
    </w:p>
    <w:p w:rsidR="008A68D1" w:rsidRPr="001B7006" w:rsidRDefault="008A68D1" w:rsidP="004A068F">
      <w:pPr>
        <w:tabs>
          <w:tab w:val="num" w:pos="1440"/>
        </w:tabs>
        <w:jc w:val="center"/>
        <w:rPr>
          <w:color w:val="000000"/>
          <w:sz w:val="28"/>
          <w:szCs w:val="28"/>
        </w:rPr>
      </w:pPr>
    </w:p>
    <w:p w:rsidR="008A68D1" w:rsidRDefault="008A68D1" w:rsidP="004A068F">
      <w:pPr>
        <w:tabs>
          <w:tab w:val="num" w:pos="1440"/>
        </w:tabs>
        <w:jc w:val="center"/>
        <w:rPr>
          <w:color w:val="000000"/>
          <w:sz w:val="28"/>
          <w:szCs w:val="28"/>
        </w:rPr>
      </w:pPr>
    </w:p>
    <w:p w:rsidR="008A68D1" w:rsidRPr="001B7006" w:rsidRDefault="008A68D1" w:rsidP="004A068F">
      <w:pPr>
        <w:tabs>
          <w:tab w:val="num" w:pos="1440"/>
        </w:tabs>
        <w:jc w:val="center"/>
        <w:rPr>
          <w:color w:val="000000"/>
          <w:sz w:val="28"/>
          <w:szCs w:val="28"/>
        </w:rPr>
      </w:pPr>
    </w:p>
    <w:p w:rsidR="008A68D1" w:rsidRPr="001B7006" w:rsidRDefault="008A68D1" w:rsidP="004A068F">
      <w:pPr>
        <w:jc w:val="center"/>
        <w:rPr>
          <w:b/>
          <w:sz w:val="28"/>
          <w:szCs w:val="28"/>
        </w:rPr>
      </w:pPr>
      <w:r>
        <w:rPr>
          <w:b/>
          <w:sz w:val="28"/>
          <w:szCs w:val="28"/>
        </w:rPr>
        <w:t>КУРСОВАЯ РАБОТА</w:t>
      </w:r>
    </w:p>
    <w:p w:rsidR="008A68D1" w:rsidRPr="001B7006" w:rsidRDefault="008A68D1" w:rsidP="004A068F">
      <w:pPr>
        <w:tabs>
          <w:tab w:val="num" w:pos="1440"/>
          <w:tab w:val="left" w:pos="5663"/>
        </w:tabs>
        <w:rPr>
          <w:color w:val="000000"/>
          <w:sz w:val="28"/>
          <w:szCs w:val="28"/>
        </w:rPr>
      </w:pPr>
      <w:r w:rsidRPr="001B7006">
        <w:rPr>
          <w:color w:val="000000"/>
          <w:sz w:val="28"/>
          <w:szCs w:val="28"/>
        </w:rPr>
        <w:tab/>
      </w:r>
      <w:r w:rsidRPr="001B7006">
        <w:rPr>
          <w:color w:val="000000"/>
          <w:sz w:val="28"/>
          <w:szCs w:val="28"/>
        </w:rPr>
        <w:tab/>
      </w:r>
    </w:p>
    <w:p w:rsidR="008A68D1" w:rsidRDefault="008A68D1" w:rsidP="004A068F">
      <w:pPr>
        <w:pStyle w:val="Style12"/>
        <w:widowControl/>
        <w:spacing w:before="173"/>
        <w:ind w:right="-31" w:firstLine="0"/>
        <w:jc w:val="center"/>
        <w:rPr>
          <w:b/>
          <w:color w:val="000000"/>
          <w:sz w:val="28"/>
          <w:szCs w:val="28"/>
        </w:rPr>
      </w:pPr>
      <w:r w:rsidRPr="001B7006">
        <w:rPr>
          <w:b/>
          <w:color w:val="000000"/>
          <w:sz w:val="28"/>
          <w:szCs w:val="28"/>
        </w:rPr>
        <w:t xml:space="preserve">по дисциплине </w:t>
      </w:r>
    </w:p>
    <w:p w:rsidR="008A68D1" w:rsidRPr="0008495D" w:rsidRDefault="008A68D1" w:rsidP="004A068F">
      <w:pPr>
        <w:pStyle w:val="Style12"/>
        <w:widowControl/>
        <w:spacing w:before="173"/>
        <w:ind w:right="-31" w:firstLine="0"/>
        <w:jc w:val="center"/>
        <w:rPr>
          <w:rStyle w:val="FontStyle18"/>
          <w:sz w:val="28"/>
          <w:szCs w:val="28"/>
        </w:rPr>
      </w:pPr>
      <w:r w:rsidRPr="001B7006">
        <w:rPr>
          <w:b/>
          <w:color w:val="000000"/>
          <w:sz w:val="28"/>
          <w:szCs w:val="28"/>
        </w:rPr>
        <w:t>«</w:t>
      </w:r>
      <w:r>
        <w:rPr>
          <w:b/>
          <w:color w:val="000000"/>
          <w:sz w:val="28"/>
          <w:szCs w:val="28"/>
        </w:rPr>
        <w:t>Современные теоретические проблемы учения о преступлении</w:t>
      </w:r>
      <w:r w:rsidRPr="001B7006">
        <w:rPr>
          <w:b/>
          <w:color w:val="000000"/>
          <w:sz w:val="28"/>
          <w:szCs w:val="28"/>
        </w:rPr>
        <w:t xml:space="preserve">» </w:t>
      </w:r>
      <w:r w:rsidRPr="0008495D">
        <w:rPr>
          <w:rStyle w:val="FontStyle18"/>
          <w:sz w:val="28"/>
          <w:szCs w:val="28"/>
        </w:rPr>
        <w:t xml:space="preserve"> </w:t>
      </w:r>
    </w:p>
    <w:p w:rsidR="008A68D1" w:rsidRPr="0008495D" w:rsidRDefault="008A68D1" w:rsidP="004A068F">
      <w:pPr>
        <w:pStyle w:val="Style12"/>
        <w:widowControl/>
        <w:spacing w:before="173"/>
        <w:ind w:right="-31" w:firstLine="0"/>
        <w:jc w:val="center"/>
        <w:rPr>
          <w:rStyle w:val="FontStyle18"/>
          <w:sz w:val="28"/>
          <w:szCs w:val="28"/>
        </w:rPr>
      </w:pPr>
    </w:p>
    <w:p w:rsidR="008A68D1" w:rsidRPr="0008495D" w:rsidRDefault="008A68D1" w:rsidP="004A068F">
      <w:pPr>
        <w:pStyle w:val="Style4"/>
        <w:widowControl/>
        <w:spacing w:line="240" w:lineRule="exact"/>
        <w:ind w:left="274"/>
        <w:jc w:val="both"/>
        <w:rPr>
          <w:sz w:val="28"/>
          <w:szCs w:val="28"/>
        </w:rPr>
      </w:pPr>
    </w:p>
    <w:p w:rsidR="008A68D1" w:rsidRPr="0008495D" w:rsidRDefault="008A68D1" w:rsidP="004A068F">
      <w:pPr>
        <w:pStyle w:val="Style4"/>
        <w:widowControl/>
        <w:spacing w:line="240" w:lineRule="exact"/>
        <w:ind w:left="274"/>
        <w:jc w:val="both"/>
        <w:rPr>
          <w:sz w:val="28"/>
          <w:szCs w:val="28"/>
        </w:rPr>
      </w:pPr>
    </w:p>
    <w:p w:rsidR="008A68D1" w:rsidRPr="0008495D" w:rsidRDefault="008A68D1" w:rsidP="004A068F">
      <w:pPr>
        <w:pStyle w:val="Style4"/>
        <w:widowControl/>
        <w:spacing w:line="240" w:lineRule="exact"/>
        <w:jc w:val="center"/>
        <w:rPr>
          <w:sz w:val="28"/>
          <w:szCs w:val="28"/>
        </w:rPr>
      </w:pPr>
    </w:p>
    <w:p w:rsidR="008A68D1" w:rsidRPr="001B7006" w:rsidRDefault="008A68D1" w:rsidP="00431F90">
      <w:pPr>
        <w:tabs>
          <w:tab w:val="num" w:pos="1440"/>
        </w:tabs>
        <w:jc w:val="center"/>
        <w:rPr>
          <w:b/>
          <w:color w:val="000000"/>
          <w:sz w:val="28"/>
          <w:szCs w:val="28"/>
        </w:rPr>
      </w:pPr>
    </w:p>
    <w:p w:rsidR="008A68D1" w:rsidRPr="001B7006" w:rsidRDefault="008A68D1" w:rsidP="00431F90">
      <w:pPr>
        <w:tabs>
          <w:tab w:val="num" w:pos="1440"/>
        </w:tabs>
        <w:jc w:val="center"/>
        <w:rPr>
          <w:b/>
          <w:color w:val="000000"/>
          <w:sz w:val="28"/>
          <w:szCs w:val="28"/>
        </w:rPr>
      </w:pPr>
      <w:r w:rsidRPr="001B7006">
        <w:rPr>
          <w:b/>
          <w:color w:val="000000"/>
          <w:sz w:val="28"/>
          <w:szCs w:val="28"/>
        </w:rPr>
        <w:t>на тему: «</w:t>
      </w:r>
      <w:r>
        <w:rPr>
          <w:b/>
          <w:color w:val="000000"/>
          <w:sz w:val="28"/>
          <w:szCs w:val="28"/>
        </w:rPr>
        <w:t>_________________</w:t>
      </w:r>
      <w:r w:rsidRPr="001B7006">
        <w:rPr>
          <w:b/>
          <w:color w:val="000000"/>
          <w:sz w:val="28"/>
          <w:szCs w:val="28"/>
        </w:rPr>
        <w:t>»</w:t>
      </w:r>
    </w:p>
    <w:p w:rsidR="008A68D1" w:rsidRPr="0008495D" w:rsidRDefault="008A68D1" w:rsidP="004A068F">
      <w:pPr>
        <w:pStyle w:val="Style4"/>
        <w:widowControl/>
        <w:spacing w:line="240" w:lineRule="exact"/>
        <w:ind w:left="1646"/>
        <w:rPr>
          <w:sz w:val="28"/>
          <w:szCs w:val="28"/>
        </w:rPr>
      </w:pPr>
    </w:p>
    <w:p w:rsidR="008A68D1" w:rsidRPr="0008495D" w:rsidRDefault="008A68D1" w:rsidP="004A068F">
      <w:pPr>
        <w:pStyle w:val="Style4"/>
        <w:widowControl/>
        <w:spacing w:line="240" w:lineRule="exact"/>
        <w:ind w:left="1646"/>
        <w:rPr>
          <w:sz w:val="28"/>
          <w:szCs w:val="28"/>
        </w:rPr>
      </w:pPr>
    </w:p>
    <w:p w:rsidR="008A68D1" w:rsidRPr="0008495D" w:rsidRDefault="008A68D1" w:rsidP="004A068F">
      <w:pPr>
        <w:pStyle w:val="Style4"/>
        <w:widowControl/>
        <w:spacing w:line="240" w:lineRule="exact"/>
        <w:ind w:left="1646"/>
        <w:rPr>
          <w:sz w:val="28"/>
          <w:szCs w:val="28"/>
        </w:rPr>
      </w:pPr>
    </w:p>
    <w:p w:rsidR="008A68D1" w:rsidRPr="0008495D" w:rsidRDefault="008A68D1" w:rsidP="00431F90">
      <w:pPr>
        <w:pStyle w:val="Style4"/>
        <w:widowControl/>
        <w:spacing w:before="24" w:line="240" w:lineRule="auto"/>
        <w:ind w:left="1646"/>
        <w:rPr>
          <w:rStyle w:val="FontStyle17"/>
          <w:sz w:val="28"/>
          <w:szCs w:val="28"/>
        </w:rPr>
      </w:pPr>
      <w:r w:rsidRPr="0008495D">
        <w:rPr>
          <w:rStyle w:val="FontStyle17"/>
          <w:sz w:val="28"/>
          <w:szCs w:val="28"/>
        </w:rPr>
        <w:t xml:space="preserve">                                 Выполнил</w:t>
      </w:r>
      <w:r>
        <w:rPr>
          <w:rStyle w:val="FontStyle17"/>
          <w:sz w:val="28"/>
          <w:szCs w:val="28"/>
        </w:rPr>
        <w:t>:</w:t>
      </w:r>
    </w:p>
    <w:p w:rsidR="008A68D1" w:rsidRPr="0008495D" w:rsidRDefault="008A68D1" w:rsidP="004A068F">
      <w:pPr>
        <w:pStyle w:val="Style4"/>
        <w:widowControl/>
        <w:tabs>
          <w:tab w:val="left" w:pos="5387"/>
        </w:tabs>
        <w:spacing w:before="24" w:line="240" w:lineRule="auto"/>
        <w:ind w:left="1646"/>
        <w:rPr>
          <w:rStyle w:val="FontStyle17"/>
          <w:sz w:val="28"/>
          <w:szCs w:val="28"/>
        </w:rPr>
      </w:pPr>
      <w:r w:rsidRPr="0008495D">
        <w:rPr>
          <w:rStyle w:val="FontStyle17"/>
          <w:sz w:val="28"/>
          <w:szCs w:val="28"/>
        </w:rPr>
        <w:t xml:space="preserve">                                _____________________</w:t>
      </w:r>
    </w:p>
    <w:p w:rsidR="008A68D1" w:rsidRDefault="008A68D1" w:rsidP="00431F90">
      <w:pPr>
        <w:pStyle w:val="Style6"/>
        <w:widowControl/>
        <w:tabs>
          <w:tab w:val="left" w:pos="5387"/>
        </w:tabs>
        <w:spacing w:line="240" w:lineRule="auto"/>
        <w:ind w:left="3960" w:right="-31" w:firstLine="0"/>
        <w:rPr>
          <w:rStyle w:val="FontStyle16"/>
        </w:rPr>
      </w:pPr>
      <w:r>
        <w:rPr>
          <w:rStyle w:val="FontStyle16"/>
        </w:rPr>
        <w:t>ФИО, курс, факультет, № группы, форма  обучения</w:t>
      </w:r>
    </w:p>
    <w:p w:rsidR="008A68D1" w:rsidRDefault="008A68D1" w:rsidP="00431F90">
      <w:pPr>
        <w:pStyle w:val="Style4"/>
        <w:widowControl/>
        <w:tabs>
          <w:tab w:val="left" w:pos="5387"/>
        </w:tabs>
        <w:spacing w:line="240" w:lineRule="auto"/>
        <w:ind w:left="3960"/>
        <w:jc w:val="right"/>
        <w:rPr>
          <w:sz w:val="20"/>
          <w:szCs w:val="20"/>
        </w:rPr>
      </w:pPr>
    </w:p>
    <w:p w:rsidR="008A68D1" w:rsidRDefault="008A68D1" w:rsidP="00431F90">
      <w:pPr>
        <w:pStyle w:val="Style4"/>
        <w:widowControl/>
        <w:spacing w:line="240" w:lineRule="exact"/>
        <w:ind w:left="3960"/>
        <w:jc w:val="right"/>
        <w:rPr>
          <w:sz w:val="20"/>
          <w:szCs w:val="20"/>
        </w:rPr>
      </w:pPr>
    </w:p>
    <w:p w:rsidR="008A68D1" w:rsidRDefault="008A68D1" w:rsidP="00431F90">
      <w:pPr>
        <w:pStyle w:val="Style4"/>
        <w:widowControl/>
        <w:spacing w:line="240" w:lineRule="exact"/>
        <w:ind w:left="3960"/>
        <w:jc w:val="both"/>
        <w:rPr>
          <w:sz w:val="20"/>
          <w:szCs w:val="20"/>
        </w:rPr>
      </w:pPr>
    </w:p>
    <w:p w:rsidR="008A68D1" w:rsidRDefault="008A68D1" w:rsidP="00431F90">
      <w:pPr>
        <w:pStyle w:val="Style4"/>
        <w:widowControl/>
        <w:tabs>
          <w:tab w:val="left" w:leader="underscore" w:pos="9379"/>
        </w:tabs>
        <w:spacing w:before="125" w:line="240" w:lineRule="auto"/>
        <w:ind w:left="3960" w:firstLine="4962"/>
        <w:rPr>
          <w:rStyle w:val="FontStyle17"/>
          <w:sz w:val="28"/>
          <w:szCs w:val="28"/>
        </w:rPr>
      </w:pPr>
    </w:p>
    <w:p w:rsidR="008A68D1" w:rsidRPr="0008495D" w:rsidRDefault="008A68D1" w:rsidP="00431F90">
      <w:pPr>
        <w:pStyle w:val="Style4"/>
        <w:widowControl/>
        <w:tabs>
          <w:tab w:val="left" w:leader="underscore" w:pos="9379"/>
        </w:tabs>
        <w:spacing w:before="125" w:line="240" w:lineRule="auto"/>
        <w:ind w:left="3960"/>
        <w:rPr>
          <w:rStyle w:val="FontStyle17"/>
          <w:sz w:val="28"/>
          <w:szCs w:val="28"/>
        </w:rPr>
      </w:pPr>
      <w:r w:rsidRPr="0008495D">
        <w:rPr>
          <w:rStyle w:val="FontStyle17"/>
          <w:sz w:val="28"/>
          <w:szCs w:val="28"/>
        </w:rPr>
        <w:t>Научный руководитель</w:t>
      </w:r>
      <w:r>
        <w:rPr>
          <w:rStyle w:val="FontStyle17"/>
          <w:sz w:val="28"/>
          <w:szCs w:val="28"/>
        </w:rPr>
        <w:t>:</w:t>
      </w:r>
      <w:r w:rsidRPr="0008495D">
        <w:rPr>
          <w:rStyle w:val="FontStyle17"/>
          <w:sz w:val="28"/>
          <w:szCs w:val="28"/>
        </w:rPr>
        <w:t xml:space="preserve"> </w:t>
      </w:r>
    </w:p>
    <w:p w:rsidR="008A68D1" w:rsidRDefault="008A68D1" w:rsidP="00431F90">
      <w:pPr>
        <w:pStyle w:val="Style4"/>
        <w:widowControl/>
        <w:tabs>
          <w:tab w:val="left" w:leader="underscore" w:pos="9379"/>
        </w:tabs>
        <w:spacing w:before="125" w:line="240" w:lineRule="auto"/>
        <w:ind w:left="3960"/>
        <w:rPr>
          <w:rStyle w:val="FontStyle17"/>
        </w:rPr>
      </w:pPr>
      <w:r w:rsidRPr="0008495D">
        <w:rPr>
          <w:rStyle w:val="FontStyle17"/>
          <w:sz w:val="28"/>
          <w:szCs w:val="28"/>
        </w:rPr>
        <w:tab/>
      </w:r>
    </w:p>
    <w:p w:rsidR="008A68D1" w:rsidRDefault="008A68D1" w:rsidP="00431F90">
      <w:pPr>
        <w:pStyle w:val="Style9"/>
        <w:widowControl/>
        <w:spacing w:before="19"/>
        <w:ind w:left="3960"/>
        <w:rPr>
          <w:rStyle w:val="FontStyle16"/>
        </w:rPr>
      </w:pPr>
      <w:r>
        <w:rPr>
          <w:rStyle w:val="FontStyle16"/>
        </w:rPr>
        <w:t>ФИО, ученая степень, ученое звание, специальное звание</w:t>
      </w:r>
    </w:p>
    <w:p w:rsidR="008A68D1" w:rsidRDefault="008A68D1" w:rsidP="004A068F">
      <w:pPr>
        <w:pStyle w:val="Style4"/>
        <w:widowControl/>
        <w:spacing w:line="240" w:lineRule="exact"/>
        <w:ind w:left="4570" w:firstLine="5103"/>
        <w:rPr>
          <w:sz w:val="20"/>
          <w:szCs w:val="20"/>
        </w:rPr>
      </w:pPr>
    </w:p>
    <w:p w:rsidR="008A68D1" w:rsidRDefault="008A68D1" w:rsidP="004A068F">
      <w:pPr>
        <w:pStyle w:val="Style4"/>
        <w:widowControl/>
        <w:spacing w:line="240" w:lineRule="exact"/>
        <w:ind w:left="4570" w:firstLine="5103"/>
        <w:rPr>
          <w:sz w:val="20"/>
          <w:szCs w:val="20"/>
        </w:rPr>
      </w:pPr>
    </w:p>
    <w:p w:rsidR="008A68D1" w:rsidRDefault="008A68D1" w:rsidP="004A068F">
      <w:pPr>
        <w:pStyle w:val="Style4"/>
        <w:widowControl/>
        <w:spacing w:line="240" w:lineRule="exact"/>
        <w:ind w:left="4570"/>
        <w:jc w:val="both"/>
        <w:rPr>
          <w:sz w:val="20"/>
          <w:szCs w:val="20"/>
        </w:rPr>
      </w:pPr>
    </w:p>
    <w:p w:rsidR="008A68D1" w:rsidRDefault="008A68D1" w:rsidP="004A068F">
      <w:pPr>
        <w:pStyle w:val="Style2"/>
        <w:widowControl/>
        <w:spacing w:before="67" w:line="240" w:lineRule="auto"/>
        <w:ind w:left="2942"/>
        <w:jc w:val="both"/>
        <w:rPr>
          <w:rStyle w:val="FontStyle18"/>
        </w:rPr>
      </w:pPr>
    </w:p>
    <w:p w:rsidR="008A68D1" w:rsidRDefault="008A68D1" w:rsidP="004A068F">
      <w:pPr>
        <w:pStyle w:val="Style2"/>
        <w:widowControl/>
        <w:spacing w:before="67" w:line="240" w:lineRule="auto"/>
        <w:ind w:left="2942"/>
        <w:jc w:val="both"/>
        <w:rPr>
          <w:rStyle w:val="FontStyle18"/>
        </w:rPr>
      </w:pPr>
    </w:p>
    <w:p w:rsidR="008A68D1" w:rsidRDefault="008A68D1" w:rsidP="004A068F">
      <w:pPr>
        <w:pStyle w:val="Style2"/>
        <w:widowControl/>
        <w:spacing w:before="67" w:line="240" w:lineRule="auto"/>
        <w:ind w:left="2942"/>
        <w:jc w:val="both"/>
        <w:rPr>
          <w:rStyle w:val="FontStyle18"/>
        </w:rPr>
      </w:pPr>
    </w:p>
    <w:p w:rsidR="008A68D1" w:rsidRDefault="008A68D1" w:rsidP="00431F90">
      <w:pPr>
        <w:pStyle w:val="Style2"/>
        <w:widowControl/>
        <w:spacing w:before="67" w:line="240" w:lineRule="auto"/>
        <w:rPr>
          <w:rStyle w:val="FontStyle18"/>
        </w:rPr>
      </w:pPr>
      <w:r>
        <w:rPr>
          <w:rStyle w:val="FontStyle18"/>
        </w:rPr>
        <w:t>20______</w:t>
      </w:r>
    </w:p>
    <w:p w:rsidR="00973A23" w:rsidRDefault="00973A23" w:rsidP="00431F90">
      <w:pPr>
        <w:pStyle w:val="Style2"/>
        <w:widowControl/>
        <w:spacing w:before="67" w:line="240" w:lineRule="auto"/>
        <w:rPr>
          <w:rStyle w:val="FontStyle18"/>
        </w:rPr>
      </w:pPr>
    </w:p>
    <w:p w:rsidR="00973A23" w:rsidRPr="00BD4B96" w:rsidRDefault="00973A23" w:rsidP="00973A23">
      <w:pPr>
        <w:jc w:val="right"/>
        <w:rPr>
          <w:i/>
          <w:sz w:val="28"/>
          <w:szCs w:val="28"/>
        </w:rPr>
      </w:pPr>
      <w:r w:rsidRPr="00BD4B96">
        <w:rPr>
          <w:i/>
          <w:sz w:val="28"/>
          <w:szCs w:val="28"/>
        </w:rPr>
        <w:lastRenderedPageBreak/>
        <w:t xml:space="preserve">Приложение </w:t>
      </w:r>
      <w:r>
        <w:rPr>
          <w:i/>
          <w:sz w:val="28"/>
          <w:szCs w:val="28"/>
        </w:rPr>
        <w:t>3</w:t>
      </w:r>
    </w:p>
    <w:p w:rsidR="00973A23" w:rsidRDefault="00973A23" w:rsidP="00973A23">
      <w:pPr>
        <w:jc w:val="center"/>
      </w:pPr>
      <w:r>
        <w:rPr>
          <w:bCs/>
          <w:i/>
          <w:color w:val="000000"/>
          <w:sz w:val="28"/>
          <w:szCs w:val="28"/>
        </w:rPr>
        <w:t>Образец отзыва научного руководителя</w:t>
      </w:r>
    </w:p>
    <w:p w:rsidR="00A151FC" w:rsidRPr="00A151FC" w:rsidRDefault="00A151FC" w:rsidP="00A151FC">
      <w:pPr>
        <w:pStyle w:val="Style2"/>
        <w:widowControl/>
        <w:spacing w:before="67" w:line="240" w:lineRule="auto"/>
        <w:rPr>
          <w:rStyle w:val="FontStyle18"/>
          <w:sz w:val="24"/>
          <w:szCs w:val="24"/>
        </w:rPr>
      </w:pPr>
      <w:r w:rsidRPr="00A151FC">
        <w:rPr>
          <w:rStyle w:val="FontStyle18"/>
          <w:sz w:val="24"/>
          <w:szCs w:val="24"/>
        </w:rPr>
        <w:t>ФЕДЕРАЛЬНАЯ СЛУЖБА ИСПОЛНЕНИЯ НАКАЗАНИЙ</w:t>
      </w:r>
    </w:p>
    <w:p w:rsidR="00A151FC" w:rsidRPr="00A151FC" w:rsidRDefault="00A151FC" w:rsidP="00A151FC">
      <w:pPr>
        <w:pStyle w:val="Style2"/>
        <w:widowControl/>
        <w:spacing w:before="38"/>
        <w:rPr>
          <w:rStyle w:val="FontStyle18"/>
          <w:sz w:val="24"/>
          <w:szCs w:val="24"/>
        </w:rPr>
      </w:pPr>
      <w:r w:rsidRPr="00A151FC">
        <w:rPr>
          <w:rStyle w:val="FontStyle18"/>
          <w:sz w:val="24"/>
          <w:szCs w:val="24"/>
        </w:rPr>
        <w:t>АКАДЕМИЯ ПРАВА И УПРАВЛЕНИЯ</w:t>
      </w:r>
    </w:p>
    <w:p w:rsidR="00A151FC" w:rsidRPr="00A151FC" w:rsidRDefault="00A151FC" w:rsidP="00A151FC">
      <w:pPr>
        <w:tabs>
          <w:tab w:val="num" w:pos="1440"/>
        </w:tabs>
        <w:jc w:val="center"/>
        <w:rPr>
          <w:color w:val="000000"/>
        </w:rPr>
      </w:pPr>
    </w:p>
    <w:p w:rsidR="00A151FC" w:rsidRPr="00A151FC" w:rsidRDefault="00A151FC" w:rsidP="00A151FC">
      <w:pPr>
        <w:tabs>
          <w:tab w:val="num" w:pos="1440"/>
        </w:tabs>
        <w:jc w:val="center"/>
        <w:rPr>
          <w:b/>
          <w:color w:val="000000"/>
        </w:rPr>
      </w:pPr>
      <w:r w:rsidRPr="00A151FC">
        <w:rPr>
          <w:b/>
          <w:color w:val="000000"/>
        </w:rPr>
        <w:t>Институт подготовки государственных и муниципальных служащих</w:t>
      </w:r>
    </w:p>
    <w:p w:rsidR="00973A23" w:rsidRPr="00A151FC" w:rsidRDefault="00A151FC" w:rsidP="00A151FC">
      <w:pPr>
        <w:pStyle w:val="a8"/>
        <w:rPr>
          <w:b w:val="0"/>
          <w:sz w:val="24"/>
          <w:szCs w:val="24"/>
        </w:rPr>
      </w:pPr>
      <w:r w:rsidRPr="00A151FC">
        <w:rPr>
          <w:color w:val="000000"/>
          <w:sz w:val="24"/>
          <w:szCs w:val="24"/>
        </w:rPr>
        <w:t>Кафедра уголовного права</w:t>
      </w:r>
    </w:p>
    <w:p w:rsidR="00973A23" w:rsidRPr="00A151FC" w:rsidRDefault="00973A23" w:rsidP="00973A23">
      <w:pPr>
        <w:pStyle w:val="1"/>
        <w:jc w:val="center"/>
        <w:rPr>
          <w:rFonts w:ascii="Times New Roman" w:hAnsi="Times New Roman"/>
          <w:sz w:val="24"/>
          <w:szCs w:val="24"/>
        </w:rPr>
      </w:pPr>
      <w:r w:rsidRPr="00A151FC">
        <w:rPr>
          <w:rFonts w:ascii="Times New Roman" w:hAnsi="Times New Roman"/>
          <w:sz w:val="24"/>
          <w:szCs w:val="24"/>
        </w:rPr>
        <w:t>ОТЗЫВ</w:t>
      </w:r>
    </w:p>
    <w:p w:rsidR="00973A23" w:rsidRPr="000E0BE6" w:rsidRDefault="00973A23" w:rsidP="00973A23">
      <w:pPr>
        <w:jc w:val="center"/>
        <w:rPr>
          <w:b/>
          <w:bCs/>
        </w:rPr>
      </w:pPr>
      <w:r w:rsidRPr="000E0BE6">
        <w:rPr>
          <w:b/>
          <w:bCs/>
        </w:rPr>
        <w:t>на курсовую работу</w:t>
      </w:r>
    </w:p>
    <w:p w:rsidR="00973A23" w:rsidRDefault="00973A23" w:rsidP="00973A23">
      <w:pPr>
        <w:jc w:val="both"/>
      </w:pPr>
    </w:p>
    <w:p w:rsidR="00973A23" w:rsidRDefault="00973A23" w:rsidP="00973A23">
      <w:pPr>
        <w:jc w:val="both"/>
      </w:pPr>
      <w:r w:rsidRPr="00973A23">
        <w:t>Слушателя:</w:t>
      </w:r>
      <w:r>
        <w:t xml:space="preserve"> ___________________________________________________________________</w:t>
      </w:r>
    </w:p>
    <w:p w:rsidR="00973A23" w:rsidRPr="00FD5DD1" w:rsidRDefault="00973A23" w:rsidP="00973A23">
      <w:pPr>
        <w:jc w:val="center"/>
        <w:rPr>
          <w:sz w:val="16"/>
          <w:szCs w:val="16"/>
        </w:rPr>
      </w:pPr>
      <w:r>
        <w:rPr>
          <w:sz w:val="16"/>
          <w:szCs w:val="16"/>
        </w:rPr>
        <w:t xml:space="preserve">                                                                        (курс, группа, Ф.И.О.)</w:t>
      </w:r>
    </w:p>
    <w:p w:rsidR="00973A23" w:rsidRDefault="00973A23" w:rsidP="00973A23">
      <w:pPr>
        <w:jc w:val="both"/>
      </w:pPr>
      <w:r>
        <w:t>на тему: ______________________________________________________________________</w:t>
      </w:r>
    </w:p>
    <w:p w:rsidR="00973A23" w:rsidRDefault="00973A23" w:rsidP="00973A23">
      <w:pPr>
        <w:jc w:val="both"/>
      </w:pPr>
      <w:r>
        <w:t>_____________________________________________________________________________</w:t>
      </w:r>
    </w:p>
    <w:p w:rsidR="00973A23" w:rsidRDefault="00973A23" w:rsidP="00973A23">
      <w:pPr>
        <w:jc w:val="both"/>
      </w:pPr>
    </w:p>
    <w:p w:rsidR="00973A23" w:rsidRDefault="00973A23" w:rsidP="00973A23">
      <w:pPr>
        <w:jc w:val="both"/>
      </w:pPr>
      <w:r>
        <w:t xml:space="preserve">1. </w:t>
      </w:r>
      <w:r w:rsidRPr="000E0BE6">
        <w:t>Актуальность и значимость темы</w:t>
      </w:r>
      <w:r w:rsidRPr="000E0BE6">
        <w:rPr>
          <w:u w:val="single"/>
        </w:rPr>
        <w:t xml:space="preserve"> </w:t>
      </w:r>
      <w:r>
        <w:t>______________________________________________</w:t>
      </w:r>
    </w:p>
    <w:p w:rsidR="00973A23" w:rsidRDefault="00973A23" w:rsidP="00973A23">
      <w:pPr>
        <w:jc w:val="both"/>
      </w:pPr>
      <w:r>
        <w:t>_____________________________________________________________________________</w:t>
      </w:r>
    </w:p>
    <w:p w:rsidR="00973A23" w:rsidRDefault="00973A23" w:rsidP="00973A23">
      <w:pPr>
        <w:jc w:val="both"/>
      </w:pPr>
      <w:r>
        <w:t>_____________________________________________________________________________</w:t>
      </w:r>
    </w:p>
    <w:p w:rsidR="00973A23" w:rsidRDefault="00973A23" w:rsidP="00973A23">
      <w:pPr>
        <w:jc w:val="both"/>
      </w:pPr>
    </w:p>
    <w:p w:rsidR="00973A23" w:rsidRDefault="00973A23" w:rsidP="00973A23">
      <w:pPr>
        <w:jc w:val="both"/>
        <w:rPr>
          <w:u w:val="single"/>
        </w:rPr>
      </w:pPr>
      <w:r>
        <w:t xml:space="preserve">2. </w:t>
      </w:r>
      <w:r w:rsidRPr="000E0BE6">
        <w:t>Логическая последовательность</w:t>
      </w:r>
      <w:r>
        <w:t xml:space="preserve"> </w:t>
      </w:r>
      <w:r w:rsidRPr="0086344B">
        <w:t>_______________________________________________</w:t>
      </w:r>
    </w:p>
    <w:p w:rsidR="00973A23" w:rsidRDefault="00973A23" w:rsidP="00973A23">
      <w:pPr>
        <w:jc w:val="both"/>
      </w:pPr>
      <w:r>
        <w:t>_____________________________________________________________________________</w:t>
      </w:r>
    </w:p>
    <w:p w:rsidR="00973A23" w:rsidRDefault="00973A23" w:rsidP="00973A23">
      <w:pPr>
        <w:jc w:val="both"/>
      </w:pPr>
      <w:r>
        <w:t>_____________________________________________________________________________</w:t>
      </w:r>
    </w:p>
    <w:p w:rsidR="00973A23" w:rsidRDefault="00973A23" w:rsidP="00973A23">
      <w:pPr>
        <w:jc w:val="both"/>
      </w:pPr>
    </w:p>
    <w:p w:rsidR="00973A23" w:rsidRDefault="00973A23" w:rsidP="00973A23">
      <w:pPr>
        <w:jc w:val="both"/>
      </w:pPr>
      <w:r>
        <w:t xml:space="preserve">3. </w:t>
      </w:r>
      <w:r w:rsidRPr="000E0BE6">
        <w:t>Аргументированность и конкретность выводов и предложений</w:t>
      </w:r>
      <w:r w:rsidRPr="00ED1FB4">
        <w:t xml:space="preserve"> </w:t>
      </w:r>
      <w:r>
        <w:t>_____________________</w:t>
      </w:r>
    </w:p>
    <w:p w:rsidR="00973A23" w:rsidRDefault="00973A23" w:rsidP="00973A23">
      <w:pPr>
        <w:jc w:val="both"/>
      </w:pPr>
      <w:r>
        <w:t>_____________________________________________________________________________</w:t>
      </w:r>
    </w:p>
    <w:p w:rsidR="00973A23" w:rsidRDefault="00973A23" w:rsidP="00973A23">
      <w:pPr>
        <w:jc w:val="both"/>
      </w:pPr>
      <w:r>
        <w:t>_____________________________________________________________________________</w:t>
      </w:r>
    </w:p>
    <w:p w:rsidR="00973A23" w:rsidRDefault="00973A23" w:rsidP="00973A23">
      <w:pPr>
        <w:jc w:val="both"/>
      </w:pPr>
    </w:p>
    <w:p w:rsidR="00973A23" w:rsidRDefault="00973A23" w:rsidP="00973A23">
      <w:pPr>
        <w:jc w:val="both"/>
        <w:rPr>
          <w:u w:val="single"/>
        </w:rPr>
      </w:pPr>
      <w:r>
        <w:t xml:space="preserve">4. </w:t>
      </w:r>
      <w:r w:rsidR="00ED1FB4">
        <w:t xml:space="preserve">Достаточность информационной базы </w:t>
      </w:r>
      <w:r w:rsidRPr="0086344B">
        <w:t>_</w:t>
      </w:r>
      <w:r w:rsidR="00ED1FB4">
        <w:t>___</w:t>
      </w:r>
      <w:r w:rsidRPr="0086344B">
        <w:t>______________________________________</w:t>
      </w:r>
    </w:p>
    <w:p w:rsidR="00973A23" w:rsidRDefault="00973A23" w:rsidP="00973A23">
      <w:pPr>
        <w:jc w:val="both"/>
      </w:pPr>
      <w:r>
        <w:t>_____________________________________________________________________________</w:t>
      </w:r>
    </w:p>
    <w:p w:rsidR="00973A23" w:rsidRDefault="00973A23" w:rsidP="00973A23">
      <w:pPr>
        <w:jc w:val="both"/>
      </w:pPr>
      <w:r>
        <w:t>_____________________________________________________________________________</w:t>
      </w:r>
    </w:p>
    <w:p w:rsidR="00973A23" w:rsidRDefault="00973A23" w:rsidP="00973A23">
      <w:pPr>
        <w:jc w:val="both"/>
      </w:pPr>
    </w:p>
    <w:p w:rsidR="00973A23" w:rsidRDefault="00973A23" w:rsidP="00973A23">
      <w:pPr>
        <w:jc w:val="both"/>
        <w:rPr>
          <w:u w:val="single"/>
        </w:rPr>
      </w:pPr>
      <w:r>
        <w:t xml:space="preserve">5. </w:t>
      </w:r>
      <w:r w:rsidRPr="000E0BE6">
        <w:t>Качество оформления</w:t>
      </w:r>
      <w:r>
        <w:t xml:space="preserve"> работы</w:t>
      </w:r>
      <w:r w:rsidRPr="000E0BE6">
        <w:t xml:space="preserve">, качество таблиц, иллюстраций и </w:t>
      </w:r>
      <w:r w:rsidR="00ED1FB4">
        <w:t xml:space="preserve">т.п </w:t>
      </w:r>
      <w:r>
        <w:t>________________</w:t>
      </w:r>
      <w:r w:rsidRPr="0086344B">
        <w:t>_</w:t>
      </w:r>
    </w:p>
    <w:p w:rsidR="00973A23" w:rsidRDefault="00973A23" w:rsidP="00973A23">
      <w:pPr>
        <w:jc w:val="both"/>
      </w:pPr>
      <w:r>
        <w:t>_____________________________________________________________________________</w:t>
      </w:r>
    </w:p>
    <w:p w:rsidR="00973A23" w:rsidRDefault="00973A23" w:rsidP="00973A23">
      <w:pPr>
        <w:jc w:val="both"/>
      </w:pPr>
      <w:r>
        <w:t>_____________________________________________________________________________</w:t>
      </w:r>
    </w:p>
    <w:p w:rsidR="00973A23" w:rsidRDefault="00973A23" w:rsidP="00973A23">
      <w:pPr>
        <w:jc w:val="both"/>
      </w:pPr>
    </w:p>
    <w:p w:rsidR="00973A23" w:rsidRDefault="00973A23" w:rsidP="00973A23">
      <w:pPr>
        <w:jc w:val="both"/>
      </w:pPr>
      <w:r>
        <w:t xml:space="preserve">6. </w:t>
      </w:r>
      <w:r w:rsidRPr="000E0BE6">
        <w:t xml:space="preserve">Уровень самостоятельности при работе над темой </w:t>
      </w:r>
      <w:r>
        <w:t>работы _________________________</w:t>
      </w:r>
    </w:p>
    <w:p w:rsidR="00973A23" w:rsidRDefault="00973A23" w:rsidP="00973A23">
      <w:pPr>
        <w:jc w:val="both"/>
      </w:pPr>
      <w:r>
        <w:t>_____________________________________________________________________________</w:t>
      </w:r>
    </w:p>
    <w:p w:rsidR="00973A23" w:rsidRDefault="00973A23" w:rsidP="00973A23">
      <w:pPr>
        <w:jc w:val="both"/>
      </w:pPr>
      <w:r>
        <w:t>_____________________________________________________________________________</w:t>
      </w:r>
    </w:p>
    <w:p w:rsidR="00973A23" w:rsidRDefault="00973A23" w:rsidP="00973A23">
      <w:pPr>
        <w:jc w:val="both"/>
      </w:pPr>
    </w:p>
    <w:p w:rsidR="00973A23" w:rsidRDefault="00973A23" w:rsidP="00973A23">
      <w:pPr>
        <w:jc w:val="both"/>
      </w:pPr>
      <w:r>
        <w:t xml:space="preserve">7. </w:t>
      </w:r>
      <w:r w:rsidRPr="000E0BE6">
        <w:t>Недостатки работы</w:t>
      </w:r>
      <w:r>
        <w:t>__________________________________________________________</w:t>
      </w:r>
    </w:p>
    <w:p w:rsidR="00973A23" w:rsidRDefault="00973A23" w:rsidP="00973A23">
      <w:pPr>
        <w:jc w:val="both"/>
      </w:pPr>
      <w:r>
        <w:t>_____________________________________________________________________________</w:t>
      </w:r>
    </w:p>
    <w:p w:rsidR="00973A23" w:rsidRDefault="00973A23" w:rsidP="00973A23">
      <w:pPr>
        <w:jc w:val="both"/>
      </w:pPr>
    </w:p>
    <w:p w:rsidR="00973A23" w:rsidRDefault="00973A23" w:rsidP="00973A23">
      <w:pPr>
        <w:jc w:val="both"/>
      </w:pPr>
      <w:r>
        <w:t xml:space="preserve">8. </w:t>
      </w:r>
      <w:r w:rsidRPr="000E0BE6">
        <w:t>Курсовая работа</w:t>
      </w:r>
      <w:r>
        <w:t xml:space="preserve"> </w:t>
      </w:r>
      <w:r>
        <w:rPr>
          <w:iCs/>
        </w:rPr>
        <w:t>_____________________________</w:t>
      </w:r>
      <w:r>
        <w:t xml:space="preserve"> предъявляемым </w:t>
      </w:r>
      <w:r w:rsidRPr="000E0BE6">
        <w:t xml:space="preserve">требованиям, </w:t>
      </w:r>
    </w:p>
    <w:p w:rsidR="00973A23" w:rsidRDefault="00973A23" w:rsidP="00973A23">
      <w:pPr>
        <w:jc w:val="both"/>
        <w:rPr>
          <w:sz w:val="16"/>
          <w:szCs w:val="16"/>
        </w:rPr>
      </w:pPr>
      <w:r>
        <w:rPr>
          <w:sz w:val="16"/>
          <w:szCs w:val="16"/>
        </w:rPr>
        <w:t xml:space="preserve">                                                               </w:t>
      </w:r>
      <w:r w:rsidR="005851EE">
        <w:rPr>
          <w:sz w:val="16"/>
          <w:szCs w:val="16"/>
        </w:rPr>
        <w:t>(соответствует /</w:t>
      </w:r>
      <w:r w:rsidRPr="000E0BE6">
        <w:rPr>
          <w:sz w:val="16"/>
          <w:szCs w:val="16"/>
        </w:rPr>
        <w:t xml:space="preserve"> не соответствует)</w:t>
      </w:r>
    </w:p>
    <w:p w:rsidR="00973A23" w:rsidRPr="000E0BE6" w:rsidRDefault="00973A23" w:rsidP="00973A23">
      <w:pPr>
        <w:jc w:val="both"/>
        <w:rPr>
          <w:sz w:val="16"/>
          <w:szCs w:val="16"/>
        </w:rPr>
      </w:pPr>
    </w:p>
    <w:p w:rsidR="00973A23" w:rsidRDefault="00973A23" w:rsidP="00973A23">
      <w:pPr>
        <w:jc w:val="both"/>
      </w:pPr>
      <w:r w:rsidRPr="000E0BE6">
        <w:t>и</w:t>
      </w:r>
      <w:r>
        <w:t xml:space="preserve"> </w:t>
      </w:r>
      <w:r>
        <w:rPr>
          <w:iCs/>
        </w:rPr>
        <w:t>_____________________</w:t>
      </w:r>
      <w:r w:rsidR="005851EE">
        <w:rPr>
          <w:iCs/>
        </w:rPr>
        <w:t>______________________</w:t>
      </w:r>
      <w:r>
        <w:rPr>
          <w:iCs/>
        </w:rPr>
        <w:t>_____</w:t>
      </w:r>
      <w:r>
        <w:t xml:space="preserve"> к защите.</w:t>
      </w:r>
    </w:p>
    <w:p w:rsidR="00973A23" w:rsidRPr="000E0BE6" w:rsidRDefault="00973A23" w:rsidP="00973A23">
      <w:pPr>
        <w:jc w:val="both"/>
        <w:rPr>
          <w:sz w:val="16"/>
          <w:szCs w:val="16"/>
        </w:rPr>
      </w:pPr>
      <w:r>
        <w:rPr>
          <w:sz w:val="16"/>
          <w:szCs w:val="16"/>
        </w:rPr>
        <w:t xml:space="preserve">              </w:t>
      </w:r>
      <w:r w:rsidRPr="000E0BE6">
        <w:rPr>
          <w:sz w:val="16"/>
          <w:szCs w:val="16"/>
        </w:rPr>
        <w:t>(</w:t>
      </w:r>
      <w:r w:rsidR="005851EE">
        <w:rPr>
          <w:sz w:val="16"/>
          <w:szCs w:val="16"/>
        </w:rPr>
        <w:t>допускается / не допускается</w:t>
      </w:r>
      <w:r w:rsidRPr="000E0BE6">
        <w:rPr>
          <w:sz w:val="16"/>
          <w:szCs w:val="16"/>
        </w:rPr>
        <w:t>)</w:t>
      </w:r>
    </w:p>
    <w:p w:rsidR="00973A23" w:rsidRDefault="00973A23" w:rsidP="00973A23">
      <w:pPr>
        <w:shd w:val="clear" w:color="auto" w:fill="FFFFFF"/>
        <w:autoSpaceDE w:val="0"/>
        <w:autoSpaceDN w:val="0"/>
        <w:adjustRightInd w:val="0"/>
        <w:rPr>
          <w:color w:val="000000"/>
        </w:rPr>
      </w:pPr>
      <w:r>
        <w:rPr>
          <w:color w:val="000000"/>
        </w:rPr>
        <w:t>Научный руководитель:</w:t>
      </w:r>
    </w:p>
    <w:p w:rsidR="00973A23" w:rsidRDefault="00973A23" w:rsidP="00973A23">
      <w:pPr>
        <w:shd w:val="clear" w:color="auto" w:fill="FFFFFF"/>
        <w:autoSpaceDE w:val="0"/>
        <w:autoSpaceDN w:val="0"/>
        <w:adjustRightInd w:val="0"/>
        <w:jc w:val="right"/>
      </w:pPr>
      <w:r>
        <w:rPr>
          <w:color w:val="000000"/>
        </w:rPr>
        <w:t xml:space="preserve">                                                             ______________( _______________________ )</w:t>
      </w:r>
    </w:p>
    <w:p w:rsidR="006A3F64" w:rsidRDefault="00973A23" w:rsidP="006A3F64">
      <w:pPr>
        <w:spacing w:line="360" w:lineRule="auto"/>
        <w:jc w:val="both"/>
        <w:rPr>
          <w:color w:val="000000"/>
          <w:sz w:val="16"/>
          <w:szCs w:val="16"/>
        </w:rPr>
      </w:pPr>
      <w:r>
        <w:rPr>
          <w:color w:val="000000"/>
          <w:sz w:val="20"/>
          <w:szCs w:val="20"/>
        </w:rPr>
        <w:t xml:space="preserve">                                                                              </w:t>
      </w:r>
      <w:r w:rsidR="005851EE">
        <w:rPr>
          <w:color w:val="000000"/>
          <w:sz w:val="20"/>
          <w:szCs w:val="20"/>
        </w:rPr>
        <w:t xml:space="preserve">   </w:t>
      </w:r>
      <w:r>
        <w:rPr>
          <w:color w:val="000000"/>
          <w:sz w:val="20"/>
          <w:szCs w:val="20"/>
        </w:rPr>
        <w:t xml:space="preserve">         (</w:t>
      </w:r>
      <w:r w:rsidRPr="00E9793E">
        <w:rPr>
          <w:color w:val="000000"/>
          <w:sz w:val="16"/>
          <w:szCs w:val="16"/>
        </w:rPr>
        <w:t>подпись</w:t>
      </w:r>
      <w:r>
        <w:rPr>
          <w:color w:val="000000"/>
          <w:sz w:val="16"/>
          <w:szCs w:val="16"/>
        </w:rPr>
        <w:t>)                                          (Ф.И.О.)</w:t>
      </w:r>
    </w:p>
    <w:p w:rsidR="00973A23" w:rsidRDefault="00973A23" w:rsidP="006A3F64">
      <w:pPr>
        <w:spacing w:line="360" w:lineRule="auto"/>
        <w:jc w:val="both"/>
      </w:pPr>
      <w:r>
        <w:t>«____» ____________________ 20__ года</w:t>
      </w:r>
    </w:p>
    <w:sectPr w:rsidR="00973A23" w:rsidSect="009415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DFB" w:rsidRDefault="00C95DFB" w:rsidP="00CF3BB4">
      <w:r>
        <w:separator/>
      </w:r>
    </w:p>
  </w:endnote>
  <w:endnote w:type="continuationSeparator" w:id="1">
    <w:p w:rsidR="00C95DFB" w:rsidRDefault="00C95DFB" w:rsidP="00CF3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23" w:rsidRDefault="00973A23" w:rsidP="00503367">
    <w:pPr>
      <w:pStyle w:val="ac"/>
      <w:framePr w:wrap="auto" w:vAnchor="text" w:hAnchor="margin" w:xAlign="right" w:y="1"/>
      <w:rPr>
        <w:rStyle w:val="a5"/>
      </w:rPr>
    </w:pPr>
  </w:p>
  <w:p w:rsidR="00973A23" w:rsidRDefault="00973A23" w:rsidP="0050336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DFB" w:rsidRDefault="00C95DFB" w:rsidP="00CF3BB4">
      <w:r>
        <w:separator/>
      </w:r>
    </w:p>
  </w:footnote>
  <w:footnote w:type="continuationSeparator" w:id="1">
    <w:p w:rsidR="00C95DFB" w:rsidRDefault="00C95DFB" w:rsidP="00CF3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B4" w:rsidRDefault="0034243B">
    <w:pPr>
      <w:pStyle w:val="a3"/>
      <w:jc w:val="center"/>
    </w:pPr>
    <w:fldSimple w:instr=" PAGE   \* MERGEFORMAT ">
      <w:r w:rsidR="00F40EA5">
        <w:rPr>
          <w:noProof/>
        </w:rPr>
        <w:t>7</w:t>
      </w:r>
    </w:fldSimple>
  </w:p>
  <w:p w:rsidR="00ED1FB4" w:rsidRDefault="00ED1FB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B86"/>
    <w:multiLevelType w:val="hybridMultilevel"/>
    <w:tmpl w:val="570E393C"/>
    <w:lvl w:ilvl="0" w:tplc="B394DFB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90E0FF7"/>
    <w:multiLevelType w:val="hybridMultilevel"/>
    <w:tmpl w:val="DCB8193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C57279F"/>
    <w:multiLevelType w:val="hybridMultilevel"/>
    <w:tmpl w:val="BF0CE9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8F100A"/>
    <w:multiLevelType w:val="hybridMultilevel"/>
    <w:tmpl w:val="864A320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05538E1"/>
    <w:multiLevelType w:val="hybridMultilevel"/>
    <w:tmpl w:val="B3D6B0F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4680647"/>
    <w:multiLevelType w:val="hybridMultilevel"/>
    <w:tmpl w:val="E8A220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58E0AEF"/>
    <w:multiLevelType w:val="hybridMultilevel"/>
    <w:tmpl w:val="15D038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B705C7F"/>
    <w:multiLevelType w:val="hybridMultilevel"/>
    <w:tmpl w:val="97066B08"/>
    <w:lvl w:ilvl="0" w:tplc="9AB2128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E137CA"/>
    <w:multiLevelType w:val="hybridMultilevel"/>
    <w:tmpl w:val="4182633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2BC5020"/>
    <w:multiLevelType w:val="hybridMultilevel"/>
    <w:tmpl w:val="2DF6B4CA"/>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FF000A"/>
    <w:multiLevelType w:val="hybridMultilevel"/>
    <w:tmpl w:val="2ACC50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7940066"/>
    <w:multiLevelType w:val="hybridMultilevel"/>
    <w:tmpl w:val="57E0BDD4"/>
    <w:lvl w:ilvl="0" w:tplc="3806B578">
      <w:start w:val="1"/>
      <w:numFmt w:val="decimal"/>
      <w:lvlText w:val="%1."/>
      <w:lvlJc w:val="left"/>
      <w:pPr>
        <w:tabs>
          <w:tab w:val="num" w:pos="2160"/>
        </w:tabs>
        <w:ind w:left="2160" w:hanging="360"/>
      </w:pPr>
      <w:rPr>
        <w:rFonts w:cs="Times New Roman"/>
      </w:rPr>
    </w:lvl>
    <w:lvl w:ilvl="1" w:tplc="B408305E">
      <w:start w:val="1"/>
      <w:numFmt w:val="decimal"/>
      <w:lvlText w:val="%2."/>
      <w:lvlJc w:val="left"/>
      <w:pPr>
        <w:tabs>
          <w:tab w:val="num" w:pos="1440"/>
        </w:tabs>
        <w:ind w:left="1440" w:hanging="873"/>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7EB24E2"/>
    <w:multiLevelType w:val="hybridMultilevel"/>
    <w:tmpl w:val="42505F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846529E"/>
    <w:multiLevelType w:val="hybridMultilevel"/>
    <w:tmpl w:val="F8E4E65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9B00DAD"/>
    <w:multiLevelType w:val="hybridMultilevel"/>
    <w:tmpl w:val="AE520BD0"/>
    <w:lvl w:ilvl="0" w:tplc="9AB2128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D0D179E"/>
    <w:multiLevelType w:val="hybridMultilevel"/>
    <w:tmpl w:val="28F6E538"/>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F0B76DD"/>
    <w:multiLevelType w:val="hybridMultilevel"/>
    <w:tmpl w:val="A4722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A35DA"/>
    <w:multiLevelType w:val="hybridMultilevel"/>
    <w:tmpl w:val="DD104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90127"/>
    <w:multiLevelType w:val="hybridMultilevel"/>
    <w:tmpl w:val="C4DCDAB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5D60DA6"/>
    <w:multiLevelType w:val="hybridMultilevel"/>
    <w:tmpl w:val="E8E662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1163815"/>
    <w:multiLevelType w:val="hybridMultilevel"/>
    <w:tmpl w:val="592C697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518773B"/>
    <w:multiLevelType w:val="hybridMultilevel"/>
    <w:tmpl w:val="BE429D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55A1CC9"/>
    <w:multiLevelType w:val="hybridMultilevel"/>
    <w:tmpl w:val="54EA2A5A"/>
    <w:lvl w:ilvl="0" w:tplc="6030A2CE">
      <w:start w:val="3"/>
      <w:numFmt w:val="decimal"/>
      <w:lvlText w:val="%1."/>
      <w:lvlJc w:val="left"/>
      <w:pPr>
        <w:ind w:left="1713" w:hanging="360"/>
      </w:pPr>
      <w:rPr>
        <w:rFonts w:cs="Times New Roman" w:hint="default"/>
      </w:rPr>
    </w:lvl>
    <w:lvl w:ilvl="1" w:tplc="04190019">
      <w:start w:val="1"/>
      <w:numFmt w:val="lowerLetter"/>
      <w:lvlText w:val="%2."/>
      <w:lvlJc w:val="left"/>
      <w:pPr>
        <w:ind w:left="2433" w:hanging="360"/>
      </w:pPr>
      <w:rPr>
        <w:rFonts w:cs="Times New Roman"/>
      </w:rPr>
    </w:lvl>
    <w:lvl w:ilvl="2" w:tplc="0419001B">
      <w:start w:val="1"/>
      <w:numFmt w:val="lowerRoman"/>
      <w:lvlText w:val="%3."/>
      <w:lvlJc w:val="right"/>
      <w:pPr>
        <w:ind w:left="3153" w:hanging="180"/>
      </w:pPr>
      <w:rPr>
        <w:rFonts w:cs="Times New Roman"/>
      </w:rPr>
    </w:lvl>
    <w:lvl w:ilvl="3" w:tplc="0419000F">
      <w:start w:val="1"/>
      <w:numFmt w:val="decimal"/>
      <w:lvlText w:val="%4."/>
      <w:lvlJc w:val="left"/>
      <w:pPr>
        <w:ind w:left="3873" w:hanging="360"/>
      </w:pPr>
      <w:rPr>
        <w:rFonts w:cs="Times New Roman"/>
      </w:rPr>
    </w:lvl>
    <w:lvl w:ilvl="4" w:tplc="04190019">
      <w:start w:val="1"/>
      <w:numFmt w:val="lowerLetter"/>
      <w:lvlText w:val="%5."/>
      <w:lvlJc w:val="left"/>
      <w:pPr>
        <w:ind w:left="4593" w:hanging="360"/>
      </w:pPr>
      <w:rPr>
        <w:rFonts w:cs="Times New Roman"/>
      </w:rPr>
    </w:lvl>
    <w:lvl w:ilvl="5" w:tplc="0419001B">
      <w:start w:val="1"/>
      <w:numFmt w:val="lowerRoman"/>
      <w:lvlText w:val="%6."/>
      <w:lvlJc w:val="right"/>
      <w:pPr>
        <w:ind w:left="5313" w:hanging="180"/>
      </w:pPr>
      <w:rPr>
        <w:rFonts w:cs="Times New Roman"/>
      </w:rPr>
    </w:lvl>
    <w:lvl w:ilvl="6" w:tplc="0419000F">
      <w:start w:val="1"/>
      <w:numFmt w:val="decimal"/>
      <w:lvlText w:val="%7."/>
      <w:lvlJc w:val="left"/>
      <w:pPr>
        <w:ind w:left="6033" w:hanging="360"/>
      </w:pPr>
      <w:rPr>
        <w:rFonts w:cs="Times New Roman"/>
      </w:rPr>
    </w:lvl>
    <w:lvl w:ilvl="7" w:tplc="04190019">
      <w:start w:val="1"/>
      <w:numFmt w:val="lowerLetter"/>
      <w:lvlText w:val="%8."/>
      <w:lvlJc w:val="left"/>
      <w:pPr>
        <w:ind w:left="6753" w:hanging="360"/>
      </w:pPr>
      <w:rPr>
        <w:rFonts w:cs="Times New Roman"/>
      </w:rPr>
    </w:lvl>
    <w:lvl w:ilvl="8" w:tplc="0419001B">
      <w:start w:val="1"/>
      <w:numFmt w:val="lowerRoman"/>
      <w:lvlText w:val="%9."/>
      <w:lvlJc w:val="right"/>
      <w:pPr>
        <w:ind w:left="7473" w:hanging="180"/>
      </w:pPr>
      <w:rPr>
        <w:rFonts w:cs="Times New Roman"/>
      </w:rPr>
    </w:lvl>
  </w:abstractNum>
  <w:abstractNum w:abstractNumId="23">
    <w:nsid w:val="6111153F"/>
    <w:multiLevelType w:val="hybridMultilevel"/>
    <w:tmpl w:val="2F9A72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1CE7159"/>
    <w:multiLevelType w:val="hybridMultilevel"/>
    <w:tmpl w:val="5B0A27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ACD1726"/>
    <w:multiLevelType w:val="hybridMultilevel"/>
    <w:tmpl w:val="774292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F9335F1"/>
    <w:multiLevelType w:val="hybridMultilevel"/>
    <w:tmpl w:val="98F692B2"/>
    <w:lvl w:ilvl="0" w:tplc="0419000F">
      <w:start w:val="2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59527EE"/>
    <w:multiLevelType w:val="hybridMultilevel"/>
    <w:tmpl w:val="19CE4C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A1C69C0"/>
    <w:multiLevelType w:val="hybridMultilevel"/>
    <w:tmpl w:val="B074006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DEC1E8C"/>
    <w:multiLevelType w:val="hybridMultilevel"/>
    <w:tmpl w:val="27BE12B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EEC7BB9"/>
    <w:multiLevelType w:val="hybridMultilevel"/>
    <w:tmpl w:val="1750DF0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doNotHyphenateCaps/>
  <w:drawingGridHorizontalSpacing w:val="120"/>
  <w:displayHorizontalDrawingGridEvery w:val="2"/>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90D"/>
    <w:rsid w:val="00011CA3"/>
    <w:rsid w:val="0002287B"/>
    <w:rsid w:val="00050ED6"/>
    <w:rsid w:val="00067918"/>
    <w:rsid w:val="00081887"/>
    <w:rsid w:val="0008495D"/>
    <w:rsid w:val="000F2481"/>
    <w:rsid w:val="00120C66"/>
    <w:rsid w:val="001253B6"/>
    <w:rsid w:val="00160408"/>
    <w:rsid w:val="001701F5"/>
    <w:rsid w:val="00191BD4"/>
    <w:rsid w:val="00194746"/>
    <w:rsid w:val="001A267C"/>
    <w:rsid w:val="001A41E5"/>
    <w:rsid w:val="001B629E"/>
    <w:rsid w:val="001B7006"/>
    <w:rsid w:val="001D4515"/>
    <w:rsid w:val="001D77AC"/>
    <w:rsid w:val="001F4998"/>
    <w:rsid w:val="002166E3"/>
    <w:rsid w:val="00227594"/>
    <w:rsid w:val="00227BD0"/>
    <w:rsid w:val="0023188A"/>
    <w:rsid w:val="002404DA"/>
    <w:rsid w:val="0025629D"/>
    <w:rsid w:val="00256479"/>
    <w:rsid w:val="002728B4"/>
    <w:rsid w:val="0027585A"/>
    <w:rsid w:val="002C2288"/>
    <w:rsid w:val="002D0A2F"/>
    <w:rsid w:val="002E4308"/>
    <w:rsid w:val="002F1F7A"/>
    <w:rsid w:val="00311602"/>
    <w:rsid w:val="0034243B"/>
    <w:rsid w:val="00344219"/>
    <w:rsid w:val="00371F6E"/>
    <w:rsid w:val="003B5564"/>
    <w:rsid w:val="003C04CB"/>
    <w:rsid w:val="003E5531"/>
    <w:rsid w:val="003F556B"/>
    <w:rsid w:val="003F6EF3"/>
    <w:rsid w:val="00431F90"/>
    <w:rsid w:val="004843D9"/>
    <w:rsid w:val="00485BCE"/>
    <w:rsid w:val="0048664A"/>
    <w:rsid w:val="0049315E"/>
    <w:rsid w:val="0049550C"/>
    <w:rsid w:val="004A068F"/>
    <w:rsid w:val="004C0CBC"/>
    <w:rsid w:val="00503367"/>
    <w:rsid w:val="00506A7D"/>
    <w:rsid w:val="00515172"/>
    <w:rsid w:val="00516197"/>
    <w:rsid w:val="00532113"/>
    <w:rsid w:val="00563B95"/>
    <w:rsid w:val="005851EE"/>
    <w:rsid w:val="00585972"/>
    <w:rsid w:val="005A6496"/>
    <w:rsid w:val="005C19A7"/>
    <w:rsid w:val="005C2F48"/>
    <w:rsid w:val="005D40F6"/>
    <w:rsid w:val="00600B4D"/>
    <w:rsid w:val="00621865"/>
    <w:rsid w:val="006414A0"/>
    <w:rsid w:val="00662442"/>
    <w:rsid w:val="006A3F64"/>
    <w:rsid w:val="006D650D"/>
    <w:rsid w:val="006E289C"/>
    <w:rsid w:val="006E49F6"/>
    <w:rsid w:val="00711707"/>
    <w:rsid w:val="0071529D"/>
    <w:rsid w:val="00715925"/>
    <w:rsid w:val="00722DA6"/>
    <w:rsid w:val="00742EE4"/>
    <w:rsid w:val="00764008"/>
    <w:rsid w:val="0076704B"/>
    <w:rsid w:val="007759E5"/>
    <w:rsid w:val="007A15CD"/>
    <w:rsid w:val="007A364E"/>
    <w:rsid w:val="007B4BE5"/>
    <w:rsid w:val="007C17F7"/>
    <w:rsid w:val="007C39E2"/>
    <w:rsid w:val="007F0A2E"/>
    <w:rsid w:val="008031A3"/>
    <w:rsid w:val="00826C98"/>
    <w:rsid w:val="008361F7"/>
    <w:rsid w:val="00845F65"/>
    <w:rsid w:val="0085132C"/>
    <w:rsid w:val="00863B1D"/>
    <w:rsid w:val="0088497E"/>
    <w:rsid w:val="00885435"/>
    <w:rsid w:val="00885A9C"/>
    <w:rsid w:val="00892C70"/>
    <w:rsid w:val="008A68D1"/>
    <w:rsid w:val="008C131E"/>
    <w:rsid w:val="008E072F"/>
    <w:rsid w:val="0090722A"/>
    <w:rsid w:val="009307AD"/>
    <w:rsid w:val="0093236E"/>
    <w:rsid w:val="00940554"/>
    <w:rsid w:val="0094159E"/>
    <w:rsid w:val="009421E4"/>
    <w:rsid w:val="0095296D"/>
    <w:rsid w:val="00964133"/>
    <w:rsid w:val="00973A23"/>
    <w:rsid w:val="00990959"/>
    <w:rsid w:val="009A38C2"/>
    <w:rsid w:val="009B33CB"/>
    <w:rsid w:val="00A06CF1"/>
    <w:rsid w:val="00A07B25"/>
    <w:rsid w:val="00A140C2"/>
    <w:rsid w:val="00A151FC"/>
    <w:rsid w:val="00A21CDB"/>
    <w:rsid w:val="00A30A17"/>
    <w:rsid w:val="00A8618E"/>
    <w:rsid w:val="00A875A9"/>
    <w:rsid w:val="00A94009"/>
    <w:rsid w:val="00AC5942"/>
    <w:rsid w:val="00AD610F"/>
    <w:rsid w:val="00B01B78"/>
    <w:rsid w:val="00B3334A"/>
    <w:rsid w:val="00BD6FC7"/>
    <w:rsid w:val="00C256AC"/>
    <w:rsid w:val="00C35D61"/>
    <w:rsid w:val="00C371CF"/>
    <w:rsid w:val="00C4272B"/>
    <w:rsid w:val="00C60667"/>
    <w:rsid w:val="00C61175"/>
    <w:rsid w:val="00C87F43"/>
    <w:rsid w:val="00C95DFB"/>
    <w:rsid w:val="00CE687D"/>
    <w:rsid w:val="00CF3BB4"/>
    <w:rsid w:val="00D045E0"/>
    <w:rsid w:val="00D2490D"/>
    <w:rsid w:val="00D35C4C"/>
    <w:rsid w:val="00D407EB"/>
    <w:rsid w:val="00D470AD"/>
    <w:rsid w:val="00D814DC"/>
    <w:rsid w:val="00D928EE"/>
    <w:rsid w:val="00DA70FA"/>
    <w:rsid w:val="00DA7329"/>
    <w:rsid w:val="00DA7B66"/>
    <w:rsid w:val="00DE6676"/>
    <w:rsid w:val="00DF022C"/>
    <w:rsid w:val="00DF027C"/>
    <w:rsid w:val="00DF2094"/>
    <w:rsid w:val="00E0421A"/>
    <w:rsid w:val="00E11A72"/>
    <w:rsid w:val="00E27631"/>
    <w:rsid w:val="00E51D94"/>
    <w:rsid w:val="00E54E93"/>
    <w:rsid w:val="00E7070D"/>
    <w:rsid w:val="00E80786"/>
    <w:rsid w:val="00ED1464"/>
    <w:rsid w:val="00ED1FB4"/>
    <w:rsid w:val="00F14E65"/>
    <w:rsid w:val="00F323D6"/>
    <w:rsid w:val="00F34A86"/>
    <w:rsid w:val="00F35644"/>
    <w:rsid w:val="00F35B07"/>
    <w:rsid w:val="00F36C1C"/>
    <w:rsid w:val="00F40EA5"/>
    <w:rsid w:val="00F4635B"/>
    <w:rsid w:val="00F52D69"/>
    <w:rsid w:val="00F74727"/>
    <w:rsid w:val="00F90771"/>
    <w:rsid w:val="00F91E15"/>
    <w:rsid w:val="00FB47D5"/>
    <w:rsid w:val="00FC4F5F"/>
    <w:rsid w:val="00FF09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0D"/>
    <w:rPr>
      <w:rFonts w:ascii="Times New Roman" w:eastAsia="Times New Roman" w:hAnsi="Times New Roman"/>
      <w:sz w:val="24"/>
      <w:szCs w:val="24"/>
    </w:rPr>
  </w:style>
  <w:style w:type="paragraph" w:styleId="1">
    <w:name w:val="heading 1"/>
    <w:basedOn w:val="a"/>
    <w:next w:val="a"/>
    <w:link w:val="10"/>
    <w:qFormat/>
    <w:rsid w:val="00973A23"/>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D2490D"/>
    <w:pPr>
      <w:keepNext/>
      <w:ind w:firstLine="567"/>
      <w:jc w:val="both"/>
      <w:outlineLvl w:val="2"/>
    </w:pPr>
    <w:rPr>
      <w:b/>
      <w:bCs/>
      <w:sz w:val="28"/>
      <w:szCs w:val="28"/>
    </w:rPr>
  </w:style>
  <w:style w:type="paragraph" w:styleId="4">
    <w:name w:val="heading 4"/>
    <w:basedOn w:val="a"/>
    <w:next w:val="a"/>
    <w:link w:val="40"/>
    <w:uiPriority w:val="99"/>
    <w:qFormat/>
    <w:rsid w:val="00D2490D"/>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D2490D"/>
    <w:rPr>
      <w:rFonts w:ascii="Times New Roman" w:hAnsi="Times New Roman" w:cs="Times New Roman"/>
      <w:b/>
      <w:bCs/>
      <w:sz w:val="20"/>
      <w:szCs w:val="20"/>
      <w:lang w:eastAsia="ru-RU"/>
    </w:rPr>
  </w:style>
  <w:style w:type="character" w:customStyle="1" w:styleId="40">
    <w:name w:val="Заголовок 4 Знак"/>
    <w:basedOn w:val="a0"/>
    <w:link w:val="4"/>
    <w:uiPriority w:val="99"/>
    <w:locked/>
    <w:rsid w:val="00D2490D"/>
    <w:rPr>
      <w:rFonts w:ascii="Calibri" w:hAnsi="Calibri" w:cs="Calibri"/>
      <w:b/>
      <w:bCs/>
      <w:sz w:val="28"/>
      <w:szCs w:val="28"/>
      <w:lang w:eastAsia="ru-RU"/>
    </w:rPr>
  </w:style>
  <w:style w:type="paragraph" w:styleId="a3">
    <w:name w:val="header"/>
    <w:basedOn w:val="a"/>
    <w:link w:val="a4"/>
    <w:uiPriority w:val="99"/>
    <w:rsid w:val="00D2490D"/>
    <w:pPr>
      <w:tabs>
        <w:tab w:val="center" w:pos="4677"/>
        <w:tab w:val="right" w:pos="9355"/>
      </w:tabs>
    </w:pPr>
  </w:style>
  <w:style w:type="character" w:customStyle="1" w:styleId="a4">
    <w:name w:val="Верхний колонтитул Знак"/>
    <w:basedOn w:val="a0"/>
    <w:link w:val="a3"/>
    <w:uiPriority w:val="99"/>
    <w:locked/>
    <w:rsid w:val="00D2490D"/>
    <w:rPr>
      <w:rFonts w:ascii="Times New Roman" w:hAnsi="Times New Roman" w:cs="Times New Roman"/>
      <w:sz w:val="24"/>
      <w:szCs w:val="24"/>
      <w:lang w:eastAsia="ru-RU"/>
    </w:rPr>
  </w:style>
  <w:style w:type="character" w:styleId="a5">
    <w:name w:val="page number"/>
    <w:basedOn w:val="a0"/>
    <w:uiPriority w:val="99"/>
    <w:rsid w:val="00D2490D"/>
    <w:rPr>
      <w:rFonts w:cs="Times New Roman"/>
    </w:rPr>
  </w:style>
  <w:style w:type="paragraph" w:styleId="a6">
    <w:name w:val="Body Text Indent"/>
    <w:basedOn w:val="a"/>
    <w:link w:val="a7"/>
    <w:uiPriority w:val="99"/>
    <w:rsid w:val="00D2490D"/>
    <w:pPr>
      <w:autoSpaceDE w:val="0"/>
      <w:autoSpaceDN w:val="0"/>
      <w:ind w:right="-137"/>
    </w:pPr>
    <w:rPr>
      <w:sz w:val="28"/>
      <w:szCs w:val="28"/>
    </w:rPr>
  </w:style>
  <w:style w:type="character" w:customStyle="1" w:styleId="a7">
    <w:name w:val="Основной текст с отступом Знак"/>
    <w:basedOn w:val="a0"/>
    <w:link w:val="a6"/>
    <w:uiPriority w:val="99"/>
    <w:locked/>
    <w:rsid w:val="00D2490D"/>
    <w:rPr>
      <w:rFonts w:ascii="Times New Roman" w:hAnsi="Times New Roman" w:cs="Times New Roman"/>
      <w:sz w:val="28"/>
      <w:szCs w:val="28"/>
      <w:lang w:eastAsia="ru-RU"/>
    </w:rPr>
  </w:style>
  <w:style w:type="paragraph" w:styleId="a8">
    <w:name w:val="Title"/>
    <w:aliases w:val="Знак Знак"/>
    <w:basedOn w:val="a"/>
    <w:link w:val="a9"/>
    <w:qFormat/>
    <w:rsid w:val="00D2490D"/>
    <w:pPr>
      <w:jc w:val="center"/>
    </w:pPr>
    <w:rPr>
      <w:b/>
      <w:bCs/>
      <w:sz w:val="28"/>
      <w:szCs w:val="28"/>
    </w:rPr>
  </w:style>
  <w:style w:type="character" w:customStyle="1" w:styleId="a9">
    <w:name w:val="Название Знак"/>
    <w:aliases w:val="Знак Знак Знак"/>
    <w:basedOn w:val="a0"/>
    <w:link w:val="a8"/>
    <w:locked/>
    <w:rsid w:val="00D2490D"/>
    <w:rPr>
      <w:rFonts w:ascii="Times New Roman" w:hAnsi="Times New Roman" w:cs="Times New Roman"/>
      <w:b/>
      <w:bCs/>
      <w:sz w:val="24"/>
      <w:szCs w:val="24"/>
      <w:lang w:eastAsia="ru-RU"/>
    </w:rPr>
  </w:style>
  <w:style w:type="paragraph" w:styleId="aa">
    <w:name w:val="No Spacing"/>
    <w:link w:val="ab"/>
    <w:uiPriority w:val="1"/>
    <w:qFormat/>
    <w:rsid w:val="00D2490D"/>
    <w:rPr>
      <w:rFonts w:ascii="Times New Roman" w:eastAsia="Times New Roman" w:hAnsi="Times New Roman"/>
    </w:rPr>
  </w:style>
  <w:style w:type="paragraph" w:styleId="ac">
    <w:name w:val="footer"/>
    <w:basedOn w:val="a"/>
    <w:link w:val="ad"/>
    <w:uiPriority w:val="99"/>
    <w:rsid w:val="00D2490D"/>
    <w:pPr>
      <w:tabs>
        <w:tab w:val="center" w:pos="4677"/>
        <w:tab w:val="right" w:pos="9355"/>
      </w:tabs>
    </w:pPr>
  </w:style>
  <w:style w:type="character" w:customStyle="1" w:styleId="ad">
    <w:name w:val="Нижний колонтитул Знак"/>
    <w:basedOn w:val="a0"/>
    <w:link w:val="ac"/>
    <w:uiPriority w:val="99"/>
    <w:locked/>
    <w:rsid w:val="00D2490D"/>
    <w:rPr>
      <w:rFonts w:ascii="Times New Roman" w:hAnsi="Times New Roman" w:cs="Times New Roman"/>
      <w:sz w:val="24"/>
      <w:szCs w:val="24"/>
      <w:lang w:eastAsia="ru-RU"/>
    </w:rPr>
  </w:style>
  <w:style w:type="paragraph" w:styleId="ae">
    <w:name w:val="Body Text"/>
    <w:basedOn w:val="a"/>
    <w:link w:val="af"/>
    <w:uiPriority w:val="99"/>
    <w:rsid w:val="00D2490D"/>
    <w:pPr>
      <w:spacing w:after="120"/>
    </w:pPr>
  </w:style>
  <w:style w:type="character" w:customStyle="1" w:styleId="af">
    <w:name w:val="Основной текст Знак"/>
    <w:basedOn w:val="a0"/>
    <w:link w:val="ae"/>
    <w:uiPriority w:val="99"/>
    <w:locked/>
    <w:rsid w:val="00D2490D"/>
    <w:rPr>
      <w:rFonts w:ascii="Times New Roman" w:hAnsi="Times New Roman" w:cs="Times New Roman"/>
      <w:sz w:val="24"/>
      <w:szCs w:val="24"/>
      <w:lang w:eastAsia="ru-RU"/>
    </w:rPr>
  </w:style>
  <w:style w:type="paragraph" w:styleId="2">
    <w:name w:val="Body Text Indent 2"/>
    <w:basedOn w:val="a"/>
    <w:link w:val="20"/>
    <w:uiPriority w:val="99"/>
    <w:rsid w:val="00D2490D"/>
    <w:pPr>
      <w:spacing w:after="120" w:line="480" w:lineRule="auto"/>
      <w:ind w:left="283"/>
    </w:pPr>
  </w:style>
  <w:style w:type="character" w:customStyle="1" w:styleId="20">
    <w:name w:val="Основной текст с отступом 2 Знак"/>
    <w:basedOn w:val="a0"/>
    <w:link w:val="2"/>
    <w:uiPriority w:val="99"/>
    <w:locked/>
    <w:rsid w:val="00D2490D"/>
    <w:rPr>
      <w:rFonts w:ascii="Times New Roman" w:hAnsi="Times New Roman" w:cs="Times New Roman"/>
      <w:sz w:val="24"/>
      <w:szCs w:val="24"/>
      <w:lang w:eastAsia="ru-RU"/>
    </w:rPr>
  </w:style>
  <w:style w:type="character" w:styleId="af0">
    <w:name w:val="Hyperlink"/>
    <w:basedOn w:val="a0"/>
    <w:uiPriority w:val="99"/>
    <w:rsid w:val="00227594"/>
    <w:rPr>
      <w:rFonts w:cs="Times New Roman"/>
      <w:color w:val="0000FF"/>
      <w:u w:val="single" w:color="0000FF"/>
    </w:rPr>
  </w:style>
  <w:style w:type="paragraph" w:customStyle="1" w:styleId="af1">
    <w:name w:val="Вопросы"/>
    <w:basedOn w:val="a"/>
    <w:uiPriority w:val="99"/>
    <w:rsid w:val="007C39E2"/>
    <w:pPr>
      <w:widowControl w:val="0"/>
      <w:ind w:firstLine="709"/>
      <w:jc w:val="both"/>
    </w:pPr>
    <w:rPr>
      <w:rFonts w:eastAsia="Calibri"/>
      <w:i/>
      <w:iCs/>
    </w:rPr>
  </w:style>
  <w:style w:type="paragraph" w:customStyle="1" w:styleId="12pt1">
    <w:name w:val="Стиль 12 pt Первая строка:  1 см"/>
    <w:basedOn w:val="a"/>
    <w:autoRedefine/>
    <w:uiPriority w:val="99"/>
    <w:rsid w:val="007C39E2"/>
    <w:pPr>
      <w:widowControl w:val="0"/>
      <w:spacing w:line="360" w:lineRule="auto"/>
      <w:ind w:firstLine="540"/>
      <w:jc w:val="both"/>
    </w:pPr>
    <w:rPr>
      <w:rFonts w:eastAsia="Calibri"/>
    </w:rPr>
  </w:style>
  <w:style w:type="paragraph" w:customStyle="1" w:styleId="Style2">
    <w:name w:val="Style2"/>
    <w:basedOn w:val="a"/>
    <w:uiPriority w:val="99"/>
    <w:rsid w:val="004A068F"/>
    <w:pPr>
      <w:widowControl w:val="0"/>
      <w:autoSpaceDE w:val="0"/>
      <w:autoSpaceDN w:val="0"/>
      <w:adjustRightInd w:val="0"/>
      <w:spacing w:line="322" w:lineRule="exact"/>
      <w:jc w:val="center"/>
    </w:pPr>
    <w:rPr>
      <w:rFonts w:eastAsia="Calibri"/>
    </w:rPr>
  </w:style>
  <w:style w:type="paragraph" w:customStyle="1" w:styleId="Style4">
    <w:name w:val="Style4"/>
    <w:basedOn w:val="a"/>
    <w:uiPriority w:val="99"/>
    <w:rsid w:val="004A068F"/>
    <w:pPr>
      <w:widowControl w:val="0"/>
      <w:autoSpaceDE w:val="0"/>
      <w:autoSpaceDN w:val="0"/>
      <w:adjustRightInd w:val="0"/>
      <w:spacing w:line="319" w:lineRule="exact"/>
    </w:pPr>
    <w:rPr>
      <w:rFonts w:eastAsia="Calibri"/>
    </w:rPr>
  </w:style>
  <w:style w:type="paragraph" w:customStyle="1" w:styleId="Style6">
    <w:name w:val="Style6"/>
    <w:basedOn w:val="a"/>
    <w:uiPriority w:val="99"/>
    <w:rsid w:val="004A068F"/>
    <w:pPr>
      <w:widowControl w:val="0"/>
      <w:autoSpaceDE w:val="0"/>
      <w:autoSpaceDN w:val="0"/>
      <w:adjustRightInd w:val="0"/>
      <w:spacing w:line="595" w:lineRule="exact"/>
      <w:ind w:firstLine="1090"/>
    </w:pPr>
    <w:rPr>
      <w:rFonts w:eastAsia="Calibri"/>
    </w:rPr>
  </w:style>
  <w:style w:type="paragraph" w:customStyle="1" w:styleId="Style8">
    <w:name w:val="Style8"/>
    <w:basedOn w:val="a"/>
    <w:uiPriority w:val="99"/>
    <w:rsid w:val="004A068F"/>
    <w:pPr>
      <w:widowControl w:val="0"/>
      <w:autoSpaceDE w:val="0"/>
      <w:autoSpaceDN w:val="0"/>
      <w:adjustRightInd w:val="0"/>
    </w:pPr>
    <w:rPr>
      <w:rFonts w:eastAsia="Calibri"/>
    </w:rPr>
  </w:style>
  <w:style w:type="paragraph" w:customStyle="1" w:styleId="Style9">
    <w:name w:val="Style9"/>
    <w:basedOn w:val="a"/>
    <w:uiPriority w:val="99"/>
    <w:rsid w:val="004A068F"/>
    <w:pPr>
      <w:widowControl w:val="0"/>
      <w:autoSpaceDE w:val="0"/>
      <w:autoSpaceDN w:val="0"/>
      <w:adjustRightInd w:val="0"/>
    </w:pPr>
    <w:rPr>
      <w:rFonts w:eastAsia="Calibri"/>
    </w:rPr>
  </w:style>
  <w:style w:type="paragraph" w:customStyle="1" w:styleId="Style10">
    <w:name w:val="Style10"/>
    <w:basedOn w:val="a"/>
    <w:uiPriority w:val="99"/>
    <w:rsid w:val="004A068F"/>
    <w:pPr>
      <w:widowControl w:val="0"/>
      <w:autoSpaceDE w:val="0"/>
      <w:autoSpaceDN w:val="0"/>
      <w:adjustRightInd w:val="0"/>
      <w:spacing w:line="322" w:lineRule="exact"/>
      <w:ind w:firstLine="749"/>
      <w:jc w:val="both"/>
    </w:pPr>
    <w:rPr>
      <w:rFonts w:eastAsia="Calibri"/>
    </w:rPr>
  </w:style>
  <w:style w:type="paragraph" w:customStyle="1" w:styleId="Style11">
    <w:name w:val="Style11"/>
    <w:basedOn w:val="a"/>
    <w:uiPriority w:val="99"/>
    <w:rsid w:val="004A068F"/>
    <w:pPr>
      <w:widowControl w:val="0"/>
      <w:autoSpaceDE w:val="0"/>
      <w:autoSpaceDN w:val="0"/>
      <w:adjustRightInd w:val="0"/>
      <w:spacing w:line="322" w:lineRule="exact"/>
      <w:ind w:firstLine="686"/>
      <w:jc w:val="both"/>
    </w:pPr>
    <w:rPr>
      <w:rFonts w:eastAsia="Calibri"/>
    </w:rPr>
  </w:style>
  <w:style w:type="paragraph" w:customStyle="1" w:styleId="Style12">
    <w:name w:val="Style12"/>
    <w:basedOn w:val="a"/>
    <w:uiPriority w:val="99"/>
    <w:rsid w:val="004A068F"/>
    <w:pPr>
      <w:widowControl w:val="0"/>
      <w:autoSpaceDE w:val="0"/>
      <w:autoSpaceDN w:val="0"/>
      <w:adjustRightInd w:val="0"/>
      <w:spacing w:line="322" w:lineRule="exact"/>
      <w:ind w:firstLine="115"/>
      <w:jc w:val="both"/>
    </w:pPr>
    <w:rPr>
      <w:rFonts w:eastAsia="Calibri"/>
    </w:rPr>
  </w:style>
  <w:style w:type="paragraph" w:customStyle="1" w:styleId="Style13">
    <w:name w:val="Style13"/>
    <w:basedOn w:val="a"/>
    <w:uiPriority w:val="99"/>
    <w:rsid w:val="004A068F"/>
    <w:pPr>
      <w:widowControl w:val="0"/>
      <w:autoSpaceDE w:val="0"/>
      <w:autoSpaceDN w:val="0"/>
      <w:adjustRightInd w:val="0"/>
      <w:spacing w:line="322" w:lineRule="exact"/>
    </w:pPr>
    <w:rPr>
      <w:rFonts w:eastAsia="Calibri"/>
    </w:rPr>
  </w:style>
  <w:style w:type="character" w:customStyle="1" w:styleId="FontStyle16">
    <w:name w:val="Font Style16"/>
    <w:basedOn w:val="a0"/>
    <w:uiPriority w:val="99"/>
    <w:rsid w:val="004A068F"/>
    <w:rPr>
      <w:rFonts w:ascii="Times New Roman" w:hAnsi="Times New Roman" w:cs="Times New Roman"/>
      <w:sz w:val="22"/>
      <w:szCs w:val="22"/>
    </w:rPr>
  </w:style>
  <w:style w:type="character" w:customStyle="1" w:styleId="FontStyle17">
    <w:name w:val="Font Style17"/>
    <w:basedOn w:val="a0"/>
    <w:uiPriority w:val="99"/>
    <w:rsid w:val="004A068F"/>
    <w:rPr>
      <w:rFonts w:ascii="Times New Roman" w:hAnsi="Times New Roman" w:cs="Times New Roman"/>
      <w:sz w:val="26"/>
      <w:szCs w:val="26"/>
    </w:rPr>
  </w:style>
  <w:style w:type="character" w:customStyle="1" w:styleId="FontStyle18">
    <w:name w:val="Font Style18"/>
    <w:basedOn w:val="a0"/>
    <w:uiPriority w:val="99"/>
    <w:rsid w:val="004A068F"/>
    <w:rPr>
      <w:rFonts w:ascii="Times New Roman" w:hAnsi="Times New Roman" w:cs="Times New Roman"/>
      <w:b/>
      <w:bCs/>
      <w:sz w:val="26"/>
      <w:szCs w:val="26"/>
    </w:rPr>
  </w:style>
  <w:style w:type="character" w:customStyle="1" w:styleId="apple-converted-space">
    <w:name w:val="apple-converted-space"/>
    <w:basedOn w:val="a0"/>
    <w:uiPriority w:val="99"/>
    <w:rsid w:val="004A068F"/>
    <w:rPr>
      <w:rFonts w:cs="Times New Roman"/>
    </w:rPr>
  </w:style>
  <w:style w:type="paragraph" w:customStyle="1" w:styleId="11">
    <w:name w:val="Без интервала1"/>
    <w:uiPriority w:val="99"/>
    <w:rsid w:val="00A30A17"/>
    <w:pPr>
      <w:widowControl w:val="0"/>
      <w:autoSpaceDE w:val="0"/>
      <w:autoSpaceDN w:val="0"/>
      <w:adjustRightInd w:val="0"/>
    </w:pPr>
    <w:rPr>
      <w:rFonts w:ascii="Times New Roman" w:hAnsi="Times New Roman"/>
      <w:sz w:val="24"/>
      <w:szCs w:val="24"/>
    </w:rPr>
  </w:style>
  <w:style w:type="character" w:customStyle="1" w:styleId="10">
    <w:name w:val="Заголовок 1 Знак"/>
    <w:basedOn w:val="a0"/>
    <w:link w:val="1"/>
    <w:rsid w:val="00973A23"/>
    <w:rPr>
      <w:rFonts w:ascii="Cambria" w:eastAsia="Times New Roman" w:hAnsi="Cambria" w:cs="Times New Roman"/>
      <w:b/>
      <w:bCs/>
      <w:kern w:val="32"/>
      <w:sz w:val="32"/>
      <w:szCs w:val="32"/>
    </w:rPr>
  </w:style>
  <w:style w:type="character" w:customStyle="1" w:styleId="ab">
    <w:name w:val="Без интервала Знак"/>
    <w:basedOn w:val="a0"/>
    <w:link w:val="aa"/>
    <w:uiPriority w:val="1"/>
    <w:rsid w:val="00A21CDB"/>
    <w:rPr>
      <w:rFonts w:ascii="Times New Roman" w:eastAsia="Times New Roman" w:hAnsi="Times New Roman"/>
      <w:lang w:val="ru-RU" w:eastAsia="ru-RU" w:bidi="ar-SA"/>
    </w:rPr>
  </w:style>
  <w:style w:type="paragraph" w:styleId="af2">
    <w:name w:val="Balloon Text"/>
    <w:basedOn w:val="a"/>
    <w:link w:val="af3"/>
    <w:uiPriority w:val="99"/>
    <w:semiHidden/>
    <w:unhideWhenUsed/>
    <w:locked/>
    <w:rsid w:val="00A21CDB"/>
    <w:rPr>
      <w:rFonts w:ascii="Tahoma" w:hAnsi="Tahoma" w:cs="Tahoma"/>
      <w:sz w:val="16"/>
      <w:szCs w:val="16"/>
    </w:rPr>
  </w:style>
  <w:style w:type="character" w:customStyle="1" w:styleId="af3">
    <w:name w:val="Текст выноски Знак"/>
    <w:basedOn w:val="a0"/>
    <w:link w:val="af2"/>
    <w:uiPriority w:val="99"/>
    <w:semiHidden/>
    <w:rsid w:val="00A21CD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nran.ru/Lib_kat.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VD.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edcom.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enproc.gov.ru/ipriem/corrupt/" TargetMode="External"/><Relationship Id="rId4" Type="http://schemas.openxmlformats.org/officeDocument/2006/relationships/webSettings" Target="webSettings.xml"/><Relationship Id="rId9" Type="http://schemas.openxmlformats.org/officeDocument/2006/relationships/hyperlink" Target="http://www.minjust-nn.ru/" TargetMode="External"/><Relationship Id="rId14" Type="http://schemas.openxmlformats.org/officeDocument/2006/relationships/hyperlink" Target="http://www.niifsi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4949</Words>
  <Characters>28211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Лапшин</dc:creator>
  <cp:keywords/>
  <dc:description/>
  <cp:lastModifiedBy>dns-lenovo</cp:lastModifiedBy>
  <cp:revision>20</cp:revision>
  <dcterms:created xsi:type="dcterms:W3CDTF">2014-12-23T16:15:00Z</dcterms:created>
  <dcterms:modified xsi:type="dcterms:W3CDTF">2015-11-25T12:21:00Z</dcterms:modified>
</cp:coreProperties>
</file>