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97" w:rsidRPr="00532097" w:rsidRDefault="00532097" w:rsidP="00532097">
      <w:pPr>
        <w:pStyle w:val="Default"/>
        <w:ind w:firstLine="708"/>
        <w:jc w:val="center"/>
        <w:rPr>
          <w:bCs/>
        </w:rPr>
      </w:pPr>
      <w:r w:rsidRPr="00532097">
        <w:rPr>
          <w:bCs/>
        </w:rPr>
        <w:t>МИНИСТЕРСТВО ОБРАЗОВАНИЯ И НАУКИ РОССИЙСКОЙ ФЕДЕРАЦИИ</w:t>
      </w:r>
    </w:p>
    <w:p w:rsidR="00532097" w:rsidRPr="00532097" w:rsidRDefault="00532097" w:rsidP="00532097">
      <w:pPr>
        <w:pStyle w:val="Default"/>
        <w:ind w:firstLine="708"/>
        <w:jc w:val="center"/>
        <w:rPr>
          <w:bCs/>
        </w:rPr>
      </w:pPr>
      <w:r w:rsidRPr="00532097">
        <w:rPr>
          <w:bCs/>
        </w:rPr>
        <w:t>ФЕДЕРАЛЬНОЕ ГОСУДАРСТВЕННОЕ БЮДЖЕТНОЕ ОБРАЗОВАТЕЛЬНОЕ</w:t>
      </w:r>
    </w:p>
    <w:p w:rsidR="00532097" w:rsidRPr="00532097" w:rsidRDefault="00532097" w:rsidP="00532097">
      <w:pPr>
        <w:pStyle w:val="Default"/>
        <w:ind w:firstLine="708"/>
        <w:jc w:val="center"/>
        <w:rPr>
          <w:bCs/>
        </w:rPr>
      </w:pPr>
      <w:r w:rsidRPr="00532097">
        <w:rPr>
          <w:bCs/>
        </w:rPr>
        <w:t>УЧРЕЖДЕНИЕ ВЫСШЕГО ПРОФЕССИОНАЛЬНОГО ОБРАЗОВАНИЯ</w:t>
      </w:r>
    </w:p>
    <w:p w:rsidR="00143CE7" w:rsidRPr="00532097" w:rsidRDefault="00532097" w:rsidP="00532097">
      <w:pPr>
        <w:pStyle w:val="Default"/>
        <w:jc w:val="center"/>
        <w:rPr>
          <w:bCs/>
        </w:rPr>
      </w:pPr>
      <w:r>
        <w:rPr>
          <w:bCs/>
        </w:rPr>
        <w:t xml:space="preserve">           </w:t>
      </w:r>
      <w:r w:rsidRPr="00532097">
        <w:rPr>
          <w:bCs/>
        </w:rPr>
        <w:t>«РЯЗАНСКИЙ ГОСУДАРСТВЕННЫЙ УНИВЕРСИТЕТ ИМЕНИ С.А. ЕСЕНИНА»</w:t>
      </w:r>
    </w:p>
    <w:p w:rsidR="00143CE7" w:rsidRPr="00532097" w:rsidRDefault="00532097" w:rsidP="00532097">
      <w:pPr>
        <w:pStyle w:val="Default"/>
        <w:ind w:left="2832" w:firstLine="708"/>
        <w:rPr>
          <w:bCs/>
        </w:rPr>
      </w:pPr>
      <w:r>
        <w:rPr>
          <w:bCs/>
        </w:rPr>
        <w:t>ЮРИДИЧЕСКИЙ ФАКУЛЬТЕТ</w:t>
      </w:r>
    </w:p>
    <w:p w:rsidR="00143CE7" w:rsidRDefault="00143CE7" w:rsidP="00143CE7">
      <w:pPr>
        <w:pStyle w:val="Default"/>
        <w:ind w:firstLine="708"/>
        <w:rPr>
          <w:b/>
          <w:bCs/>
          <w:sz w:val="28"/>
          <w:szCs w:val="28"/>
        </w:rPr>
      </w:pPr>
    </w:p>
    <w:p w:rsidR="00143CE7" w:rsidRDefault="00143CE7" w:rsidP="00143CE7">
      <w:pPr>
        <w:pStyle w:val="Default"/>
        <w:ind w:firstLine="708"/>
        <w:rPr>
          <w:b/>
          <w:bCs/>
          <w:sz w:val="28"/>
          <w:szCs w:val="28"/>
        </w:rPr>
      </w:pPr>
    </w:p>
    <w:p w:rsidR="00143CE7" w:rsidRDefault="00143CE7" w:rsidP="00143CE7">
      <w:pPr>
        <w:pStyle w:val="Default"/>
        <w:ind w:firstLine="708"/>
        <w:rPr>
          <w:b/>
          <w:bCs/>
          <w:sz w:val="28"/>
          <w:szCs w:val="28"/>
        </w:rPr>
      </w:pPr>
    </w:p>
    <w:p w:rsidR="00143CE7" w:rsidRDefault="00143CE7" w:rsidP="00143CE7">
      <w:pPr>
        <w:pStyle w:val="Default"/>
        <w:ind w:firstLine="708"/>
        <w:rPr>
          <w:b/>
          <w:bCs/>
          <w:sz w:val="28"/>
          <w:szCs w:val="28"/>
        </w:rPr>
      </w:pPr>
    </w:p>
    <w:p w:rsidR="00143CE7" w:rsidRDefault="00143CE7" w:rsidP="00143CE7">
      <w:pPr>
        <w:pStyle w:val="Default"/>
        <w:ind w:firstLine="708"/>
        <w:rPr>
          <w:b/>
          <w:bCs/>
          <w:sz w:val="28"/>
          <w:szCs w:val="28"/>
        </w:rPr>
      </w:pPr>
    </w:p>
    <w:p w:rsidR="00143CE7" w:rsidRDefault="00143CE7" w:rsidP="00143CE7">
      <w:pPr>
        <w:pStyle w:val="Default"/>
        <w:ind w:firstLine="708"/>
        <w:rPr>
          <w:b/>
          <w:bCs/>
          <w:sz w:val="28"/>
          <w:szCs w:val="28"/>
        </w:rPr>
      </w:pPr>
    </w:p>
    <w:p w:rsidR="00143CE7" w:rsidRDefault="00143CE7" w:rsidP="00143CE7">
      <w:pPr>
        <w:pStyle w:val="Default"/>
        <w:ind w:firstLine="708"/>
        <w:rPr>
          <w:b/>
          <w:bCs/>
          <w:sz w:val="28"/>
          <w:szCs w:val="28"/>
        </w:rPr>
      </w:pPr>
    </w:p>
    <w:p w:rsidR="00143CE7" w:rsidRDefault="00143CE7" w:rsidP="00532097">
      <w:pPr>
        <w:pStyle w:val="Default"/>
        <w:rPr>
          <w:b/>
          <w:bCs/>
          <w:sz w:val="28"/>
          <w:szCs w:val="28"/>
        </w:rPr>
      </w:pPr>
    </w:p>
    <w:p w:rsidR="00143CE7" w:rsidRDefault="00143CE7" w:rsidP="00143CE7">
      <w:pPr>
        <w:pStyle w:val="Default"/>
        <w:ind w:firstLine="708"/>
        <w:rPr>
          <w:b/>
          <w:bCs/>
          <w:sz w:val="28"/>
          <w:szCs w:val="28"/>
        </w:rPr>
      </w:pPr>
    </w:p>
    <w:p w:rsidR="00143CE7" w:rsidRDefault="00143CE7" w:rsidP="00143CE7">
      <w:pPr>
        <w:pStyle w:val="Default"/>
        <w:ind w:firstLine="708"/>
        <w:rPr>
          <w:b/>
          <w:bCs/>
          <w:sz w:val="28"/>
          <w:szCs w:val="28"/>
        </w:rPr>
      </w:pPr>
    </w:p>
    <w:p w:rsidR="00143CE7" w:rsidRPr="00532097" w:rsidRDefault="00143CE7" w:rsidP="00532097">
      <w:pPr>
        <w:pStyle w:val="Default"/>
        <w:ind w:left="708" w:firstLine="708"/>
        <w:rPr>
          <w:b/>
          <w:bCs/>
        </w:rPr>
      </w:pPr>
      <w:r w:rsidRPr="00532097">
        <w:rPr>
          <w:b/>
          <w:bCs/>
        </w:rPr>
        <w:t xml:space="preserve">КОНТРОЛЬНАЯ РАБОТА ПО </w:t>
      </w:r>
      <w:r w:rsidR="00532097">
        <w:rPr>
          <w:b/>
          <w:bCs/>
        </w:rPr>
        <w:t>УЧЕБНОЙ ДИСЦИПЛИНЕ</w:t>
      </w:r>
    </w:p>
    <w:p w:rsidR="00143CE7" w:rsidRPr="00532097" w:rsidRDefault="00143CE7" w:rsidP="00143CE7">
      <w:pPr>
        <w:pStyle w:val="Default"/>
        <w:ind w:firstLine="708"/>
        <w:rPr>
          <w:b/>
          <w:bCs/>
        </w:rPr>
      </w:pPr>
    </w:p>
    <w:p w:rsidR="00143CE7" w:rsidRPr="00532097" w:rsidRDefault="00143CE7" w:rsidP="00143CE7">
      <w:pPr>
        <w:pStyle w:val="Default"/>
        <w:rPr>
          <w:b/>
          <w:bCs/>
        </w:rPr>
      </w:pPr>
      <w:r w:rsidRPr="00532097">
        <w:rPr>
          <w:b/>
          <w:bCs/>
        </w:rPr>
        <w:t xml:space="preserve">      </w:t>
      </w:r>
      <w:r w:rsidR="00532097">
        <w:rPr>
          <w:b/>
          <w:bCs/>
        </w:rPr>
        <w:tab/>
        <w:t xml:space="preserve">       </w:t>
      </w:r>
      <w:r w:rsidRPr="00532097">
        <w:rPr>
          <w:b/>
          <w:bCs/>
        </w:rPr>
        <w:t>«ИСТОРИЯ ОТЕЧЕСТВЕННОГО ГОСУДАРСТВА И ПРАВА»</w:t>
      </w:r>
    </w:p>
    <w:p w:rsidR="00143CE7" w:rsidRPr="00143CE7" w:rsidRDefault="00143CE7" w:rsidP="00143CE7">
      <w:pPr>
        <w:pStyle w:val="Default"/>
        <w:ind w:firstLine="708"/>
        <w:rPr>
          <w:b/>
          <w:bCs/>
          <w:sz w:val="28"/>
          <w:szCs w:val="28"/>
        </w:rPr>
      </w:pPr>
    </w:p>
    <w:p w:rsidR="00143CE7" w:rsidRPr="00143CE7" w:rsidRDefault="00143CE7" w:rsidP="00143CE7">
      <w:pPr>
        <w:pStyle w:val="Default"/>
        <w:ind w:firstLine="708"/>
        <w:rPr>
          <w:b/>
          <w:bCs/>
          <w:sz w:val="28"/>
          <w:szCs w:val="28"/>
        </w:rPr>
      </w:pPr>
    </w:p>
    <w:p w:rsidR="00143CE7" w:rsidRDefault="00143CE7" w:rsidP="00143CE7">
      <w:pPr>
        <w:pStyle w:val="Default"/>
        <w:ind w:firstLine="708"/>
        <w:rPr>
          <w:b/>
          <w:bCs/>
          <w:sz w:val="28"/>
          <w:szCs w:val="28"/>
        </w:rPr>
      </w:pPr>
    </w:p>
    <w:p w:rsidR="00143CE7" w:rsidRDefault="00143CE7" w:rsidP="00143CE7">
      <w:pPr>
        <w:pStyle w:val="Default"/>
        <w:ind w:firstLine="708"/>
        <w:rPr>
          <w:b/>
          <w:bCs/>
          <w:sz w:val="28"/>
          <w:szCs w:val="28"/>
        </w:rPr>
      </w:pPr>
    </w:p>
    <w:p w:rsidR="00143CE7" w:rsidRDefault="00143CE7" w:rsidP="00143CE7">
      <w:pPr>
        <w:pStyle w:val="Default"/>
        <w:ind w:firstLine="708"/>
        <w:rPr>
          <w:b/>
          <w:bCs/>
          <w:sz w:val="28"/>
          <w:szCs w:val="28"/>
        </w:rPr>
      </w:pPr>
    </w:p>
    <w:p w:rsidR="00143CE7" w:rsidRDefault="00143CE7" w:rsidP="00143CE7">
      <w:pPr>
        <w:pStyle w:val="Default"/>
        <w:ind w:firstLine="708"/>
        <w:rPr>
          <w:b/>
          <w:bCs/>
          <w:sz w:val="28"/>
          <w:szCs w:val="28"/>
        </w:rPr>
      </w:pPr>
    </w:p>
    <w:p w:rsidR="00BA7F0F" w:rsidRDefault="00BA7F0F" w:rsidP="00BA7F0F">
      <w:pPr>
        <w:pStyle w:val="Default"/>
        <w:rPr>
          <w:b/>
          <w:bCs/>
          <w:sz w:val="28"/>
          <w:szCs w:val="28"/>
        </w:rPr>
      </w:pPr>
    </w:p>
    <w:p w:rsidR="00143CE7" w:rsidRPr="00532097" w:rsidRDefault="00143CE7" w:rsidP="00BA7F0F">
      <w:pPr>
        <w:pStyle w:val="Default"/>
        <w:ind w:firstLine="708"/>
        <w:rPr>
          <w:b/>
          <w:bCs/>
        </w:rPr>
      </w:pPr>
      <w:r w:rsidRPr="00532097">
        <w:rPr>
          <w:b/>
          <w:bCs/>
        </w:rPr>
        <w:t xml:space="preserve">Уровень основной образовательной программы – </w:t>
      </w:r>
      <w:proofErr w:type="spellStart"/>
      <w:r w:rsidRPr="00532097">
        <w:rPr>
          <w:b/>
          <w:bCs/>
        </w:rPr>
        <w:t>бакалавриат</w:t>
      </w:r>
      <w:proofErr w:type="spellEnd"/>
    </w:p>
    <w:p w:rsidR="00BA7F0F" w:rsidRDefault="00BA7F0F" w:rsidP="00BA7F0F">
      <w:pPr>
        <w:pStyle w:val="Default"/>
        <w:rPr>
          <w:b/>
          <w:bCs/>
        </w:rPr>
      </w:pPr>
    </w:p>
    <w:p w:rsidR="00143CE7" w:rsidRPr="00532097" w:rsidRDefault="00143CE7" w:rsidP="00BA7F0F">
      <w:pPr>
        <w:pStyle w:val="Default"/>
        <w:ind w:firstLine="708"/>
        <w:rPr>
          <w:b/>
          <w:bCs/>
        </w:rPr>
      </w:pPr>
      <w:r w:rsidRPr="00532097">
        <w:rPr>
          <w:b/>
          <w:bCs/>
        </w:rPr>
        <w:t>Направление подготовки – юриспруденция</w:t>
      </w:r>
    </w:p>
    <w:p w:rsidR="00BA7F0F" w:rsidRDefault="00BA7F0F" w:rsidP="00BA7F0F">
      <w:pPr>
        <w:pStyle w:val="Default"/>
        <w:rPr>
          <w:b/>
          <w:bCs/>
        </w:rPr>
      </w:pPr>
    </w:p>
    <w:p w:rsidR="00143CE7" w:rsidRPr="00532097" w:rsidRDefault="00143CE7" w:rsidP="00BA7F0F">
      <w:pPr>
        <w:pStyle w:val="Default"/>
        <w:ind w:firstLine="708"/>
        <w:rPr>
          <w:b/>
          <w:bCs/>
        </w:rPr>
      </w:pPr>
      <w:r w:rsidRPr="00532097">
        <w:rPr>
          <w:b/>
          <w:bCs/>
        </w:rPr>
        <w:t>Профили – гражданско-правовой, гос</w:t>
      </w:r>
      <w:r w:rsidR="00532097">
        <w:rPr>
          <w:b/>
          <w:bCs/>
        </w:rPr>
        <w:t>ударственно-правовой, уголовно-</w:t>
      </w:r>
      <w:r w:rsidRPr="00532097">
        <w:rPr>
          <w:b/>
          <w:bCs/>
        </w:rPr>
        <w:t>правовой</w:t>
      </w:r>
    </w:p>
    <w:p w:rsidR="00BA7F0F" w:rsidRDefault="00BA7F0F" w:rsidP="00BA7F0F">
      <w:pPr>
        <w:pStyle w:val="Default"/>
        <w:rPr>
          <w:b/>
          <w:bCs/>
        </w:rPr>
      </w:pPr>
    </w:p>
    <w:p w:rsidR="00143CE7" w:rsidRPr="00532097" w:rsidRDefault="00143CE7" w:rsidP="00BA7F0F">
      <w:pPr>
        <w:pStyle w:val="Default"/>
        <w:ind w:firstLine="708"/>
        <w:rPr>
          <w:b/>
          <w:bCs/>
        </w:rPr>
      </w:pPr>
      <w:r w:rsidRPr="00532097">
        <w:rPr>
          <w:b/>
          <w:bCs/>
        </w:rPr>
        <w:t>Форма обучения заочная</w:t>
      </w:r>
    </w:p>
    <w:p w:rsidR="00BA7F0F" w:rsidRDefault="00BA7F0F" w:rsidP="00BA7F0F">
      <w:pPr>
        <w:pStyle w:val="Default"/>
        <w:rPr>
          <w:b/>
          <w:bCs/>
        </w:rPr>
      </w:pPr>
    </w:p>
    <w:p w:rsidR="00143CE7" w:rsidRPr="00532097" w:rsidRDefault="00143CE7" w:rsidP="00BA7F0F">
      <w:pPr>
        <w:pStyle w:val="Default"/>
        <w:ind w:firstLine="708"/>
      </w:pPr>
      <w:r w:rsidRPr="00532097">
        <w:rPr>
          <w:b/>
          <w:bCs/>
        </w:rPr>
        <w:t>Сроки освоения ООП  - 3 года</w:t>
      </w:r>
      <w:r w:rsidR="00532097" w:rsidRPr="00532097">
        <w:rPr>
          <w:b/>
          <w:bCs/>
        </w:rPr>
        <w:t>, 3.5 года,</w:t>
      </w:r>
      <w:r w:rsidR="00532097" w:rsidRPr="00532097">
        <w:t xml:space="preserve"> </w:t>
      </w:r>
      <w:r w:rsidR="00532097" w:rsidRPr="00532097">
        <w:rPr>
          <w:b/>
          <w:bCs/>
        </w:rPr>
        <w:t>4,5 года</w:t>
      </w:r>
    </w:p>
    <w:p w:rsidR="00143CE7" w:rsidRPr="00532097" w:rsidRDefault="00143CE7" w:rsidP="00143CE7">
      <w:pPr>
        <w:pStyle w:val="Default"/>
        <w:ind w:firstLine="708"/>
        <w:rPr>
          <w:b/>
          <w:bCs/>
        </w:rPr>
      </w:pPr>
      <w:r w:rsidRPr="00532097">
        <w:rPr>
          <w:b/>
          <w:bCs/>
        </w:rPr>
        <w:t xml:space="preserve">        </w:t>
      </w:r>
    </w:p>
    <w:p w:rsidR="00143CE7" w:rsidRPr="00532097" w:rsidRDefault="00143CE7" w:rsidP="00BA7F0F">
      <w:pPr>
        <w:pStyle w:val="Default"/>
        <w:ind w:firstLine="708"/>
        <w:rPr>
          <w:b/>
          <w:bCs/>
        </w:rPr>
      </w:pPr>
      <w:r w:rsidRPr="00532097">
        <w:rPr>
          <w:b/>
          <w:bCs/>
        </w:rPr>
        <w:t>Факультет юри</w:t>
      </w:r>
      <w:r w:rsidR="00532097">
        <w:rPr>
          <w:b/>
          <w:bCs/>
        </w:rPr>
        <w:t>дический</w:t>
      </w:r>
    </w:p>
    <w:p w:rsidR="00143CE7" w:rsidRPr="00532097" w:rsidRDefault="00143CE7" w:rsidP="00143CE7">
      <w:pPr>
        <w:pStyle w:val="Default"/>
        <w:ind w:firstLine="708"/>
        <w:rPr>
          <w:b/>
          <w:bCs/>
        </w:rPr>
      </w:pPr>
      <w:r w:rsidRPr="00532097">
        <w:rPr>
          <w:b/>
          <w:bCs/>
        </w:rPr>
        <w:t xml:space="preserve"> </w:t>
      </w:r>
      <w:r w:rsidRPr="00532097">
        <w:rPr>
          <w:b/>
          <w:bCs/>
        </w:rPr>
        <w:tab/>
      </w:r>
    </w:p>
    <w:p w:rsidR="00143CE7" w:rsidRPr="00532097" w:rsidRDefault="00532097" w:rsidP="00BA7F0F">
      <w:pPr>
        <w:pStyle w:val="Default"/>
        <w:ind w:firstLine="708"/>
        <w:rPr>
          <w:b/>
          <w:bCs/>
        </w:rPr>
      </w:pPr>
      <w:r>
        <w:rPr>
          <w:b/>
          <w:bCs/>
        </w:rPr>
        <w:t xml:space="preserve">Кафедра теории и истории государства и права </w:t>
      </w:r>
    </w:p>
    <w:p w:rsidR="00143CE7" w:rsidRPr="00532097" w:rsidRDefault="00143CE7" w:rsidP="00143CE7">
      <w:pPr>
        <w:pStyle w:val="Default"/>
        <w:ind w:firstLine="708"/>
        <w:rPr>
          <w:b/>
          <w:bCs/>
        </w:rPr>
      </w:pPr>
    </w:p>
    <w:p w:rsidR="00143CE7" w:rsidRPr="00143CE7" w:rsidRDefault="00143CE7" w:rsidP="00143CE7">
      <w:pPr>
        <w:pStyle w:val="Default"/>
        <w:ind w:firstLine="708"/>
        <w:rPr>
          <w:b/>
          <w:bCs/>
          <w:sz w:val="28"/>
          <w:szCs w:val="28"/>
        </w:rPr>
      </w:pPr>
    </w:p>
    <w:p w:rsidR="00143CE7" w:rsidRPr="00143CE7" w:rsidRDefault="00143CE7" w:rsidP="00143CE7">
      <w:pPr>
        <w:pStyle w:val="Default"/>
        <w:ind w:firstLine="708"/>
        <w:rPr>
          <w:b/>
          <w:bCs/>
          <w:sz w:val="28"/>
          <w:szCs w:val="28"/>
        </w:rPr>
      </w:pPr>
    </w:p>
    <w:p w:rsidR="00143CE7" w:rsidRPr="00143CE7" w:rsidRDefault="00143CE7" w:rsidP="00143CE7">
      <w:pPr>
        <w:pStyle w:val="Default"/>
        <w:ind w:firstLine="708"/>
        <w:rPr>
          <w:b/>
          <w:bCs/>
          <w:sz w:val="28"/>
          <w:szCs w:val="28"/>
        </w:rPr>
      </w:pPr>
    </w:p>
    <w:p w:rsidR="00143CE7" w:rsidRPr="00143CE7" w:rsidRDefault="00143CE7" w:rsidP="00143CE7">
      <w:pPr>
        <w:pStyle w:val="Default"/>
        <w:ind w:firstLine="708"/>
        <w:rPr>
          <w:b/>
          <w:bCs/>
          <w:sz w:val="28"/>
          <w:szCs w:val="28"/>
        </w:rPr>
      </w:pPr>
    </w:p>
    <w:p w:rsidR="00143CE7" w:rsidRDefault="00143CE7" w:rsidP="00143CE7">
      <w:pPr>
        <w:pStyle w:val="Default"/>
        <w:ind w:firstLine="708"/>
        <w:rPr>
          <w:b/>
          <w:bCs/>
          <w:sz w:val="28"/>
          <w:szCs w:val="28"/>
        </w:rPr>
      </w:pPr>
    </w:p>
    <w:p w:rsidR="00532097" w:rsidRDefault="00532097" w:rsidP="00143CE7">
      <w:pPr>
        <w:pStyle w:val="Default"/>
        <w:ind w:firstLine="708"/>
        <w:rPr>
          <w:b/>
          <w:bCs/>
          <w:sz w:val="28"/>
          <w:szCs w:val="28"/>
        </w:rPr>
      </w:pPr>
    </w:p>
    <w:p w:rsidR="00532097" w:rsidRPr="00143CE7" w:rsidRDefault="00532097" w:rsidP="00143CE7">
      <w:pPr>
        <w:pStyle w:val="Default"/>
        <w:ind w:firstLine="708"/>
        <w:rPr>
          <w:b/>
          <w:bCs/>
          <w:sz w:val="28"/>
          <w:szCs w:val="28"/>
        </w:rPr>
      </w:pPr>
    </w:p>
    <w:p w:rsidR="00C576BD" w:rsidRDefault="00C576BD" w:rsidP="005F712D">
      <w:pPr>
        <w:pStyle w:val="Default"/>
        <w:ind w:firstLine="708"/>
        <w:rPr>
          <w:b/>
          <w:bCs/>
          <w:sz w:val="28"/>
          <w:szCs w:val="28"/>
        </w:rPr>
      </w:pPr>
    </w:p>
    <w:p w:rsidR="00C122A0" w:rsidRDefault="00C122A0" w:rsidP="005F712D">
      <w:pPr>
        <w:pStyle w:val="Default"/>
        <w:ind w:firstLine="708"/>
        <w:rPr>
          <w:b/>
          <w:bCs/>
          <w:sz w:val="28"/>
          <w:szCs w:val="28"/>
        </w:rPr>
      </w:pPr>
    </w:p>
    <w:p w:rsidR="005F712D" w:rsidRDefault="005F712D" w:rsidP="005F712D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ИНСТРУКЦИЯ ПО ВЫПОЛНЕНИЮ КОНТРОЛЬНОЙ РАБОТЫ </w:t>
      </w:r>
    </w:p>
    <w:p w:rsidR="005F712D" w:rsidRPr="005F712D" w:rsidRDefault="005F712D" w:rsidP="005F712D">
      <w:pPr>
        <w:pStyle w:val="Default"/>
        <w:ind w:left="1416" w:firstLine="708"/>
        <w:rPr>
          <w:sz w:val="28"/>
          <w:szCs w:val="28"/>
        </w:rPr>
      </w:pPr>
      <w:r w:rsidRPr="005F712D">
        <w:rPr>
          <w:bCs/>
          <w:sz w:val="28"/>
          <w:szCs w:val="28"/>
        </w:rPr>
        <w:t xml:space="preserve">Порядок и </w:t>
      </w:r>
      <w:r w:rsidRPr="005F712D">
        <w:rPr>
          <w:sz w:val="28"/>
          <w:szCs w:val="28"/>
        </w:rPr>
        <w:t>этапы</w:t>
      </w:r>
      <w:r w:rsidRPr="005F712D">
        <w:rPr>
          <w:bCs/>
          <w:sz w:val="28"/>
          <w:szCs w:val="28"/>
        </w:rPr>
        <w:t xml:space="preserve"> выполнения контрольной работы </w:t>
      </w:r>
    </w:p>
    <w:p w:rsidR="005F712D" w:rsidRDefault="005F712D" w:rsidP="005F712D">
      <w:pPr>
        <w:pStyle w:val="Default"/>
        <w:rPr>
          <w:sz w:val="28"/>
          <w:szCs w:val="28"/>
        </w:rPr>
      </w:pPr>
    </w:p>
    <w:p w:rsidR="00C122A0" w:rsidRDefault="00C122A0" w:rsidP="005F712D">
      <w:pPr>
        <w:pStyle w:val="Default"/>
        <w:rPr>
          <w:sz w:val="28"/>
          <w:szCs w:val="28"/>
        </w:rPr>
      </w:pPr>
    </w:p>
    <w:p w:rsidR="00D87F28" w:rsidRPr="00D87F28" w:rsidRDefault="00D87F28" w:rsidP="00D87F28">
      <w:pPr>
        <w:pStyle w:val="Default"/>
        <w:ind w:firstLine="708"/>
        <w:jc w:val="both"/>
        <w:rPr>
          <w:sz w:val="28"/>
          <w:szCs w:val="28"/>
        </w:rPr>
      </w:pPr>
      <w:r w:rsidRPr="00D87F28">
        <w:rPr>
          <w:sz w:val="28"/>
          <w:szCs w:val="28"/>
        </w:rPr>
        <w:t>В процессе изучения истории отечественного государства и права важную роль играет работа с па</w:t>
      </w:r>
      <w:r>
        <w:rPr>
          <w:sz w:val="28"/>
          <w:szCs w:val="28"/>
        </w:rPr>
        <w:t>мятниками права, что предопреде</w:t>
      </w:r>
      <w:r w:rsidRPr="00D87F28">
        <w:rPr>
          <w:sz w:val="28"/>
          <w:szCs w:val="28"/>
        </w:rPr>
        <w:t>лено целым рядом важных обстоятельств:</w:t>
      </w:r>
    </w:p>
    <w:p w:rsidR="00D87F28" w:rsidRPr="00D87F28" w:rsidRDefault="00D87F28" w:rsidP="00D87F28">
      <w:pPr>
        <w:pStyle w:val="Default"/>
        <w:ind w:firstLine="708"/>
        <w:jc w:val="both"/>
        <w:rPr>
          <w:sz w:val="28"/>
          <w:szCs w:val="28"/>
        </w:rPr>
      </w:pPr>
      <w:r w:rsidRPr="00D87F28">
        <w:rPr>
          <w:sz w:val="28"/>
          <w:szCs w:val="28"/>
        </w:rPr>
        <w:t xml:space="preserve">1) право является ведущим </w:t>
      </w:r>
      <w:r>
        <w:rPr>
          <w:sz w:val="28"/>
          <w:szCs w:val="28"/>
        </w:rPr>
        <w:t>регулятором общественных отноше</w:t>
      </w:r>
      <w:r w:rsidRPr="00D87F28">
        <w:rPr>
          <w:sz w:val="28"/>
          <w:szCs w:val="28"/>
        </w:rPr>
        <w:t>ний, поэтому изучение памятников права в хронологическом порядке</w:t>
      </w:r>
      <w:r>
        <w:rPr>
          <w:sz w:val="28"/>
          <w:szCs w:val="28"/>
        </w:rPr>
        <w:t xml:space="preserve"> </w:t>
      </w:r>
      <w:r w:rsidRPr="00D87F28">
        <w:rPr>
          <w:sz w:val="28"/>
          <w:szCs w:val="28"/>
        </w:rPr>
        <w:t>позволяет составить более полное представление об изменениях в</w:t>
      </w:r>
      <w:r>
        <w:rPr>
          <w:sz w:val="28"/>
          <w:szCs w:val="28"/>
        </w:rPr>
        <w:t xml:space="preserve"> </w:t>
      </w:r>
      <w:r w:rsidRPr="00D87F28">
        <w:rPr>
          <w:sz w:val="28"/>
          <w:szCs w:val="28"/>
        </w:rPr>
        <w:t>системе социальных отношений</w:t>
      </w:r>
      <w:r>
        <w:rPr>
          <w:sz w:val="28"/>
          <w:szCs w:val="28"/>
        </w:rPr>
        <w:t xml:space="preserve"> на протяжении всей истории рос</w:t>
      </w:r>
      <w:r w:rsidRPr="00D87F28">
        <w:rPr>
          <w:sz w:val="28"/>
          <w:szCs w:val="28"/>
        </w:rPr>
        <w:t>сийской государственности;</w:t>
      </w:r>
    </w:p>
    <w:p w:rsidR="00D87F28" w:rsidRPr="00D87F28" w:rsidRDefault="00D87F28" w:rsidP="00D87F28">
      <w:pPr>
        <w:pStyle w:val="Default"/>
        <w:ind w:firstLine="708"/>
        <w:jc w:val="both"/>
        <w:rPr>
          <w:sz w:val="28"/>
          <w:szCs w:val="28"/>
        </w:rPr>
      </w:pPr>
      <w:r w:rsidRPr="00D87F28">
        <w:rPr>
          <w:sz w:val="28"/>
          <w:szCs w:val="28"/>
        </w:rPr>
        <w:t>2) знакомство с первоисточниками позволяет будущему юристу</w:t>
      </w:r>
      <w:r>
        <w:rPr>
          <w:sz w:val="28"/>
          <w:szCs w:val="28"/>
        </w:rPr>
        <w:t xml:space="preserve"> </w:t>
      </w:r>
      <w:r w:rsidRPr="00D87F28">
        <w:rPr>
          <w:sz w:val="28"/>
          <w:szCs w:val="28"/>
        </w:rPr>
        <w:t>увидеть становление и постепе</w:t>
      </w:r>
      <w:r>
        <w:rPr>
          <w:sz w:val="28"/>
          <w:szCs w:val="28"/>
        </w:rPr>
        <w:t>нную эволюцию отечественной юри</w:t>
      </w:r>
      <w:r w:rsidRPr="00D87F28">
        <w:rPr>
          <w:sz w:val="28"/>
          <w:szCs w:val="28"/>
        </w:rPr>
        <w:t xml:space="preserve">дической техники, переход от обычно-правового регулирования </w:t>
      </w:r>
      <w:proofErr w:type="gramStart"/>
      <w:r w:rsidRPr="00D87F28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D87F28">
        <w:rPr>
          <w:sz w:val="28"/>
          <w:szCs w:val="28"/>
        </w:rPr>
        <w:t>законодательному;</w:t>
      </w:r>
    </w:p>
    <w:p w:rsidR="00D87F28" w:rsidRDefault="00D87F28" w:rsidP="00D87F28">
      <w:pPr>
        <w:pStyle w:val="Default"/>
        <w:ind w:firstLine="708"/>
        <w:jc w:val="both"/>
        <w:rPr>
          <w:sz w:val="28"/>
          <w:szCs w:val="28"/>
        </w:rPr>
      </w:pPr>
      <w:r w:rsidRPr="00D87F28">
        <w:rPr>
          <w:sz w:val="28"/>
          <w:szCs w:val="28"/>
        </w:rPr>
        <w:t>3) работа с текстами памятни</w:t>
      </w:r>
      <w:r>
        <w:rPr>
          <w:sz w:val="28"/>
          <w:szCs w:val="28"/>
        </w:rPr>
        <w:t>ков права формирует навыки исто</w:t>
      </w:r>
      <w:r w:rsidRPr="00D87F28">
        <w:rPr>
          <w:sz w:val="28"/>
          <w:szCs w:val="28"/>
        </w:rPr>
        <w:t>рического, грамматического и собственно юридического толкования</w:t>
      </w:r>
      <w:r>
        <w:rPr>
          <w:sz w:val="28"/>
          <w:szCs w:val="28"/>
        </w:rPr>
        <w:t xml:space="preserve"> </w:t>
      </w:r>
      <w:r w:rsidRPr="00D87F28">
        <w:rPr>
          <w:sz w:val="28"/>
          <w:szCs w:val="28"/>
        </w:rPr>
        <w:t>права. Такая работа позволяет лучше представить логику эволюции</w:t>
      </w:r>
      <w:r>
        <w:rPr>
          <w:sz w:val="28"/>
          <w:szCs w:val="28"/>
        </w:rPr>
        <w:t xml:space="preserve"> </w:t>
      </w:r>
      <w:r w:rsidRPr="00D87F28">
        <w:rPr>
          <w:sz w:val="28"/>
          <w:szCs w:val="28"/>
        </w:rPr>
        <w:t xml:space="preserve">права, дает фактические знания </w:t>
      </w:r>
      <w:r>
        <w:rPr>
          <w:sz w:val="28"/>
          <w:szCs w:val="28"/>
        </w:rPr>
        <w:t>об основных законодательных фор</w:t>
      </w:r>
      <w:r w:rsidRPr="00D87F28">
        <w:rPr>
          <w:sz w:val="28"/>
          <w:szCs w:val="28"/>
        </w:rPr>
        <w:t>мах, особенностях юридической техники, терминологии различных</w:t>
      </w:r>
      <w:r>
        <w:rPr>
          <w:sz w:val="28"/>
          <w:szCs w:val="28"/>
        </w:rPr>
        <w:t xml:space="preserve"> </w:t>
      </w:r>
      <w:r w:rsidRPr="00D87F28">
        <w:rPr>
          <w:sz w:val="28"/>
          <w:szCs w:val="28"/>
        </w:rPr>
        <w:t>исторических эпох и в значительной мере отвечает требованиям</w:t>
      </w:r>
      <w:r>
        <w:rPr>
          <w:sz w:val="28"/>
          <w:szCs w:val="28"/>
        </w:rPr>
        <w:t xml:space="preserve"> </w:t>
      </w:r>
      <w:r w:rsidRPr="00D87F28">
        <w:rPr>
          <w:sz w:val="28"/>
          <w:szCs w:val="28"/>
        </w:rPr>
        <w:t>практико</w:t>
      </w:r>
      <w:r w:rsidR="004E5496">
        <w:rPr>
          <w:sz w:val="28"/>
          <w:szCs w:val="28"/>
        </w:rPr>
        <w:t>-</w:t>
      </w:r>
      <w:r w:rsidRPr="00D87F28">
        <w:rPr>
          <w:sz w:val="28"/>
          <w:szCs w:val="28"/>
        </w:rPr>
        <w:t xml:space="preserve">ориентированного подхода к изучению дисциплины. </w:t>
      </w:r>
    </w:p>
    <w:p w:rsidR="00355D6F" w:rsidRDefault="00D87F28" w:rsidP="00355D6F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этого</w:t>
      </w:r>
      <w:r w:rsidR="00A301AE" w:rsidRPr="00A301AE">
        <w:rPr>
          <w:sz w:val="28"/>
          <w:szCs w:val="28"/>
        </w:rPr>
        <w:t xml:space="preserve"> </w:t>
      </w:r>
      <w:r w:rsidR="00A301AE">
        <w:rPr>
          <w:sz w:val="28"/>
          <w:szCs w:val="28"/>
        </w:rPr>
        <w:t>с</w:t>
      </w:r>
      <w:r w:rsidR="00A301AE" w:rsidRPr="00A301AE">
        <w:rPr>
          <w:sz w:val="28"/>
          <w:szCs w:val="28"/>
        </w:rPr>
        <w:t>туденты-заочники первого курса должны</w:t>
      </w:r>
      <w:proofErr w:type="gramEnd"/>
      <w:r w:rsidR="00A301AE" w:rsidRPr="00A301AE">
        <w:rPr>
          <w:sz w:val="28"/>
          <w:szCs w:val="28"/>
        </w:rPr>
        <w:t xml:space="preserve"> выполнить контрольную</w:t>
      </w:r>
      <w:r w:rsidR="00A301AE">
        <w:rPr>
          <w:sz w:val="28"/>
          <w:szCs w:val="28"/>
        </w:rPr>
        <w:t xml:space="preserve"> </w:t>
      </w:r>
      <w:r w:rsidR="00A301AE" w:rsidRPr="00A301AE">
        <w:rPr>
          <w:sz w:val="28"/>
          <w:szCs w:val="28"/>
        </w:rPr>
        <w:t>работу, написание которой предполаг</w:t>
      </w:r>
      <w:r w:rsidR="00A301AE">
        <w:rPr>
          <w:sz w:val="28"/>
          <w:szCs w:val="28"/>
        </w:rPr>
        <w:t>ает углубленное изучение некото</w:t>
      </w:r>
      <w:r w:rsidR="00A301AE" w:rsidRPr="00A301AE">
        <w:rPr>
          <w:sz w:val="28"/>
          <w:szCs w:val="28"/>
        </w:rPr>
        <w:t>рых вопросов программы, выработку навыков самостоятельной работы,</w:t>
      </w:r>
      <w:r w:rsidR="00A301AE">
        <w:rPr>
          <w:sz w:val="28"/>
          <w:szCs w:val="28"/>
        </w:rPr>
        <w:t xml:space="preserve"> </w:t>
      </w:r>
      <w:r w:rsidR="00A301AE" w:rsidRPr="00A301AE">
        <w:rPr>
          <w:sz w:val="28"/>
          <w:szCs w:val="28"/>
        </w:rPr>
        <w:t>знание законодательства разных периодов, умение работать с литературой.</w:t>
      </w:r>
      <w:r w:rsidR="00355D6F">
        <w:rPr>
          <w:sz w:val="28"/>
          <w:szCs w:val="28"/>
        </w:rPr>
        <w:t xml:space="preserve"> </w:t>
      </w:r>
    </w:p>
    <w:p w:rsidR="00515A1B" w:rsidRPr="00515A1B" w:rsidRDefault="00515A1B" w:rsidP="00515A1B">
      <w:pPr>
        <w:pStyle w:val="Default"/>
        <w:ind w:firstLine="708"/>
        <w:jc w:val="both"/>
        <w:rPr>
          <w:sz w:val="28"/>
          <w:szCs w:val="28"/>
        </w:rPr>
      </w:pPr>
      <w:r w:rsidRPr="00515A1B">
        <w:rPr>
          <w:sz w:val="28"/>
          <w:szCs w:val="28"/>
        </w:rPr>
        <w:t>Знакомство с памятником права необходимо начинать с анализа,</w:t>
      </w:r>
      <w:r>
        <w:rPr>
          <w:sz w:val="28"/>
          <w:szCs w:val="28"/>
        </w:rPr>
        <w:t xml:space="preserve"> </w:t>
      </w:r>
      <w:r w:rsidRPr="00515A1B">
        <w:rPr>
          <w:sz w:val="28"/>
          <w:szCs w:val="28"/>
        </w:rPr>
        <w:t>проводимого по следующему плану:</w:t>
      </w:r>
    </w:p>
    <w:p w:rsidR="00515A1B" w:rsidRPr="00515A1B" w:rsidRDefault="00515A1B" w:rsidP="00515A1B">
      <w:pPr>
        <w:pStyle w:val="Default"/>
        <w:ind w:firstLine="708"/>
        <w:jc w:val="both"/>
        <w:rPr>
          <w:sz w:val="28"/>
          <w:szCs w:val="28"/>
        </w:rPr>
      </w:pPr>
      <w:r w:rsidRPr="00515A1B">
        <w:rPr>
          <w:sz w:val="28"/>
          <w:szCs w:val="28"/>
        </w:rPr>
        <w:t>– полное название документа;</w:t>
      </w:r>
    </w:p>
    <w:p w:rsidR="00515A1B" w:rsidRPr="00515A1B" w:rsidRDefault="00515A1B" w:rsidP="00515A1B">
      <w:pPr>
        <w:pStyle w:val="Default"/>
        <w:ind w:firstLine="708"/>
        <w:jc w:val="both"/>
        <w:rPr>
          <w:sz w:val="28"/>
          <w:szCs w:val="28"/>
        </w:rPr>
      </w:pPr>
      <w:r w:rsidRPr="00515A1B">
        <w:rPr>
          <w:sz w:val="28"/>
          <w:szCs w:val="28"/>
        </w:rPr>
        <w:t>– дата принятия;</w:t>
      </w:r>
    </w:p>
    <w:p w:rsidR="00515A1B" w:rsidRPr="00515A1B" w:rsidRDefault="00515A1B" w:rsidP="00515A1B">
      <w:pPr>
        <w:pStyle w:val="Default"/>
        <w:ind w:firstLine="708"/>
        <w:jc w:val="both"/>
        <w:rPr>
          <w:sz w:val="28"/>
          <w:szCs w:val="28"/>
        </w:rPr>
      </w:pPr>
      <w:r w:rsidRPr="00515A1B">
        <w:rPr>
          <w:sz w:val="28"/>
          <w:szCs w:val="28"/>
        </w:rPr>
        <w:t>– в какой период истории российского государства был принят;</w:t>
      </w:r>
    </w:p>
    <w:p w:rsidR="00515A1B" w:rsidRPr="00515A1B" w:rsidRDefault="00515A1B" w:rsidP="00515A1B">
      <w:pPr>
        <w:pStyle w:val="Default"/>
        <w:ind w:firstLine="708"/>
        <w:jc w:val="both"/>
        <w:rPr>
          <w:sz w:val="28"/>
          <w:szCs w:val="28"/>
        </w:rPr>
      </w:pPr>
      <w:r w:rsidRPr="00515A1B">
        <w:rPr>
          <w:sz w:val="28"/>
          <w:szCs w:val="28"/>
        </w:rPr>
        <w:t>– степень сохранности (полный текст или фрагмент, оригинал</w:t>
      </w:r>
      <w:r>
        <w:rPr>
          <w:sz w:val="28"/>
          <w:szCs w:val="28"/>
        </w:rPr>
        <w:t xml:space="preserve"> </w:t>
      </w:r>
      <w:r w:rsidRPr="00515A1B">
        <w:rPr>
          <w:sz w:val="28"/>
          <w:szCs w:val="28"/>
        </w:rPr>
        <w:t>или копии, наличие или отсутствие редакций).</w:t>
      </w:r>
    </w:p>
    <w:p w:rsidR="00515A1B" w:rsidRPr="00515A1B" w:rsidRDefault="00515A1B" w:rsidP="00515A1B">
      <w:pPr>
        <w:pStyle w:val="Default"/>
        <w:ind w:firstLine="708"/>
        <w:jc w:val="both"/>
        <w:rPr>
          <w:sz w:val="28"/>
          <w:szCs w:val="28"/>
        </w:rPr>
      </w:pPr>
      <w:r w:rsidRPr="00515A1B">
        <w:rPr>
          <w:sz w:val="28"/>
          <w:szCs w:val="28"/>
        </w:rPr>
        <w:t>Следующим этапом знакомства с документом являе</w:t>
      </w:r>
      <w:r>
        <w:rPr>
          <w:sz w:val="28"/>
          <w:szCs w:val="28"/>
        </w:rPr>
        <w:t>тся собст</w:t>
      </w:r>
      <w:r w:rsidRPr="00515A1B">
        <w:rPr>
          <w:sz w:val="28"/>
          <w:szCs w:val="28"/>
        </w:rPr>
        <w:t>венно юридический анализ, в ходе которого необходимо выявить</w:t>
      </w:r>
      <w:r>
        <w:rPr>
          <w:sz w:val="28"/>
          <w:szCs w:val="28"/>
        </w:rPr>
        <w:t xml:space="preserve"> </w:t>
      </w:r>
      <w:r w:rsidRPr="00515A1B">
        <w:rPr>
          <w:sz w:val="28"/>
          <w:szCs w:val="28"/>
        </w:rPr>
        <w:t>следующие моменты:</w:t>
      </w:r>
    </w:p>
    <w:p w:rsidR="00515A1B" w:rsidRPr="00515A1B" w:rsidRDefault="00515A1B" w:rsidP="00515A1B">
      <w:pPr>
        <w:pStyle w:val="Default"/>
        <w:ind w:firstLine="708"/>
        <w:jc w:val="both"/>
        <w:rPr>
          <w:sz w:val="28"/>
          <w:szCs w:val="28"/>
        </w:rPr>
      </w:pPr>
      <w:r w:rsidRPr="00515A1B">
        <w:rPr>
          <w:sz w:val="28"/>
          <w:szCs w:val="28"/>
        </w:rPr>
        <w:t>– отраслевая принадлежность документа;</w:t>
      </w:r>
    </w:p>
    <w:p w:rsidR="00515A1B" w:rsidRPr="00515A1B" w:rsidRDefault="00515A1B" w:rsidP="00515A1B">
      <w:pPr>
        <w:pStyle w:val="Default"/>
        <w:ind w:firstLine="708"/>
        <w:jc w:val="both"/>
        <w:rPr>
          <w:sz w:val="28"/>
          <w:szCs w:val="28"/>
        </w:rPr>
      </w:pPr>
      <w:r w:rsidRPr="00515A1B">
        <w:rPr>
          <w:sz w:val="28"/>
          <w:szCs w:val="28"/>
        </w:rPr>
        <w:t>– внешняя структура акта (разделы, главы, статьи, их нумерация</w:t>
      </w:r>
      <w:r>
        <w:rPr>
          <w:sz w:val="28"/>
          <w:szCs w:val="28"/>
        </w:rPr>
        <w:t xml:space="preserve"> </w:t>
      </w:r>
      <w:r w:rsidRPr="00515A1B">
        <w:rPr>
          <w:sz w:val="28"/>
          <w:szCs w:val="28"/>
        </w:rPr>
        <w:t>и т.п.);</w:t>
      </w:r>
    </w:p>
    <w:p w:rsidR="00515A1B" w:rsidRPr="00515A1B" w:rsidRDefault="00515A1B" w:rsidP="00515A1B">
      <w:pPr>
        <w:pStyle w:val="Default"/>
        <w:ind w:firstLine="708"/>
        <w:jc w:val="both"/>
        <w:rPr>
          <w:sz w:val="28"/>
          <w:szCs w:val="28"/>
        </w:rPr>
      </w:pPr>
      <w:r w:rsidRPr="00515A1B">
        <w:rPr>
          <w:sz w:val="28"/>
          <w:szCs w:val="28"/>
        </w:rPr>
        <w:t>– внутренняя логическая структура акта (взаимосвязь отдельных</w:t>
      </w:r>
      <w:r>
        <w:rPr>
          <w:sz w:val="28"/>
          <w:szCs w:val="28"/>
        </w:rPr>
        <w:t xml:space="preserve"> </w:t>
      </w:r>
      <w:r w:rsidRPr="00515A1B">
        <w:rPr>
          <w:sz w:val="28"/>
          <w:szCs w:val="28"/>
        </w:rPr>
        <w:t>частей, логическая стройность или бессистемность в изложении</w:t>
      </w:r>
      <w:r>
        <w:rPr>
          <w:sz w:val="28"/>
          <w:szCs w:val="28"/>
        </w:rPr>
        <w:t xml:space="preserve"> </w:t>
      </w:r>
      <w:r w:rsidRPr="00515A1B">
        <w:rPr>
          <w:sz w:val="28"/>
          <w:szCs w:val="28"/>
        </w:rPr>
        <w:t>нормативного материала);</w:t>
      </w:r>
    </w:p>
    <w:p w:rsidR="00515A1B" w:rsidRDefault="00515A1B" w:rsidP="00FA7940">
      <w:pPr>
        <w:pStyle w:val="Default"/>
        <w:ind w:firstLine="708"/>
        <w:jc w:val="both"/>
        <w:rPr>
          <w:sz w:val="28"/>
          <w:szCs w:val="28"/>
        </w:rPr>
      </w:pPr>
      <w:r w:rsidRPr="00515A1B">
        <w:rPr>
          <w:sz w:val="28"/>
          <w:szCs w:val="28"/>
        </w:rPr>
        <w:t>– особенности юридической т</w:t>
      </w:r>
      <w:r>
        <w:rPr>
          <w:sz w:val="28"/>
          <w:szCs w:val="28"/>
        </w:rPr>
        <w:t>ехники (лексика, наличие или от</w:t>
      </w:r>
      <w:r w:rsidRPr="00515A1B">
        <w:rPr>
          <w:sz w:val="28"/>
          <w:szCs w:val="28"/>
        </w:rPr>
        <w:t>сутствие специальной терминоло</w:t>
      </w:r>
      <w:r>
        <w:rPr>
          <w:sz w:val="28"/>
          <w:szCs w:val="28"/>
        </w:rPr>
        <w:t>гии, устойчивых юридических кон</w:t>
      </w:r>
      <w:r w:rsidRPr="00515A1B">
        <w:rPr>
          <w:sz w:val="28"/>
          <w:szCs w:val="28"/>
        </w:rPr>
        <w:t>струкций и т.п.).</w:t>
      </w:r>
    </w:p>
    <w:p w:rsidR="00355D6F" w:rsidRDefault="00355D6F" w:rsidP="007A242E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355D6F">
        <w:rPr>
          <w:sz w:val="28"/>
          <w:szCs w:val="28"/>
        </w:rPr>
        <w:t>При изучении курса</w:t>
      </w:r>
      <w:r w:rsidR="00A355C1">
        <w:rPr>
          <w:sz w:val="28"/>
          <w:szCs w:val="28"/>
        </w:rPr>
        <w:t xml:space="preserve"> и подготовки контрольной работы</w:t>
      </w:r>
      <w:r w:rsidRPr="00355D6F">
        <w:rPr>
          <w:sz w:val="28"/>
          <w:szCs w:val="28"/>
        </w:rPr>
        <w:t xml:space="preserve"> можно использовать различные публикации</w:t>
      </w:r>
      <w:r>
        <w:rPr>
          <w:sz w:val="28"/>
          <w:szCs w:val="28"/>
        </w:rPr>
        <w:t xml:space="preserve"> </w:t>
      </w:r>
      <w:r w:rsidRPr="00355D6F">
        <w:rPr>
          <w:sz w:val="28"/>
          <w:szCs w:val="28"/>
        </w:rPr>
        <w:t>первоисточников (напр.: Отечественное законодательство (Х–ХХ</w:t>
      </w:r>
      <w:r>
        <w:rPr>
          <w:sz w:val="28"/>
          <w:szCs w:val="28"/>
        </w:rPr>
        <w:t xml:space="preserve"> </w:t>
      </w:r>
      <w:r w:rsidRPr="00355D6F">
        <w:rPr>
          <w:sz w:val="28"/>
          <w:szCs w:val="28"/>
        </w:rPr>
        <w:t xml:space="preserve">вв.): в 2 </w:t>
      </w:r>
      <w:r>
        <w:rPr>
          <w:sz w:val="28"/>
          <w:szCs w:val="28"/>
        </w:rPr>
        <w:t>ч. / под ред. О.И. Чистякова.</w:t>
      </w:r>
      <w:proofErr w:type="gramEnd"/>
      <w:r>
        <w:rPr>
          <w:sz w:val="28"/>
          <w:szCs w:val="28"/>
        </w:rPr>
        <w:t xml:space="preserve"> </w:t>
      </w:r>
      <w:r w:rsidRPr="00355D6F">
        <w:rPr>
          <w:sz w:val="28"/>
          <w:szCs w:val="28"/>
        </w:rPr>
        <w:t>М.: Юрист, 1999; Титов Ю.П.</w:t>
      </w:r>
      <w:r>
        <w:rPr>
          <w:sz w:val="28"/>
          <w:szCs w:val="28"/>
        </w:rPr>
        <w:t xml:space="preserve"> </w:t>
      </w:r>
      <w:r w:rsidRPr="00355D6F">
        <w:rPr>
          <w:sz w:val="28"/>
          <w:szCs w:val="28"/>
        </w:rPr>
        <w:lastRenderedPageBreak/>
        <w:t>Хрестоматия по истори</w:t>
      </w:r>
      <w:r>
        <w:rPr>
          <w:sz w:val="28"/>
          <w:szCs w:val="28"/>
        </w:rPr>
        <w:t>и государства и права России. М., 1997; Хре</w:t>
      </w:r>
      <w:r w:rsidRPr="00355D6F">
        <w:rPr>
          <w:sz w:val="28"/>
          <w:szCs w:val="28"/>
        </w:rPr>
        <w:t>стоматия по истории отечественно</w:t>
      </w:r>
      <w:r>
        <w:rPr>
          <w:sz w:val="28"/>
          <w:szCs w:val="28"/>
        </w:rPr>
        <w:t>го государства и права (послеок</w:t>
      </w:r>
      <w:r w:rsidRPr="00355D6F">
        <w:rPr>
          <w:sz w:val="28"/>
          <w:szCs w:val="28"/>
        </w:rPr>
        <w:t>тябрьский период) / сост. Ю.П. Титов, О.И. Чистяков и</w:t>
      </w:r>
      <w:r>
        <w:rPr>
          <w:sz w:val="28"/>
          <w:szCs w:val="28"/>
        </w:rPr>
        <w:t xml:space="preserve"> др.</w:t>
      </w:r>
      <w:r w:rsidRPr="00355D6F">
        <w:rPr>
          <w:sz w:val="28"/>
          <w:szCs w:val="28"/>
        </w:rPr>
        <w:t xml:space="preserve"> М., 1994 и</w:t>
      </w:r>
      <w:r>
        <w:rPr>
          <w:sz w:val="28"/>
          <w:szCs w:val="28"/>
        </w:rPr>
        <w:t xml:space="preserve"> </w:t>
      </w:r>
      <w:r w:rsidRPr="00355D6F">
        <w:rPr>
          <w:sz w:val="28"/>
          <w:szCs w:val="28"/>
        </w:rPr>
        <w:t>др.), но наилучший вариант – академические издания, сопровождаемые</w:t>
      </w:r>
      <w:r>
        <w:rPr>
          <w:sz w:val="28"/>
          <w:szCs w:val="28"/>
        </w:rPr>
        <w:t xml:space="preserve"> </w:t>
      </w:r>
      <w:r w:rsidRPr="00355D6F">
        <w:rPr>
          <w:sz w:val="28"/>
          <w:szCs w:val="28"/>
        </w:rPr>
        <w:t xml:space="preserve">комментариями специалистов (Памятники русского права. </w:t>
      </w:r>
      <w:proofErr w:type="spellStart"/>
      <w:r w:rsidRPr="00355D6F">
        <w:rPr>
          <w:sz w:val="28"/>
          <w:szCs w:val="28"/>
        </w:rPr>
        <w:t>Вып</w:t>
      </w:r>
      <w:proofErr w:type="spellEnd"/>
      <w:r w:rsidRPr="00355D6F">
        <w:rPr>
          <w:sz w:val="28"/>
          <w:szCs w:val="28"/>
        </w:rPr>
        <w:t>. 1–8 /</w:t>
      </w:r>
      <w:r>
        <w:rPr>
          <w:sz w:val="28"/>
          <w:szCs w:val="28"/>
        </w:rPr>
        <w:t>под ред. С.В. Юшкова.</w:t>
      </w:r>
      <w:r w:rsidRPr="00355D6F">
        <w:rPr>
          <w:sz w:val="28"/>
          <w:szCs w:val="28"/>
        </w:rPr>
        <w:t xml:space="preserve"> М.: </w:t>
      </w:r>
      <w:proofErr w:type="spellStart"/>
      <w:r w:rsidRPr="00355D6F">
        <w:rPr>
          <w:sz w:val="28"/>
          <w:szCs w:val="28"/>
        </w:rPr>
        <w:t>Госюриздат</w:t>
      </w:r>
      <w:proofErr w:type="spellEnd"/>
      <w:r w:rsidRPr="00355D6F">
        <w:rPr>
          <w:sz w:val="28"/>
          <w:szCs w:val="28"/>
        </w:rPr>
        <w:t>, 1952–1961 гг.; Российское</w:t>
      </w:r>
      <w:r>
        <w:rPr>
          <w:sz w:val="28"/>
          <w:szCs w:val="28"/>
        </w:rPr>
        <w:t xml:space="preserve"> </w:t>
      </w:r>
      <w:r w:rsidRPr="00355D6F">
        <w:rPr>
          <w:sz w:val="28"/>
          <w:szCs w:val="28"/>
        </w:rPr>
        <w:t xml:space="preserve">законодательство Х–ХХ вв.: в 9 т. / под </w:t>
      </w:r>
      <w:r>
        <w:rPr>
          <w:sz w:val="28"/>
          <w:szCs w:val="28"/>
        </w:rPr>
        <w:t>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И.И. Чистякова. </w:t>
      </w:r>
      <w:r w:rsidRPr="00355D6F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proofErr w:type="spellStart"/>
      <w:r w:rsidRPr="00355D6F">
        <w:rPr>
          <w:sz w:val="28"/>
          <w:szCs w:val="28"/>
        </w:rPr>
        <w:t>Юрид</w:t>
      </w:r>
      <w:proofErr w:type="spellEnd"/>
      <w:r w:rsidRPr="00355D6F">
        <w:rPr>
          <w:sz w:val="28"/>
          <w:szCs w:val="28"/>
        </w:rPr>
        <w:t>. литература, 1984–1995; Соборн</w:t>
      </w:r>
      <w:r>
        <w:rPr>
          <w:sz w:val="28"/>
          <w:szCs w:val="28"/>
        </w:rPr>
        <w:t>ое уложение 1649 г.: текст, ком</w:t>
      </w:r>
      <w:r w:rsidRPr="00355D6F">
        <w:rPr>
          <w:sz w:val="28"/>
          <w:szCs w:val="28"/>
        </w:rPr>
        <w:t>мента</w:t>
      </w:r>
      <w:r>
        <w:rPr>
          <w:sz w:val="28"/>
          <w:szCs w:val="28"/>
        </w:rPr>
        <w:t xml:space="preserve">рии / под ред. А.Г. </w:t>
      </w:r>
      <w:proofErr w:type="spellStart"/>
      <w:r>
        <w:rPr>
          <w:sz w:val="28"/>
          <w:szCs w:val="28"/>
        </w:rPr>
        <w:t>Манькова</w:t>
      </w:r>
      <w:proofErr w:type="spellEnd"/>
      <w:r>
        <w:rPr>
          <w:sz w:val="28"/>
          <w:szCs w:val="28"/>
        </w:rPr>
        <w:t xml:space="preserve">. </w:t>
      </w:r>
      <w:proofErr w:type="gramStart"/>
      <w:r w:rsidRPr="00355D6F">
        <w:rPr>
          <w:sz w:val="28"/>
          <w:szCs w:val="28"/>
        </w:rPr>
        <w:t>Л.: Наука, 1987 и др.).</w:t>
      </w:r>
      <w:proofErr w:type="gramEnd"/>
    </w:p>
    <w:p w:rsidR="004E5496" w:rsidRDefault="004E5496" w:rsidP="00355D6F">
      <w:pPr>
        <w:pStyle w:val="Default"/>
        <w:ind w:firstLine="708"/>
        <w:jc w:val="both"/>
        <w:rPr>
          <w:sz w:val="28"/>
          <w:szCs w:val="28"/>
        </w:rPr>
      </w:pPr>
    </w:p>
    <w:p w:rsidR="00D87F28" w:rsidRDefault="00355D6F" w:rsidP="00355D6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содержит ряд задач, подготовленных</w:t>
      </w:r>
      <w:r w:rsidR="00D87F28" w:rsidRPr="00D87F28">
        <w:rPr>
          <w:sz w:val="28"/>
          <w:szCs w:val="28"/>
        </w:rPr>
        <w:t xml:space="preserve"> на основе текстов наиболее важных</w:t>
      </w:r>
      <w:r>
        <w:rPr>
          <w:sz w:val="28"/>
          <w:szCs w:val="28"/>
        </w:rPr>
        <w:t xml:space="preserve"> </w:t>
      </w:r>
      <w:r w:rsidR="00D87F28" w:rsidRPr="00D87F28">
        <w:rPr>
          <w:sz w:val="28"/>
          <w:szCs w:val="28"/>
        </w:rPr>
        <w:t>документов по истории отечественного госу</w:t>
      </w:r>
      <w:r>
        <w:rPr>
          <w:sz w:val="28"/>
          <w:szCs w:val="28"/>
        </w:rPr>
        <w:t>дарства и права. Решение задач является формой</w:t>
      </w:r>
      <w:r w:rsidR="00D87F28" w:rsidRPr="00D87F28">
        <w:rPr>
          <w:sz w:val="28"/>
          <w:szCs w:val="28"/>
        </w:rPr>
        <w:t xml:space="preserve"> контроля самост</w:t>
      </w:r>
      <w:r>
        <w:rPr>
          <w:sz w:val="28"/>
          <w:szCs w:val="28"/>
        </w:rPr>
        <w:t>оятельной работы студентов</w:t>
      </w:r>
      <w:r w:rsidR="00D87F28" w:rsidRPr="00D87F2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87F28" w:rsidRPr="00D87F28">
        <w:rPr>
          <w:sz w:val="28"/>
          <w:szCs w:val="28"/>
        </w:rPr>
        <w:t xml:space="preserve">так как </w:t>
      </w:r>
      <w:r>
        <w:rPr>
          <w:sz w:val="28"/>
          <w:szCs w:val="28"/>
        </w:rPr>
        <w:t>демонстрирует</w:t>
      </w:r>
      <w:r w:rsidR="00D87F28" w:rsidRPr="00D87F28">
        <w:rPr>
          <w:sz w:val="28"/>
          <w:szCs w:val="28"/>
        </w:rPr>
        <w:t xml:space="preserve"> способность </w:t>
      </w:r>
      <w:r>
        <w:rPr>
          <w:sz w:val="28"/>
          <w:szCs w:val="28"/>
        </w:rPr>
        <w:t>студента к применению теоретиче</w:t>
      </w:r>
      <w:r w:rsidR="00D87F28" w:rsidRPr="00D87F28">
        <w:rPr>
          <w:sz w:val="28"/>
          <w:szCs w:val="28"/>
        </w:rPr>
        <w:t xml:space="preserve">ских знаний для </w:t>
      </w:r>
      <w:proofErr w:type="gramStart"/>
      <w:r w:rsidR="00D87F28" w:rsidRPr="00D87F28">
        <w:rPr>
          <w:sz w:val="28"/>
          <w:szCs w:val="28"/>
        </w:rPr>
        <w:t>решения возможной жизненной ситуации</w:t>
      </w:r>
      <w:proofErr w:type="gramEnd"/>
      <w:r w:rsidR="00D87F28" w:rsidRPr="00D87F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87F28" w:rsidRPr="00D87F2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D87F28" w:rsidRPr="00D87F28">
        <w:rPr>
          <w:sz w:val="28"/>
          <w:szCs w:val="28"/>
        </w:rPr>
        <w:t>оценке решения задачи учитывает</w:t>
      </w:r>
      <w:r>
        <w:rPr>
          <w:sz w:val="28"/>
          <w:szCs w:val="28"/>
        </w:rPr>
        <w:t>ся следующее: понимание содержа</w:t>
      </w:r>
      <w:r w:rsidR="00D87F28" w:rsidRPr="00D87F28">
        <w:rPr>
          <w:sz w:val="28"/>
          <w:szCs w:val="28"/>
        </w:rPr>
        <w:t xml:space="preserve">ние документа и способность в нем ориентироваться: </w:t>
      </w:r>
      <w:r>
        <w:rPr>
          <w:sz w:val="28"/>
          <w:szCs w:val="28"/>
        </w:rPr>
        <w:t>проведение пра</w:t>
      </w:r>
      <w:r w:rsidR="00D87F28" w:rsidRPr="00D87F28">
        <w:rPr>
          <w:sz w:val="28"/>
          <w:szCs w:val="28"/>
        </w:rPr>
        <w:t>вильной юридической квалификации</w:t>
      </w:r>
      <w:r>
        <w:rPr>
          <w:sz w:val="28"/>
          <w:szCs w:val="28"/>
        </w:rPr>
        <w:t xml:space="preserve"> ситуации, обоснование и качест</w:t>
      </w:r>
      <w:r w:rsidR="00D87F28" w:rsidRPr="00D87F28">
        <w:rPr>
          <w:sz w:val="28"/>
          <w:szCs w:val="28"/>
        </w:rPr>
        <w:t>во оформления решения.</w:t>
      </w:r>
    </w:p>
    <w:p w:rsidR="00355D6F" w:rsidRDefault="00355D6F" w:rsidP="007E697A">
      <w:pPr>
        <w:pStyle w:val="Default"/>
        <w:ind w:firstLine="708"/>
        <w:jc w:val="both"/>
        <w:rPr>
          <w:sz w:val="28"/>
          <w:szCs w:val="28"/>
        </w:rPr>
      </w:pPr>
    </w:p>
    <w:p w:rsidR="005F712D" w:rsidRDefault="005F712D" w:rsidP="007E697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вариант</w:t>
      </w:r>
      <w:r w:rsidR="007E697A">
        <w:rPr>
          <w:sz w:val="28"/>
          <w:szCs w:val="28"/>
        </w:rPr>
        <w:t xml:space="preserve"> контрольной работы содержит четыре</w:t>
      </w:r>
      <w:r>
        <w:rPr>
          <w:sz w:val="28"/>
          <w:szCs w:val="28"/>
        </w:rPr>
        <w:t xml:space="preserve"> ситуа</w:t>
      </w:r>
      <w:r w:rsidR="007E697A">
        <w:rPr>
          <w:sz w:val="28"/>
          <w:szCs w:val="28"/>
        </w:rPr>
        <w:t xml:space="preserve">ционных (практических) задания. </w:t>
      </w:r>
      <w:r>
        <w:rPr>
          <w:sz w:val="28"/>
          <w:szCs w:val="28"/>
        </w:rPr>
        <w:t xml:space="preserve">Структура контрольной работы и ее цели определяют последовательность этапов выполнения. </w:t>
      </w:r>
    </w:p>
    <w:p w:rsidR="005F712D" w:rsidRDefault="005F712D" w:rsidP="007E697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ознакомление с ситуационными заданиями, предусмотренными соответствующим вариантом контрольной работы; </w:t>
      </w:r>
    </w:p>
    <w:p w:rsidR="005F712D" w:rsidRDefault="005F712D" w:rsidP="007E697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изучение рекомендованной учебной литературы и нормативно-правовых актов, необходимых для выполнения контрольной работы; </w:t>
      </w:r>
    </w:p>
    <w:p w:rsidR="005F712D" w:rsidRDefault="005F712D" w:rsidP="007E697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самостоятельный отбор и оценка правового материала по указанным ситуациям в заданиях; </w:t>
      </w:r>
    </w:p>
    <w:p w:rsidR="005F712D" w:rsidRDefault="005F712D" w:rsidP="007E697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решение практических заданий. </w:t>
      </w:r>
    </w:p>
    <w:p w:rsidR="00646E78" w:rsidRDefault="00646E78" w:rsidP="00281F9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2605FF">
        <w:rPr>
          <w:sz w:val="28"/>
          <w:szCs w:val="28"/>
        </w:rPr>
        <w:t>) о</w:t>
      </w:r>
      <w:r w:rsidR="005F712D">
        <w:rPr>
          <w:sz w:val="28"/>
          <w:szCs w:val="28"/>
        </w:rPr>
        <w:t xml:space="preserve">формление. </w:t>
      </w:r>
    </w:p>
    <w:p w:rsidR="004E5496" w:rsidRDefault="004E5496" w:rsidP="00281F95">
      <w:pPr>
        <w:pStyle w:val="Default"/>
        <w:ind w:firstLine="708"/>
        <w:jc w:val="both"/>
        <w:rPr>
          <w:sz w:val="28"/>
          <w:szCs w:val="28"/>
        </w:rPr>
      </w:pPr>
    </w:p>
    <w:p w:rsidR="002C097F" w:rsidRDefault="005F712D" w:rsidP="00281F9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самом начале работы важно правильно выбрать свой вариант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</w:t>
      </w:r>
      <w:r w:rsidR="00281F95">
        <w:rPr>
          <w:sz w:val="28"/>
          <w:szCs w:val="28"/>
        </w:rPr>
        <w:t>ниже</w:t>
      </w:r>
      <w:r w:rsidR="00431E66">
        <w:rPr>
          <w:sz w:val="28"/>
          <w:szCs w:val="28"/>
        </w:rPr>
        <w:t xml:space="preserve"> -</w:t>
      </w:r>
      <w:r w:rsidR="00281F95">
        <w:rPr>
          <w:sz w:val="28"/>
          <w:szCs w:val="28"/>
        </w:rPr>
        <w:t xml:space="preserve"> </w:t>
      </w:r>
      <w:r w:rsidR="00281F95" w:rsidRPr="002867A3">
        <w:rPr>
          <w:b/>
          <w:sz w:val="28"/>
          <w:szCs w:val="28"/>
        </w:rPr>
        <w:t>П</w:t>
      </w:r>
      <w:r w:rsidRPr="002867A3">
        <w:rPr>
          <w:b/>
          <w:sz w:val="28"/>
          <w:szCs w:val="28"/>
        </w:rPr>
        <w:t xml:space="preserve">равила выбора </w:t>
      </w:r>
      <w:r w:rsidR="002867A3">
        <w:rPr>
          <w:b/>
          <w:bCs/>
          <w:sz w:val="28"/>
          <w:szCs w:val="28"/>
        </w:rPr>
        <w:t>варианта</w:t>
      </w:r>
      <w:r w:rsidR="002867A3" w:rsidRPr="002867A3">
        <w:rPr>
          <w:b/>
          <w:sz w:val="28"/>
          <w:szCs w:val="28"/>
        </w:rPr>
        <w:t xml:space="preserve"> </w:t>
      </w:r>
      <w:r w:rsidRPr="002867A3">
        <w:rPr>
          <w:b/>
          <w:sz w:val="28"/>
          <w:szCs w:val="28"/>
        </w:rPr>
        <w:t>контрольной работы</w:t>
      </w:r>
      <w:r>
        <w:rPr>
          <w:sz w:val="28"/>
          <w:szCs w:val="28"/>
        </w:rPr>
        <w:t>). Далее следует ознакомиться с содержанием ситуа</w:t>
      </w:r>
      <w:r w:rsidR="00281F95">
        <w:rPr>
          <w:sz w:val="28"/>
          <w:szCs w:val="28"/>
        </w:rPr>
        <w:t>ционных задач</w:t>
      </w:r>
      <w:r>
        <w:rPr>
          <w:sz w:val="28"/>
          <w:szCs w:val="28"/>
        </w:rPr>
        <w:t xml:space="preserve">, соответствующих выбранному варианту контрольной работы и правильно уяснить поставленные задачи. </w:t>
      </w:r>
    </w:p>
    <w:p w:rsidR="005F712D" w:rsidRPr="00281F95" w:rsidRDefault="00281F95" w:rsidP="00281F9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F712D" w:rsidRPr="00281F95">
        <w:rPr>
          <w:sz w:val="28"/>
          <w:szCs w:val="28"/>
        </w:rPr>
        <w:t>2</w:t>
      </w:r>
      <w:r>
        <w:rPr>
          <w:sz w:val="28"/>
          <w:szCs w:val="28"/>
        </w:rPr>
        <w:t>-ом</w:t>
      </w:r>
      <w:r w:rsidR="005F712D" w:rsidRPr="00281F95">
        <w:rPr>
          <w:sz w:val="28"/>
          <w:szCs w:val="28"/>
        </w:rPr>
        <w:t xml:space="preserve"> этап</w:t>
      </w:r>
      <w:r>
        <w:rPr>
          <w:sz w:val="28"/>
          <w:szCs w:val="28"/>
        </w:rPr>
        <w:t>е осуществляется и</w:t>
      </w:r>
      <w:r w:rsidR="005F712D" w:rsidRPr="00281F95">
        <w:rPr>
          <w:sz w:val="28"/>
          <w:szCs w:val="28"/>
        </w:rPr>
        <w:t>зучение рекомендованной учебной литературы и памятников права, необходимых для выполнения контрольной работы</w:t>
      </w:r>
      <w:r>
        <w:rPr>
          <w:sz w:val="28"/>
          <w:szCs w:val="28"/>
        </w:rPr>
        <w:t xml:space="preserve">. </w:t>
      </w:r>
      <w:r w:rsidR="005F712D" w:rsidRPr="00281F95">
        <w:rPr>
          <w:sz w:val="28"/>
          <w:szCs w:val="28"/>
        </w:rPr>
        <w:t xml:space="preserve">Начать </w:t>
      </w:r>
      <w:r w:rsidR="002C097F">
        <w:rPr>
          <w:sz w:val="28"/>
          <w:szCs w:val="28"/>
        </w:rPr>
        <w:t xml:space="preserve">ее </w:t>
      </w:r>
      <w:r w:rsidR="005F712D" w:rsidRPr="00281F95">
        <w:rPr>
          <w:sz w:val="28"/>
          <w:szCs w:val="28"/>
        </w:rPr>
        <w:t>выполнение рекомендуется с ознакомления с учебной литературой. За основу следует взять один из учебников или учебных пособий из списка рекомендованной литературы</w:t>
      </w:r>
      <w:r w:rsidRPr="00281F95">
        <w:rPr>
          <w:sz w:val="28"/>
          <w:szCs w:val="28"/>
        </w:rPr>
        <w:t>. Н</w:t>
      </w:r>
      <w:r w:rsidR="005F712D" w:rsidRPr="00281F95">
        <w:rPr>
          <w:sz w:val="28"/>
          <w:szCs w:val="28"/>
        </w:rPr>
        <w:t xml:space="preserve">еобходимо также привлечь текст соответствующих памятников права. Ознакомившись с содержательным материалом по теме контрольной работы, можно перейти к следующему этапу. </w:t>
      </w:r>
    </w:p>
    <w:p w:rsidR="005F712D" w:rsidRDefault="002C097F" w:rsidP="002C097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3-ем этапе проводится с</w:t>
      </w:r>
      <w:r w:rsidR="005F712D">
        <w:rPr>
          <w:sz w:val="28"/>
          <w:szCs w:val="28"/>
        </w:rPr>
        <w:t>амостоятельный отбор и оценка материала по указанным ситуациям в заданиях</w:t>
      </w:r>
      <w:r>
        <w:rPr>
          <w:sz w:val="28"/>
          <w:szCs w:val="28"/>
        </w:rPr>
        <w:t xml:space="preserve">. Следует </w:t>
      </w:r>
      <w:r w:rsidR="005F712D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</w:t>
      </w:r>
      <w:r w:rsidR="005F712D">
        <w:rPr>
          <w:sz w:val="28"/>
          <w:szCs w:val="28"/>
        </w:rPr>
        <w:t xml:space="preserve">, к какой именно теме относится данное задание. После того, как определена поставленная тема </w:t>
      </w:r>
      <w:r w:rsidR="005F712D">
        <w:rPr>
          <w:sz w:val="28"/>
          <w:szCs w:val="28"/>
        </w:rPr>
        <w:lastRenderedPageBreak/>
        <w:t xml:space="preserve">вопросов, приступайте к отбору материала в учебных изданиях и поиску необходимых памятников права. </w:t>
      </w:r>
      <w:r>
        <w:rPr>
          <w:sz w:val="28"/>
          <w:szCs w:val="28"/>
        </w:rPr>
        <w:t>Следует отметить</w:t>
      </w:r>
      <w:r w:rsidR="005F712D">
        <w:rPr>
          <w:sz w:val="28"/>
          <w:szCs w:val="28"/>
        </w:rPr>
        <w:t xml:space="preserve">, что лучше всего использовать комментированные научные издания. </w:t>
      </w:r>
    </w:p>
    <w:p w:rsidR="005F712D" w:rsidRDefault="002C097F" w:rsidP="004E674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этап посвящен решению</w:t>
      </w:r>
      <w:r w:rsidR="005F712D">
        <w:rPr>
          <w:sz w:val="28"/>
          <w:szCs w:val="28"/>
        </w:rPr>
        <w:t xml:space="preserve"> практических заданий</w:t>
      </w:r>
      <w:r>
        <w:rPr>
          <w:sz w:val="28"/>
          <w:szCs w:val="28"/>
        </w:rPr>
        <w:t>.</w:t>
      </w:r>
      <w:r w:rsidR="005F712D">
        <w:rPr>
          <w:sz w:val="28"/>
          <w:szCs w:val="28"/>
        </w:rPr>
        <w:t xml:space="preserve"> Решение заданий должно быть подробным, мотивированным, логически обоснованным. </w:t>
      </w:r>
      <w:r w:rsidR="005D55F0">
        <w:rPr>
          <w:sz w:val="28"/>
          <w:szCs w:val="28"/>
        </w:rPr>
        <w:t>Н</w:t>
      </w:r>
      <w:r w:rsidR="005F712D">
        <w:rPr>
          <w:sz w:val="28"/>
          <w:szCs w:val="28"/>
        </w:rPr>
        <w:t xml:space="preserve">еобходимо использовать материалы хрестоматии и других источников, приводить их подробный анализ и цитировать в работе. Раскрывая тот или иной вопрос, </w:t>
      </w:r>
      <w:r w:rsidR="005D55F0">
        <w:rPr>
          <w:sz w:val="28"/>
          <w:szCs w:val="28"/>
        </w:rPr>
        <w:t xml:space="preserve">следует </w:t>
      </w:r>
      <w:r w:rsidR="005F712D">
        <w:rPr>
          <w:sz w:val="28"/>
          <w:szCs w:val="28"/>
        </w:rPr>
        <w:t>давать более детальную классификацию, если необходимо, указывать процессуальные сроки, подробно раскрывать понятия, определения и термины. Стиль ответа должен быть научным, четким и связным, выдержанным в логической последовательности. Излагать материал необходимо однозначно, понятным языком. Все положения должны быть развернуты и обоснованы, конкретная фактическая и</w:t>
      </w:r>
      <w:r w:rsidR="004E674D">
        <w:rPr>
          <w:sz w:val="28"/>
          <w:szCs w:val="28"/>
        </w:rPr>
        <w:t xml:space="preserve">нформация </w:t>
      </w:r>
      <w:r w:rsidR="005F712D">
        <w:rPr>
          <w:sz w:val="28"/>
          <w:szCs w:val="28"/>
        </w:rPr>
        <w:t xml:space="preserve"> подкреплена ссылками на источники. </w:t>
      </w:r>
    </w:p>
    <w:p w:rsidR="005F712D" w:rsidRDefault="005F712D" w:rsidP="004E54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этого нужно наиболее полно и развернуто дать ответы на вопросы с учетом всех указанных требований. </w:t>
      </w:r>
      <w:r w:rsidR="004E674D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равильный ответ не может быть признан удовлетворительным, если он лишен ссылок на нормативно правовые акты. </w:t>
      </w:r>
    </w:p>
    <w:p w:rsidR="00A21729" w:rsidRDefault="00A21729" w:rsidP="00F3198A">
      <w:pPr>
        <w:pStyle w:val="Default"/>
        <w:ind w:firstLine="708"/>
        <w:jc w:val="both"/>
        <w:rPr>
          <w:sz w:val="28"/>
          <w:szCs w:val="28"/>
        </w:rPr>
      </w:pPr>
    </w:p>
    <w:p w:rsidR="00F3198A" w:rsidRDefault="005F712D" w:rsidP="00F3198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CF680C">
        <w:rPr>
          <w:sz w:val="28"/>
          <w:szCs w:val="28"/>
        </w:rPr>
        <w:t xml:space="preserve">выполненных </w:t>
      </w:r>
      <w:r>
        <w:rPr>
          <w:sz w:val="28"/>
          <w:szCs w:val="28"/>
        </w:rPr>
        <w:t xml:space="preserve">практических заданий должен составлять </w:t>
      </w:r>
      <w:r w:rsidR="0083676F">
        <w:rPr>
          <w:sz w:val="28"/>
          <w:szCs w:val="28"/>
        </w:rPr>
        <w:t>не более 20</w:t>
      </w:r>
      <w:r w:rsidR="00CF680C">
        <w:rPr>
          <w:sz w:val="28"/>
          <w:szCs w:val="28"/>
        </w:rPr>
        <w:t xml:space="preserve"> страниц печатного текста </w:t>
      </w:r>
      <w:r>
        <w:rPr>
          <w:sz w:val="28"/>
          <w:szCs w:val="28"/>
        </w:rPr>
        <w:t>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Основной текст работы печатается в текстовом редакторе WORD стандартным шрифтом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размер шрифта 14, межстрочный интервал полуторный. Текст подстрочных ссылок в контрольной работе печатается в текстовом редакторе WORD стандартным шрифтом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размер шрифта 10, межстрочный интервал – минимум. Каждая страница работы оформляется со следующими </w:t>
      </w:r>
      <w:r w:rsidR="00CF680C">
        <w:rPr>
          <w:sz w:val="28"/>
          <w:szCs w:val="28"/>
        </w:rPr>
        <w:t>размерами полей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верхнее</w:t>
      </w:r>
      <w:proofErr w:type="gramEnd"/>
      <w:r>
        <w:rPr>
          <w:sz w:val="28"/>
          <w:szCs w:val="28"/>
        </w:rPr>
        <w:t xml:space="preserve"> – 20 мм; нижнее – 20 мм; правое – 10 мм; левое – 30 мм. Страницы контрольной работы нумеруются арабскими </w:t>
      </w:r>
      <w:r w:rsidR="00F3198A">
        <w:rPr>
          <w:sz w:val="28"/>
          <w:szCs w:val="28"/>
        </w:rPr>
        <w:t>цифрами в правом верхнем углу</w:t>
      </w:r>
      <w:r>
        <w:rPr>
          <w:sz w:val="28"/>
          <w:szCs w:val="28"/>
        </w:rPr>
        <w:t>. Отсчет нумерации страниц контрольной работы начинается с титульного листа, при этом номер 1 страницы на титульном листе не печатается. Нумерация работы заканчивается на последнем листе списка литературы, н</w:t>
      </w:r>
      <w:r w:rsidR="00F3198A">
        <w:rPr>
          <w:sz w:val="28"/>
          <w:szCs w:val="28"/>
        </w:rPr>
        <w:t>а котором автором работы ставит</w:t>
      </w:r>
      <w:r>
        <w:rPr>
          <w:sz w:val="28"/>
          <w:szCs w:val="28"/>
        </w:rPr>
        <w:t xml:space="preserve">ся дата написания работы и подпись без расшифровки фамилии. Список использованных источников и литературы должны начинаться с новой страницы и отделяться от основного текста пробелом в полуторный интервал. Готовый текстовый вариант предоставляется в прошитом виде. Не допускается размещение каждого листа в отдельную прозрачную папку. </w:t>
      </w:r>
    </w:p>
    <w:p w:rsidR="005F712D" w:rsidRDefault="005F712D" w:rsidP="00F3198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в результате решения ситуационных задач должен научиться применять на практике теоретические положения</w:t>
      </w:r>
      <w:r w:rsidR="00F319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3198A">
        <w:rPr>
          <w:sz w:val="28"/>
          <w:szCs w:val="28"/>
        </w:rPr>
        <w:t xml:space="preserve">правовые документы, </w:t>
      </w:r>
      <w:r>
        <w:rPr>
          <w:sz w:val="28"/>
          <w:szCs w:val="28"/>
        </w:rPr>
        <w:t>выработать навыки самостоятельного отбора и оценки правового материала</w:t>
      </w:r>
      <w:r w:rsidR="00F3198A">
        <w:rPr>
          <w:sz w:val="28"/>
          <w:szCs w:val="28"/>
        </w:rPr>
        <w:t xml:space="preserve"> в развитии отечественного государств и права</w:t>
      </w:r>
      <w:r>
        <w:rPr>
          <w:sz w:val="28"/>
          <w:szCs w:val="28"/>
        </w:rPr>
        <w:t>. В процессе выполнения задания обучающийся должен продемонстрировать умение четко и связанно раскрыть тему; показать знания основных классификаций, понятий и терминов, процессуальных сроков; способность логически выявить проблематику того или иного вопроса и пути ее разрешения. В обоснование своей позиции желательно делать ссылки на источники, пр</w:t>
      </w:r>
      <w:r w:rsidR="00F3198A">
        <w:rPr>
          <w:sz w:val="28"/>
          <w:szCs w:val="28"/>
        </w:rPr>
        <w:t>иводить цитаты</w:t>
      </w:r>
      <w:r>
        <w:rPr>
          <w:sz w:val="28"/>
          <w:szCs w:val="28"/>
        </w:rPr>
        <w:t xml:space="preserve">, а также указывать статьи анализируемых нормативных актов. </w:t>
      </w:r>
    </w:p>
    <w:p w:rsidR="00F3198A" w:rsidRDefault="00F3198A" w:rsidP="005F712D">
      <w:pPr>
        <w:pStyle w:val="Default"/>
        <w:rPr>
          <w:b/>
          <w:bCs/>
          <w:sz w:val="28"/>
          <w:szCs w:val="28"/>
        </w:rPr>
      </w:pPr>
    </w:p>
    <w:p w:rsidR="004E5496" w:rsidRDefault="004E5496" w:rsidP="005F712D">
      <w:pPr>
        <w:pStyle w:val="Default"/>
        <w:rPr>
          <w:b/>
          <w:bCs/>
          <w:sz w:val="28"/>
          <w:szCs w:val="28"/>
        </w:rPr>
      </w:pPr>
    </w:p>
    <w:p w:rsidR="00A21729" w:rsidRDefault="00A21729" w:rsidP="005F712D">
      <w:pPr>
        <w:pStyle w:val="Default"/>
        <w:rPr>
          <w:b/>
          <w:bCs/>
          <w:sz w:val="28"/>
          <w:szCs w:val="28"/>
        </w:rPr>
      </w:pPr>
    </w:p>
    <w:p w:rsidR="004E5496" w:rsidRDefault="004E5496" w:rsidP="005F712D">
      <w:pPr>
        <w:pStyle w:val="Default"/>
        <w:rPr>
          <w:b/>
          <w:bCs/>
          <w:sz w:val="28"/>
          <w:szCs w:val="28"/>
        </w:rPr>
      </w:pPr>
    </w:p>
    <w:p w:rsidR="005F712D" w:rsidRDefault="005F712D" w:rsidP="00C75389">
      <w:pPr>
        <w:pStyle w:val="Default"/>
        <w:ind w:left="1416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Правила выбора варианта контрольной работы</w:t>
      </w:r>
    </w:p>
    <w:p w:rsidR="005F712D" w:rsidRDefault="00F3198A" w:rsidP="006D597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учебной дисциплине «История отечественного государства и права»</w:t>
      </w:r>
      <w:r w:rsidR="006D5976">
        <w:rPr>
          <w:sz w:val="28"/>
          <w:szCs w:val="28"/>
        </w:rPr>
        <w:t xml:space="preserve"> предусмотрено 15 (пятнадцать) вариантов контрольной работы. </w:t>
      </w:r>
      <w:r w:rsidR="005F712D">
        <w:rPr>
          <w:sz w:val="28"/>
          <w:szCs w:val="28"/>
        </w:rPr>
        <w:t xml:space="preserve">Номер варианта контрольной работы определяется в соответствии с таблицей выбора варианта контрольной работы. </w:t>
      </w:r>
    </w:p>
    <w:p w:rsidR="00142AC7" w:rsidRDefault="00142AC7" w:rsidP="00142AC7">
      <w:pPr>
        <w:pStyle w:val="Default"/>
        <w:rPr>
          <w:sz w:val="28"/>
          <w:szCs w:val="28"/>
        </w:rPr>
      </w:pPr>
    </w:p>
    <w:p w:rsidR="006D5976" w:rsidRDefault="00142AC7" w:rsidP="00142AC7">
      <w:pPr>
        <w:pStyle w:val="Default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5976">
        <w:rPr>
          <w:sz w:val="28"/>
          <w:szCs w:val="28"/>
        </w:rPr>
        <w:t>Таблица выбора варианта контрольной работы</w:t>
      </w:r>
    </w:p>
    <w:tbl>
      <w:tblPr>
        <w:tblStyle w:val="a8"/>
        <w:tblW w:w="0" w:type="auto"/>
        <w:tblInd w:w="2066" w:type="dxa"/>
        <w:tblLook w:val="04A0"/>
      </w:tblPr>
      <w:tblGrid>
        <w:gridCol w:w="2739"/>
        <w:gridCol w:w="2789"/>
      </w:tblGrid>
      <w:tr w:rsidR="006D5976" w:rsidTr="00142AC7">
        <w:tc>
          <w:tcPr>
            <w:tcW w:w="2739" w:type="dxa"/>
          </w:tcPr>
          <w:p w:rsidR="006D37AC" w:rsidRDefault="006D5976" w:rsidP="00AE7D13">
            <w:pPr>
              <w:pStyle w:val="Default"/>
              <w:jc w:val="center"/>
            </w:pPr>
            <w:r w:rsidRPr="00594A76">
              <w:t>Первая буква</w:t>
            </w:r>
          </w:p>
          <w:p w:rsidR="006D5976" w:rsidRPr="00594A76" w:rsidRDefault="006D5976" w:rsidP="00AE7D13">
            <w:pPr>
              <w:pStyle w:val="Default"/>
              <w:jc w:val="center"/>
            </w:pPr>
            <w:r w:rsidRPr="00594A76">
              <w:t>фамилии студента</w:t>
            </w:r>
          </w:p>
        </w:tc>
        <w:tc>
          <w:tcPr>
            <w:tcW w:w="2789" w:type="dxa"/>
          </w:tcPr>
          <w:p w:rsidR="006D5976" w:rsidRPr="00043C76" w:rsidRDefault="00043C76" w:rsidP="006D5976">
            <w:pPr>
              <w:pStyle w:val="Default"/>
            </w:pPr>
            <w:r>
              <w:t xml:space="preserve">      </w:t>
            </w:r>
            <w:r w:rsidR="006D5976" w:rsidRPr="00043C76">
              <w:t>Номер варианта контрольной работы</w:t>
            </w:r>
          </w:p>
        </w:tc>
      </w:tr>
      <w:tr w:rsidR="006D5976" w:rsidTr="00142AC7">
        <w:tc>
          <w:tcPr>
            <w:tcW w:w="2739" w:type="dxa"/>
          </w:tcPr>
          <w:p w:rsidR="006D5976" w:rsidRDefault="00273E28" w:rsidP="001D1F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D5976">
              <w:rPr>
                <w:sz w:val="28"/>
                <w:szCs w:val="28"/>
              </w:rPr>
              <w:t>Б</w:t>
            </w:r>
          </w:p>
        </w:tc>
        <w:tc>
          <w:tcPr>
            <w:tcW w:w="2789" w:type="dxa"/>
          </w:tcPr>
          <w:p w:rsidR="006D5976" w:rsidRDefault="006D5976" w:rsidP="001D1F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</w:tr>
      <w:tr w:rsidR="006D5976" w:rsidTr="00142AC7">
        <w:tc>
          <w:tcPr>
            <w:tcW w:w="2739" w:type="dxa"/>
          </w:tcPr>
          <w:p w:rsidR="006D5976" w:rsidRDefault="001D1F19" w:rsidP="001D1F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ВГ</w:t>
            </w:r>
          </w:p>
        </w:tc>
        <w:tc>
          <w:tcPr>
            <w:tcW w:w="2789" w:type="dxa"/>
          </w:tcPr>
          <w:p w:rsidR="006D5976" w:rsidRDefault="006D5976" w:rsidP="001D1F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</w:tr>
      <w:tr w:rsidR="006D5976" w:rsidTr="00142AC7">
        <w:tc>
          <w:tcPr>
            <w:tcW w:w="2739" w:type="dxa"/>
          </w:tcPr>
          <w:p w:rsidR="006D5976" w:rsidRDefault="001D1F19" w:rsidP="001D1F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</w:t>
            </w:r>
          </w:p>
        </w:tc>
        <w:tc>
          <w:tcPr>
            <w:tcW w:w="2789" w:type="dxa"/>
          </w:tcPr>
          <w:p w:rsidR="006D5976" w:rsidRDefault="006D5976" w:rsidP="001D1F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</w:tr>
      <w:tr w:rsidR="006D5976" w:rsidTr="00142AC7">
        <w:tc>
          <w:tcPr>
            <w:tcW w:w="2739" w:type="dxa"/>
          </w:tcPr>
          <w:p w:rsidR="006D5976" w:rsidRDefault="001D1F19" w:rsidP="001D1F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ЁЖ</w:t>
            </w:r>
          </w:p>
        </w:tc>
        <w:tc>
          <w:tcPr>
            <w:tcW w:w="2789" w:type="dxa"/>
          </w:tcPr>
          <w:p w:rsidR="006D5976" w:rsidRDefault="006D5976" w:rsidP="001D1F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</w:tc>
      </w:tr>
      <w:tr w:rsidR="006D5976" w:rsidTr="00142AC7">
        <w:tc>
          <w:tcPr>
            <w:tcW w:w="2739" w:type="dxa"/>
          </w:tcPr>
          <w:p w:rsidR="006D5976" w:rsidRDefault="001D1F19" w:rsidP="001D1F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</w:t>
            </w:r>
          </w:p>
        </w:tc>
        <w:tc>
          <w:tcPr>
            <w:tcW w:w="2789" w:type="dxa"/>
          </w:tcPr>
          <w:p w:rsidR="006D5976" w:rsidRDefault="006D5976" w:rsidP="001D1F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</w:tc>
      </w:tr>
      <w:tr w:rsidR="006D5976" w:rsidTr="00142AC7">
        <w:tc>
          <w:tcPr>
            <w:tcW w:w="2739" w:type="dxa"/>
          </w:tcPr>
          <w:p w:rsidR="006D5976" w:rsidRDefault="001D1F19" w:rsidP="001D1F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</w:p>
        </w:tc>
        <w:tc>
          <w:tcPr>
            <w:tcW w:w="2789" w:type="dxa"/>
          </w:tcPr>
          <w:p w:rsidR="006D5976" w:rsidRDefault="006D5976" w:rsidP="001D1F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</w:t>
            </w:r>
          </w:p>
        </w:tc>
      </w:tr>
      <w:tr w:rsidR="006D5976" w:rsidTr="00142AC7">
        <w:tc>
          <w:tcPr>
            <w:tcW w:w="2739" w:type="dxa"/>
          </w:tcPr>
          <w:p w:rsidR="006D5976" w:rsidRDefault="001D1F19" w:rsidP="001D1F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</w:t>
            </w:r>
          </w:p>
        </w:tc>
        <w:tc>
          <w:tcPr>
            <w:tcW w:w="2789" w:type="dxa"/>
          </w:tcPr>
          <w:p w:rsidR="006D5976" w:rsidRDefault="006D5976" w:rsidP="001D1F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</w:p>
        </w:tc>
      </w:tr>
      <w:tr w:rsidR="006D5976" w:rsidTr="00142AC7">
        <w:tc>
          <w:tcPr>
            <w:tcW w:w="2739" w:type="dxa"/>
          </w:tcPr>
          <w:p w:rsidR="006D5976" w:rsidRDefault="001D1F19" w:rsidP="001D1F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2789" w:type="dxa"/>
          </w:tcPr>
          <w:p w:rsidR="006D5976" w:rsidRDefault="006D5976" w:rsidP="001D1F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</w:t>
            </w:r>
          </w:p>
        </w:tc>
      </w:tr>
      <w:tr w:rsidR="006D5976" w:rsidTr="00142AC7">
        <w:tc>
          <w:tcPr>
            <w:tcW w:w="2739" w:type="dxa"/>
          </w:tcPr>
          <w:p w:rsidR="006D5976" w:rsidRDefault="001D1F19" w:rsidP="001D1F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  <w:tc>
          <w:tcPr>
            <w:tcW w:w="2789" w:type="dxa"/>
          </w:tcPr>
          <w:p w:rsidR="006D5976" w:rsidRDefault="006D5976" w:rsidP="00AE7D1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</w:t>
            </w:r>
          </w:p>
        </w:tc>
      </w:tr>
      <w:tr w:rsidR="006D5976" w:rsidTr="00142AC7">
        <w:tc>
          <w:tcPr>
            <w:tcW w:w="2739" w:type="dxa"/>
          </w:tcPr>
          <w:p w:rsidR="006D5976" w:rsidRDefault="001D1F19" w:rsidP="001D1F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</w:t>
            </w:r>
          </w:p>
        </w:tc>
        <w:tc>
          <w:tcPr>
            <w:tcW w:w="2789" w:type="dxa"/>
          </w:tcPr>
          <w:p w:rsidR="006D5976" w:rsidRDefault="006D5976" w:rsidP="00AE7D1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</w:t>
            </w:r>
          </w:p>
        </w:tc>
      </w:tr>
      <w:tr w:rsidR="00AE7D13" w:rsidTr="00142AC7">
        <w:tc>
          <w:tcPr>
            <w:tcW w:w="2739" w:type="dxa"/>
          </w:tcPr>
          <w:p w:rsidR="00AE7D13" w:rsidRDefault="00AE7D13" w:rsidP="001D1F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ФХ</w:t>
            </w:r>
          </w:p>
        </w:tc>
        <w:tc>
          <w:tcPr>
            <w:tcW w:w="2789" w:type="dxa"/>
          </w:tcPr>
          <w:p w:rsidR="00AE7D13" w:rsidRDefault="00AE7D13" w:rsidP="00981E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</w:t>
            </w:r>
          </w:p>
        </w:tc>
      </w:tr>
      <w:tr w:rsidR="00AE7D13" w:rsidTr="00142AC7">
        <w:tc>
          <w:tcPr>
            <w:tcW w:w="2739" w:type="dxa"/>
          </w:tcPr>
          <w:p w:rsidR="00AE7D13" w:rsidRDefault="00AE7D13" w:rsidP="001D1F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ЦЧ</w:t>
            </w:r>
          </w:p>
        </w:tc>
        <w:tc>
          <w:tcPr>
            <w:tcW w:w="2789" w:type="dxa"/>
          </w:tcPr>
          <w:p w:rsidR="00AE7D13" w:rsidRDefault="00AE7D13" w:rsidP="00981E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</w:t>
            </w:r>
          </w:p>
        </w:tc>
      </w:tr>
      <w:tr w:rsidR="00AE7D13" w:rsidTr="00142AC7">
        <w:tc>
          <w:tcPr>
            <w:tcW w:w="2739" w:type="dxa"/>
          </w:tcPr>
          <w:p w:rsidR="00AE7D13" w:rsidRDefault="00AE7D13" w:rsidP="001D1F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ШЩ</w:t>
            </w:r>
          </w:p>
        </w:tc>
        <w:tc>
          <w:tcPr>
            <w:tcW w:w="2789" w:type="dxa"/>
          </w:tcPr>
          <w:p w:rsidR="00AE7D13" w:rsidRDefault="00AE7D13" w:rsidP="00981E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</w:t>
            </w:r>
          </w:p>
        </w:tc>
      </w:tr>
      <w:tr w:rsidR="00AE7D13" w:rsidTr="00142AC7">
        <w:tc>
          <w:tcPr>
            <w:tcW w:w="2739" w:type="dxa"/>
          </w:tcPr>
          <w:p w:rsidR="00AE7D13" w:rsidRDefault="00AE7D13" w:rsidP="001D1F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ЭЮ</w:t>
            </w:r>
          </w:p>
        </w:tc>
        <w:tc>
          <w:tcPr>
            <w:tcW w:w="2789" w:type="dxa"/>
          </w:tcPr>
          <w:p w:rsidR="00AE7D13" w:rsidRDefault="00AE7D13" w:rsidP="00981E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</w:t>
            </w:r>
          </w:p>
        </w:tc>
      </w:tr>
      <w:tr w:rsidR="00AE7D13" w:rsidTr="00142AC7">
        <w:tc>
          <w:tcPr>
            <w:tcW w:w="2739" w:type="dxa"/>
          </w:tcPr>
          <w:p w:rsidR="00AE7D13" w:rsidRDefault="00AE7D13" w:rsidP="001D1F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2789" w:type="dxa"/>
          </w:tcPr>
          <w:p w:rsidR="00AE7D13" w:rsidRDefault="00AE7D13" w:rsidP="00981E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</w:t>
            </w:r>
          </w:p>
        </w:tc>
      </w:tr>
    </w:tbl>
    <w:p w:rsidR="00A21729" w:rsidRDefault="00A21729" w:rsidP="005F712D"/>
    <w:p w:rsidR="005F712D" w:rsidRDefault="005F712D" w:rsidP="00A21729">
      <w:pPr>
        <w:pStyle w:val="Default"/>
        <w:ind w:firstLine="708"/>
        <w:jc w:val="both"/>
        <w:rPr>
          <w:b/>
          <w:sz w:val="28"/>
          <w:szCs w:val="28"/>
        </w:rPr>
      </w:pPr>
      <w:r w:rsidRPr="00A21729">
        <w:rPr>
          <w:b/>
          <w:sz w:val="28"/>
          <w:szCs w:val="28"/>
        </w:rPr>
        <w:t>Контрольные работы, выполненные не по своему варианту, к защите не</w:t>
      </w:r>
      <w:r w:rsidRPr="00A21729">
        <w:rPr>
          <w:b/>
          <w:sz w:val="23"/>
          <w:szCs w:val="23"/>
        </w:rPr>
        <w:t xml:space="preserve"> </w:t>
      </w:r>
      <w:r w:rsidRPr="00A21729">
        <w:rPr>
          <w:b/>
          <w:sz w:val="28"/>
          <w:szCs w:val="28"/>
        </w:rPr>
        <w:t>допускаются.</w:t>
      </w:r>
    </w:p>
    <w:p w:rsidR="00A21729" w:rsidRDefault="00A21729" w:rsidP="00A21729">
      <w:pPr>
        <w:pStyle w:val="Default"/>
        <w:ind w:firstLine="708"/>
        <w:jc w:val="both"/>
        <w:rPr>
          <w:b/>
          <w:sz w:val="28"/>
          <w:szCs w:val="28"/>
        </w:rPr>
      </w:pPr>
    </w:p>
    <w:p w:rsidR="00A21729" w:rsidRPr="00A21729" w:rsidRDefault="00A21729" w:rsidP="00A21729">
      <w:pPr>
        <w:pStyle w:val="Default"/>
        <w:ind w:firstLine="708"/>
        <w:jc w:val="both"/>
        <w:rPr>
          <w:b/>
          <w:sz w:val="23"/>
          <w:szCs w:val="23"/>
        </w:rPr>
      </w:pPr>
    </w:p>
    <w:p w:rsidR="005F712D" w:rsidRDefault="00283085" w:rsidP="0028308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Контрольная работа должна иметь следующую структуру</w:t>
      </w:r>
      <w:r w:rsidR="005F712D">
        <w:rPr>
          <w:sz w:val="28"/>
          <w:szCs w:val="28"/>
        </w:rPr>
        <w:t xml:space="preserve">: </w:t>
      </w:r>
    </w:p>
    <w:p w:rsidR="005F712D" w:rsidRDefault="005F712D" w:rsidP="005F71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Титульный лист. </w:t>
      </w:r>
    </w:p>
    <w:p w:rsidR="005F712D" w:rsidRDefault="005F712D" w:rsidP="005F71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Ситуационная (практическая) часть: </w:t>
      </w:r>
    </w:p>
    <w:p w:rsidR="005F712D" w:rsidRDefault="005F712D" w:rsidP="005F71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Текст ситуационной (практической) задачи №1. </w:t>
      </w:r>
    </w:p>
    <w:p w:rsidR="005F712D" w:rsidRDefault="005F712D" w:rsidP="005F71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Ответ на задачу №1. </w:t>
      </w:r>
    </w:p>
    <w:p w:rsidR="005F712D" w:rsidRDefault="005F712D" w:rsidP="005F71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Текст ситуационной (практической) задачи №2. </w:t>
      </w:r>
    </w:p>
    <w:p w:rsidR="005F712D" w:rsidRDefault="005F712D" w:rsidP="005F71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2.4. Ответ на задачу №2. </w:t>
      </w:r>
    </w:p>
    <w:p w:rsidR="005B4F5D" w:rsidRDefault="005B4F5D" w:rsidP="005F71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2.5.</w:t>
      </w:r>
      <w:r w:rsidRPr="005B4F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Текст ситуационной (практической) задачи №3. </w:t>
      </w:r>
    </w:p>
    <w:p w:rsidR="005B4F5D" w:rsidRDefault="005B4F5D" w:rsidP="005F71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2.6.</w:t>
      </w:r>
      <w:r w:rsidRPr="005B4F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 на задачу №3. </w:t>
      </w:r>
    </w:p>
    <w:p w:rsidR="005B4F5D" w:rsidRDefault="005B4F5D" w:rsidP="005F71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2.7.</w:t>
      </w:r>
      <w:r w:rsidRPr="005B4F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Текст ситуационной (практической) задачи №4. </w:t>
      </w:r>
    </w:p>
    <w:p w:rsidR="005B4F5D" w:rsidRDefault="005B4F5D" w:rsidP="005F712D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2.8.</w:t>
      </w:r>
      <w:r w:rsidRPr="005B4F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 на задачу №4. </w:t>
      </w:r>
    </w:p>
    <w:p w:rsidR="005F712D" w:rsidRDefault="00D72C44" w:rsidP="005F71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5F712D">
        <w:rPr>
          <w:sz w:val="28"/>
          <w:szCs w:val="28"/>
        </w:rPr>
        <w:t xml:space="preserve">. Список литературы, используемый для написания контрольной работы. </w:t>
      </w:r>
    </w:p>
    <w:p w:rsidR="005F712D" w:rsidRDefault="005F712D" w:rsidP="007A3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E5496" w:rsidRDefault="004E5496" w:rsidP="00352ECA">
      <w:pPr>
        <w:pStyle w:val="Default"/>
        <w:ind w:firstLine="708"/>
        <w:rPr>
          <w:b/>
          <w:bCs/>
          <w:sz w:val="28"/>
          <w:szCs w:val="28"/>
        </w:rPr>
      </w:pPr>
    </w:p>
    <w:p w:rsidR="004E5496" w:rsidRDefault="004E5496" w:rsidP="00352ECA">
      <w:pPr>
        <w:pStyle w:val="Default"/>
        <w:ind w:firstLine="708"/>
        <w:rPr>
          <w:b/>
          <w:bCs/>
          <w:sz w:val="28"/>
          <w:szCs w:val="28"/>
        </w:rPr>
      </w:pPr>
    </w:p>
    <w:p w:rsidR="007A32FF" w:rsidRPr="00352ECA" w:rsidRDefault="007A32FF" w:rsidP="00352ECA">
      <w:pPr>
        <w:pStyle w:val="Default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ЗАДАНИЯ ДЛЯ ВЫПОЛНЕНИЯ КОНТРОЛЬНОЙ РАБОТЫ </w:t>
      </w:r>
    </w:p>
    <w:p w:rsidR="007A32FF" w:rsidRDefault="007A32FF" w:rsidP="00352ECA">
      <w:pPr>
        <w:pStyle w:val="Default"/>
        <w:ind w:left="2832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Варианты заданий </w:t>
      </w:r>
    </w:p>
    <w:p w:rsidR="001862ED" w:rsidRDefault="001862ED" w:rsidP="007A32FF">
      <w:pPr>
        <w:pStyle w:val="Default"/>
        <w:rPr>
          <w:b/>
          <w:bCs/>
          <w:sz w:val="28"/>
          <w:szCs w:val="28"/>
        </w:rPr>
      </w:pPr>
    </w:p>
    <w:p w:rsidR="00B60ADB" w:rsidRDefault="00B60ADB" w:rsidP="007A32FF">
      <w:pPr>
        <w:pStyle w:val="Default"/>
        <w:rPr>
          <w:b/>
          <w:bCs/>
          <w:sz w:val="28"/>
          <w:szCs w:val="28"/>
        </w:rPr>
      </w:pPr>
    </w:p>
    <w:p w:rsidR="00B60ADB" w:rsidRDefault="00B60ADB" w:rsidP="00A84A94">
      <w:pPr>
        <w:pStyle w:val="Default"/>
        <w:jc w:val="both"/>
        <w:rPr>
          <w:rFonts w:asciiTheme="minorHAnsi" w:hAnsiTheme="minorHAnsi" w:cstheme="minorBidi"/>
          <w:color w:val="auto"/>
          <w:sz w:val="28"/>
          <w:szCs w:val="28"/>
        </w:rPr>
      </w:pPr>
    </w:p>
    <w:p w:rsidR="00B60ADB" w:rsidRDefault="00B60ADB" w:rsidP="00A84A94">
      <w:pPr>
        <w:pStyle w:val="Default"/>
        <w:jc w:val="both"/>
        <w:rPr>
          <w:rFonts w:asciiTheme="minorHAnsi" w:hAnsiTheme="minorHAnsi" w:cstheme="minorBidi"/>
          <w:color w:val="auto"/>
          <w:sz w:val="28"/>
          <w:szCs w:val="28"/>
        </w:rPr>
      </w:pPr>
    </w:p>
    <w:p w:rsidR="006046AC" w:rsidRPr="001862ED" w:rsidRDefault="006046AC" w:rsidP="006046AC">
      <w:pPr>
        <w:pStyle w:val="Default"/>
        <w:rPr>
          <w:sz w:val="28"/>
          <w:szCs w:val="28"/>
          <w:u w:val="single"/>
        </w:rPr>
      </w:pPr>
      <w:r w:rsidRPr="001862ED">
        <w:rPr>
          <w:b/>
          <w:bCs/>
          <w:sz w:val="28"/>
          <w:szCs w:val="28"/>
          <w:u w:val="single"/>
        </w:rPr>
        <w:t xml:space="preserve">Вариант № </w:t>
      </w:r>
      <w:r w:rsidR="00D365CF" w:rsidRPr="001862ED">
        <w:rPr>
          <w:b/>
          <w:bCs/>
          <w:sz w:val="28"/>
          <w:szCs w:val="28"/>
          <w:u w:val="single"/>
        </w:rPr>
        <w:t>6</w:t>
      </w:r>
    </w:p>
    <w:p w:rsidR="002F4291" w:rsidRDefault="002F4291" w:rsidP="002F4291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Задача № 1 по </w:t>
      </w:r>
      <w:r w:rsidRPr="00AA68B5">
        <w:rPr>
          <w:b/>
          <w:bCs/>
          <w:i/>
          <w:iCs/>
          <w:sz w:val="28"/>
          <w:szCs w:val="28"/>
        </w:rPr>
        <w:t xml:space="preserve">нормам Русской Правды </w:t>
      </w:r>
    </w:p>
    <w:p w:rsidR="006537D1" w:rsidRDefault="006537D1" w:rsidP="006537D1">
      <w:pPr>
        <w:pStyle w:val="Default"/>
        <w:jc w:val="both"/>
        <w:rPr>
          <w:sz w:val="28"/>
          <w:szCs w:val="28"/>
        </w:rPr>
      </w:pPr>
      <w:r w:rsidRPr="00193F27">
        <w:rPr>
          <w:sz w:val="28"/>
          <w:szCs w:val="28"/>
        </w:rPr>
        <w:t xml:space="preserve">Тиун </w:t>
      </w:r>
      <w:proofErr w:type="spellStart"/>
      <w:r w:rsidRPr="00193F27">
        <w:rPr>
          <w:sz w:val="28"/>
          <w:szCs w:val="28"/>
        </w:rPr>
        <w:t>Завирак</w:t>
      </w:r>
      <w:proofErr w:type="spellEnd"/>
      <w:r w:rsidRPr="00193F27">
        <w:rPr>
          <w:sz w:val="28"/>
          <w:szCs w:val="28"/>
        </w:rPr>
        <w:t xml:space="preserve"> ночью схватил вора, залезшего в хлев, и </w:t>
      </w:r>
      <w:r>
        <w:rPr>
          <w:sz w:val="28"/>
          <w:szCs w:val="28"/>
        </w:rPr>
        <w:t>убил его. Будет ли он наказан</w:t>
      </w:r>
      <w:r w:rsidRPr="00193F27">
        <w:rPr>
          <w:sz w:val="28"/>
          <w:szCs w:val="28"/>
        </w:rPr>
        <w:t>?</w:t>
      </w:r>
      <w:r w:rsidR="006A6CA3">
        <w:rPr>
          <w:sz w:val="28"/>
          <w:szCs w:val="28"/>
        </w:rPr>
        <w:t xml:space="preserve"> </w:t>
      </w:r>
    </w:p>
    <w:p w:rsidR="005A72A6" w:rsidRDefault="005A72A6" w:rsidP="005A72A6">
      <w:pPr>
        <w:pStyle w:val="Default"/>
        <w:rPr>
          <w:b/>
          <w:bCs/>
          <w:i/>
          <w:sz w:val="28"/>
          <w:szCs w:val="28"/>
        </w:rPr>
      </w:pPr>
    </w:p>
    <w:p w:rsidR="005A72A6" w:rsidRPr="006046AC" w:rsidRDefault="005A72A6" w:rsidP="005A72A6">
      <w:pPr>
        <w:pStyle w:val="Default"/>
        <w:rPr>
          <w:i/>
          <w:sz w:val="28"/>
          <w:szCs w:val="28"/>
        </w:rPr>
      </w:pPr>
      <w:r w:rsidRPr="006046AC">
        <w:rPr>
          <w:b/>
          <w:bCs/>
          <w:i/>
          <w:sz w:val="28"/>
          <w:szCs w:val="28"/>
        </w:rPr>
        <w:t xml:space="preserve">Задача № 2 </w:t>
      </w:r>
      <w:r>
        <w:rPr>
          <w:b/>
          <w:bCs/>
          <w:i/>
          <w:sz w:val="28"/>
          <w:szCs w:val="28"/>
        </w:rPr>
        <w:t>по нормам Псковской судной грамоты</w:t>
      </w:r>
    </w:p>
    <w:p w:rsidR="006A6CA3" w:rsidRDefault="006A6CA3" w:rsidP="006A6CA3">
      <w:pPr>
        <w:pStyle w:val="Default"/>
        <w:jc w:val="both"/>
        <w:rPr>
          <w:sz w:val="28"/>
          <w:szCs w:val="28"/>
        </w:rPr>
      </w:pPr>
      <w:r w:rsidRPr="006A6CA3">
        <w:rPr>
          <w:sz w:val="28"/>
          <w:szCs w:val="28"/>
        </w:rPr>
        <w:t xml:space="preserve">Судья </w:t>
      </w:r>
      <w:r>
        <w:rPr>
          <w:sz w:val="28"/>
          <w:szCs w:val="28"/>
        </w:rPr>
        <w:t xml:space="preserve">Осип уже второй раз судил человека, обвиняемого в воровстве одежды из торговых лавок. Как и в прошлый раз, вина татя была полностью доказана. Осип решил, что теперь вор так просто не отделается, и приговорил виновного к смерти. Является ли данное решение законным? </w:t>
      </w:r>
    </w:p>
    <w:p w:rsidR="000C67D6" w:rsidRDefault="000C67D6" w:rsidP="006046AC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0C67D6" w:rsidRPr="006205B3" w:rsidRDefault="000C67D6" w:rsidP="000C67D6">
      <w:pPr>
        <w:pStyle w:val="Defaul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Задача № 3</w:t>
      </w:r>
      <w:r w:rsidRPr="006205B3">
        <w:rPr>
          <w:b/>
          <w:i/>
          <w:sz w:val="28"/>
          <w:szCs w:val="28"/>
        </w:rPr>
        <w:t xml:space="preserve"> по нормам</w:t>
      </w:r>
      <w:r>
        <w:rPr>
          <w:b/>
          <w:i/>
          <w:sz w:val="28"/>
          <w:szCs w:val="28"/>
        </w:rPr>
        <w:t xml:space="preserve"> Судебника 1497 г.</w:t>
      </w:r>
    </w:p>
    <w:p w:rsidR="001D53EA" w:rsidRPr="001D53EA" w:rsidRDefault="001D53EA" w:rsidP="001D5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EA">
        <w:rPr>
          <w:rFonts w:ascii="Times New Roman" w:hAnsi="Times New Roman" w:cs="Times New Roman"/>
          <w:sz w:val="28"/>
          <w:szCs w:val="28"/>
        </w:rPr>
        <w:t xml:space="preserve">По дороге в Астрахань ярославский купеческий караван был разграблен татарами. Купец вернулся домой без денег и без товара. Кредиторы неудачливого купца обратились в суд, требуя вернуть долг. </w:t>
      </w:r>
      <w:r>
        <w:rPr>
          <w:rFonts w:ascii="Times New Roman" w:hAnsi="Times New Roman" w:cs="Times New Roman"/>
          <w:sz w:val="28"/>
          <w:szCs w:val="28"/>
        </w:rPr>
        <w:t>Каким будет</w:t>
      </w:r>
      <w:r w:rsidRPr="001D53EA">
        <w:rPr>
          <w:rFonts w:ascii="Times New Roman" w:hAnsi="Times New Roman" w:cs="Times New Roman"/>
          <w:sz w:val="28"/>
          <w:szCs w:val="28"/>
        </w:rPr>
        <w:t xml:space="preserve"> решение суда в этом деле?</w:t>
      </w:r>
    </w:p>
    <w:p w:rsidR="003F79EE" w:rsidRDefault="003F79EE" w:rsidP="003F79EE">
      <w:pPr>
        <w:pStyle w:val="Default"/>
        <w:jc w:val="both"/>
        <w:rPr>
          <w:b/>
          <w:i/>
          <w:sz w:val="28"/>
          <w:szCs w:val="28"/>
        </w:rPr>
      </w:pPr>
    </w:p>
    <w:p w:rsidR="003F79EE" w:rsidRDefault="003F79EE" w:rsidP="003F79EE">
      <w:pPr>
        <w:pStyle w:val="Defaul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Задача № 4</w:t>
      </w:r>
      <w:r w:rsidRPr="006205B3">
        <w:rPr>
          <w:b/>
          <w:i/>
          <w:sz w:val="28"/>
          <w:szCs w:val="28"/>
        </w:rPr>
        <w:t xml:space="preserve"> по нормам</w:t>
      </w:r>
      <w:r>
        <w:rPr>
          <w:b/>
          <w:i/>
          <w:sz w:val="28"/>
          <w:szCs w:val="28"/>
        </w:rPr>
        <w:t xml:space="preserve"> Соборного Уложения 1649 г.</w:t>
      </w:r>
      <w:r w:rsidR="00A84A94">
        <w:rPr>
          <w:b/>
          <w:i/>
          <w:sz w:val="28"/>
          <w:szCs w:val="28"/>
        </w:rPr>
        <w:t xml:space="preserve"> </w:t>
      </w:r>
    </w:p>
    <w:p w:rsidR="000C67D6" w:rsidRDefault="00A84A94" w:rsidP="006046AC">
      <w:pPr>
        <w:pStyle w:val="Default"/>
        <w:rPr>
          <w:sz w:val="28"/>
          <w:szCs w:val="28"/>
        </w:rPr>
      </w:pPr>
      <w:r w:rsidRPr="00A84A94">
        <w:rPr>
          <w:sz w:val="28"/>
          <w:szCs w:val="28"/>
        </w:rPr>
        <w:t>На</w:t>
      </w:r>
      <w:r>
        <w:rPr>
          <w:sz w:val="28"/>
          <w:szCs w:val="28"/>
        </w:rPr>
        <w:t xml:space="preserve"> царском дворе в присутствии государя произошел спор между двумя воеводами, обвинявшими друг друга в измене. Взаимные оскорбления сменились угрозами физической расправы.</w:t>
      </w:r>
      <w:r w:rsidR="00BE5431">
        <w:rPr>
          <w:sz w:val="28"/>
          <w:szCs w:val="28"/>
        </w:rPr>
        <w:t xml:space="preserve"> В итоге один из воевод выхватил из ножен </w:t>
      </w:r>
      <w:r w:rsidR="00A86752">
        <w:rPr>
          <w:sz w:val="28"/>
          <w:szCs w:val="28"/>
        </w:rPr>
        <w:t>саблю, однако не пустил ее в ход. Являлся ли данный поступок наказуемым деянием?</w:t>
      </w:r>
      <w:r>
        <w:rPr>
          <w:sz w:val="28"/>
          <w:szCs w:val="28"/>
        </w:rPr>
        <w:t xml:space="preserve">  </w:t>
      </w:r>
    </w:p>
    <w:p w:rsidR="00A84A94" w:rsidRDefault="00A84A94" w:rsidP="006046AC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B60ADB" w:rsidRDefault="00B60ADB" w:rsidP="006046AC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796472" w:rsidRDefault="00796472" w:rsidP="006046AC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796472" w:rsidRDefault="00796472" w:rsidP="006046AC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796472" w:rsidRDefault="00796472" w:rsidP="006046AC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796472" w:rsidRDefault="00796472" w:rsidP="006046AC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796472" w:rsidRDefault="00796472" w:rsidP="006046AC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796472" w:rsidRDefault="00796472" w:rsidP="006046AC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796472" w:rsidRPr="00A84A94" w:rsidRDefault="00796472" w:rsidP="006046AC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B60ADB" w:rsidRPr="00A54F4A" w:rsidRDefault="00B60ADB" w:rsidP="007A32FF">
      <w:pPr>
        <w:rPr>
          <w:rFonts w:ascii="Times New Roman" w:hAnsi="Times New Roman" w:cs="Times New Roman"/>
          <w:sz w:val="28"/>
          <w:szCs w:val="28"/>
        </w:rPr>
      </w:pPr>
    </w:p>
    <w:p w:rsidR="00236CE8" w:rsidRDefault="00236CE8" w:rsidP="00236CE8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236CE8">
        <w:rPr>
          <w:rFonts w:ascii="Times New Roman" w:hAnsi="Times New Roman" w:cs="Times New Roman"/>
          <w:b/>
          <w:sz w:val="28"/>
          <w:szCs w:val="28"/>
        </w:rPr>
        <w:lastRenderedPageBreak/>
        <w:t>СПИСОК РЕКОМЕНДУЕМОЙ ЛИТЕРАТУРЫ</w:t>
      </w:r>
    </w:p>
    <w:p w:rsidR="00747B60" w:rsidRPr="00E7047E" w:rsidRDefault="00D0678C" w:rsidP="00E7047E">
      <w:pPr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7A32FF" w:rsidRPr="00236CE8">
        <w:rPr>
          <w:rFonts w:ascii="Times New Roman" w:hAnsi="Times New Roman" w:cs="Times New Roman"/>
          <w:b/>
          <w:bCs/>
          <w:sz w:val="28"/>
          <w:szCs w:val="28"/>
        </w:rPr>
        <w:t>чебники</w:t>
      </w:r>
      <w:r w:rsidR="00236CE8" w:rsidRPr="00236CE8">
        <w:rPr>
          <w:rFonts w:ascii="Times New Roman" w:hAnsi="Times New Roman" w:cs="Times New Roman"/>
          <w:b/>
          <w:bCs/>
          <w:sz w:val="28"/>
          <w:szCs w:val="28"/>
        </w:rPr>
        <w:t>, учебные пособия</w:t>
      </w:r>
      <w:r w:rsidR="007A32FF" w:rsidRPr="00236CE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9921A1" w:rsidRPr="009921A1" w:rsidRDefault="009921A1" w:rsidP="009921A1">
      <w:pPr>
        <w:pStyle w:val="Default"/>
        <w:rPr>
          <w:sz w:val="28"/>
          <w:szCs w:val="28"/>
        </w:rPr>
      </w:pPr>
      <w:r w:rsidRPr="009921A1">
        <w:rPr>
          <w:sz w:val="28"/>
          <w:szCs w:val="28"/>
        </w:rPr>
        <w:t>1. Исаев И.А. Ист</w:t>
      </w:r>
      <w:r>
        <w:rPr>
          <w:sz w:val="28"/>
          <w:szCs w:val="28"/>
        </w:rPr>
        <w:t>ория государства и права России.  4-е изд.  М.</w:t>
      </w:r>
      <w:r w:rsidRPr="009921A1">
        <w:rPr>
          <w:sz w:val="28"/>
          <w:szCs w:val="28"/>
        </w:rPr>
        <w:t xml:space="preserve">, 2011.  </w:t>
      </w:r>
    </w:p>
    <w:p w:rsidR="009921A1" w:rsidRPr="009921A1" w:rsidRDefault="009921A1" w:rsidP="009921A1">
      <w:pPr>
        <w:pStyle w:val="Default"/>
        <w:rPr>
          <w:sz w:val="28"/>
          <w:szCs w:val="28"/>
        </w:rPr>
      </w:pPr>
      <w:r w:rsidRPr="009921A1">
        <w:rPr>
          <w:sz w:val="28"/>
          <w:szCs w:val="28"/>
        </w:rPr>
        <w:t>2. Исаев И.А. История государства и права России в вопр</w:t>
      </w:r>
      <w:r>
        <w:rPr>
          <w:sz w:val="28"/>
          <w:szCs w:val="28"/>
        </w:rPr>
        <w:t xml:space="preserve">осах и ответах: учебное пособие.  М. , 2012.  </w:t>
      </w:r>
    </w:p>
    <w:p w:rsidR="009921A1" w:rsidRPr="009921A1" w:rsidRDefault="009921A1" w:rsidP="009921A1">
      <w:pPr>
        <w:pStyle w:val="Default"/>
        <w:rPr>
          <w:sz w:val="28"/>
          <w:szCs w:val="28"/>
        </w:rPr>
      </w:pPr>
      <w:r w:rsidRPr="009921A1">
        <w:rPr>
          <w:sz w:val="28"/>
          <w:szCs w:val="28"/>
        </w:rPr>
        <w:t>3. Исаев М.А. История российского государства и права: учебник</w:t>
      </w:r>
      <w:r>
        <w:rPr>
          <w:sz w:val="28"/>
          <w:szCs w:val="28"/>
        </w:rPr>
        <w:t xml:space="preserve">. М. , 2012. </w:t>
      </w:r>
    </w:p>
    <w:p w:rsidR="009921A1" w:rsidRPr="009921A1" w:rsidRDefault="009921A1" w:rsidP="009921A1">
      <w:pPr>
        <w:pStyle w:val="Default"/>
        <w:rPr>
          <w:sz w:val="28"/>
          <w:szCs w:val="28"/>
        </w:rPr>
      </w:pPr>
      <w:r w:rsidRPr="009921A1">
        <w:rPr>
          <w:sz w:val="28"/>
          <w:szCs w:val="28"/>
        </w:rPr>
        <w:t>4. История государства и права России: уч</w:t>
      </w:r>
      <w:r>
        <w:rPr>
          <w:sz w:val="28"/>
          <w:szCs w:val="28"/>
        </w:rPr>
        <w:t>ебник / под ред. Ю. П. Титова.</w:t>
      </w:r>
      <w:r w:rsidRPr="009921A1">
        <w:rPr>
          <w:sz w:val="28"/>
          <w:szCs w:val="28"/>
        </w:rPr>
        <w:t xml:space="preserve"> 2-е изд., </w:t>
      </w:r>
      <w:proofErr w:type="spellStart"/>
      <w:r w:rsidRPr="009921A1">
        <w:rPr>
          <w:sz w:val="28"/>
          <w:szCs w:val="28"/>
        </w:rPr>
        <w:t>перераб</w:t>
      </w:r>
      <w:proofErr w:type="spellEnd"/>
      <w:r w:rsidRPr="009921A1">
        <w:rPr>
          <w:sz w:val="28"/>
          <w:szCs w:val="28"/>
        </w:rPr>
        <w:t>. и доп.</w:t>
      </w:r>
      <w:r>
        <w:rPr>
          <w:sz w:val="28"/>
          <w:szCs w:val="28"/>
        </w:rPr>
        <w:t xml:space="preserve"> М., 2012. </w:t>
      </w:r>
    </w:p>
    <w:p w:rsidR="009921A1" w:rsidRPr="009921A1" w:rsidRDefault="009921A1" w:rsidP="009921A1">
      <w:pPr>
        <w:pStyle w:val="Default"/>
        <w:rPr>
          <w:sz w:val="28"/>
          <w:szCs w:val="28"/>
        </w:rPr>
      </w:pPr>
      <w:r w:rsidRPr="009921A1">
        <w:rPr>
          <w:sz w:val="28"/>
          <w:szCs w:val="28"/>
        </w:rPr>
        <w:t xml:space="preserve">5. История государства и права России: учебник / </w:t>
      </w:r>
      <w:r>
        <w:rPr>
          <w:sz w:val="28"/>
          <w:szCs w:val="28"/>
        </w:rPr>
        <w:t xml:space="preserve">отв. ред. проф. С.А. </w:t>
      </w:r>
      <w:proofErr w:type="spellStart"/>
      <w:r>
        <w:rPr>
          <w:sz w:val="28"/>
          <w:szCs w:val="28"/>
        </w:rPr>
        <w:t>Чибиряев</w:t>
      </w:r>
      <w:proofErr w:type="spellEnd"/>
      <w:r>
        <w:rPr>
          <w:sz w:val="28"/>
          <w:szCs w:val="28"/>
        </w:rPr>
        <w:t xml:space="preserve">. </w:t>
      </w:r>
      <w:r w:rsidRPr="009921A1">
        <w:rPr>
          <w:sz w:val="28"/>
          <w:szCs w:val="28"/>
        </w:rPr>
        <w:t xml:space="preserve"> М., 2002.</w:t>
      </w:r>
    </w:p>
    <w:p w:rsidR="009921A1" w:rsidRDefault="009921A1" w:rsidP="009921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История оте</w:t>
      </w:r>
      <w:r w:rsidR="00EA6880">
        <w:rPr>
          <w:sz w:val="28"/>
          <w:szCs w:val="28"/>
        </w:rPr>
        <w:t>чественного государства и права</w:t>
      </w:r>
      <w:r>
        <w:rPr>
          <w:sz w:val="28"/>
          <w:szCs w:val="28"/>
        </w:rPr>
        <w:t xml:space="preserve">: учебник: в 2 ч. Ч. 1 / под ред. О. И. Чистякова. 5-е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М., 2010.</w:t>
      </w:r>
    </w:p>
    <w:p w:rsidR="009921A1" w:rsidRDefault="009921A1" w:rsidP="009921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Pr="009921A1">
        <w:rPr>
          <w:sz w:val="28"/>
          <w:szCs w:val="28"/>
        </w:rPr>
        <w:t>. Лаптева Л.Е. История отечественного государства</w:t>
      </w:r>
      <w:r>
        <w:rPr>
          <w:sz w:val="28"/>
          <w:szCs w:val="28"/>
        </w:rPr>
        <w:t xml:space="preserve"> и права: учебник. М., 2011. </w:t>
      </w:r>
    </w:p>
    <w:p w:rsidR="007A32FF" w:rsidRDefault="009921A1" w:rsidP="007A32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236CE8">
        <w:rPr>
          <w:sz w:val="28"/>
          <w:szCs w:val="28"/>
        </w:rPr>
        <w:t>. Омельченко О. А</w:t>
      </w:r>
      <w:r w:rsidR="007A32FF">
        <w:rPr>
          <w:sz w:val="28"/>
          <w:szCs w:val="28"/>
        </w:rPr>
        <w:t>. Всеобщая история государства и</w:t>
      </w:r>
      <w:r w:rsidR="00EA6880">
        <w:rPr>
          <w:sz w:val="28"/>
          <w:szCs w:val="28"/>
        </w:rPr>
        <w:t xml:space="preserve"> права</w:t>
      </w:r>
      <w:r>
        <w:rPr>
          <w:sz w:val="28"/>
          <w:szCs w:val="28"/>
        </w:rPr>
        <w:t>: учебник</w:t>
      </w:r>
      <w:r w:rsidR="00236CE8">
        <w:rPr>
          <w:sz w:val="28"/>
          <w:szCs w:val="28"/>
        </w:rPr>
        <w:t xml:space="preserve">. Т. 2. 4-е изд., </w:t>
      </w:r>
      <w:proofErr w:type="spellStart"/>
      <w:r w:rsidR="00236CE8">
        <w:rPr>
          <w:sz w:val="28"/>
          <w:szCs w:val="28"/>
        </w:rPr>
        <w:t>испр</w:t>
      </w:r>
      <w:proofErr w:type="spellEnd"/>
      <w:r w:rsidR="00236CE8">
        <w:rPr>
          <w:sz w:val="28"/>
          <w:szCs w:val="28"/>
        </w:rPr>
        <w:t xml:space="preserve">. и </w:t>
      </w:r>
      <w:proofErr w:type="spellStart"/>
      <w:r w:rsidR="00236CE8">
        <w:rPr>
          <w:sz w:val="28"/>
          <w:szCs w:val="28"/>
        </w:rPr>
        <w:t>доп</w:t>
      </w:r>
      <w:proofErr w:type="spellEnd"/>
      <w:r w:rsidR="00236CE8">
        <w:rPr>
          <w:sz w:val="28"/>
          <w:szCs w:val="28"/>
        </w:rPr>
        <w:t xml:space="preserve">  М., 2005 .</w:t>
      </w:r>
    </w:p>
    <w:p w:rsidR="00D63D22" w:rsidRDefault="00941EF3" w:rsidP="00D63D22">
      <w:pPr>
        <w:pStyle w:val="Default"/>
        <w:spacing w:after="197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236CE8" w:rsidRPr="00236CE8">
        <w:rPr>
          <w:bCs/>
          <w:sz w:val="28"/>
          <w:szCs w:val="28"/>
        </w:rPr>
        <w:t>.</w:t>
      </w:r>
      <w:r w:rsidR="007A32FF">
        <w:rPr>
          <w:b/>
          <w:bCs/>
          <w:sz w:val="28"/>
          <w:szCs w:val="28"/>
        </w:rPr>
        <w:t xml:space="preserve"> </w:t>
      </w:r>
      <w:r w:rsidR="00403725">
        <w:rPr>
          <w:sz w:val="28"/>
          <w:szCs w:val="28"/>
        </w:rPr>
        <w:t>Сырых</w:t>
      </w:r>
      <w:r w:rsidR="007A32FF">
        <w:rPr>
          <w:sz w:val="28"/>
          <w:szCs w:val="28"/>
        </w:rPr>
        <w:t xml:space="preserve"> В. М. История государства и права России </w:t>
      </w:r>
      <w:r w:rsidR="00286F98">
        <w:rPr>
          <w:sz w:val="28"/>
          <w:szCs w:val="28"/>
        </w:rPr>
        <w:t>: учебное</w:t>
      </w:r>
      <w:r w:rsidR="00E7047E">
        <w:rPr>
          <w:sz w:val="28"/>
          <w:szCs w:val="28"/>
        </w:rPr>
        <w:t xml:space="preserve"> п</w:t>
      </w:r>
      <w:r w:rsidR="00236CE8">
        <w:rPr>
          <w:sz w:val="28"/>
          <w:szCs w:val="28"/>
        </w:rPr>
        <w:t xml:space="preserve">особие. 2-е изд., </w:t>
      </w:r>
      <w:proofErr w:type="spellStart"/>
      <w:r w:rsidR="00236CE8">
        <w:rPr>
          <w:sz w:val="28"/>
          <w:szCs w:val="28"/>
        </w:rPr>
        <w:t>испр</w:t>
      </w:r>
      <w:proofErr w:type="spellEnd"/>
      <w:r w:rsidR="00236CE8">
        <w:rPr>
          <w:sz w:val="28"/>
          <w:szCs w:val="28"/>
        </w:rPr>
        <w:t xml:space="preserve">. и доп. М., 2007. </w:t>
      </w:r>
    </w:p>
    <w:p w:rsidR="00C4384B" w:rsidRDefault="00941EF3" w:rsidP="00D63D22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10</w:t>
      </w:r>
      <w:r w:rsidR="00647A04">
        <w:rPr>
          <w:sz w:val="28"/>
          <w:szCs w:val="28"/>
        </w:rPr>
        <w:t>.</w:t>
      </w:r>
      <w:r w:rsidR="00C4384B" w:rsidRPr="00355D6F">
        <w:rPr>
          <w:sz w:val="28"/>
          <w:szCs w:val="28"/>
        </w:rPr>
        <w:t>Титов Ю.П.</w:t>
      </w:r>
      <w:r w:rsidR="00C4384B">
        <w:rPr>
          <w:sz w:val="28"/>
          <w:szCs w:val="28"/>
        </w:rPr>
        <w:t xml:space="preserve"> </w:t>
      </w:r>
      <w:r w:rsidR="00C4384B" w:rsidRPr="00355D6F">
        <w:rPr>
          <w:sz w:val="28"/>
          <w:szCs w:val="28"/>
        </w:rPr>
        <w:t>Хрестоматия по истори</w:t>
      </w:r>
      <w:r w:rsidR="00C4384B">
        <w:rPr>
          <w:sz w:val="28"/>
          <w:szCs w:val="28"/>
        </w:rPr>
        <w:t>и государства и права России. М., 1997</w:t>
      </w:r>
      <w:r w:rsidR="007D0682">
        <w:rPr>
          <w:sz w:val="28"/>
          <w:szCs w:val="28"/>
        </w:rPr>
        <w:t>.</w:t>
      </w:r>
    </w:p>
    <w:p w:rsidR="007A32FF" w:rsidRPr="00B60ADB" w:rsidRDefault="00941EF3" w:rsidP="00B60ADB">
      <w:pPr>
        <w:pStyle w:val="a9"/>
        <w:rPr>
          <w:rFonts w:ascii="Times New Roman" w:hAnsi="Times New Roman" w:cs="Times New Roman"/>
          <w:sz w:val="28"/>
          <w:szCs w:val="28"/>
        </w:rPr>
      </w:pPr>
      <w:r w:rsidRPr="00B60ADB">
        <w:rPr>
          <w:rFonts w:ascii="Times New Roman" w:hAnsi="Times New Roman" w:cs="Times New Roman"/>
          <w:sz w:val="28"/>
          <w:szCs w:val="28"/>
        </w:rPr>
        <w:t>11</w:t>
      </w:r>
      <w:r w:rsidR="00D63D22" w:rsidRPr="00B60ADB">
        <w:rPr>
          <w:rFonts w:ascii="Times New Roman" w:hAnsi="Times New Roman" w:cs="Times New Roman"/>
          <w:sz w:val="28"/>
          <w:szCs w:val="28"/>
        </w:rPr>
        <w:t>.</w:t>
      </w:r>
      <w:r w:rsidR="00B60ADB">
        <w:rPr>
          <w:rFonts w:ascii="Times New Roman" w:hAnsi="Times New Roman" w:cs="Times New Roman"/>
          <w:sz w:val="28"/>
          <w:szCs w:val="28"/>
        </w:rPr>
        <w:t xml:space="preserve"> </w:t>
      </w:r>
      <w:r w:rsidR="007A32FF" w:rsidRPr="00B60ADB">
        <w:rPr>
          <w:rFonts w:ascii="Times New Roman" w:hAnsi="Times New Roman" w:cs="Times New Roman"/>
          <w:sz w:val="28"/>
          <w:szCs w:val="28"/>
        </w:rPr>
        <w:t>Хрестоматия по истории го</w:t>
      </w:r>
      <w:r w:rsidR="009921A1" w:rsidRPr="00B60ADB">
        <w:rPr>
          <w:rFonts w:ascii="Times New Roman" w:hAnsi="Times New Roman" w:cs="Times New Roman"/>
          <w:sz w:val="28"/>
          <w:szCs w:val="28"/>
        </w:rPr>
        <w:t>сударства и права России : учебное пособие</w:t>
      </w:r>
      <w:r w:rsidR="00D63D22" w:rsidRPr="00B60ADB">
        <w:rPr>
          <w:rFonts w:ascii="Times New Roman" w:hAnsi="Times New Roman" w:cs="Times New Roman"/>
          <w:sz w:val="28"/>
          <w:szCs w:val="28"/>
        </w:rPr>
        <w:t xml:space="preserve"> / сост. Ю. П. Титов. </w:t>
      </w:r>
      <w:r w:rsidR="007A32FF" w:rsidRPr="00B60ADB">
        <w:rPr>
          <w:rFonts w:ascii="Times New Roman" w:hAnsi="Times New Roman" w:cs="Times New Roman"/>
          <w:sz w:val="28"/>
          <w:szCs w:val="28"/>
        </w:rPr>
        <w:t xml:space="preserve">3-е </w:t>
      </w:r>
      <w:proofErr w:type="spellStart"/>
      <w:r w:rsidR="007A32FF" w:rsidRPr="00B60ADB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7A32FF" w:rsidRPr="00B60ADB">
        <w:rPr>
          <w:rFonts w:ascii="Times New Roman" w:hAnsi="Times New Roman" w:cs="Times New Roman"/>
          <w:sz w:val="28"/>
          <w:szCs w:val="28"/>
        </w:rPr>
        <w:t>,</w:t>
      </w:r>
      <w:r w:rsidR="00D63D22" w:rsidRPr="00B60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D22" w:rsidRPr="00B60AD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D63D22" w:rsidRPr="00B60ADB">
        <w:rPr>
          <w:rFonts w:ascii="Times New Roman" w:hAnsi="Times New Roman" w:cs="Times New Roman"/>
          <w:sz w:val="28"/>
          <w:szCs w:val="28"/>
        </w:rPr>
        <w:t xml:space="preserve">. и доп. М., 2010. </w:t>
      </w:r>
    </w:p>
    <w:p w:rsidR="00D0678C" w:rsidRPr="00B60ADB" w:rsidRDefault="00647A04" w:rsidP="00B60ADB">
      <w:pPr>
        <w:pStyle w:val="a9"/>
        <w:rPr>
          <w:rFonts w:ascii="Times New Roman" w:hAnsi="Times New Roman" w:cs="Times New Roman"/>
          <w:sz w:val="28"/>
          <w:szCs w:val="28"/>
        </w:rPr>
      </w:pPr>
      <w:r w:rsidRPr="00B60ADB">
        <w:rPr>
          <w:rFonts w:ascii="Times New Roman" w:hAnsi="Times New Roman" w:cs="Times New Roman"/>
          <w:sz w:val="28"/>
          <w:szCs w:val="28"/>
        </w:rPr>
        <w:t>1</w:t>
      </w:r>
      <w:r w:rsidR="00941EF3" w:rsidRPr="00B60ADB">
        <w:rPr>
          <w:rFonts w:ascii="Times New Roman" w:hAnsi="Times New Roman" w:cs="Times New Roman"/>
          <w:sz w:val="28"/>
          <w:szCs w:val="28"/>
        </w:rPr>
        <w:t>2</w:t>
      </w:r>
      <w:r w:rsidR="00D0678C" w:rsidRPr="00B60ADB">
        <w:rPr>
          <w:rFonts w:ascii="Times New Roman" w:hAnsi="Times New Roman" w:cs="Times New Roman"/>
          <w:sz w:val="28"/>
          <w:szCs w:val="28"/>
        </w:rPr>
        <w:t>. Хрестоматия по истории отечественного государства и права, 1917-1991 гг./ под ре</w:t>
      </w:r>
      <w:r w:rsidR="009921A1" w:rsidRPr="00B60ADB">
        <w:rPr>
          <w:rFonts w:ascii="Times New Roman" w:hAnsi="Times New Roman" w:cs="Times New Roman"/>
          <w:sz w:val="28"/>
          <w:szCs w:val="28"/>
        </w:rPr>
        <w:t>д. О. И. Чистякова</w:t>
      </w:r>
      <w:r w:rsidR="00D0678C" w:rsidRPr="00B60ADB">
        <w:rPr>
          <w:rFonts w:ascii="Times New Roman" w:hAnsi="Times New Roman" w:cs="Times New Roman"/>
          <w:sz w:val="28"/>
          <w:szCs w:val="28"/>
        </w:rPr>
        <w:t xml:space="preserve">. М., 1997. </w:t>
      </w:r>
    </w:p>
    <w:p w:rsidR="00532097" w:rsidRPr="00B60ADB" w:rsidRDefault="00941EF3" w:rsidP="00B60ADB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B60ADB">
        <w:rPr>
          <w:rFonts w:ascii="Times New Roman" w:hAnsi="Times New Roman" w:cs="Times New Roman"/>
          <w:sz w:val="28"/>
          <w:szCs w:val="28"/>
        </w:rPr>
        <w:t>13</w:t>
      </w:r>
      <w:r w:rsidR="00647A04" w:rsidRPr="00B60ADB">
        <w:rPr>
          <w:rFonts w:ascii="Times New Roman" w:hAnsi="Times New Roman" w:cs="Times New Roman"/>
          <w:sz w:val="28"/>
          <w:szCs w:val="28"/>
        </w:rPr>
        <w:t xml:space="preserve">. </w:t>
      </w:r>
      <w:r w:rsidR="00C4384B" w:rsidRPr="00B60ADB">
        <w:rPr>
          <w:rFonts w:ascii="Times New Roman" w:hAnsi="Times New Roman" w:cs="Times New Roman"/>
          <w:sz w:val="28"/>
          <w:szCs w:val="28"/>
        </w:rPr>
        <w:t>Хрестоматия по истории отечественного государства и права (послеоктябрьский период) / сост. Ю.П. Титов, О.И. Чистяков и др. М., 1994</w:t>
      </w:r>
      <w:r w:rsidR="00647A04" w:rsidRPr="00B60ADB">
        <w:rPr>
          <w:rFonts w:ascii="Times New Roman" w:hAnsi="Times New Roman" w:cs="Times New Roman"/>
          <w:sz w:val="28"/>
          <w:szCs w:val="28"/>
        </w:rPr>
        <w:t>.</w:t>
      </w:r>
    </w:p>
    <w:p w:rsidR="00532097" w:rsidRDefault="00532097" w:rsidP="007A32FF">
      <w:pPr>
        <w:pStyle w:val="Default"/>
        <w:rPr>
          <w:b/>
          <w:bCs/>
          <w:sz w:val="28"/>
          <w:szCs w:val="28"/>
        </w:rPr>
      </w:pPr>
    </w:p>
    <w:p w:rsidR="0097729B" w:rsidRDefault="0097729B" w:rsidP="007A32F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Источники:</w:t>
      </w:r>
    </w:p>
    <w:p w:rsidR="00941EF3" w:rsidRPr="00B60ADB" w:rsidRDefault="0030442F" w:rsidP="00B60ADB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B60ADB">
        <w:rPr>
          <w:rFonts w:ascii="Times New Roman" w:hAnsi="Times New Roman" w:cs="Times New Roman"/>
          <w:sz w:val="28"/>
          <w:szCs w:val="28"/>
        </w:rPr>
        <w:t>1</w:t>
      </w:r>
      <w:r w:rsidR="00941EF3" w:rsidRPr="00B60ADB">
        <w:rPr>
          <w:rFonts w:ascii="Times New Roman" w:hAnsi="Times New Roman" w:cs="Times New Roman"/>
          <w:sz w:val="28"/>
          <w:szCs w:val="28"/>
        </w:rPr>
        <w:t>. Отечественное законодательство (Х–ХХ вв.): в 2 ч. / под ред. О.И. Чистякова. М., 1999.</w:t>
      </w:r>
    </w:p>
    <w:p w:rsidR="00941EF3" w:rsidRPr="00B60ADB" w:rsidRDefault="0030442F" w:rsidP="00B60ADB">
      <w:pPr>
        <w:pStyle w:val="a9"/>
        <w:rPr>
          <w:rFonts w:ascii="Times New Roman" w:hAnsi="Times New Roman" w:cs="Times New Roman"/>
          <w:sz w:val="28"/>
          <w:szCs w:val="28"/>
        </w:rPr>
      </w:pPr>
      <w:r w:rsidRPr="00B60ADB">
        <w:rPr>
          <w:rFonts w:ascii="Times New Roman" w:hAnsi="Times New Roman" w:cs="Times New Roman"/>
          <w:sz w:val="28"/>
          <w:szCs w:val="28"/>
        </w:rPr>
        <w:t>2</w:t>
      </w:r>
      <w:r w:rsidR="00941EF3" w:rsidRPr="00B60ADB">
        <w:rPr>
          <w:rFonts w:ascii="Times New Roman" w:hAnsi="Times New Roman" w:cs="Times New Roman"/>
          <w:sz w:val="28"/>
          <w:szCs w:val="28"/>
        </w:rPr>
        <w:t xml:space="preserve">. Отечественное законодательство XI - XX веков: пособие для семинаров. В 2-х частях. Ч. 1. XI-XIX века / </w:t>
      </w:r>
      <w:proofErr w:type="spellStart"/>
      <w:r w:rsidR="00941EF3" w:rsidRPr="00B60ADB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="00941EF3" w:rsidRPr="00B60ADB">
        <w:rPr>
          <w:rFonts w:ascii="Times New Roman" w:hAnsi="Times New Roman" w:cs="Times New Roman"/>
          <w:sz w:val="28"/>
          <w:szCs w:val="28"/>
        </w:rPr>
        <w:t xml:space="preserve"> О.И. Чистяков. М., 2009; Ч. 2. XX в. / Сост. Г.А. </w:t>
      </w:r>
      <w:proofErr w:type="spellStart"/>
      <w:r w:rsidR="00941EF3" w:rsidRPr="00B60ADB">
        <w:rPr>
          <w:rFonts w:ascii="Times New Roman" w:hAnsi="Times New Roman" w:cs="Times New Roman"/>
          <w:sz w:val="28"/>
          <w:szCs w:val="28"/>
        </w:rPr>
        <w:t>Кульпина</w:t>
      </w:r>
      <w:proofErr w:type="spellEnd"/>
      <w:r w:rsidR="00941EF3" w:rsidRPr="00B60ADB">
        <w:rPr>
          <w:rFonts w:ascii="Times New Roman" w:hAnsi="Times New Roman" w:cs="Times New Roman"/>
          <w:sz w:val="28"/>
          <w:szCs w:val="28"/>
        </w:rPr>
        <w:t xml:space="preserve">. М., 2009. </w:t>
      </w:r>
    </w:p>
    <w:p w:rsidR="00941EF3" w:rsidRPr="00B60ADB" w:rsidRDefault="0030442F" w:rsidP="00B60ADB">
      <w:pPr>
        <w:pStyle w:val="a9"/>
        <w:rPr>
          <w:rFonts w:ascii="Times New Roman" w:hAnsi="Times New Roman" w:cs="Times New Roman"/>
          <w:sz w:val="28"/>
          <w:szCs w:val="28"/>
        </w:rPr>
      </w:pPr>
      <w:r w:rsidRPr="00B60ADB">
        <w:rPr>
          <w:rFonts w:ascii="Times New Roman" w:hAnsi="Times New Roman" w:cs="Times New Roman"/>
          <w:sz w:val="28"/>
          <w:szCs w:val="28"/>
        </w:rPr>
        <w:t>3</w:t>
      </w:r>
      <w:r w:rsidR="00941EF3" w:rsidRPr="00B60ADB">
        <w:rPr>
          <w:rFonts w:ascii="Times New Roman" w:hAnsi="Times New Roman" w:cs="Times New Roman"/>
          <w:sz w:val="28"/>
          <w:szCs w:val="28"/>
        </w:rPr>
        <w:t xml:space="preserve">. Памятники русского права. </w:t>
      </w:r>
      <w:proofErr w:type="spellStart"/>
      <w:r w:rsidR="00941EF3" w:rsidRPr="00B60AD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41EF3" w:rsidRPr="00B60ADB">
        <w:rPr>
          <w:rFonts w:ascii="Times New Roman" w:hAnsi="Times New Roman" w:cs="Times New Roman"/>
          <w:sz w:val="28"/>
          <w:szCs w:val="28"/>
        </w:rPr>
        <w:t>. 1–8 /под ред. С.В. Юшкова. М., 1952–1961 гг.</w:t>
      </w:r>
    </w:p>
    <w:p w:rsidR="00941EF3" w:rsidRPr="00B60ADB" w:rsidRDefault="0030442F" w:rsidP="00B60ADB">
      <w:pPr>
        <w:pStyle w:val="a9"/>
        <w:rPr>
          <w:rFonts w:ascii="Times New Roman" w:hAnsi="Times New Roman" w:cs="Times New Roman"/>
          <w:sz w:val="28"/>
          <w:szCs w:val="28"/>
        </w:rPr>
      </w:pPr>
      <w:r w:rsidRPr="00B60ADB">
        <w:rPr>
          <w:rFonts w:ascii="Times New Roman" w:hAnsi="Times New Roman" w:cs="Times New Roman"/>
          <w:sz w:val="28"/>
          <w:szCs w:val="28"/>
        </w:rPr>
        <w:t>4</w:t>
      </w:r>
      <w:r w:rsidR="00941EF3" w:rsidRPr="00B60ADB">
        <w:rPr>
          <w:rFonts w:ascii="Times New Roman" w:hAnsi="Times New Roman" w:cs="Times New Roman"/>
          <w:sz w:val="28"/>
          <w:szCs w:val="28"/>
        </w:rPr>
        <w:t xml:space="preserve">. Российское законодательство Х–ХХ вв.: в 9 т. / под общ. ред. И.И. Чистякова. М., 1984–1995. </w:t>
      </w:r>
    </w:p>
    <w:p w:rsidR="0097729B" w:rsidRPr="00B60ADB" w:rsidRDefault="0030442F" w:rsidP="00B60ADB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B60ADB">
        <w:rPr>
          <w:rFonts w:ascii="Times New Roman" w:hAnsi="Times New Roman" w:cs="Times New Roman"/>
          <w:sz w:val="28"/>
          <w:szCs w:val="28"/>
        </w:rPr>
        <w:t>5</w:t>
      </w:r>
      <w:r w:rsidR="00941EF3" w:rsidRPr="00B60ADB">
        <w:rPr>
          <w:rFonts w:ascii="Times New Roman" w:hAnsi="Times New Roman" w:cs="Times New Roman"/>
          <w:sz w:val="28"/>
          <w:szCs w:val="28"/>
        </w:rPr>
        <w:t xml:space="preserve">. Соборное уложение 1649 г.: текст, комментарии / под ред. А.Г. </w:t>
      </w:r>
      <w:proofErr w:type="spellStart"/>
      <w:r w:rsidR="00941EF3" w:rsidRPr="00B60ADB">
        <w:rPr>
          <w:rFonts w:ascii="Times New Roman" w:hAnsi="Times New Roman" w:cs="Times New Roman"/>
          <w:sz w:val="28"/>
          <w:szCs w:val="28"/>
        </w:rPr>
        <w:t>Манькова</w:t>
      </w:r>
      <w:proofErr w:type="spellEnd"/>
      <w:r w:rsidR="00941EF3" w:rsidRPr="00B60ADB">
        <w:rPr>
          <w:rFonts w:ascii="Times New Roman" w:hAnsi="Times New Roman" w:cs="Times New Roman"/>
          <w:sz w:val="28"/>
          <w:szCs w:val="28"/>
        </w:rPr>
        <w:t>. Л., 1987.</w:t>
      </w:r>
    </w:p>
    <w:p w:rsidR="0097729B" w:rsidRDefault="0097729B" w:rsidP="007A32FF">
      <w:pPr>
        <w:pStyle w:val="Default"/>
        <w:rPr>
          <w:b/>
          <w:bCs/>
          <w:sz w:val="28"/>
          <w:szCs w:val="28"/>
        </w:rPr>
      </w:pPr>
    </w:p>
    <w:p w:rsidR="007A32FF" w:rsidRDefault="00D0678C" w:rsidP="00D0678C">
      <w:pPr>
        <w:pStyle w:val="Default"/>
        <w:ind w:left="2832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7A32FF">
        <w:rPr>
          <w:b/>
          <w:bCs/>
          <w:sz w:val="28"/>
          <w:szCs w:val="28"/>
        </w:rPr>
        <w:t xml:space="preserve">аучная литература: </w:t>
      </w:r>
    </w:p>
    <w:p w:rsidR="001E70C0" w:rsidRPr="00B60ADB" w:rsidRDefault="001E70C0" w:rsidP="00B60ADB">
      <w:pPr>
        <w:pStyle w:val="a9"/>
        <w:rPr>
          <w:rFonts w:ascii="Times New Roman" w:hAnsi="Times New Roman" w:cs="Times New Roman"/>
          <w:sz w:val="28"/>
          <w:szCs w:val="28"/>
        </w:rPr>
      </w:pPr>
      <w:r w:rsidRPr="00B60ADB">
        <w:rPr>
          <w:rFonts w:ascii="Times New Roman" w:hAnsi="Times New Roman" w:cs="Times New Roman"/>
          <w:sz w:val="28"/>
          <w:szCs w:val="28"/>
        </w:rPr>
        <w:t>Алексин Ю.Г. Судебник Ивана III: традиции и реформа.  СПб., 2001.</w:t>
      </w:r>
    </w:p>
    <w:p w:rsidR="001E70C0" w:rsidRPr="00B60ADB" w:rsidRDefault="001E70C0" w:rsidP="00B60ADB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B60ADB">
        <w:rPr>
          <w:rFonts w:ascii="Times New Roman" w:hAnsi="Times New Roman" w:cs="Times New Roman"/>
          <w:sz w:val="28"/>
          <w:szCs w:val="28"/>
        </w:rPr>
        <w:t>Альшиц</w:t>
      </w:r>
      <w:proofErr w:type="spellEnd"/>
      <w:r w:rsidRPr="00B60ADB">
        <w:rPr>
          <w:rFonts w:ascii="Times New Roman" w:hAnsi="Times New Roman" w:cs="Times New Roman"/>
          <w:sz w:val="28"/>
          <w:szCs w:val="28"/>
        </w:rPr>
        <w:t xml:space="preserve"> Д.Н. Начало самодержавия в России. Л., 1988.</w:t>
      </w:r>
    </w:p>
    <w:p w:rsidR="001E70C0" w:rsidRPr="00B60ADB" w:rsidRDefault="001E70C0" w:rsidP="00B60ADB">
      <w:pPr>
        <w:pStyle w:val="a9"/>
        <w:rPr>
          <w:rFonts w:ascii="Times New Roman" w:hAnsi="Times New Roman" w:cs="Times New Roman"/>
          <w:sz w:val="28"/>
          <w:szCs w:val="28"/>
        </w:rPr>
      </w:pPr>
      <w:r w:rsidRPr="00B60ADB">
        <w:rPr>
          <w:rFonts w:ascii="Times New Roman" w:hAnsi="Times New Roman" w:cs="Times New Roman"/>
          <w:sz w:val="28"/>
          <w:szCs w:val="28"/>
        </w:rPr>
        <w:t>Анисимов Е.В. Время петровских реформ.  Л.,1989.</w:t>
      </w:r>
    </w:p>
    <w:p w:rsidR="00C94AFA" w:rsidRPr="00B60ADB" w:rsidRDefault="007A32FF" w:rsidP="00B60ADB">
      <w:pPr>
        <w:pStyle w:val="a9"/>
        <w:rPr>
          <w:rFonts w:ascii="Times New Roman" w:hAnsi="Times New Roman" w:cs="Times New Roman"/>
          <w:sz w:val="28"/>
          <w:szCs w:val="28"/>
        </w:rPr>
      </w:pPr>
      <w:r w:rsidRPr="00B60ADB">
        <w:rPr>
          <w:rFonts w:ascii="Times New Roman" w:hAnsi="Times New Roman" w:cs="Times New Roman"/>
          <w:sz w:val="28"/>
          <w:szCs w:val="28"/>
        </w:rPr>
        <w:lastRenderedPageBreak/>
        <w:t>Анисимов Е.В. Государственные преобразования и самодержавие Петра Великого первой четверти XVIII в. С</w:t>
      </w:r>
      <w:r w:rsidR="0071783A" w:rsidRPr="00B60ADB">
        <w:rPr>
          <w:rFonts w:ascii="Times New Roman" w:hAnsi="Times New Roman" w:cs="Times New Roman"/>
          <w:sz w:val="28"/>
          <w:szCs w:val="28"/>
        </w:rPr>
        <w:t xml:space="preserve">Пб.,1997. </w:t>
      </w:r>
    </w:p>
    <w:p w:rsidR="001E70C0" w:rsidRPr="00B60ADB" w:rsidRDefault="001E70C0" w:rsidP="00B60ADB">
      <w:pPr>
        <w:pStyle w:val="a9"/>
        <w:rPr>
          <w:rFonts w:ascii="Times New Roman" w:hAnsi="Times New Roman" w:cs="Times New Roman"/>
          <w:sz w:val="28"/>
          <w:szCs w:val="28"/>
        </w:rPr>
      </w:pPr>
      <w:r w:rsidRPr="00B60ADB">
        <w:rPr>
          <w:rFonts w:ascii="Times New Roman" w:hAnsi="Times New Roman" w:cs="Times New Roman"/>
          <w:sz w:val="28"/>
          <w:szCs w:val="28"/>
        </w:rPr>
        <w:t>Беляев И.Д. История русского законодательства / И.Д. Беляев</w:t>
      </w:r>
      <w:r w:rsidR="00D14DF2" w:rsidRPr="00B60ADB">
        <w:rPr>
          <w:rFonts w:ascii="Times New Roman" w:hAnsi="Times New Roman" w:cs="Times New Roman"/>
          <w:sz w:val="28"/>
          <w:szCs w:val="28"/>
        </w:rPr>
        <w:t xml:space="preserve">. </w:t>
      </w:r>
      <w:r w:rsidRPr="00B60ADB">
        <w:rPr>
          <w:rFonts w:ascii="Times New Roman" w:hAnsi="Times New Roman" w:cs="Times New Roman"/>
          <w:sz w:val="28"/>
          <w:szCs w:val="28"/>
        </w:rPr>
        <w:t>СПб., 1999.</w:t>
      </w:r>
    </w:p>
    <w:p w:rsidR="001E70C0" w:rsidRPr="00B60ADB" w:rsidRDefault="001E70C0" w:rsidP="00B60ADB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B60ADB">
        <w:rPr>
          <w:rFonts w:ascii="Times New Roman" w:hAnsi="Times New Roman" w:cs="Times New Roman"/>
          <w:sz w:val="28"/>
          <w:szCs w:val="28"/>
        </w:rPr>
        <w:t>Буганов</w:t>
      </w:r>
      <w:proofErr w:type="spellEnd"/>
      <w:r w:rsidR="00D14DF2" w:rsidRPr="00B60ADB">
        <w:rPr>
          <w:rFonts w:ascii="Times New Roman" w:hAnsi="Times New Roman" w:cs="Times New Roman"/>
          <w:sz w:val="28"/>
          <w:szCs w:val="28"/>
        </w:rPr>
        <w:t xml:space="preserve"> </w:t>
      </w:r>
      <w:r w:rsidRPr="00B60ADB">
        <w:rPr>
          <w:rFonts w:ascii="Times New Roman" w:hAnsi="Times New Roman" w:cs="Times New Roman"/>
          <w:sz w:val="28"/>
          <w:szCs w:val="28"/>
        </w:rPr>
        <w:t xml:space="preserve">В.И. Петр Великий и его время / В.И. </w:t>
      </w:r>
      <w:proofErr w:type="spellStart"/>
      <w:r w:rsidRPr="00B60ADB">
        <w:rPr>
          <w:rFonts w:ascii="Times New Roman" w:hAnsi="Times New Roman" w:cs="Times New Roman"/>
          <w:sz w:val="28"/>
          <w:szCs w:val="28"/>
        </w:rPr>
        <w:t>Буганов</w:t>
      </w:r>
      <w:proofErr w:type="spellEnd"/>
      <w:r w:rsidR="00D14DF2" w:rsidRPr="00B60ADB">
        <w:rPr>
          <w:rFonts w:ascii="Times New Roman" w:hAnsi="Times New Roman" w:cs="Times New Roman"/>
          <w:sz w:val="28"/>
          <w:szCs w:val="28"/>
        </w:rPr>
        <w:t xml:space="preserve">. </w:t>
      </w:r>
      <w:r w:rsidRPr="00B60ADB">
        <w:rPr>
          <w:rFonts w:ascii="Times New Roman" w:hAnsi="Times New Roman" w:cs="Times New Roman"/>
          <w:sz w:val="28"/>
          <w:szCs w:val="28"/>
        </w:rPr>
        <w:t>М., 1990.</w:t>
      </w:r>
    </w:p>
    <w:p w:rsidR="001E70C0" w:rsidRPr="00B60ADB" w:rsidRDefault="001E70C0" w:rsidP="00B60ADB">
      <w:pPr>
        <w:pStyle w:val="a9"/>
        <w:rPr>
          <w:rFonts w:ascii="Times New Roman" w:hAnsi="Times New Roman" w:cs="Times New Roman"/>
          <w:sz w:val="28"/>
          <w:szCs w:val="28"/>
        </w:rPr>
      </w:pPr>
      <w:r w:rsidRPr="00B60ADB">
        <w:rPr>
          <w:rFonts w:ascii="Times New Roman" w:hAnsi="Times New Roman" w:cs="Times New Roman"/>
          <w:sz w:val="28"/>
          <w:szCs w:val="28"/>
        </w:rPr>
        <w:t xml:space="preserve">Буков В.А. От российского суда присяжных к пролетарскому правосудию: у истоков тоталитаризма. М., 1997. </w:t>
      </w:r>
    </w:p>
    <w:p w:rsidR="001E70C0" w:rsidRPr="00B60ADB" w:rsidRDefault="001E70C0" w:rsidP="00B60ADB">
      <w:pPr>
        <w:pStyle w:val="a9"/>
        <w:rPr>
          <w:rFonts w:ascii="Times New Roman" w:hAnsi="Times New Roman" w:cs="Times New Roman"/>
          <w:sz w:val="28"/>
          <w:szCs w:val="28"/>
        </w:rPr>
      </w:pPr>
      <w:r w:rsidRPr="00B60ADB">
        <w:rPr>
          <w:rFonts w:ascii="Times New Roman" w:hAnsi="Times New Roman" w:cs="Times New Roman"/>
          <w:sz w:val="28"/>
          <w:szCs w:val="28"/>
        </w:rPr>
        <w:t>Бушуев</w:t>
      </w:r>
      <w:r w:rsidR="00BF4E9D" w:rsidRPr="00B60ADB">
        <w:rPr>
          <w:rFonts w:ascii="Times New Roman" w:hAnsi="Times New Roman" w:cs="Times New Roman"/>
          <w:sz w:val="28"/>
          <w:szCs w:val="28"/>
        </w:rPr>
        <w:t xml:space="preserve"> </w:t>
      </w:r>
      <w:r w:rsidRPr="00B60ADB">
        <w:rPr>
          <w:rFonts w:ascii="Times New Roman" w:hAnsi="Times New Roman" w:cs="Times New Roman"/>
          <w:sz w:val="28"/>
          <w:szCs w:val="28"/>
        </w:rPr>
        <w:t>С., Миронов, Г. История государства Российского. Кн</w:t>
      </w:r>
      <w:r w:rsidR="00BF4E9D" w:rsidRPr="00B60ADB">
        <w:rPr>
          <w:rFonts w:ascii="Times New Roman" w:hAnsi="Times New Roman" w:cs="Times New Roman"/>
          <w:sz w:val="28"/>
          <w:szCs w:val="28"/>
        </w:rPr>
        <w:t xml:space="preserve">. 1. </w:t>
      </w:r>
      <w:r w:rsidRPr="00B60ADB">
        <w:rPr>
          <w:rFonts w:ascii="Times New Roman" w:hAnsi="Times New Roman" w:cs="Times New Roman"/>
          <w:sz w:val="28"/>
          <w:szCs w:val="28"/>
        </w:rPr>
        <w:t>М., 1991.</w:t>
      </w:r>
    </w:p>
    <w:p w:rsidR="001E70C0" w:rsidRPr="00B60ADB" w:rsidRDefault="001E70C0" w:rsidP="00B60ADB">
      <w:pPr>
        <w:pStyle w:val="a9"/>
        <w:rPr>
          <w:rFonts w:ascii="Times New Roman" w:hAnsi="Times New Roman" w:cs="Times New Roman"/>
          <w:sz w:val="28"/>
          <w:szCs w:val="28"/>
        </w:rPr>
      </w:pPr>
      <w:r w:rsidRPr="00B60ADB">
        <w:rPr>
          <w:rFonts w:ascii="Times New Roman" w:hAnsi="Times New Roman" w:cs="Times New Roman"/>
          <w:sz w:val="28"/>
          <w:szCs w:val="28"/>
        </w:rPr>
        <w:t>Бушуев</w:t>
      </w:r>
      <w:r w:rsidR="00BF4E9D" w:rsidRPr="00B60ADB">
        <w:rPr>
          <w:rFonts w:ascii="Times New Roman" w:hAnsi="Times New Roman" w:cs="Times New Roman"/>
          <w:sz w:val="28"/>
          <w:szCs w:val="28"/>
        </w:rPr>
        <w:t xml:space="preserve"> </w:t>
      </w:r>
      <w:r w:rsidRPr="00B60ADB">
        <w:rPr>
          <w:rFonts w:ascii="Times New Roman" w:hAnsi="Times New Roman" w:cs="Times New Roman"/>
          <w:sz w:val="28"/>
          <w:szCs w:val="28"/>
        </w:rPr>
        <w:t>С.А. История государства Российского. Кн</w:t>
      </w:r>
      <w:r w:rsidR="00BF4E9D" w:rsidRPr="00B60ADB">
        <w:rPr>
          <w:rFonts w:ascii="Times New Roman" w:hAnsi="Times New Roman" w:cs="Times New Roman"/>
          <w:sz w:val="28"/>
          <w:szCs w:val="28"/>
        </w:rPr>
        <w:t xml:space="preserve">. 2. </w:t>
      </w:r>
      <w:r w:rsidRPr="00B60ADB">
        <w:rPr>
          <w:rFonts w:ascii="Times New Roman" w:hAnsi="Times New Roman" w:cs="Times New Roman"/>
          <w:sz w:val="28"/>
          <w:szCs w:val="28"/>
        </w:rPr>
        <w:t>М., 1991.</w:t>
      </w:r>
    </w:p>
    <w:p w:rsidR="001E70C0" w:rsidRPr="00B60ADB" w:rsidRDefault="001E70C0" w:rsidP="00B60ADB">
      <w:pPr>
        <w:pStyle w:val="a9"/>
        <w:rPr>
          <w:rFonts w:ascii="Times New Roman" w:hAnsi="Times New Roman" w:cs="Times New Roman"/>
          <w:sz w:val="28"/>
          <w:szCs w:val="28"/>
        </w:rPr>
      </w:pPr>
      <w:r w:rsidRPr="00B60ADB">
        <w:rPr>
          <w:rFonts w:ascii="Times New Roman" w:hAnsi="Times New Roman" w:cs="Times New Roman"/>
          <w:sz w:val="28"/>
          <w:szCs w:val="28"/>
        </w:rPr>
        <w:t>Васильев, А.В. Законодательство и правовая система дореволюци</w:t>
      </w:r>
      <w:r w:rsidR="00BF4E9D" w:rsidRPr="00B60ADB">
        <w:rPr>
          <w:rFonts w:ascii="Times New Roman" w:hAnsi="Times New Roman" w:cs="Times New Roman"/>
          <w:sz w:val="28"/>
          <w:szCs w:val="28"/>
        </w:rPr>
        <w:t xml:space="preserve">онной России. </w:t>
      </w:r>
      <w:r w:rsidRPr="00B60ADB">
        <w:rPr>
          <w:rFonts w:ascii="Times New Roman" w:hAnsi="Times New Roman" w:cs="Times New Roman"/>
          <w:sz w:val="28"/>
          <w:szCs w:val="28"/>
        </w:rPr>
        <w:t>СПб., 2004.</w:t>
      </w:r>
    </w:p>
    <w:p w:rsidR="004E1063" w:rsidRPr="00B60ADB" w:rsidRDefault="004E1063" w:rsidP="00B60ADB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B60ADB">
        <w:rPr>
          <w:rFonts w:ascii="Times New Roman" w:hAnsi="Times New Roman" w:cs="Times New Roman"/>
          <w:sz w:val="28"/>
          <w:szCs w:val="28"/>
        </w:rPr>
        <w:t>Владимирский-Буданов</w:t>
      </w:r>
      <w:proofErr w:type="spellEnd"/>
      <w:r w:rsidRPr="00B60ADB">
        <w:rPr>
          <w:rFonts w:ascii="Times New Roman" w:hAnsi="Times New Roman" w:cs="Times New Roman"/>
          <w:sz w:val="28"/>
          <w:szCs w:val="28"/>
        </w:rPr>
        <w:t xml:space="preserve">, М.Ф. Обзор истории русского права </w:t>
      </w:r>
      <w:r w:rsidR="00B96C63" w:rsidRPr="00B60ADB">
        <w:rPr>
          <w:rFonts w:ascii="Times New Roman" w:hAnsi="Times New Roman" w:cs="Times New Roman"/>
          <w:sz w:val="28"/>
          <w:szCs w:val="28"/>
        </w:rPr>
        <w:t xml:space="preserve">. </w:t>
      </w:r>
      <w:r w:rsidRPr="00B60ADB">
        <w:rPr>
          <w:rFonts w:ascii="Times New Roman" w:hAnsi="Times New Roman" w:cs="Times New Roman"/>
          <w:sz w:val="28"/>
          <w:szCs w:val="28"/>
        </w:rPr>
        <w:t xml:space="preserve">Ростов </w:t>
      </w:r>
      <w:proofErr w:type="spellStart"/>
      <w:r w:rsidRPr="00B60AD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60ADB">
        <w:rPr>
          <w:rFonts w:ascii="Times New Roman" w:hAnsi="Times New Roman" w:cs="Times New Roman"/>
          <w:sz w:val="28"/>
          <w:szCs w:val="28"/>
        </w:rPr>
        <w:t>/Д</w:t>
      </w:r>
      <w:r w:rsidR="00C94AFA" w:rsidRPr="00B60ADB">
        <w:rPr>
          <w:rFonts w:ascii="Times New Roman" w:hAnsi="Times New Roman" w:cs="Times New Roman"/>
          <w:sz w:val="28"/>
          <w:szCs w:val="28"/>
        </w:rPr>
        <w:t>.</w:t>
      </w:r>
      <w:r w:rsidRPr="00B60ADB">
        <w:rPr>
          <w:rFonts w:ascii="Times New Roman" w:hAnsi="Times New Roman" w:cs="Times New Roman"/>
          <w:sz w:val="28"/>
          <w:szCs w:val="28"/>
        </w:rPr>
        <w:t>, 1995.</w:t>
      </w:r>
    </w:p>
    <w:p w:rsidR="00AD3B77" w:rsidRPr="00B60ADB" w:rsidRDefault="00AD3B77" w:rsidP="00B60ADB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B60ADB">
        <w:rPr>
          <w:rFonts w:ascii="Times New Roman" w:hAnsi="Times New Roman" w:cs="Times New Roman"/>
          <w:sz w:val="28"/>
          <w:szCs w:val="28"/>
        </w:rPr>
        <w:t>Горинов</w:t>
      </w:r>
      <w:proofErr w:type="spellEnd"/>
      <w:r w:rsidRPr="00B60ADB">
        <w:rPr>
          <w:rFonts w:ascii="Times New Roman" w:hAnsi="Times New Roman" w:cs="Times New Roman"/>
          <w:sz w:val="28"/>
          <w:szCs w:val="28"/>
        </w:rPr>
        <w:t>, М.М. От Древней Руси к императорской России. М., 1994.</w:t>
      </w:r>
    </w:p>
    <w:p w:rsidR="00AD3B77" w:rsidRPr="00B60ADB" w:rsidRDefault="00AD3B77" w:rsidP="00B60ADB">
      <w:pPr>
        <w:pStyle w:val="a9"/>
        <w:rPr>
          <w:rFonts w:ascii="Times New Roman" w:hAnsi="Times New Roman" w:cs="Times New Roman"/>
          <w:sz w:val="28"/>
          <w:szCs w:val="28"/>
        </w:rPr>
      </w:pPr>
      <w:r w:rsidRPr="00B60ADB">
        <w:rPr>
          <w:rFonts w:ascii="Times New Roman" w:hAnsi="Times New Roman" w:cs="Times New Roman"/>
          <w:sz w:val="28"/>
          <w:szCs w:val="28"/>
        </w:rPr>
        <w:t>Государство и право в XVIII в. М., 1985.</w:t>
      </w:r>
    </w:p>
    <w:p w:rsidR="001E70C0" w:rsidRPr="00B60ADB" w:rsidRDefault="00B96C63" w:rsidP="00B60ADB">
      <w:pPr>
        <w:pStyle w:val="a9"/>
        <w:rPr>
          <w:rFonts w:ascii="Times New Roman" w:hAnsi="Times New Roman" w:cs="Times New Roman"/>
          <w:sz w:val="28"/>
          <w:szCs w:val="28"/>
        </w:rPr>
      </w:pPr>
      <w:r w:rsidRPr="00B60ADB">
        <w:rPr>
          <w:rFonts w:ascii="Times New Roman" w:hAnsi="Times New Roman" w:cs="Times New Roman"/>
          <w:sz w:val="28"/>
          <w:szCs w:val="28"/>
        </w:rPr>
        <w:t xml:space="preserve">Дмитриев, Ю.А., Черкашин, Е.Ю. Законодательные органы России от Новгородского веча до Федерального собрания (сложный пункт от патриархальной традиции к </w:t>
      </w:r>
      <w:proofErr w:type="spellStart"/>
      <w:r w:rsidRPr="00B60ADB">
        <w:rPr>
          <w:rFonts w:ascii="Times New Roman" w:hAnsi="Times New Roman" w:cs="Times New Roman"/>
          <w:sz w:val="28"/>
          <w:szCs w:val="28"/>
        </w:rPr>
        <w:t>цивилизму</w:t>
      </w:r>
      <w:proofErr w:type="spellEnd"/>
      <w:r w:rsidRPr="00B60ADB">
        <w:rPr>
          <w:rFonts w:ascii="Times New Roman" w:hAnsi="Times New Roman" w:cs="Times New Roman"/>
          <w:sz w:val="28"/>
          <w:szCs w:val="28"/>
        </w:rPr>
        <w:t>). М., 1995.</w:t>
      </w:r>
    </w:p>
    <w:p w:rsidR="00D11718" w:rsidRPr="00B60ADB" w:rsidRDefault="007A32FF" w:rsidP="00B60ADB">
      <w:pPr>
        <w:pStyle w:val="a9"/>
        <w:rPr>
          <w:rFonts w:ascii="Times New Roman" w:hAnsi="Times New Roman" w:cs="Times New Roman"/>
          <w:sz w:val="28"/>
          <w:szCs w:val="28"/>
        </w:rPr>
      </w:pPr>
      <w:r w:rsidRPr="00B60ADB">
        <w:rPr>
          <w:rFonts w:ascii="Times New Roman" w:hAnsi="Times New Roman" w:cs="Times New Roman"/>
          <w:sz w:val="28"/>
          <w:szCs w:val="28"/>
        </w:rPr>
        <w:t>Ерошкин Н.П. История государственных учреждений дореволюционной Ро</w:t>
      </w:r>
      <w:r w:rsidR="0071783A" w:rsidRPr="00B60ADB">
        <w:rPr>
          <w:rFonts w:ascii="Times New Roman" w:hAnsi="Times New Roman" w:cs="Times New Roman"/>
          <w:sz w:val="28"/>
          <w:szCs w:val="28"/>
        </w:rPr>
        <w:t xml:space="preserve">ссии. М., 2008. </w:t>
      </w:r>
    </w:p>
    <w:p w:rsidR="00D11718" w:rsidRPr="00B60ADB" w:rsidRDefault="00D11718" w:rsidP="00B60ADB">
      <w:pPr>
        <w:pStyle w:val="a9"/>
        <w:rPr>
          <w:rFonts w:ascii="Times New Roman" w:hAnsi="Times New Roman" w:cs="Times New Roman"/>
          <w:sz w:val="28"/>
          <w:szCs w:val="28"/>
        </w:rPr>
      </w:pPr>
      <w:r w:rsidRPr="00B60ADB">
        <w:rPr>
          <w:rFonts w:ascii="Times New Roman" w:hAnsi="Times New Roman" w:cs="Times New Roman"/>
          <w:sz w:val="28"/>
          <w:szCs w:val="28"/>
        </w:rPr>
        <w:t xml:space="preserve">Законодательство Петра </w:t>
      </w:r>
      <w:r w:rsidR="00C94AFA" w:rsidRPr="00B60ADB">
        <w:rPr>
          <w:rFonts w:ascii="Times New Roman" w:hAnsi="Times New Roman" w:cs="Times New Roman"/>
          <w:sz w:val="28"/>
          <w:szCs w:val="28"/>
        </w:rPr>
        <w:t xml:space="preserve">I. </w:t>
      </w:r>
      <w:r w:rsidRPr="00B60ADB">
        <w:rPr>
          <w:rFonts w:ascii="Times New Roman" w:hAnsi="Times New Roman" w:cs="Times New Roman"/>
          <w:sz w:val="28"/>
          <w:szCs w:val="28"/>
        </w:rPr>
        <w:t>М., 2002.</w:t>
      </w:r>
    </w:p>
    <w:p w:rsidR="006A221A" w:rsidRPr="00B60ADB" w:rsidRDefault="006A221A" w:rsidP="00B60ADB">
      <w:pPr>
        <w:pStyle w:val="a9"/>
        <w:rPr>
          <w:rFonts w:ascii="Times New Roman" w:hAnsi="Times New Roman" w:cs="Times New Roman"/>
          <w:sz w:val="28"/>
          <w:szCs w:val="28"/>
        </w:rPr>
      </w:pPr>
      <w:r w:rsidRPr="00B60ADB">
        <w:rPr>
          <w:rFonts w:ascii="Times New Roman" w:hAnsi="Times New Roman" w:cs="Times New Roman"/>
          <w:sz w:val="28"/>
          <w:szCs w:val="28"/>
        </w:rPr>
        <w:t>Исаев И.А. Толковый словарь древнерусских юридических терминов. М., 2001.</w:t>
      </w:r>
    </w:p>
    <w:p w:rsidR="006A221A" w:rsidRPr="001E70C0" w:rsidRDefault="006A221A" w:rsidP="00B60ADB">
      <w:pPr>
        <w:pStyle w:val="a9"/>
        <w:rPr>
          <w:rFonts w:ascii="Times New Roman" w:hAnsi="Times New Roman" w:cs="Times New Roman"/>
          <w:sz w:val="28"/>
        </w:rPr>
      </w:pPr>
      <w:r w:rsidRPr="001E70C0">
        <w:rPr>
          <w:rFonts w:ascii="Times New Roman" w:hAnsi="Times New Roman" w:cs="Times New Roman"/>
          <w:sz w:val="28"/>
        </w:rPr>
        <w:t>Исаев</w:t>
      </w:r>
      <w:r>
        <w:rPr>
          <w:rFonts w:ascii="Times New Roman" w:hAnsi="Times New Roman" w:cs="Times New Roman"/>
          <w:sz w:val="28"/>
        </w:rPr>
        <w:t xml:space="preserve"> </w:t>
      </w:r>
      <w:r w:rsidRPr="001E70C0">
        <w:rPr>
          <w:rFonts w:ascii="Times New Roman" w:hAnsi="Times New Roman" w:cs="Times New Roman"/>
          <w:sz w:val="28"/>
        </w:rPr>
        <w:t xml:space="preserve">И.А. История России. </w:t>
      </w:r>
      <w:r>
        <w:rPr>
          <w:rFonts w:ascii="Times New Roman" w:hAnsi="Times New Roman" w:cs="Times New Roman"/>
          <w:sz w:val="28"/>
        </w:rPr>
        <w:t xml:space="preserve">Традиции государственности. </w:t>
      </w:r>
      <w:r w:rsidRPr="001E70C0">
        <w:rPr>
          <w:rFonts w:ascii="Times New Roman" w:hAnsi="Times New Roman" w:cs="Times New Roman"/>
          <w:sz w:val="28"/>
        </w:rPr>
        <w:t>М., 1995.</w:t>
      </w:r>
    </w:p>
    <w:p w:rsidR="00D11718" w:rsidRPr="00C94AFA" w:rsidRDefault="006A221A" w:rsidP="00B60ADB">
      <w:pPr>
        <w:pStyle w:val="a9"/>
        <w:rPr>
          <w:rFonts w:ascii="Times New Roman" w:hAnsi="Times New Roman" w:cs="Times New Roman"/>
          <w:sz w:val="28"/>
        </w:rPr>
      </w:pPr>
      <w:r w:rsidRPr="001E70C0">
        <w:rPr>
          <w:rFonts w:ascii="Times New Roman" w:hAnsi="Times New Roman" w:cs="Times New Roman"/>
          <w:sz w:val="28"/>
        </w:rPr>
        <w:t>Исаев</w:t>
      </w:r>
      <w:r>
        <w:rPr>
          <w:rFonts w:ascii="Times New Roman" w:hAnsi="Times New Roman" w:cs="Times New Roman"/>
          <w:sz w:val="28"/>
        </w:rPr>
        <w:t xml:space="preserve"> </w:t>
      </w:r>
      <w:r w:rsidRPr="001E70C0">
        <w:rPr>
          <w:rFonts w:ascii="Times New Roman" w:hAnsi="Times New Roman" w:cs="Times New Roman"/>
          <w:sz w:val="28"/>
        </w:rPr>
        <w:t>И.А. История России. Правовые традиции</w:t>
      </w:r>
      <w:r>
        <w:rPr>
          <w:rFonts w:ascii="Times New Roman" w:hAnsi="Times New Roman" w:cs="Times New Roman"/>
          <w:sz w:val="28"/>
        </w:rPr>
        <w:t xml:space="preserve">. </w:t>
      </w:r>
      <w:r w:rsidRPr="001E70C0">
        <w:rPr>
          <w:rFonts w:ascii="Times New Roman" w:hAnsi="Times New Roman" w:cs="Times New Roman"/>
          <w:sz w:val="28"/>
        </w:rPr>
        <w:t>М., 1996.</w:t>
      </w:r>
    </w:p>
    <w:p w:rsidR="007A32FF" w:rsidRPr="00AC713D" w:rsidRDefault="007A32FF" w:rsidP="00B60ADB">
      <w:pPr>
        <w:pStyle w:val="a9"/>
        <w:rPr>
          <w:rFonts w:ascii="Times New Roman" w:hAnsi="Times New Roman" w:cs="Times New Roman"/>
          <w:sz w:val="28"/>
        </w:rPr>
      </w:pPr>
      <w:proofErr w:type="spellStart"/>
      <w:r w:rsidRPr="00AC713D">
        <w:rPr>
          <w:rFonts w:ascii="Times New Roman" w:hAnsi="Times New Roman" w:cs="Times New Roman"/>
          <w:sz w:val="28"/>
        </w:rPr>
        <w:t>Маньков</w:t>
      </w:r>
      <w:proofErr w:type="spellEnd"/>
      <w:r w:rsidRPr="00AC713D">
        <w:rPr>
          <w:rFonts w:ascii="Times New Roman" w:hAnsi="Times New Roman" w:cs="Times New Roman"/>
          <w:sz w:val="28"/>
        </w:rPr>
        <w:t xml:space="preserve"> А.Г. Уложение 1649 года – кодекс феодальног</w:t>
      </w:r>
      <w:r w:rsidR="0071783A" w:rsidRPr="00AC713D">
        <w:rPr>
          <w:rFonts w:ascii="Times New Roman" w:hAnsi="Times New Roman" w:cs="Times New Roman"/>
          <w:sz w:val="28"/>
        </w:rPr>
        <w:t>о права России.  М.,</w:t>
      </w:r>
      <w:r w:rsidRPr="00AC713D">
        <w:rPr>
          <w:rFonts w:ascii="Times New Roman" w:hAnsi="Times New Roman" w:cs="Times New Roman"/>
          <w:sz w:val="28"/>
        </w:rPr>
        <w:t xml:space="preserve"> 2003.</w:t>
      </w:r>
      <w:r w:rsidR="0071783A" w:rsidRPr="00AC713D">
        <w:rPr>
          <w:rFonts w:ascii="Times New Roman" w:hAnsi="Times New Roman" w:cs="Times New Roman"/>
          <w:sz w:val="28"/>
        </w:rPr>
        <w:t xml:space="preserve"> </w:t>
      </w:r>
    </w:p>
    <w:p w:rsidR="007D13E9" w:rsidRPr="001E70C0" w:rsidRDefault="007D13E9" w:rsidP="00B60ADB">
      <w:pPr>
        <w:pStyle w:val="a9"/>
        <w:rPr>
          <w:rFonts w:ascii="Times New Roman" w:hAnsi="Times New Roman" w:cs="Times New Roman"/>
          <w:sz w:val="28"/>
        </w:rPr>
      </w:pPr>
      <w:proofErr w:type="spellStart"/>
      <w:r w:rsidRPr="001E70C0">
        <w:rPr>
          <w:rFonts w:ascii="Times New Roman" w:hAnsi="Times New Roman" w:cs="Times New Roman"/>
          <w:sz w:val="28"/>
        </w:rPr>
        <w:t>Медушевский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E70C0">
        <w:rPr>
          <w:rFonts w:ascii="Times New Roman" w:hAnsi="Times New Roman" w:cs="Times New Roman"/>
          <w:sz w:val="28"/>
        </w:rPr>
        <w:t>А.Н. Утверждение абсолютизма в России: сравнительно-</w:t>
      </w:r>
      <w:r>
        <w:rPr>
          <w:rFonts w:ascii="Times New Roman" w:hAnsi="Times New Roman" w:cs="Times New Roman"/>
          <w:sz w:val="28"/>
        </w:rPr>
        <w:t xml:space="preserve">историческое исследование. </w:t>
      </w:r>
      <w:r w:rsidRPr="001E70C0">
        <w:rPr>
          <w:rFonts w:ascii="Times New Roman" w:hAnsi="Times New Roman" w:cs="Times New Roman"/>
          <w:sz w:val="28"/>
        </w:rPr>
        <w:t>М., 1994.</w:t>
      </w:r>
    </w:p>
    <w:p w:rsidR="007D13E9" w:rsidRPr="00C50FAB" w:rsidRDefault="007D13E9" w:rsidP="00B60ADB">
      <w:pPr>
        <w:pStyle w:val="a9"/>
        <w:rPr>
          <w:rFonts w:ascii="Times New Roman" w:hAnsi="Times New Roman" w:cs="Times New Roman"/>
          <w:sz w:val="28"/>
        </w:rPr>
      </w:pPr>
      <w:r w:rsidRPr="001E70C0">
        <w:rPr>
          <w:rFonts w:ascii="Times New Roman" w:hAnsi="Times New Roman" w:cs="Times New Roman"/>
          <w:sz w:val="28"/>
        </w:rPr>
        <w:t>Мироненко С.В. Самодержавие и реформы. Политическая борьба в</w:t>
      </w:r>
      <w:r>
        <w:rPr>
          <w:rFonts w:ascii="Times New Roman" w:hAnsi="Times New Roman" w:cs="Times New Roman"/>
          <w:sz w:val="28"/>
        </w:rPr>
        <w:t xml:space="preserve"> </w:t>
      </w:r>
      <w:r w:rsidRPr="001E70C0">
        <w:rPr>
          <w:rFonts w:ascii="Times New Roman" w:hAnsi="Times New Roman" w:cs="Times New Roman"/>
          <w:sz w:val="28"/>
        </w:rPr>
        <w:t>России: сравнительно-</w:t>
      </w:r>
      <w:r>
        <w:rPr>
          <w:rFonts w:ascii="Times New Roman" w:hAnsi="Times New Roman" w:cs="Times New Roman"/>
          <w:sz w:val="28"/>
        </w:rPr>
        <w:t xml:space="preserve">историческое исследование. </w:t>
      </w:r>
      <w:r w:rsidRPr="001E70C0">
        <w:rPr>
          <w:rFonts w:ascii="Times New Roman" w:hAnsi="Times New Roman" w:cs="Times New Roman"/>
          <w:sz w:val="28"/>
        </w:rPr>
        <w:t>М.,</w:t>
      </w:r>
      <w:r>
        <w:rPr>
          <w:rFonts w:ascii="Times New Roman" w:hAnsi="Times New Roman" w:cs="Times New Roman"/>
          <w:sz w:val="28"/>
        </w:rPr>
        <w:t xml:space="preserve"> </w:t>
      </w:r>
      <w:r w:rsidRPr="001E70C0">
        <w:rPr>
          <w:rFonts w:ascii="Times New Roman" w:hAnsi="Times New Roman" w:cs="Times New Roman"/>
          <w:sz w:val="28"/>
        </w:rPr>
        <w:t>1994.</w:t>
      </w:r>
    </w:p>
    <w:p w:rsidR="00C50FAB" w:rsidRPr="001E70C0" w:rsidRDefault="00C50FAB" w:rsidP="00B60ADB">
      <w:pPr>
        <w:pStyle w:val="a9"/>
        <w:rPr>
          <w:rFonts w:ascii="Times New Roman" w:hAnsi="Times New Roman" w:cs="Times New Roman"/>
          <w:sz w:val="28"/>
        </w:rPr>
      </w:pPr>
      <w:proofErr w:type="spellStart"/>
      <w:r w:rsidRPr="001E70C0">
        <w:rPr>
          <w:rFonts w:ascii="Times New Roman" w:hAnsi="Times New Roman" w:cs="Times New Roman"/>
          <w:sz w:val="28"/>
        </w:rPr>
        <w:t>Момотов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E70C0">
        <w:rPr>
          <w:rFonts w:ascii="Times New Roman" w:hAnsi="Times New Roman" w:cs="Times New Roman"/>
          <w:sz w:val="28"/>
        </w:rPr>
        <w:t>В.В. Учреждение русского средневекового права в IX–XIV вв</w:t>
      </w:r>
      <w:r>
        <w:rPr>
          <w:rFonts w:ascii="Times New Roman" w:hAnsi="Times New Roman" w:cs="Times New Roman"/>
          <w:sz w:val="28"/>
        </w:rPr>
        <w:t xml:space="preserve">. </w:t>
      </w:r>
      <w:r w:rsidRPr="001E70C0">
        <w:rPr>
          <w:rFonts w:ascii="Times New Roman" w:hAnsi="Times New Roman" w:cs="Times New Roman"/>
          <w:sz w:val="28"/>
        </w:rPr>
        <w:t>М., 2003.</w:t>
      </w:r>
    </w:p>
    <w:p w:rsidR="007D13E9" w:rsidRPr="00C94AFA" w:rsidRDefault="00C50FAB" w:rsidP="00B60ADB">
      <w:pPr>
        <w:pStyle w:val="a9"/>
        <w:rPr>
          <w:rFonts w:ascii="Times New Roman" w:hAnsi="Times New Roman" w:cs="Times New Roman"/>
          <w:sz w:val="28"/>
        </w:rPr>
      </w:pPr>
      <w:proofErr w:type="spellStart"/>
      <w:r w:rsidRPr="001E70C0">
        <w:rPr>
          <w:rFonts w:ascii="Times New Roman" w:hAnsi="Times New Roman" w:cs="Times New Roman"/>
          <w:sz w:val="28"/>
        </w:rPr>
        <w:t>Нерсесянц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E70C0">
        <w:rPr>
          <w:rFonts w:ascii="Times New Roman" w:hAnsi="Times New Roman" w:cs="Times New Roman"/>
          <w:sz w:val="28"/>
        </w:rPr>
        <w:t>В.С. Право – математика свободы. Опыт прошлого и</w:t>
      </w:r>
      <w:r>
        <w:rPr>
          <w:rFonts w:ascii="Times New Roman" w:hAnsi="Times New Roman" w:cs="Times New Roman"/>
          <w:sz w:val="28"/>
        </w:rPr>
        <w:t xml:space="preserve"> перспективы. </w:t>
      </w:r>
      <w:r w:rsidRPr="001E70C0">
        <w:rPr>
          <w:rFonts w:ascii="Times New Roman" w:hAnsi="Times New Roman" w:cs="Times New Roman"/>
          <w:sz w:val="28"/>
        </w:rPr>
        <w:t>М., 1996.</w:t>
      </w:r>
    </w:p>
    <w:p w:rsidR="007A32FF" w:rsidRPr="00B60ADB" w:rsidRDefault="007A32FF" w:rsidP="00B60ADB">
      <w:pPr>
        <w:pStyle w:val="a9"/>
        <w:rPr>
          <w:rFonts w:ascii="Times New Roman" w:hAnsi="Times New Roman" w:cs="Times New Roman"/>
          <w:sz w:val="28"/>
        </w:rPr>
      </w:pPr>
      <w:r w:rsidRPr="00B60ADB">
        <w:rPr>
          <w:rFonts w:ascii="Times New Roman" w:hAnsi="Times New Roman" w:cs="Times New Roman"/>
          <w:sz w:val="28"/>
        </w:rPr>
        <w:t>Российское законодательство X – XX в. в девя</w:t>
      </w:r>
      <w:r w:rsidR="0071783A" w:rsidRPr="00B60ADB">
        <w:rPr>
          <w:rFonts w:ascii="Times New Roman" w:hAnsi="Times New Roman" w:cs="Times New Roman"/>
          <w:sz w:val="28"/>
        </w:rPr>
        <w:t xml:space="preserve">ти томах/ ред.О.И. Чистяков. М., 1984 </w:t>
      </w:r>
      <w:r w:rsidR="00B60ADB">
        <w:rPr>
          <w:rFonts w:ascii="Times New Roman" w:hAnsi="Times New Roman" w:cs="Times New Roman"/>
          <w:sz w:val="28"/>
        </w:rPr>
        <w:t>–</w:t>
      </w:r>
      <w:r w:rsidRPr="00B60ADB">
        <w:rPr>
          <w:rFonts w:ascii="Times New Roman" w:hAnsi="Times New Roman" w:cs="Times New Roman"/>
          <w:sz w:val="28"/>
        </w:rPr>
        <w:t xml:space="preserve"> 1994</w:t>
      </w:r>
      <w:r w:rsidR="00B60ADB">
        <w:rPr>
          <w:rFonts w:ascii="Times New Roman" w:hAnsi="Times New Roman" w:cs="Times New Roman"/>
          <w:sz w:val="28"/>
        </w:rPr>
        <w:t>.</w:t>
      </w:r>
      <w:r w:rsidRPr="00B60ADB">
        <w:rPr>
          <w:rFonts w:ascii="Times New Roman" w:hAnsi="Times New Roman" w:cs="Times New Roman"/>
          <w:sz w:val="28"/>
        </w:rPr>
        <w:t xml:space="preserve"> </w:t>
      </w:r>
    </w:p>
    <w:p w:rsidR="007F1EC8" w:rsidRPr="001E70C0" w:rsidRDefault="007F1EC8" w:rsidP="00B60ADB">
      <w:pPr>
        <w:pStyle w:val="a9"/>
        <w:rPr>
          <w:rFonts w:ascii="Times New Roman" w:hAnsi="Times New Roman" w:cs="Times New Roman"/>
          <w:sz w:val="28"/>
        </w:rPr>
      </w:pPr>
      <w:r w:rsidRPr="001E70C0">
        <w:rPr>
          <w:rFonts w:ascii="Times New Roman" w:hAnsi="Times New Roman" w:cs="Times New Roman"/>
          <w:sz w:val="28"/>
        </w:rPr>
        <w:t>Рыбаков, Б.А. Киевская Русь и русские княжества XII–XIII вв.</w:t>
      </w:r>
      <w:r>
        <w:rPr>
          <w:rFonts w:ascii="Times New Roman" w:hAnsi="Times New Roman" w:cs="Times New Roman"/>
          <w:sz w:val="28"/>
        </w:rPr>
        <w:t xml:space="preserve"> </w:t>
      </w:r>
      <w:r w:rsidRPr="001E70C0">
        <w:rPr>
          <w:rFonts w:ascii="Times New Roman" w:hAnsi="Times New Roman" w:cs="Times New Roman"/>
          <w:sz w:val="28"/>
        </w:rPr>
        <w:t>М., 1982.</w:t>
      </w:r>
    </w:p>
    <w:p w:rsidR="007A32FF" w:rsidRPr="00B60ADB" w:rsidRDefault="0071783A" w:rsidP="00B60ADB">
      <w:pPr>
        <w:pStyle w:val="a9"/>
        <w:rPr>
          <w:rFonts w:ascii="Times New Roman" w:hAnsi="Times New Roman" w:cs="Times New Roman"/>
          <w:sz w:val="28"/>
        </w:rPr>
      </w:pPr>
      <w:r w:rsidRPr="00B60ADB">
        <w:rPr>
          <w:rFonts w:ascii="Times New Roman" w:hAnsi="Times New Roman" w:cs="Times New Roman"/>
          <w:sz w:val="28"/>
        </w:rPr>
        <w:t>Серов</w:t>
      </w:r>
      <w:r w:rsidR="007A32FF" w:rsidRPr="00B60ADB">
        <w:rPr>
          <w:rFonts w:ascii="Times New Roman" w:hAnsi="Times New Roman" w:cs="Times New Roman"/>
          <w:sz w:val="28"/>
        </w:rPr>
        <w:t xml:space="preserve"> Д.О. Судебная реформа Петра I : </w:t>
      </w:r>
      <w:proofErr w:type="spellStart"/>
      <w:r w:rsidR="007A32FF" w:rsidRPr="00B60ADB">
        <w:rPr>
          <w:rFonts w:ascii="Times New Roman" w:hAnsi="Times New Roman" w:cs="Times New Roman"/>
          <w:sz w:val="28"/>
        </w:rPr>
        <w:t>ист.-правово</w:t>
      </w:r>
      <w:r w:rsidRPr="00B60ADB">
        <w:rPr>
          <w:rFonts w:ascii="Times New Roman" w:hAnsi="Times New Roman" w:cs="Times New Roman"/>
          <w:sz w:val="28"/>
        </w:rPr>
        <w:t>е</w:t>
      </w:r>
      <w:proofErr w:type="spellEnd"/>
      <w:r w:rsidRPr="00B60AD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0ADB">
        <w:rPr>
          <w:rFonts w:ascii="Times New Roman" w:hAnsi="Times New Roman" w:cs="Times New Roman"/>
          <w:sz w:val="28"/>
        </w:rPr>
        <w:t>исслед</w:t>
      </w:r>
      <w:proofErr w:type="spellEnd"/>
      <w:r w:rsidR="00B60ADB">
        <w:rPr>
          <w:rFonts w:ascii="Times New Roman" w:hAnsi="Times New Roman" w:cs="Times New Roman"/>
          <w:sz w:val="28"/>
        </w:rPr>
        <w:t>. / Д. О. Серов. М., 2009</w:t>
      </w:r>
      <w:r w:rsidR="007A32FF" w:rsidRPr="00B60ADB">
        <w:rPr>
          <w:rFonts w:ascii="Times New Roman" w:hAnsi="Times New Roman" w:cs="Times New Roman"/>
          <w:sz w:val="28"/>
        </w:rPr>
        <w:t xml:space="preserve">. </w:t>
      </w:r>
    </w:p>
    <w:p w:rsidR="00D14DF2" w:rsidRPr="001E70C0" w:rsidRDefault="00D14DF2" w:rsidP="00B60ADB">
      <w:pPr>
        <w:pStyle w:val="a9"/>
        <w:rPr>
          <w:rFonts w:ascii="Times New Roman" w:hAnsi="Times New Roman" w:cs="Times New Roman"/>
          <w:sz w:val="28"/>
        </w:rPr>
      </w:pPr>
      <w:r w:rsidRPr="001E70C0">
        <w:rPr>
          <w:rFonts w:ascii="Times New Roman" w:hAnsi="Times New Roman" w:cs="Times New Roman"/>
          <w:sz w:val="28"/>
        </w:rPr>
        <w:t>Штамм</w:t>
      </w:r>
      <w:r>
        <w:rPr>
          <w:rFonts w:ascii="Times New Roman" w:hAnsi="Times New Roman" w:cs="Times New Roman"/>
          <w:sz w:val="28"/>
        </w:rPr>
        <w:t xml:space="preserve"> </w:t>
      </w:r>
      <w:r w:rsidRPr="001E70C0">
        <w:rPr>
          <w:rFonts w:ascii="Times New Roman" w:hAnsi="Times New Roman" w:cs="Times New Roman"/>
          <w:sz w:val="28"/>
        </w:rPr>
        <w:t xml:space="preserve"> С.И. Судебник 1497 г. М., 1956.</w:t>
      </w:r>
    </w:p>
    <w:p w:rsidR="00D14DF2" w:rsidRPr="001E70C0" w:rsidRDefault="00D14DF2" w:rsidP="00B60ADB">
      <w:pPr>
        <w:pStyle w:val="a9"/>
        <w:rPr>
          <w:rFonts w:ascii="Times New Roman" w:hAnsi="Times New Roman" w:cs="Times New Roman"/>
          <w:sz w:val="28"/>
        </w:rPr>
      </w:pPr>
      <w:r w:rsidRPr="001E70C0">
        <w:rPr>
          <w:rFonts w:ascii="Times New Roman" w:hAnsi="Times New Roman" w:cs="Times New Roman"/>
          <w:sz w:val="28"/>
        </w:rPr>
        <w:t>Юшков С.В. История государства и права России (IX–XIX вв.)</w:t>
      </w:r>
      <w:r>
        <w:rPr>
          <w:rFonts w:ascii="Times New Roman" w:hAnsi="Times New Roman" w:cs="Times New Roman"/>
          <w:sz w:val="28"/>
        </w:rPr>
        <w:t xml:space="preserve">. </w:t>
      </w:r>
      <w:r w:rsidRPr="001E70C0">
        <w:rPr>
          <w:rFonts w:ascii="Times New Roman" w:hAnsi="Times New Roman" w:cs="Times New Roman"/>
          <w:sz w:val="28"/>
        </w:rPr>
        <w:t xml:space="preserve">Ростов </w:t>
      </w:r>
      <w:proofErr w:type="spellStart"/>
      <w:r w:rsidRPr="001E70C0">
        <w:rPr>
          <w:rFonts w:ascii="Times New Roman" w:hAnsi="Times New Roman" w:cs="Times New Roman"/>
          <w:sz w:val="28"/>
        </w:rPr>
        <w:t>н</w:t>
      </w:r>
      <w:proofErr w:type="spellEnd"/>
      <w:r w:rsidRPr="001E70C0">
        <w:rPr>
          <w:rFonts w:ascii="Times New Roman" w:hAnsi="Times New Roman" w:cs="Times New Roman"/>
          <w:sz w:val="28"/>
        </w:rPr>
        <w:t>/Д</w:t>
      </w:r>
      <w:r>
        <w:rPr>
          <w:rFonts w:ascii="Times New Roman" w:hAnsi="Times New Roman" w:cs="Times New Roman"/>
          <w:sz w:val="28"/>
        </w:rPr>
        <w:t>.</w:t>
      </w:r>
      <w:r w:rsidRPr="001E70C0">
        <w:rPr>
          <w:rFonts w:ascii="Times New Roman" w:hAnsi="Times New Roman" w:cs="Times New Roman"/>
          <w:sz w:val="28"/>
        </w:rPr>
        <w:t>, 2003.</w:t>
      </w:r>
    </w:p>
    <w:p w:rsidR="00D14DF2" w:rsidRPr="001E70C0" w:rsidRDefault="00D14DF2" w:rsidP="00B60ADB">
      <w:pPr>
        <w:pStyle w:val="a9"/>
        <w:rPr>
          <w:rFonts w:ascii="Times New Roman" w:hAnsi="Times New Roman" w:cs="Times New Roman"/>
          <w:sz w:val="28"/>
        </w:rPr>
      </w:pPr>
      <w:r w:rsidRPr="001E70C0">
        <w:rPr>
          <w:rFonts w:ascii="Times New Roman" w:hAnsi="Times New Roman" w:cs="Times New Roman"/>
          <w:sz w:val="28"/>
        </w:rPr>
        <w:t>Юридический энциклопедический словарь</w:t>
      </w:r>
      <w:r>
        <w:rPr>
          <w:rFonts w:ascii="Times New Roman" w:hAnsi="Times New Roman" w:cs="Times New Roman"/>
          <w:sz w:val="28"/>
        </w:rPr>
        <w:t>.</w:t>
      </w:r>
      <w:r w:rsidR="00B60ADB">
        <w:rPr>
          <w:rFonts w:ascii="Times New Roman" w:hAnsi="Times New Roman" w:cs="Times New Roman"/>
          <w:sz w:val="28"/>
        </w:rPr>
        <w:t xml:space="preserve"> </w:t>
      </w:r>
      <w:r w:rsidRPr="001E70C0">
        <w:rPr>
          <w:rFonts w:ascii="Times New Roman" w:hAnsi="Times New Roman" w:cs="Times New Roman"/>
          <w:sz w:val="28"/>
        </w:rPr>
        <w:t>М., 1997.</w:t>
      </w:r>
    </w:p>
    <w:p w:rsidR="007A32FF" w:rsidRDefault="007A32FF" w:rsidP="00C94AFA">
      <w:pPr>
        <w:spacing w:line="240" w:lineRule="auto"/>
        <w:rPr>
          <w:sz w:val="28"/>
          <w:szCs w:val="28"/>
        </w:rPr>
      </w:pPr>
    </w:p>
    <w:p w:rsidR="007A32FF" w:rsidRDefault="007A32FF" w:rsidP="007A32FF">
      <w:pPr>
        <w:rPr>
          <w:sz w:val="28"/>
          <w:szCs w:val="28"/>
        </w:rPr>
      </w:pPr>
    </w:p>
    <w:p w:rsidR="003B0B12" w:rsidRPr="006A7A2A" w:rsidRDefault="003B0B12" w:rsidP="001304DD">
      <w:pPr>
        <w:rPr>
          <w:rFonts w:ascii="Times New Roman" w:hAnsi="Times New Roman" w:cs="Times New Roman"/>
          <w:i/>
          <w:sz w:val="24"/>
          <w:szCs w:val="24"/>
        </w:rPr>
      </w:pPr>
    </w:p>
    <w:sectPr w:rsidR="003B0B12" w:rsidRPr="006A7A2A" w:rsidSect="000E5D7E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D84" w:rsidRDefault="004E4D84" w:rsidP="004E4D84">
      <w:pPr>
        <w:spacing w:after="0" w:line="240" w:lineRule="auto"/>
      </w:pPr>
      <w:r>
        <w:separator/>
      </w:r>
    </w:p>
  </w:endnote>
  <w:endnote w:type="continuationSeparator" w:id="0">
    <w:p w:rsidR="004E4D84" w:rsidRDefault="004E4D84" w:rsidP="004E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6782"/>
      <w:docPartObj>
        <w:docPartGallery w:val="Page Numbers (Bottom of Page)"/>
        <w:docPartUnique/>
      </w:docPartObj>
    </w:sdtPr>
    <w:sdtContent>
      <w:p w:rsidR="004E4D84" w:rsidRDefault="004E4D84">
        <w:pPr>
          <w:pStyle w:val="ac"/>
          <w:jc w:val="center"/>
          <w:rPr>
            <w:lang w:val="en-US"/>
          </w:rPr>
        </w:pPr>
      </w:p>
      <w:p w:rsidR="004E4D84" w:rsidRDefault="009E3A6E">
        <w:pPr>
          <w:pStyle w:val="ac"/>
          <w:jc w:val="center"/>
        </w:pPr>
        <w:fldSimple w:instr=" PAGE   \* MERGEFORMAT ">
          <w:r w:rsidR="00796472">
            <w:rPr>
              <w:noProof/>
            </w:rPr>
            <w:t>1</w:t>
          </w:r>
        </w:fldSimple>
      </w:p>
    </w:sdtContent>
  </w:sdt>
  <w:p w:rsidR="004E4D84" w:rsidRDefault="004E4D8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D84" w:rsidRDefault="004E4D84" w:rsidP="004E4D84">
      <w:pPr>
        <w:spacing w:after="0" w:line="240" w:lineRule="auto"/>
      </w:pPr>
      <w:r>
        <w:separator/>
      </w:r>
    </w:p>
  </w:footnote>
  <w:footnote w:type="continuationSeparator" w:id="0">
    <w:p w:rsidR="004E4D84" w:rsidRDefault="004E4D84" w:rsidP="004E4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7E0C"/>
    <w:rsid w:val="00005858"/>
    <w:rsid w:val="000114FA"/>
    <w:rsid w:val="00012A95"/>
    <w:rsid w:val="00017CE9"/>
    <w:rsid w:val="00024AA1"/>
    <w:rsid w:val="00026E3A"/>
    <w:rsid w:val="00032957"/>
    <w:rsid w:val="00043AE7"/>
    <w:rsid w:val="00043C76"/>
    <w:rsid w:val="000637EB"/>
    <w:rsid w:val="00070B58"/>
    <w:rsid w:val="00073BCB"/>
    <w:rsid w:val="00086C81"/>
    <w:rsid w:val="000918AB"/>
    <w:rsid w:val="000A104F"/>
    <w:rsid w:val="000A4D02"/>
    <w:rsid w:val="000B0C78"/>
    <w:rsid w:val="000B76F7"/>
    <w:rsid w:val="000C2917"/>
    <w:rsid w:val="000C5F62"/>
    <w:rsid w:val="000C67D6"/>
    <w:rsid w:val="000C683E"/>
    <w:rsid w:val="000D4CC4"/>
    <w:rsid w:val="000E5D7E"/>
    <w:rsid w:val="00102C56"/>
    <w:rsid w:val="0012689B"/>
    <w:rsid w:val="001304DD"/>
    <w:rsid w:val="00136AAA"/>
    <w:rsid w:val="00142AC7"/>
    <w:rsid w:val="00143C75"/>
    <w:rsid w:val="00143CE7"/>
    <w:rsid w:val="0014741B"/>
    <w:rsid w:val="00177D20"/>
    <w:rsid w:val="001862ED"/>
    <w:rsid w:val="00191D7E"/>
    <w:rsid w:val="00193F27"/>
    <w:rsid w:val="001A0E28"/>
    <w:rsid w:val="001A2A1B"/>
    <w:rsid w:val="001D1F19"/>
    <w:rsid w:val="001D53EA"/>
    <w:rsid w:val="001D5ED8"/>
    <w:rsid w:val="001E611B"/>
    <w:rsid w:val="001E70C0"/>
    <w:rsid w:val="001F0D79"/>
    <w:rsid w:val="001F1271"/>
    <w:rsid w:val="00236CE8"/>
    <w:rsid w:val="0023750E"/>
    <w:rsid w:val="002404BF"/>
    <w:rsid w:val="0024279C"/>
    <w:rsid w:val="00242E41"/>
    <w:rsid w:val="00252994"/>
    <w:rsid w:val="002605FF"/>
    <w:rsid w:val="00273E28"/>
    <w:rsid w:val="00281F95"/>
    <w:rsid w:val="00282A5C"/>
    <w:rsid w:val="00282F39"/>
    <w:rsid w:val="00283085"/>
    <w:rsid w:val="002867A3"/>
    <w:rsid w:val="00286F98"/>
    <w:rsid w:val="002972FC"/>
    <w:rsid w:val="002B19BF"/>
    <w:rsid w:val="002C097F"/>
    <w:rsid w:val="002D33C6"/>
    <w:rsid w:val="002D79C4"/>
    <w:rsid w:val="002F4149"/>
    <w:rsid w:val="002F4291"/>
    <w:rsid w:val="002F42D3"/>
    <w:rsid w:val="002F6602"/>
    <w:rsid w:val="002F7244"/>
    <w:rsid w:val="0030442F"/>
    <w:rsid w:val="00325770"/>
    <w:rsid w:val="00330C68"/>
    <w:rsid w:val="00346D3F"/>
    <w:rsid w:val="00352ECA"/>
    <w:rsid w:val="00355D6F"/>
    <w:rsid w:val="0038708D"/>
    <w:rsid w:val="0039364D"/>
    <w:rsid w:val="00397BA3"/>
    <w:rsid w:val="003B0B12"/>
    <w:rsid w:val="003E1070"/>
    <w:rsid w:val="003E3005"/>
    <w:rsid w:val="003F2FDA"/>
    <w:rsid w:val="003F58FF"/>
    <w:rsid w:val="003F79EE"/>
    <w:rsid w:val="00403725"/>
    <w:rsid w:val="00404CF6"/>
    <w:rsid w:val="00405437"/>
    <w:rsid w:val="004130D1"/>
    <w:rsid w:val="00413CA9"/>
    <w:rsid w:val="00414D60"/>
    <w:rsid w:val="00425965"/>
    <w:rsid w:val="00430C06"/>
    <w:rsid w:val="00431E66"/>
    <w:rsid w:val="00442F02"/>
    <w:rsid w:val="00443F52"/>
    <w:rsid w:val="00447ADD"/>
    <w:rsid w:val="00476620"/>
    <w:rsid w:val="00490AC3"/>
    <w:rsid w:val="004916C1"/>
    <w:rsid w:val="004966B4"/>
    <w:rsid w:val="004C785D"/>
    <w:rsid w:val="004E1063"/>
    <w:rsid w:val="004E4D84"/>
    <w:rsid w:val="004E5496"/>
    <w:rsid w:val="004E5F49"/>
    <w:rsid w:val="004E674D"/>
    <w:rsid w:val="004F08E6"/>
    <w:rsid w:val="00514AED"/>
    <w:rsid w:val="00515A1B"/>
    <w:rsid w:val="005315A5"/>
    <w:rsid w:val="00532097"/>
    <w:rsid w:val="00532B47"/>
    <w:rsid w:val="00537F4D"/>
    <w:rsid w:val="005403F1"/>
    <w:rsid w:val="00547831"/>
    <w:rsid w:val="00584DED"/>
    <w:rsid w:val="00585580"/>
    <w:rsid w:val="00586965"/>
    <w:rsid w:val="00594671"/>
    <w:rsid w:val="00594A76"/>
    <w:rsid w:val="005A25CF"/>
    <w:rsid w:val="005A72A6"/>
    <w:rsid w:val="005A7AF8"/>
    <w:rsid w:val="005B4F5D"/>
    <w:rsid w:val="005C4663"/>
    <w:rsid w:val="005D3E2D"/>
    <w:rsid w:val="005D3F3B"/>
    <w:rsid w:val="005D55F0"/>
    <w:rsid w:val="005E5CCC"/>
    <w:rsid w:val="005F712D"/>
    <w:rsid w:val="006046AC"/>
    <w:rsid w:val="006205B3"/>
    <w:rsid w:val="00646E78"/>
    <w:rsid w:val="00647A04"/>
    <w:rsid w:val="006502D5"/>
    <w:rsid w:val="006537D1"/>
    <w:rsid w:val="00654302"/>
    <w:rsid w:val="00663F76"/>
    <w:rsid w:val="00664C51"/>
    <w:rsid w:val="00675A18"/>
    <w:rsid w:val="00697E0C"/>
    <w:rsid w:val="006A221A"/>
    <w:rsid w:val="006A6CA3"/>
    <w:rsid w:val="006A7A2A"/>
    <w:rsid w:val="006B3DAD"/>
    <w:rsid w:val="006D37AC"/>
    <w:rsid w:val="006D5976"/>
    <w:rsid w:val="0070502B"/>
    <w:rsid w:val="007072FB"/>
    <w:rsid w:val="00710010"/>
    <w:rsid w:val="00714200"/>
    <w:rsid w:val="00716B06"/>
    <w:rsid w:val="0071783A"/>
    <w:rsid w:val="007447C6"/>
    <w:rsid w:val="00747B60"/>
    <w:rsid w:val="0076233D"/>
    <w:rsid w:val="00763F26"/>
    <w:rsid w:val="00765D0D"/>
    <w:rsid w:val="00765F0B"/>
    <w:rsid w:val="00772E32"/>
    <w:rsid w:val="0077320C"/>
    <w:rsid w:val="00773375"/>
    <w:rsid w:val="007819DE"/>
    <w:rsid w:val="007852DA"/>
    <w:rsid w:val="00796472"/>
    <w:rsid w:val="0079761D"/>
    <w:rsid w:val="00797B4F"/>
    <w:rsid w:val="007A242E"/>
    <w:rsid w:val="007A270E"/>
    <w:rsid w:val="007A32FF"/>
    <w:rsid w:val="007D0682"/>
    <w:rsid w:val="007D13E9"/>
    <w:rsid w:val="007D3D20"/>
    <w:rsid w:val="007E697A"/>
    <w:rsid w:val="007F1EC8"/>
    <w:rsid w:val="00804C28"/>
    <w:rsid w:val="00825D4D"/>
    <w:rsid w:val="00834AB9"/>
    <w:rsid w:val="0083676F"/>
    <w:rsid w:val="00841744"/>
    <w:rsid w:val="008651A6"/>
    <w:rsid w:val="008675A8"/>
    <w:rsid w:val="00871E8E"/>
    <w:rsid w:val="0087254E"/>
    <w:rsid w:val="00880AED"/>
    <w:rsid w:val="008B597A"/>
    <w:rsid w:val="008E3983"/>
    <w:rsid w:val="008F60F1"/>
    <w:rsid w:val="008F6868"/>
    <w:rsid w:val="00907A2F"/>
    <w:rsid w:val="00914EDF"/>
    <w:rsid w:val="00925F4C"/>
    <w:rsid w:val="00930EB0"/>
    <w:rsid w:val="00941EF3"/>
    <w:rsid w:val="009452CB"/>
    <w:rsid w:val="00947146"/>
    <w:rsid w:val="009474E8"/>
    <w:rsid w:val="009606EB"/>
    <w:rsid w:val="00973A88"/>
    <w:rsid w:val="0097696F"/>
    <w:rsid w:val="0097729B"/>
    <w:rsid w:val="00981EED"/>
    <w:rsid w:val="009872E7"/>
    <w:rsid w:val="009921A1"/>
    <w:rsid w:val="00994A6D"/>
    <w:rsid w:val="009A42F9"/>
    <w:rsid w:val="009A44AD"/>
    <w:rsid w:val="009A5B2A"/>
    <w:rsid w:val="009A7315"/>
    <w:rsid w:val="009C49FA"/>
    <w:rsid w:val="009D364A"/>
    <w:rsid w:val="009E3A50"/>
    <w:rsid w:val="009E3A6E"/>
    <w:rsid w:val="009E3B25"/>
    <w:rsid w:val="009E4539"/>
    <w:rsid w:val="009F20DE"/>
    <w:rsid w:val="00A150C7"/>
    <w:rsid w:val="00A157CB"/>
    <w:rsid w:val="00A21729"/>
    <w:rsid w:val="00A3000C"/>
    <w:rsid w:val="00A301AE"/>
    <w:rsid w:val="00A31693"/>
    <w:rsid w:val="00A31A56"/>
    <w:rsid w:val="00A355C1"/>
    <w:rsid w:val="00A4269B"/>
    <w:rsid w:val="00A54F4A"/>
    <w:rsid w:val="00A60C65"/>
    <w:rsid w:val="00A60D1A"/>
    <w:rsid w:val="00A716A4"/>
    <w:rsid w:val="00A84A94"/>
    <w:rsid w:val="00A86752"/>
    <w:rsid w:val="00AA4B69"/>
    <w:rsid w:val="00AA68B5"/>
    <w:rsid w:val="00AA743D"/>
    <w:rsid w:val="00AC05D2"/>
    <w:rsid w:val="00AC19F8"/>
    <w:rsid w:val="00AC6E01"/>
    <w:rsid w:val="00AC713D"/>
    <w:rsid w:val="00AD3B77"/>
    <w:rsid w:val="00AE7D13"/>
    <w:rsid w:val="00AF4F60"/>
    <w:rsid w:val="00AF6ECA"/>
    <w:rsid w:val="00B10BFE"/>
    <w:rsid w:val="00B15017"/>
    <w:rsid w:val="00B235F4"/>
    <w:rsid w:val="00B50A29"/>
    <w:rsid w:val="00B53398"/>
    <w:rsid w:val="00B60ADB"/>
    <w:rsid w:val="00B64988"/>
    <w:rsid w:val="00B73809"/>
    <w:rsid w:val="00B95EB9"/>
    <w:rsid w:val="00B96C63"/>
    <w:rsid w:val="00BA7F0F"/>
    <w:rsid w:val="00BD08AC"/>
    <w:rsid w:val="00BD4A32"/>
    <w:rsid w:val="00BE10BB"/>
    <w:rsid w:val="00BE5431"/>
    <w:rsid w:val="00BF20CF"/>
    <w:rsid w:val="00BF4E9D"/>
    <w:rsid w:val="00C03E92"/>
    <w:rsid w:val="00C1058E"/>
    <w:rsid w:val="00C122A0"/>
    <w:rsid w:val="00C12D20"/>
    <w:rsid w:val="00C13578"/>
    <w:rsid w:val="00C3232D"/>
    <w:rsid w:val="00C36399"/>
    <w:rsid w:val="00C365ED"/>
    <w:rsid w:val="00C419C8"/>
    <w:rsid w:val="00C4384B"/>
    <w:rsid w:val="00C50FAB"/>
    <w:rsid w:val="00C576BD"/>
    <w:rsid w:val="00C652B6"/>
    <w:rsid w:val="00C7447F"/>
    <w:rsid w:val="00C75389"/>
    <w:rsid w:val="00C75AAC"/>
    <w:rsid w:val="00C85E98"/>
    <w:rsid w:val="00C9070D"/>
    <w:rsid w:val="00C94AFA"/>
    <w:rsid w:val="00C95B00"/>
    <w:rsid w:val="00CC63EE"/>
    <w:rsid w:val="00CC7765"/>
    <w:rsid w:val="00CF680C"/>
    <w:rsid w:val="00D0678C"/>
    <w:rsid w:val="00D11718"/>
    <w:rsid w:val="00D14DF2"/>
    <w:rsid w:val="00D30DEA"/>
    <w:rsid w:val="00D365CF"/>
    <w:rsid w:val="00D53407"/>
    <w:rsid w:val="00D630D9"/>
    <w:rsid w:val="00D63D22"/>
    <w:rsid w:val="00D71DD2"/>
    <w:rsid w:val="00D72084"/>
    <w:rsid w:val="00D72AD6"/>
    <w:rsid w:val="00D72C44"/>
    <w:rsid w:val="00D74BEF"/>
    <w:rsid w:val="00D858FF"/>
    <w:rsid w:val="00D87F28"/>
    <w:rsid w:val="00D9150C"/>
    <w:rsid w:val="00D955FE"/>
    <w:rsid w:val="00DB0054"/>
    <w:rsid w:val="00DB162F"/>
    <w:rsid w:val="00DC3DC7"/>
    <w:rsid w:val="00DE3E77"/>
    <w:rsid w:val="00DE4176"/>
    <w:rsid w:val="00DF049F"/>
    <w:rsid w:val="00DF11BC"/>
    <w:rsid w:val="00DF12C9"/>
    <w:rsid w:val="00DF4B6C"/>
    <w:rsid w:val="00DF4E8F"/>
    <w:rsid w:val="00E01E38"/>
    <w:rsid w:val="00E335DC"/>
    <w:rsid w:val="00E33AC8"/>
    <w:rsid w:val="00E6340D"/>
    <w:rsid w:val="00E7047E"/>
    <w:rsid w:val="00E900A9"/>
    <w:rsid w:val="00E917CC"/>
    <w:rsid w:val="00E92041"/>
    <w:rsid w:val="00E94BC1"/>
    <w:rsid w:val="00EA1E3C"/>
    <w:rsid w:val="00EA6880"/>
    <w:rsid w:val="00EB156A"/>
    <w:rsid w:val="00EC29A6"/>
    <w:rsid w:val="00EC63AA"/>
    <w:rsid w:val="00ED25D9"/>
    <w:rsid w:val="00ED4754"/>
    <w:rsid w:val="00EF06F6"/>
    <w:rsid w:val="00EF285F"/>
    <w:rsid w:val="00EF5FB8"/>
    <w:rsid w:val="00F13645"/>
    <w:rsid w:val="00F204D4"/>
    <w:rsid w:val="00F3198A"/>
    <w:rsid w:val="00F42909"/>
    <w:rsid w:val="00F42914"/>
    <w:rsid w:val="00F56843"/>
    <w:rsid w:val="00F6320C"/>
    <w:rsid w:val="00F67F98"/>
    <w:rsid w:val="00F87529"/>
    <w:rsid w:val="00F9045B"/>
    <w:rsid w:val="00FA7940"/>
    <w:rsid w:val="00FB20BB"/>
    <w:rsid w:val="00FB4BB2"/>
    <w:rsid w:val="00FD37BC"/>
    <w:rsid w:val="00FD522D"/>
    <w:rsid w:val="00FD6446"/>
    <w:rsid w:val="00FD767C"/>
    <w:rsid w:val="00FE30D2"/>
    <w:rsid w:val="00FE3484"/>
    <w:rsid w:val="00FE6F1C"/>
    <w:rsid w:val="00FF4F55"/>
    <w:rsid w:val="00FF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7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B0B12"/>
    <w:rPr>
      <w:color w:val="0000FF"/>
      <w:u w:val="single"/>
    </w:rPr>
  </w:style>
  <w:style w:type="paragraph" w:styleId="a4">
    <w:name w:val="Normal (Web)"/>
    <w:basedOn w:val="a"/>
    <w:uiPriority w:val="99"/>
    <w:rsid w:val="003B0B12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B0B12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B1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D5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60ADB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4E4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E4D84"/>
  </w:style>
  <w:style w:type="paragraph" w:styleId="ac">
    <w:name w:val="footer"/>
    <w:basedOn w:val="a"/>
    <w:link w:val="ad"/>
    <w:uiPriority w:val="99"/>
    <w:unhideWhenUsed/>
    <w:rsid w:val="004E4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4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8FA4A-4BAC-4947-A40C-DC880FA9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8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Алекс</cp:lastModifiedBy>
  <cp:revision>378</cp:revision>
  <dcterms:created xsi:type="dcterms:W3CDTF">2015-09-10T17:09:00Z</dcterms:created>
  <dcterms:modified xsi:type="dcterms:W3CDTF">2015-11-25T04:07:00Z</dcterms:modified>
</cp:coreProperties>
</file>