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6F" w:rsidRPr="00C512FE" w:rsidRDefault="00B6266F" w:rsidP="00B6266F"/>
    <w:p w:rsidR="00B6266F" w:rsidRDefault="00B6266F" w:rsidP="00B6266F"/>
    <w:p w:rsidR="00B6266F" w:rsidRDefault="00B6266F" w:rsidP="00B6266F"/>
    <w:p w:rsidR="00B6266F" w:rsidRDefault="00B6266F" w:rsidP="00B6266F"/>
    <w:p w:rsidR="00B6266F" w:rsidRPr="00C512FE" w:rsidRDefault="00B6266F" w:rsidP="00B6266F"/>
    <w:p w:rsidR="00B6266F" w:rsidRDefault="00B6266F" w:rsidP="00B6266F">
      <w:pPr>
        <w:jc w:val="center"/>
        <w:rPr>
          <w:b/>
          <w:sz w:val="56"/>
          <w:szCs w:val="56"/>
        </w:rPr>
      </w:pPr>
    </w:p>
    <w:p w:rsidR="00B6266F" w:rsidRDefault="00B6266F" w:rsidP="00B6266F">
      <w:pPr>
        <w:jc w:val="center"/>
        <w:rPr>
          <w:b/>
          <w:sz w:val="56"/>
          <w:szCs w:val="56"/>
        </w:rPr>
      </w:pPr>
    </w:p>
    <w:p w:rsidR="00B6266F" w:rsidRDefault="00B6266F" w:rsidP="00B6266F">
      <w:pPr>
        <w:jc w:val="center"/>
        <w:rPr>
          <w:b/>
          <w:sz w:val="56"/>
          <w:szCs w:val="56"/>
        </w:rPr>
      </w:pPr>
    </w:p>
    <w:p w:rsidR="00B6266F" w:rsidRPr="00C512FE" w:rsidRDefault="00B6266F" w:rsidP="00B6266F">
      <w:pPr>
        <w:jc w:val="center"/>
        <w:rPr>
          <w:b/>
          <w:sz w:val="36"/>
          <w:szCs w:val="36"/>
        </w:rPr>
      </w:pPr>
      <w:r w:rsidRPr="00C512FE">
        <w:rPr>
          <w:b/>
          <w:sz w:val="56"/>
          <w:szCs w:val="56"/>
        </w:rPr>
        <w:t>Теория и практика связей с общественностью</w:t>
      </w:r>
      <w:r w:rsidRPr="00C512FE">
        <w:rPr>
          <w:b/>
          <w:sz w:val="36"/>
          <w:szCs w:val="36"/>
        </w:rPr>
        <w:t xml:space="preserve"> </w:t>
      </w:r>
    </w:p>
    <w:p w:rsidR="00B6266F" w:rsidRDefault="00B6266F" w:rsidP="00B6266F">
      <w:pPr>
        <w:spacing w:line="360" w:lineRule="auto"/>
      </w:pPr>
    </w:p>
    <w:p w:rsidR="00B6266F" w:rsidRPr="00C512FE"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Default="00B6266F" w:rsidP="00B6266F">
      <w:pPr>
        <w:spacing w:line="360" w:lineRule="auto"/>
      </w:pPr>
    </w:p>
    <w:p w:rsidR="00B6266F" w:rsidRPr="00C512FE" w:rsidRDefault="00B6266F" w:rsidP="00B6266F">
      <w:pPr>
        <w:spacing w:line="360" w:lineRule="auto"/>
      </w:pPr>
    </w:p>
    <w:p w:rsidR="00B6266F" w:rsidRDefault="00B6266F" w:rsidP="00B6266F">
      <w:pPr>
        <w:ind w:firstLine="709"/>
      </w:pPr>
    </w:p>
    <w:p w:rsidR="00B6266F" w:rsidRDefault="00B6266F" w:rsidP="00B6266F">
      <w:pPr>
        <w:ind w:firstLine="709"/>
      </w:pPr>
    </w:p>
    <w:p w:rsidR="00B6266F" w:rsidRPr="00C512FE" w:rsidRDefault="00B6266F" w:rsidP="00B6266F">
      <w:pPr>
        <w:ind w:firstLine="709"/>
      </w:pPr>
    </w:p>
    <w:p w:rsidR="00B6266F" w:rsidRP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Default="00B6266F" w:rsidP="00B6266F">
      <w:pPr>
        <w:ind w:firstLine="709"/>
      </w:pPr>
    </w:p>
    <w:p w:rsidR="00B6266F" w:rsidRPr="00C512FE" w:rsidRDefault="00B6266F" w:rsidP="00B6266F">
      <w:pPr>
        <w:ind w:firstLine="709"/>
      </w:pPr>
    </w:p>
    <w:p w:rsidR="00B6266F" w:rsidRPr="00C512FE" w:rsidRDefault="00B6266F" w:rsidP="00B6266F">
      <w:pPr>
        <w:pStyle w:val="4"/>
        <w:tabs>
          <w:tab w:val="left" w:pos="709"/>
          <w:tab w:val="left" w:pos="1134"/>
          <w:tab w:val="left" w:pos="1276"/>
          <w:tab w:val="left" w:pos="7513"/>
        </w:tabs>
        <w:ind w:firstLine="709"/>
        <w:jc w:val="both"/>
        <w:rPr>
          <w:rFonts w:ascii="Times New Roman" w:hAnsi="Times New Roman"/>
          <w:b w:val="0"/>
          <w:bCs w:val="0"/>
          <w:i w:val="0"/>
          <w:color w:val="auto"/>
          <w:sz w:val="28"/>
          <w:szCs w:val="28"/>
        </w:rPr>
      </w:pPr>
    </w:p>
    <w:p w:rsidR="00B6266F" w:rsidRPr="00C512FE" w:rsidRDefault="00B6266F" w:rsidP="00B6266F">
      <w:pPr>
        <w:ind w:firstLine="709"/>
      </w:pPr>
    </w:p>
    <w:p w:rsidR="00B6266F" w:rsidRPr="00BB7DF7" w:rsidRDefault="00B6266F" w:rsidP="00B6266F">
      <w:pPr>
        <w:pStyle w:val="4"/>
        <w:tabs>
          <w:tab w:val="left" w:pos="709"/>
          <w:tab w:val="left" w:pos="1134"/>
          <w:tab w:val="left" w:pos="1276"/>
          <w:tab w:val="left" w:pos="7513"/>
        </w:tabs>
        <w:jc w:val="center"/>
        <w:rPr>
          <w:rFonts w:ascii="Times New Roman" w:hAnsi="Times New Roman"/>
          <w:bCs w:val="0"/>
          <w:i w:val="0"/>
          <w:color w:val="auto"/>
          <w:sz w:val="28"/>
          <w:szCs w:val="28"/>
        </w:rPr>
      </w:pPr>
      <w:r w:rsidRPr="00BB7DF7">
        <w:rPr>
          <w:rFonts w:ascii="Times New Roman" w:hAnsi="Times New Roman"/>
          <w:bCs w:val="0"/>
          <w:i w:val="0"/>
          <w:color w:val="auto"/>
          <w:sz w:val="28"/>
          <w:szCs w:val="28"/>
        </w:rPr>
        <w:t>Содержание</w:t>
      </w:r>
    </w:p>
    <w:p w:rsidR="00B6266F" w:rsidRPr="00C512FE" w:rsidRDefault="00B6266F" w:rsidP="00B6266F">
      <w:pPr>
        <w:ind w:firstLine="709"/>
        <w:rPr>
          <w:sz w:val="28"/>
          <w:szCs w:val="28"/>
        </w:rPr>
      </w:pPr>
    </w:p>
    <w:tbl>
      <w:tblPr>
        <w:tblW w:w="9750" w:type="dxa"/>
        <w:tblLook w:val="04A0"/>
      </w:tblPr>
      <w:tblGrid>
        <w:gridCol w:w="8755"/>
        <w:gridCol w:w="995"/>
      </w:tblGrid>
      <w:tr w:rsidR="00B6266F" w:rsidRPr="00C512FE" w:rsidTr="001C2D13">
        <w:tc>
          <w:tcPr>
            <w:tcW w:w="8755" w:type="dxa"/>
          </w:tcPr>
          <w:p w:rsidR="00B6266F" w:rsidRPr="00C512FE" w:rsidRDefault="00B6266F" w:rsidP="001C2D13">
            <w:pPr>
              <w:tabs>
                <w:tab w:val="left" w:pos="0"/>
                <w:tab w:val="left" w:pos="426"/>
                <w:tab w:val="left" w:pos="709"/>
                <w:tab w:val="left" w:pos="1134"/>
              </w:tabs>
            </w:pPr>
            <w:r w:rsidRPr="00C512FE">
              <w:rPr>
                <w:sz w:val="28"/>
                <w:szCs w:val="28"/>
              </w:rPr>
              <w:t>Нормативные ссылки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4</w:t>
            </w:r>
          </w:p>
        </w:tc>
      </w:tr>
      <w:tr w:rsidR="00B6266F" w:rsidRPr="00C512FE" w:rsidTr="001C2D13">
        <w:tc>
          <w:tcPr>
            <w:tcW w:w="8755" w:type="dxa"/>
          </w:tcPr>
          <w:p w:rsidR="00B6266F" w:rsidRPr="00C512FE" w:rsidRDefault="00B6266F" w:rsidP="001C2D13">
            <w:pPr>
              <w:tabs>
                <w:tab w:val="left" w:pos="0"/>
                <w:tab w:val="left" w:pos="426"/>
                <w:tab w:val="left" w:pos="709"/>
                <w:tab w:val="left" w:pos="1134"/>
              </w:tabs>
            </w:pPr>
            <w:r>
              <w:rPr>
                <w:sz w:val="28"/>
                <w:szCs w:val="28"/>
              </w:rPr>
              <w:t xml:space="preserve">Введение </w:t>
            </w:r>
            <w:r w:rsidRPr="00C512FE">
              <w:rPr>
                <w:sz w:val="28"/>
                <w:szCs w:val="28"/>
              </w:rPr>
              <w:t>……………………………………………………</w:t>
            </w:r>
            <w:r>
              <w:rPr>
                <w:sz w:val="28"/>
                <w:szCs w:val="28"/>
              </w:rPr>
              <w:t>………………</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5</w:t>
            </w:r>
          </w:p>
        </w:tc>
      </w:tr>
      <w:tr w:rsidR="00B6266F" w:rsidRPr="00C512FE" w:rsidTr="001C2D13">
        <w:tc>
          <w:tcPr>
            <w:tcW w:w="8755" w:type="dxa"/>
          </w:tcPr>
          <w:p w:rsidR="00B6266F" w:rsidRPr="00C512FE" w:rsidRDefault="00B6266F" w:rsidP="001C2D13">
            <w:pPr>
              <w:numPr>
                <w:ilvl w:val="0"/>
                <w:numId w:val="33"/>
              </w:numPr>
              <w:tabs>
                <w:tab w:val="left" w:pos="0"/>
                <w:tab w:val="left" w:pos="426"/>
                <w:tab w:val="left" w:pos="1134"/>
              </w:tabs>
              <w:ind w:left="426" w:hanging="426"/>
            </w:pPr>
            <w:r w:rsidRPr="00C512FE">
              <w:rPr>
                <w:sz w:val="28"/>
                <w:szCs w:val="28"/>
              </w:rPr>
              <w:t>Общие положения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6</w:t>
            </w:r>
          </w:p>
        </w:tc>
      </w:tr>
      <w:tr w:rsidR="00B6266F" w:rsidRPr="00C512FE" w:rsidTr="001C2D13">
        <w:tc>
          <w:tcPr>
            <w:tcW w:w="8755" w:type="dxa"/>
          </w:tcPr>
          <w:p w:rsidR="00B6266F" w:rsidRPr="00C512FE" w:rsidRDefault="00B6266F" w:rsidP="001C2D13">
            <w:pPr>
              <w:numPr>
                <w:ilvl w:val="0"/>
                <w:numId w:val="33"/>
              </w:numPr>
              <w:tabs>
                <w:tab w:val="left" w:pos="0"/>
                <w:tab w:val="left" w:pos="426"/>
                <w:tab w:val="left" w:pos="1134"/>
              </w:tabs>
              <w:ind w:left="426" w:hanging="426"/>
            </w:pPr>
            <w:r w:rsidRPr="00C512FE">
              <w:rPr>
                <w:sz w:val="28"/>
                <w:szCs w:val="28"/>
              </w:rPr>
              <w:t>Тематика курсовых работ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7</w:t>
            </w:r>
          </w:p>
        </w:tc>
      </w:tr>
      <w:tr w:rsidR="00B6266F" w:rsidRPr="00C512FE" w:rsidTr="001C2D13">
        <w:tc>
          <w:tcPr>
            <w:tcW w:w="8755" w:type="dxa"/>
          </w:tcPr>
          <w:p w:rsidR="00B6266F" w:rsidRPr="00C512FE" w:rsidRDefault="00B6266F" w:rsidP="001C2D13">
            <w:pPr>
              <w:numPr>
                <w:ilvl w:val="0"/>
                <w:numId w:val="33"/>
              </w:numPr>
              <w:tabs>
                <w:tab w:val="left" w:pos="0"/>
                <w:tab w:val="left" w:pos="426"/>
                <w:tab w:val="left" w:pos="1134"/>
              </w:tabs>
              <w:ind w:left="426" w:hanging="426"/>
            </w:pPr>
            <w:r w:rsidRPr="00C512FE">
              <w:rPr>
                <w:sz w:val="28"/>
                <w:szCs w:val="28"/>
              </w:rPr>
              <w:t>Содержание курсовой работы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8</w:t>
            </w:r>
          </w:p>
        </w:tc>
      </w:tr>
      <w:tr w:rsidR="00B6266F" w:rsidRPr="00C512FE" w:rsidTr="001C2D13">
        <w:tc>
          <w:tcPr>
            <w:tcW w:w="8755" w:type="dxa"/>
          </w:tcPr>
          <w:p w:rsidR="00B6266F" w:rsidRPr="00C512FE" w:rsidRDefault="00B6266F" w:rsidP="001C2D13">
            <w:pPr>
              <w:numPr>
                <w:ilvl w:val="0"/>
                <w:numId w:val="33"/>
              </w:numPr>
              <w:tabs>
                <w:tab w:val="left" w:pos="0"/>
                <w:tab w:val="left" w:pos="426"/>
                <w:tab w:val="left" w:pos="1134"/>
              </w:tabs>
              <w:ind w:left="426" w:hanging="426"/>
            </w:pPr>
            <w:r w:rsidRPr="00C512FE">
              <w:rPr>
                <w:sz w:val="28"/>
                <w:szCs w:val="28"/>
              </w:rPr>
              <w:t>Защита курсовой работы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12</w:t>
            </w:r>
          </w:p>
        </w:tc>
      </w:tr>
      <w:tr w:rsidR="00B6266F" w:rsidRPr="00C512FE" w:rsidTr="001C2D13">
        <w:tc>
          <w:tcPr>
            <w:tcW w:w="8755" w:type="dxa"/>
          </w:tcPr>
          <w:p w:rsidR="00B6266F" w:rsidRPr="00C512FE" w:rsidRDefault="00B6266F" w:rsidP="001C2D13">
            <w:pPr>
              <w:numPr>
                <w:ilvl w:val="0"/>
                <w:numId w:val="33"/>
              </w:numPr>
              <w:tabs>
                <w:tab w:val="left" w:pos="0"/>
                <w:tab w:val="left" w:pos="426"/>
                <w:tab w:val="left" w:pos="709"/>
                <w:tab w:val="left" w:pos="1134"/>
              </w:tabs>
              <w:ind w:left="0" w:firstLine="0"/>
            </w:pPr>
            <w:r w:rsidRPr="00C512FE">
              <w:rPr>
                <w:sz w:val="28"/>
                <w:szCs w:val="28"/>
              </w:rPr>
              <w:t>Требования к оформлению курсовой работы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13</w:t>
            </w:r>
          </w:p>
        </w:tc>
      </w:tr>
      <w:tr w:rsidR="00B6266F" w:rsidRPr="00C512FE" w:rsidTr="001C2D13">
        <w:tc>
          <w:tcPr>
            <w:tcW w:w="8755" w:type="dxa"/>
          </w:tcPr>
          <w:p w:rsidR="00B6266F" w:rsidRPr="00C512FE" w:rsidRDefault="00B6266F" w:rsidP="001C2D13">
            <w:pPr>
              <w:numPr>
                <w:ilvl w:val="0"/>
                <w:numId w:val="33"/>
              </w:numPr>
              <w:tabs>
                <w:tab w:val="left" w:pos="0"/>
                <w:tab w:val="left" w:pos="284"/>
                <w:tab w:val="left" w:pos="426"/>
              </w:tabs>
              <w:autoSpaceDE w:val="0"/>
              <w:autoSpaceDN w:val="0"/>
              <w:ind w:left="0" w:firstLine="0"/>
            </w:pPr>
            <w:r w:rsidRPr="00C512FE">
              <w:rPr>
                <w:sz w:val="28"/>
                <w:szCs w:val="28"/>
              </w:rPr>
              <w:t>Правила использования цитат и оформления ссылок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13</w:t>
            </w:r>
          </w:p>
        </w:tc>
      </w:tr>
      <w:tr w:rsidR="00B6266F" w:rsidRPr="00C512FE" w:rsidTr="001C2D13">
        <w:tc>
          <w:tcPr>
            <w:tcW w:w="8755" w:type="dxa"/>
          </w:tcPr>
          <w:p w:rsidR="00B6266F" w:rsidRPr="00C512FE" w:rsidRDefault="00B6266F" w:rsidP="001C2D13">
            <w:pPr>
              <w:tabs>
                <w:tab w:val="left" w:pos="0"/>
                <w:tab w:val="left" w:pos="426"/>
                <w:tab w:val="left" w:pos="709"/>
                <w:tab w:val="left" w:pos="1134"/>
              </w:tabs>
            </w:pPr>
            <w:r w:rsidRPr="00C512FE">
              <w:rPr>
                <w:sz w:val="28"/>
                <w:szCs w:val="28"/>
              </w:rPr>
              <w:t>Список литературы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15</w:t>
            </w:r>
          </w:p>
        </w:tc>
      </w:tr>
      <w:tr w:rsidR="00B6266F" w:rsidRPr="00C512FE" w:rsidTr="001C2D13">
        <w:tc>
          <w:tcPr>
            <w:tcW w:w="8755" w:type="dxa"/>
          </w:tcPr>
          <w:p w:rsidR="00B6266F" w:rsidRPr="00C512FE" w:rsidRDefault="00B6266F" w:rsidP="001C2D13">
            <w:pPr>
              <w:tabs>
                <w:tab w:val="left" w:pos="426"/>
                <w:tab w:val="left" w:pos="709"/>
                <w:tab w:val="left" w:pos="1134"/>
                <w:tab w:val="left" w:pos="2127"/>
              </w:tabs>
              <w:ind w:left="2127" w:hanging="2127"/>
            </w:pPr>
            <w:r w:rsidRPr="00C512FE">
              <w:rPr>
                <w:sz w:val="28"/>
                <w:szCs w:val="28"/>
              </w:rPr>
              <w:t>Приложение</w:t>
            </w:r>
            <w:proofErr w:type="gramStart"/>
            <w:r w:rsidRPr="00C512FE">
              <w:rPr>
                <w:sz w:val="28"/>
                <w:szCs w:val="28"/>
              </w:rPr>
              <w:t xml:space="preserve"> А</w:t>
            </w:r>
            <w:proofErr w:type="gramEnd"/>
            <w:r w:rsidRPr="00C512FE">
              <w:rPr>
                <w:sz w:val="28"/>
                <w:szCs w:val="28"/>
              </w:rPr>
              <w:t xml:space="preserve"> (обязательное) Пример титульного листа курсовой </w:t>
            </w:r>
            <w:r>
              <w:rPr>
                <w:sz w:val="28"/>
                <w:szCs w:val="28"/>
              </w:rPr>
              <w:t xml:space="preserve">               </w:t>
            </w:r>
            <w:r w:rsidRPr="00C512FE">
              <w:rPr>
                <w:sz w:val="28"/>
                <w:szCs w:val="28"/>
              </w:rPr>
              <w:t>работы ………………………………………</w:t>
            </w:r>
            <w:r>
              <w:rPr>
                <w:sz w:val="28"/>
                <w:szCs w:val="28"/>
              </w:rPr>
              <w:t>…………</w:t>
            </w:r>
          </w:p>
        </w:tc>
        <w:tc>
          <w:tcPr>
            <w:tcW w:w="995" w:type="dxa"/>
          </w:tcPr>
          <w:p w:rsidR="00B6266F" w:rsidRPr="00C512FE" w:rsidRDefault="00B6266F" w:rsidP="001C2D13">
            <w:pPr>
              <w:tabs>
                <w:tab w:val="left" w:pos="709"/>
                <w:tab w:val="left" w:pos="1134"/>
                <w:tab w:val="left" w:pos="1276"/>
              </w:tabs>
              <w:ind w:firstLine="34"/>
            </w:pPr>
          </w:p>
          <w:p w:rsidR="00B6266F" w:rsidRPr="00C512FE" w:rsidRDefault="00B6266F" w:rsidP="001C2D13">
            <w:pPr>
              <w:tabs>
                <w:tab w:val="left" w:pos="709"/>
                <w:tab w:val="left" w:pos="1134"/>
                <w:tab w:val="left" w:pos="1276"/>
              </w:tabs>
              <w:ind w:firstLine="34"/>
            </w:pPr>
            <w:r>
              <w:rPr>
                <w:sz w:val="28"/>
                <w:szCs w:val="28"/>
              </w:rPr>
              <w:t>20</w:t>
            </w:r>
          </w:p>
        </w:tc>
      </w:tr>
      <w:tr w:rsidR="00B6266F" w:rsidRPr="00C512FE" w:rsidTr="001C2D13">
        <w:tc>
          <w:tcPr>
            <w:tcW w:w="8755" w:type="dxa"/>
          </w:tcPr>
          <w:p w:rsidR="00B6266F" w:rsidRPr="00C512FE" w:rsidRDefault="00B6266F" w:rsidP="001C2D13">
            <w:pPr>
              <w:tabs>
                <w:tab w:val="left" w:pos="426"/>
                <w:tab w:val="left" w:pos="709"/>
                <w:tab w:val="left" w:pos="1134"/>
              </w:tabs>
              <w:ind w:left="2410" w:hanging="2410"/>
            </w:pPr>
            <w:r w:rsidRPr="00C512FE">
              <w:rPr>
                <w:sz w:val="28"/>
                <w:szCs w:val="28"/>
              </w:rPr>
              <w:t>Приложение</w:t>
            </w:r>
            <w:proofErr w:type="gramStart"/>
            <w:r>
              <w:rPr>
                <w:sz w:val="28"/>
                <w:szCs w:val="28"/>
              </w:rPr>
              <w:t xml:space="preserve"> </w:t>
            </w:r>
            <w:r w:rsidRPr="00C512FE">
              <w:rPr>
                <w:sz w:val="28"/>
                <w:szCs w:val="28"/>
              </w:rPr>
              <w:t>Б</w:t>
            </w:r>
            <w:proofErr w:type="gramEnd"/>
            <w:r w:rsidRPr="00C512FE">
              <w:rPr>
                <w:sz w:val="28"/>
                <w:szCs w:val="28"/>
              </w:rPr>
              <w:t xml:space="preserve"> (обязательное) Форма задания на курсовое проектирование …………………………</w:t>
            </w:r>
            <w:r>
              <w:rPr>
                <w:sz w:val="28"/>
                <w:szCs w:val="28"/>
              </w:rPr>
              <w:t>………….</w:t>
            </w:r>
          </w:p>
        </w:tc>
        <w:tc>
          <w:tcPr>
            <w:tcW w:w="995" w:type="dxa"/>
          </w:tcPr>
          <w:p w:rsidR="00B6266F" w:rsidRPr="00C512FE" w:rsidRDefault="00B6266F" w:rsidP="001C2D13">
            <w:pPr>
              <w:tabs>
                <w:tab w:val="left" w:pos="709"/>
                <w:tab w:val="left" w:pos="1134"/>
                <w:tab w:val="left" w:pos="1276"/>
              </w:tabs>
              <w:ind w:firstLine="34"/>
            </w:pPr>
          </w:p>
          <w:p w:rsidR="00B6266F" w:rsidRPr="00C512FE" w:rsidRDefault="00B6266F" w:rsidP="001C2D13">
            <w:pPr>
              <w:tabs>
                <w:tab w:val="left" w:pos="709"/>
                <w:tab w:val="left" w:pos="1134"/>
                <w:tab w:val="left" w:pos="1276"/>
              </w:tabs>
              <w:ind w:firstLine="34"/>
            </w:pPr>
            <w:r w:rsidRPr="00C512FE">
              <w:rPr>
                <w:sz w:val="28"/>
                <w:szCs w:val="28"/>
              </w:rPr>
              <w:t>2</w:t>
            </w:r>
            <w:r>
              <w:rPr>
                <w:sz w:val="28"/>
                <w:szCs w:val="28"/>
              </w:rPr>
              <w:t>1</w:t>
            </w:r>
          </w:p>
        </w:tc>
      </w:tr>
      <w:tr w:rsidR="00B6266F" w:rsidRPr="00C512FE" w:rsidTr="001C2D13">
        <w:tc>
          <w:tcPr>
            <w:tcW w:w="8755" w:type="dxa"/>
          </w:tcPr>
          <w:p w:rsidR="00B6266F" w:rsidRPr="00C512FE" w:rsidRDefault="00B6266F" w:rsidP="001C2D13">
            <w:pPr>
              <w:tabs>
                <w:tab w:val="left" w:pos="0"/>
                <w:tab w:val="left" w:pos="426"/>
                <w:tab w:val="left" w:pos="709"/>
                <w:tab w:val="left" w:pos="1134"/>
              </w:tabs>
            </w:pPr>
            <w:r w:rsidRPr="00C512FE">
              <w:rPr>
                <w:sz w:val="28"/>
                <w:szCs w:val="28"/>
              </w:rPr>
              <w:t>Приложение</w:t>
            </w:r>
            <w:proofErr w:type="gramStart"/>
            <w:r w:rsidRPr="00C512FE">
              <w:rPr>
                <w:sz w:val="28"/>
                <w:szCs w:val="28"/>
              </w:rPr>
              <w:t xml:space="preserve"> </w:t>
            </w:r>
            <w:r>
              <w:rPr>
                <w:sz w:val="28"/>
                <w:szCs w:val="28"/>
              </w:rPr>
              <w:t>В</w:t>
            </w:r>
            <w:proofErr w:type="gramEnd"/>
            <w:r w:rsidRPr="00C512FE">
              <w:rPr>
                <w:sz w:val="28"/>
                <w:szCs w:val="28"/>
              </w:rPr>
              <w:t xml:space="preserve"> (справочное) Примерная тематика курсовых работ…….</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2</w:t>
            </w:r>
            <w:r>
              <w:rPr>
                <w:sz w:val="28"/>
                <w:szCs w:val="28"/>
              </w:rPr>
              <w:t>2</w:t>
            </w:r>
          </w:p>
        </w:tc>
      </w:tr>
      <w:tr w:rsidR="00B6266F" w:rsidRPr="00C512FE" w:rsidTr="001C2D13">
        <w:tc>
          <w:tcPr>
            <w:tcW w:w="8755" w:type="dxa"/>
          </w:tcPr>
          <w:p w:rsidR="00B6266F" w:rsidRPr="00C512FE" w:rsidRDefault="00B6266F" w:rsidP="001C2D13">
            <w:pPr>
              <w:tabs>
                <w:tab w:val="left" w:pos="0"/>
                <w:tab w:val="left" w:pos="426"/>
                <w:tab w:val="left" w:pos="709"/>
                <w:tab w:val="left" w:pos="1134"/>
              </w:tabs>
            </w:pPr>
            <w:r w:rsidRPr="00C512FE">
              <w:rPr>
                <w:sz w:val="28"/>
                <w:szCs w:val="28"/>
              </w:rPr>
              <w:t xml:space="preserve">Приложение </w:t>
            </w:r>
            <w:r>
              <w:rPr>
                <w:sz w:val="28"/>
                <w:szCs w:val="28"/>
              </w:rPr>
              <w:t>Г</w:t>
            </w:r>
            <w:r w:rsidRPr="00C512FE">
              <w:rPr>
                <w:sz w:val="28"/>
                <w:szCs w:val="28"/>
              </w:rPr>
              <w:t xml:space="preserve"> (</w:t>
            </w:r>
            <w:r>
              <w:rPr>
                <w:sz w:val="28"/>
                <w:szCs w:val="28"/>
              </w:rPr>
              <w:t>справочное</w:t>
            </w:r>
            <w:r w:rsidRPr="00C512FE">
              <w:rPr>
                <w:sz w:val="28"/>
                <w:szCs w:val="28"/>
              </w:rPr>
              <w:t xml:space="preserve">) </w:t>
            </w:r>
            <w:r>
              <w:rPr>
                <w:sz w:val="28"/>
                <w:szCs w:val="28"/>
              </w:rPr>
              <w:t>Пример оформления реферата ……….</w:t>
            </w:r>
          </w:p>
        </w:tc>
        <w:tc>
          <w:tcPr>
            <w:tcW w:w="995" w:type="dxa"/>
          </w:tcPr>
          <w:p w:rsidR="00B6266F" w:rsidRPr="00C512FE" w:rsidRDefault="00B6266F" w:rsidP="001C2D13">
            <w:pPr>
              <w:tabs>
                <w:tab w:val="left" w:pos="709"/>
                <w:tab w:val="left" w:pos="1134"/>
                <w:tab w:val="left" w:pos="1276"/>
              </w:tabs>
              <w:ind w:firstLine="34"/>
            </w:pPr>
            <w:r w:rsidRPr="00C512FE">
              <w:rPr>
                <w:sz w:val="28"/>
                <w:szCs w:val="28"/>
              </w:rPr>
              <w:t>2</w:t>
            </w:r>
            <w:r>
              <w:rPr>
                <w:sz w:val="28"/>
                <w:szCs w:val="28"/>
              </w:rPr>
              <w:t>3</w:t>
            </w:r>
          </w:p>
        </w:tc>
      </w:tr>
      <w:tr w:rsidR="00B6266F" w:rsidRPr="00C512FE" w:rsidTr="001C2D13">
        <w:tc>
          <w:tcPr>
            <w:tcW w:w="8755" w:type="dxa"/>
          </w:tcPr>
          <w:p w:rsidR="00B6266F" w:rsidRPr="00C512FE" w:rsidRDefault="00B6266F" w:rsidP="001C2D13">
            <w:pPr>
              <w:tabs>
                <w:tab w:val="left" w:pos="0"/>
                <w:tab w:val="left" w:pos="426"/>
                <w:tab w:val="left" w:pos="709"/>
                <w:tab w:val="left" w:pos="1134"/>
              </w:tabs>
              <w:ind w:left="2268" w:hanging="2268"/>
            </w:pPr>
            <w:r w:rsidRPr="00C512FE">
              <w:rPr>
                <w:sz w:val="28"/>
                <w:szCs w:val="28"/>
              </w:rPr>
              <w:t>Приложение</w:t>
            </w:r>
            <w:proofErr w:type="gramStart"/>
            <w:r w:rsidRPr="00C512FE">
              <w:rPr>
                <w:sz w:val="28"/>
                <w:szCs w:val="28"/>
              </w:rPr>
              <w:t xml:space="preserve"> </w:t>
            </w:r>
            <w:r>
              <w:rPr>
                <w:sz w:val="28"/>
                <w:szCs w:val="28"/>
              </w:rPr>
              <w:t>Д</w:t>
            </w:r>
            <w:proofErr w:type="gramEnd"/>
            <w:r w:rsidRPr="00C512FE">
              <w:rPr>
                <w:sz w:val="28"/>
                <w:szCs w:val="28"/>
              </w:rPr>
              <w:t xml:space="preserve"> (справочное) Пример оформления содержания курсовой работы …………………...</w:t>
            </w:r>
            <w:r>
              <w:rPr>
                <w:sz w:val="28"/>
                <w:szCs w:val="28"/>
              </w:rPr>
              <w:t>........................</w:t>
            </w:r>
          </w:p>
        </w:tc>
        <w:tc>
          <w:tcPr>
            <w:tcW w:w="995" w:type="dxa"/>
          </w:tcPr>
          <w:p w:rsidR="00B6266F" w:rsidRPr="00C512FE" w:rsidRDefault="00B6266F" w:rsidP="001C2D13">
            <w:pPr>
              <w:tabs>
                <w:tab w:val="left" w:pos="709"/>
                <w:tab w:val="left" w:pos="1134"/>
                <w:tab w:val="left" w:pos="1276"/>
              </w:tabs>
              <w:ind w:firstLine="34"/>
            </w:pPr>
          </w:p>
          <w:p w:rsidR="00B6266F" w:rsidRDefault="00B6266F" w:rsidP="001C2D13">
            <w:pPr>
              <w:tabs>
                <w:tab w:val="left" w:pos="709"/>
                <w:tab w:val="left" w:pos="1134"/>
                <w:tab w:val="left" w:pos="1276"/>
              </w:tabs>
              <w:ind w:firstLine="34"/>
            </w:pPr>
            <w:r w:rsidRPr="00C512FE">
              <w:rPr>
                <w:sz w:val="28"/>
                <w:szCs w:val="28"/>
              </w:rPr>
              <w:t>2</w:t>
            </w:r>
            <w:r>
              <w:rPr>
                <w:sz w:val="28"/>
                <w:szCs w:val="28"/>
              </w:rPr>
              <w:t>5</w:t>
            </w:r>
          </w:p>
          <w:p w:rsidR="00B6266F" w:rsidRPr="00C512FE" w:rsidRDefault="00B6266F" w:rsidP="001C2D13">
            <w:pPr>
              <w:tabs>
                <w:tab w:val="left" w:pos="709"/>
                <w:tab w:val="left" w:pos="1134"/>
                <w:tab w:val="left" w:pos="1276"/>
              </w:tabs>
              <w:ind w:firstLine="34"/>
            </w:pPr>
          </w:p>
        </w:tc>
      </w:tr>
    </w:tbl>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633162"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r w:rsidRPr="00633162">
        <w:rPr>
          <w:rFonts w:eastAsia="Calibri"/>
          <w:b/>
          <w:bCs/>
          <w:sz w:val="28"/>
          <w:szCs w:val="28"/>
          <w:lang w:eastAsia="en-US"/>
        </w:rPr>
        <w:t>Нормативные ссылки</w:t>
      </w:r>
    </w:p>
    <w:p w:rsidR="00B6266F" w:rsidRPr="00C512FE" w:rsidRDefault="00B6266F" w:rsidP="00B6266F">
      <w:pPr>
        <w:tabs>
          <w:tab w:val="left" w:pos="709"/>
          <w:tab w:val="left" w:pos="1134"/>
          <w:tab w:val="left" w:pos="1276"/>
        </w:tabs>
        <w:autoSpaceDE w:val="0"/>
        <w:autoSpaceDN w:val="0"/>
        <w:adjustRightInd w:val="0"/>
        <w:ind w:firstLine="709"/>
        <w:jc w:val="center"/>
        <w:rPr>
          <w:rFonts w:eastAsia="Calibri"/>
          <w:b/>
          <w:bCs/>
          <w:sz w:val="28"/>
          <w:szCs w:val="28"/>
          <w:lang w:eastAsia="en-US"/>
        </w:rPr>
      </w:pP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Cs/>
          <w:sz w:val="28"/>
          <w:szCs w:val="28"/>
          <w:lang w:eastAsia="en-US"/>
        </w:rPr>
      </w:pPr>
      <w:r w:rsidRPr="00C512FE">
        <w:rPr>
          <w:rFonts w:eastAsia="Calibri"/>
          <w:bCs/>
          <w:sz w:val="28"/>
          <w:szCs w:val="28"/>
          <w:lang w:eastAsia="en-US"/>
        </w:rPr>
        <w:t>В настоящих методических указаниях использованы ссылки на следующие нормативные документы:</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 xml:space="preserve">ГОСТ </w:t>
      </w:r>
      <w:proofErr w:type="gramStart"/>
      <w:r w:rsidRPr="00C512FE">
        <w:rPr>
          <w:sz w:val="28"/>
          <w:szCs w:val="28"/>
        </w:rPr>
        <w:t>Р</w:t>
      </w:r>
      <w:proofErr w:type="gramEnd"/>
      <w:r w:rsidRPr="00C512FE">
        <w:rPr>
          <w:sz w:val="28"/>
          <w:szCs w:val="28"/>
        </w:rPr>
        <w:t xml:space="preserve"> 1.5-2004 Стандарты. Общие требования к построению, изложению, оформлению, содержанию и обозначени</w:t>
      </w:r>
      <w:r>
        <w:rPr>
          <w:sz w:val="28"/>
          <w:szCs w:val="28"/>
        </w:rPr>
        <w:t>ям</w:t>
      </w:r>
    </w:p>
    <w:p w:rsidR="00B6266F" w:rsidRPr="00C512FE" w:rsidRDefault="00B6266F" w:rsidP="00B6266F">
      <w:pPr>
        <w:tabs>
          <w:tab w:val="left" w:pos="709"/>
          <w:tab w:val="left" w:pos="1134"/>
          <w:tab w:val="left" w:pos="1276"/>
        </w:tabs>
        <w:autoSpaceDE w:val="0"/>
        <w:autoSpaceDN w:val="0"/>
        <w:adjustRightInd w:val="0"/>
        <w:ind w:firstLine="709"/>
        <w:jc w:val="both"/>
        <w:rPr>
          <w:sz w:val="28"/>
          <w:szCs w:val="28"/>
        </w:rPr>
      </w:pPr>
      <w:r w:rsidRPr="00C512FE">
        <w:rPr>
          <w:sz w:val="28"/>
          <w:szCs w:val="28"/>
        </w:rPr>
        <w:t xml:space="preserve">ГОСТ </w:t>
      </w:r>
      <w:proofErr w:type="gramStart"/>
      <w:r w:rsidRPr="00C512FE">
        <w:rPr>
          <w:sz w:val="28"/>
          <w:szCs w:val="28"/>
        </w:rPr>
        <w:t>Р</w:t>
      </w:r>
      <w:proofErr w:type="gramEnd"/>
      <w:r w:rsidRPr="00C512FE">
        <w:rPr>
          <w:sz w:val="28"/>
          <w:szCs w:val="28"/>
        </w:rPr>
        <w:t xml:space="preserve"> 7.0.1-2003 СИБИД. Издания. Знак охраны авторского права. Общие требования и правила оформления</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 xml:space="preserve">ГОСТ </w:t>
      </w:r>
      <w:proofErr w:type="gramStart"/>
      <w:r w:rsidRPr="00C512FE">
        <w:rPr>
          <w:sz w:val="28"/>
          <w:szCs w:val="28"/>
        </w:rPr>
        <w:t>Р</w:t>
      </w:r>
      <w:proofErr w:type="gramEnd"/>
      <w:r w:rsidRPr="00C512FE">
        <w:rPr>
          <w:sz w:val="28"/>
          <w:szCs w:val="28"/>
        </w:rPr>
        <w:t xml:space="preserve"> 7.0.5-2003 СИБИД. Библиографическая ссылка. Общие требования и правила составления</w:t>
      </w:r>
    </w:p>
    <w:p w:rsidR="00B6266F" w:rsidRDefault="00B6266F" w:rsidP="00B6266F">
      <w:pPr>
        <w:pStyle w:val="13"/>
        <w:tabs>
          <w:tab w:val="left" w:pos="709"/>
          <w:tab w:val="left" w:pos="1134"/>
          <w:tab w:val="left" w:pos="1276"/>
        </w:tabs>
        <w:ind w:firstLine="709"/>
        <w:jc w:val="both"/>
        <w:rPr>
          <w:sz w:val="28"/>
          <w:szCs w:val="28"/>
        </w:rPr>
      </w:pPr>
      <w:r w:rsidRPr="00C512FE">
        <w:rPr>
          <w:rFonts w:eastAsia="Calibri"/>
          <w:bCs/>
          <w:sz w:val="28"/>
          <w:szCs w:val="28"/>
          <w:lang w:eastAsia="en-US"/>
        </w:rPr>
        <w:t>ГОСТ 2.301-68. ЕСКД. Форматы</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ГОСТ 7.9-95 СИБИД. Реферат и аннотация. Общие требования</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ГОСТ 7.12-93 СИБИД. Библиографическая запись. Сокращения слов на русском языке. Общие требования и правила</w:t>
      </w:r>
    </w:p>
    <w:p w:rsidR="00B6266F" w:rsidRPr="00C512FE" w:rsidRDefault="00B6266F" w:rsidP="00B6266F">
      <w:pPr>
        <w:tabs>
          <w:tab w:val="left" w:pos="709"/>
          <w:tab w:val="left" w:pos="1134"/>
          <w:tab w:val="left" w:pos="1276"/>
        </w:tabs>
        <w:autoSpaceDE w:val="0"/>
        <w:autoSpaceDN w:val="0"/>
        <w:adjustRightInd w:val="0"/>
        <w:ind w:firstLine="709"/>
        <w:jc w:val="both"/>
        <w:rPr>
          <w:sz w:val="28"/>
          <w:szCs w:val="28"/>
        </w:rPr>
      </w:pPr>
      <w:r w:rsidRPr="00C512FE">
        <w:rPr>
          <w:sz w:val="28"/>
          <w:szCs w:val="28"/>
        </w:rPr>
        <w:t>ГОСТ 7.60-2003 СИБИД. Издания. Основные виды. Термины и определения</w:t>
      </w:r>
    </w:p>
    <w:p w:rsidR="00B6266F" w:rsidRPr="00C512FE" w:rsidRDefault="00B6266F" w:rsidP="00B6266F">
      <w:pPr>
        <w:pStyle w:val="13"/>
        <w:tabs>
          <w:tab w:val="left" w:pos="709"/>
          <w:tab w:val="left" w:pos="1134"/>
          <w:tab w:val="left" w:pos="1276"/>
        </w:tabs>
        <w:ind w:firstLine="709"/>
        <w:rPr>
          <w:sz w:val="28"/>
          <w:szCs w:val="28"/>
        </w:rPr>
      </w:pPr>
      <w:r w:rsidRPr="00C512FE">
        <w:rPr>
          <w:sz w:val="28"/>
          <w:szCs w:val="28"/>
        </w:rPr>
        <w:t>ГОСТ</w:t>
      </w:r>
      <w:r>
        <w:rPr>
          <w:sz w:val="28"/>
          <w:szCs w:val="28"/>
        </w:rPr>
        <w:t xml:space="preserve"> </w:t>
      </w:r>
      <w:r w:rsidRPr="00C512FE">
        <w:rPr>
          <w:sz w:val="28"/>
          <w:szCs w:val="28"/>
        </w:rPr>
        <w:t>7.82</w:t>
      </w:r>
      <w:r>
        <w:rPr>
          <w:sz w:val="28"/>
          <w:szCs w:val="28"/>
        </w:rPr>
        <w:t xml:space="preserve"> </w:t>
      </w:r>
      <w:r w:rsidRPr="00C512FE">
        <w:rPr>
          <w:sz w:val="28"/>
          <w:szCs w:val="28"/>
        </w:rPr>
        <w:t>–</w:t>
      </w:r>
      <w:r>
        <w:rPr>
          <w:sz w:val="28"/>
          <w:szCs w:val="28"/>
        </w:rPr>
        <w:t xml:space="preserve"> </w:t>
      </w:r>
      <w:r w:rsidRPr="00C512FE">
        <w:rPr>
          <w:sz w:val="28"/>
          <w:szCs w:val="28"/>
        </w:rPr>
        <w:t>2001</w:t>
      </w:r>
      <w:r>
        <w:rPr>
          <w:sz w:val="28"/>
          <w:szCs w:val="28"/>
        </w:rPr>
        <w:t xml:space="preserve"> </w:t>
      </w:r>
      <w:r w:rsidRPr="00C512FE">
        <w:rPr>
          <w:sz w:val="28"/>
          <w:szCs w:val="28"/>
        </w:rPr>
        <w:t>СИБИД.</w:t>
      </w:r>
      <w:r>
        <w:rPr>
          <w:sz w:val="28"/>
          <w:szCs w:val="28"/>
        </w:rPr>
        <w:t xml:space="preserve"> </w:t>
      </w:r>
      <w:r w:rsidRPr="00C512FE">
        <w:rPr>
          <w:sz w:val="28"/>
          <w:szCs w:val="28"/>
        </w:rPr>
        <w:t>Библиографическая</w:t>
      </w:r>
      <w:r>
        <w:rPr>
          <w:sz w:val="28"/>
          <w:szCs w:val="28"/>
        </w:rPr>
        <w:t xml:space="preserve"> </w:t>
      </w:r>
      <w:r w:rsidRPr="00C512FE">
        <w:rPr>
          <w:sz w:val="28"/>
          <w:szCs w:val="28"/>
        </w:rPr>
        <w:t>запись. Библиографическое описание электронных ресурсов. Общие требования и правила составления</w:t>
      </w: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Cs/>
          <w:sz w:val="28"/>
          <w:szCs w:val="28"/>
          <w:lang w:eastAsia="en-US"/>
        </w:rPr>
      </w:pP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Р-50-77-88 Рекомендации. ЕСКД. Правила выполнения диаграмм</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ОК 015-94 Общероссийский классификатор единиц измерения</w:t>
      </w: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
          <w:bCs/>
          <w:sz w:val="28"/>
          <w:szCs w:val="28"/>
          <w:lang w:eastAsia="en-US"/>
        </w:rPr>
      </w:pP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
          <w:bCs/>
          <w:sz w:val="28"/>
          <w:szCs w:val="28"/>
          <w:lang w:eastAsia="en-US"/>
        </w:rPr>
      </w:pP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
          <w:bCs/>
          <w:sz w:val="28"/>
          <w:szCs w:val="28"/>
          <w:lang w:eastAsia="en-US"/>
        </w:rPr>
      </w:pPr>
    </w:p>
    <w:p w:rsidR="00B6266F" w:rsidRPr="00C512FE" w:rsidRDefault="00B6266F" w:rsidP="00B6266F">
      <w:pPr>
        <w:tabs>
          <w:tab w:val="left" w:pos="709"/>
          <w:tab w:val="left" w:pos="1134"/>
          <w:tab w:val="left" w:pos="1276"/>
        </w:tabs>
        <w:autoSpaceDE w:val="0"/>
        <w:autoSpaceDN w:val="0"/>
        <w:adjustRightInd w:val="0"/>
        <w:ind w:firstLine="709"/>
        <w:jc w:val="both"/>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p>
    <w:p w:rsidR="00B6266F" w:rsidRPr="00633162" w:rsidRDefault="00B6266F" w:rsidP="00B6266F">
      <w:pPr>
        <w:tabs>
          <w:tab w:val="left" w:pos="709"/>
          <w:tab w:val="left" w:pos="1134"/>
          <w:tab w:val="left" w:pos="1276"/>
        </w:tabs>
        <w:autoSpaceDE w:val="0"/>
        <w:autoSpaceDN w:val="0"/>
        <w:adjustRightInd w:val="0"/>
        <w:jc w:val="center"/>
        <w:rPr>
          <w:rFonts w:eastAsia="Calibri"/>
          <w:b/>
          <w:bCs/>
          <w:sz w:val="28"/>
          <w:szCs w:val="28"/>
          <w:lang w:eastAsia="en-US"/>
        </w:rPr>
      </w:pPr>
      <w:r w:rsidRPr="00633162">
        <w:rPr>
          <w:rFonts w:eastAsia="Calibri"/>
          <w:b/>
          <w:bCs/>
          <w:sz w:val="28"/>
          <w:szCs w:val="28"/>
          <w:lang w:eastAsia="en-US"/>
        </w:rPr>
        <w:t>Введение</w:t>
      </w:r>
    </w:p>
    <w:p w:rsidR="00B6266F" w:rsidRPr="00C512FE" w:rsidRDefault="00B6266F" w:rsidP="00B6266F">
      <w:pPr>
        <w:tabs>
          <w:tab w:val="left" w:pos="709"/>
          <w:tab w:val="left" w:pos="1134"/>
          <w:tab w:val="left" w:pos="1276"/>
        </w:tabs>
        <w:autoSpaceDE w:val="0"/>
        <w:autoSpaceDN w:val="0"/>
        <w:adjustRightInd w:val="0"/>
        <w:ind w:firstLine="709"/>
        <w:jc w:val="center"/>
        <w:rPr>
          <w:rFonts w:eastAsia="Calibri"/>
          <w:b/>
          <w:bCs/>
          <w:sz w:val="28"/>
          <w:szCs w:val="28"/>
          <w:lang w:eastAsia="en-US"/>
        </w:rPr>
      </w:pPr>
    </w:p>
    <w:p w:rsidR="00B6266F" w:rsidRPr="00C512FE" w:rsidRDefault="00B6266F" w:rsidP="00B6266F">
      <w:pPr>
        <w:pStyle w:val="14"/>
        <w:ind w:firstLine="720"/>
        <w:jc w:val="both"/>
        <w:rPr>
          <w:sz w:val="28"/>
        </w:rPr>
      </w:pPr>
      <w:r w:rsidRPr="00C512FE">
        <w:rPr>
          <w:sz w:val="28"/>
        </w:rPr>
        <w:t xml:space="preserve">Курсовая работа по данной дисциплине предполагает отображение результатов применения на практике полученных в процессе обучения знаний. </w:t>
      </w:r>
    </w:p>
    <w:p w:rsidR="00B6266F" w:rsidRPr="00C512FE" w:rsidRDefault="00B6266F" w:rsidP="00B6266F">
      <w:pPr>
        <w:pStyle w:val="14"/>
        <w:ind w:firstLine="720"/>
        <w:jc w:val="both"/>
        <w:rPr>
          <w:sz w:val="28"/>
        </w:rPr>
      </w:pPr>
      <w:r w:rsidRPr="00C512FE">
        <w:rPr>
          <w:sz w:val="28"/>
        </w:rPr>
        <w:t xml:space="preserve">Процесс курсового проектирования, ориентированный на данную дисциплину и на </w:t>
      </w:r>
      <w:proofErr w:type="spellStart"/>
      <w:r w:rsidRPr="00C512FE">
        <w:rPr>
          <w:sz w:val="28"/>
        </w:rPr>
        <w:t>общепрофессиональные</w:t>
      </w:r>
      <w:proofErr w:type="spellEnd"/>
      <w:r w:rsidRPr="00C512FE">
        <w:rPr>
          <w:sz w:val="28"/>
        </w:rPr>
        <w:t xml:space="preserve"> дисциплины, предназначен для планомерного, последовательного и эффективного формирования у студентов качеств, в наибольшей степени свойственных их будущей профессии.</w:t>
      </w:r>
    </w:p>
    <w:p w:rsidR="00B6266F" w:rsidRPr="00C512FE" w:rsidRDefault="00B6266F" w:rsidP="00B6266F">
      <w:pPr>
        <w:pStyle w:val="14"/>
        <w:ind w:firstLine="720"/>
        <w:jc w:val="both"/>
        <w:rPr>
          <w:sz w:val="28"/>
        </w:rPr>
      </w:pPr>
      <w:r w:rsidRPr="00C512FE">
        <w:rPr>
          <w:sz w:val="28"/>
        </w:rPr>
        <w:t>От того, насколько продуманны темы курсовых работ, обеспечена их преемственность и связь с задачами конкретных предприятий, организован</w:t>
      </w:r>
      <w:r>
        <w:rPr>
          <w:sz w:val="28"/>
        </w:rPr>
        <w:t>ы</w:t>
      </w:r>
      <w:r w:rsidRPr="00C512FE">
        <w:rPr>
          <w:sz w:val="28"/>
        </w:rPr>
        <w:t xml:space="preserve"> консультирование и контроль, а также оформлена защита, </w:t>
      </w:r>
      <w:r>
        <w:rPr>
          <w:sz w:val="28"/>
        </w:rPr>
        <w:t>зависит</w:t>
      </w:r>
      <w:r w:rsidRPr="00C512FE">
        <w:rPr>
          <w:sz w:val="28"/>
        </w:rPr>
        <w:t xml:space="preserve"> результативн</w:t>
      </w:r>
      <w:r>
        <w:rPr>
          <w:sz w:val="28"/>
        </w:rPr>
        <w:t>ость</w:t>
      </w:r>
      <w:r w:rsidRPr="00C512FE">
        <w:rPr>
          <w:sz w:val="28"/>
        </w:rPr>
        <w:t xml:space="preserve"> обучени</w:t>
      </w:r>
      <w:r>
        <w:rPr>
          <w:sz w:val="28"/>
        </w:rPr>
        <w:t>я</w:t>
      </w:r>
      <w:r w:rsidRPr="00C512FE">
        <w:rPr>
          <w:sz w:val="28"/>
        </w:rPr>
        <w:t xml:space="preserve"> студентов, а значит и качеств</w:t>
      </w:r>
      <w:r>
        <w:rPr>
          <w:sz w:val="28"/>
        </w:rPr>
        <w:t>о</w:t>
      </w:r>
      <w:r w:rsidRPr="00C512FE">
        <w:rPr>
          <w:sz w:val="28"/>
        </w:rPr>
        <w:t xml:space="preserve"> подготовк</w:t>
      </w:r>
      <w:r>
        <w:rPr>
          <w:sz w:val="28"/>
        </w:rPr>
        <w:t>и</w:t>
      </w:r>
      <w:r w:rsidRPr="00C512FE">
        <w:rPr>
          <w:sz w:val="28"/>
        </w:rPr>
        <w:t xml:space="preserve"> специалистов.</w:t>
      </w:r>
    </w:p>
    <w:p w:rsidR="00B6266F" w:rsidRPr="00C512FE" w:rsidRDefault="00B6266F" w:rsidP="00B6266F">
      <w:pPr>
        <w:pStyle w:val="14"/>
        <w:ind w:firstLine="720"/>
        <w:jc w:val="both"/>
        <w:rPr>
          <w:sz w:val="28"/>
        </w:rPr>
      </w:pPr>
      <w:r w:rsidRPr="00C512FE">
        <w:rPr>
          <w:sz w:val="28"/>
        </w:rPr>
        <w:t>Методические указания предоставляют возможность студенту составить образ курсовой работы в целом, каждого раздела в отдельности, усвоить правила оформления текста и графики пояснительной части, а также элементов демонстрационной части курсовой работы.</w:t>
      </w:r>
    </w:p>
    <w:p w:rsidR="00B6266F" w:rsidRPr="00C512FE" w:rsidRDefault="00B6266F" w:rsidP="00B6266F">
      <w:pPr>
        <w:pStyle w:val="14"/>
        <w:ind w:firstLine="720"/>
        <w:jc w:val="both"/>
        <w:rPr>
          <w:sz w:val="28"/>
        </w:rPr>
      </w:pPr>
      <w:r w:rsidRPr="00C512FE">
        <w:rPr>
          <w:sz w:val="28"/>
        </w:rPr>
        <w:t xml:space="preserve">Методические указания состоят из шести разделов. Первый, второй и третий разделы помогут студенту выбрать тему курсовой работы и уяснить то, что необходимо в ней отразить. Четвертый раздел содержит методические рекомендации для завершающей стадии курсового проектирования – защиты курсовой работы, пятый дает представление о требованиях </w:t>
      </w:r>
      <w:r>
        <w:rPr>
          <w:sz w:val="28"/>
        </w:rPr>
        <w:t xml:space="preserve">стандартов, </w:t>
      </w:r>
      <w:proofErr w:type="spellStart"/>
      <w:r w:rsidRPr="00C512FE">
        <w:rPr>
          <w:sz w:val="28"/>
        </w:rPr>
        <w:t>ГОСТов</w:t>
      </w:r>
      <w:proofErr w:type="spellEnd"/>
      <w:r w:rsidRPr="00C512FE">
        <w:rPr>
          <w:sz w:val="28"/>
        </w:rPr>
        <w:t>, шестой представляет собой перечень литературных источников, отражающий тематику теории и практики связей с общественностью.</w:t>
      </w:r>
    </w:p>
    <w:p w:rsidR="00B6266F" w:rsidRDefault="00B6266F" w:rsidP="00B6266F">
      <w:pPr>
        <w:pStyle w:val="14"/>
        <w:ind w:firstLine="720"/>
        <w:jc w:val="both"/>
        <w:rPr>
          <w:sz w:val="28"/>
        </w:rPr>
      </w:pPr>
      <w:r w:rsidRPr="00C512FE">
        <w:rPr>
          <w:sz w:val="28"/>
        </w:rPr>
        <w:t xml:space="preserve">Настоящие методические указания будут способствовать как улучшению качества курсового проектирования, так и повышению профессионального уровня подготовки специалистов в области  </w:t>
      </w:r>
      <w:r>
        <w:rPr>
          <w:sz w:val="28"/>
        </w:rPr>
        <w:t>связей с общественностью.</w:t>
      </w:r>
    </w:p>
    <w:p w:rsidR="00B6266F" w:rsidRDefault="00B6266F" w:rsidP="00B6266F">
      <w:pPr>
        <w:jc w:val="both"/>
      </w:pPr>
      <w:r>
        <w:rPr>
          <w:sz w:val="28"/>
        </w:rPr>
        <w:t xml:space="preserve">Курсовая работа выполняется в соответствии с ГОСТ Р.1.5,  </w:t>
      </w:r>
      <w:r w:rsidRPr="00C512FE">
        <w:rPr>
          <w:sz w:val="28"/>
          <w:szCs w:val="28"/>
        </w:rPr>
        <w:t>7.0.1</w:t>
      </w:r>
      <w:r>
        <w:rPr>
          <w:sz w:val="28"/>
          <w:szCs w:val="28"/>
        </w:rPr>
        <w:t xml:space="preserve">,  </w:t>
      </w:r>
      <w:proofErr w:type="gramStart"/>
      <w:r>
        <w:rPr>
          <w:sz w:val="28"/>
        </w:rPr>
        <w:t>Р</w:t>
      </w:r>
      <w:proofErr w:type="gramEnd"/>
      <w:r>
        <w:rPr>
          <w:sz w:val="28"/>
        </w:rPr>
        <w:t xml:space="preserve"> 7.05, </w:t>
      </w:r>
      <w:r w:rsidRPr="00C512FE">
        <w:rPr>
          <w:rFonts w:eastAsia="Calibri"/>
          <w:bCs/>
          <w:sz w:val="28"/>
          <w:szCs w:val="28"/>
          <w:lang w:eastAsia="en-US"/>
        </w:rPr>
        <w:t>2.301</w:t>
      </w:r>
      <w:r>
        <w:rPr>
          <w:rFonts w:eastAsia="Calibri"/>
          <w:bCs/>
          <w:sz w:val="28"/>
          <w:szCs w:val="28"/>
          <w:lang w:eastAsia="en-US"/>
        </w:rPr>
        <w:t>,</w:t>
      </w:r>
      <w:r>
        <w:rPr>
          <w:rFonts w:eastAsia="Calibri"/>
          <w:bCs/>
          <w:sz w:val="28"/>
          <w:szCs w:val="28"/>
        </w:rPr>
        <w:t xml:space="preserve">   </w:t>
      </w:r>
      <w:r w:rsidRPr="00C512FE">
        <w:rPr>
          <w:sz w:val="28"/>
          <w:szCs w:val="28"/>
        </w:rPr>
        <w:t>7.9</w:t>
      </w:r>
      <w:r>
        <w:rPr>
          <w:sz w:val="28"/>
          <w:szCs w:val="28"/>
        </w:rPr>
        <w:t xml:space="preserve">,    </w:t>
      </w:r>
      <w:r w:rsidRPr="00C512FE">
        <w:rPr>
          <w:sz w:val="28"/>
          <w:szCs w:val="28"/>
        </w:rPr>
        <w:t>7.12</w:t>
      </w:r>
      <w:r>
        <w:rPr>
          <w:sz w:val="28"/>
          <w:szCs w:val="28"/>
        </w:rPr>
        <w:t xml:space="preserve">,   </w:t>
      </w:r>
      <w:r w:rsidRPr="00C512FE">
        <w:rPr>
          <w:sz w:val="28"/>
          <w:szCs w:val="28"/>
        </w:rPr>
        <w:t>7.60</w:t>
      </w:r>
      <w:r>
        <w:rPr>
          <w:sz w:val="28"/>
          <w:szCs w:val="28"/>
        </w:rPr>
        <w:t xml:space="preserve">,   </w:t>
      </w:r>
      <w:r w:rsidRPr="00C512FE">
        <w:rPr>
          <w:sz w:val="28"/>
          <w:szCs w:val="28"/>
        </w:rPr>
        <w:t>7.82</w:t>
      </w:r>
      <w:r>
        <w:rPr>
          <w:sz w:val="28"/>
          <w:szCs w:val="28"/>
        </w:rPr>
        <w:t>.</w:t>
      </w:r>
    </w:p>
    <w:p w:rsidR="00B6266F" w:rsidRPr="00C512FE" w:rsidRDefault="00B6266F" w:rsidP="00B6266F">
      <w:pPr>
        <w:pStyle w:val="14"/>
        <w:ind w:firstLine="720"/>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p>
    <w:p w:rsidR="00B6266F" w:rsidRPr="006222F5" w:rsidRDefault="00B6266F" w:rsidP="00B6266F">
      <w:pPr>
        <w:pStyle w:val="13"/>
        <w:numPr>
          <w:ilvl w:val="0"/>
          <w:numId w:val="30"/>
        </w:numPr>
        <w:tabs>
          <w:tab w:val="left" w:pos="709"/>
          <w:tab w:val="left" w:pos="851"/>
        </w:tabs>
        <w:ind w:left="851" w:hanging="142"/>
        <w:jc w:val="both"/>
        <w:rPr>
          <w:snapToGrid/>
          <w:sz w:val="28"/>
          <w:szCs w:val="28"/>
        </w:rPr>
      </w:pPr>
      <w:r w:rsidRPr="006222F5">
        <w:rPr>
          <w:b/>
          <w:sz w:val="28"/>
          <w:szCs w:val="28"/>
        </w:rPr>
        <w:t>Общие положения</w:t>
      </w:r>
    </w:p>
    <w:p w:rsidR="00B6266F" w:rsidRPr="006222F5" w:rsidRDefault="00B6266F" w:rsidP="00B6266F">
      <w:pPr>
        <w:pStyle w:val="13"/>
        <w:tabs>
          <w:tab w:val="left" w:pos="709"/>
          <w:tab w:val="left" w:pos="851"/>
        </w:tabs>
        <w:ind w:left="1560"/>
        <w:jc w:val="both"/>
        <w:rPr>
          <w:snapToGrid/>
          <w:sz w:val="28"/>
          <w:szCs w:val="28"/>
        </w:rPr>
      </w:pPr>
      <w:r w:rsidRPr="006222F5">
        <w:rPr>
          <w:snapToGrid/>
          <w:sz w:val="28"/>
          <w:szCs w:val="28"/>
        </w:rPr>
        <w:t xml:space="preserve">   </w:t>
      </w:r>
    </w:p>
    <w:p w:rsidR="00B6266F" w:rsidRPr="00C512FE" w:rsidRDefault="00B6266F" w:rsidP="00B6266F">
      <w:pPr>
        <w:pStyle w:val="13"/>
        <w:tabs>
          <w:tab w:val="left" w:pos="709"/>
          <w:tab w:val="left" w:pos="1080"/>
          <w:tab w:val="left" w:pos="1134"/>
        </w:tabs>
        <w:ind w:firstLine="709"/>
        <w:jc w:val="both"/>
        <w:rPr>
          <w:sz w:val="28"/>
          <w:szCs w:val="28"/>
        </w:rPr>
      </w:pPr>
      <w:r w:rsidRPr="00C512FE">
        <w:rPr>
          <w:sz w:val="28"/>
          <w:szCs w:val="28"/>
        </w:rPr>
        <w:t xml:space="preserve"> 1.1Учебным планом социально-гуманитарного факультета</w:t>
      </w:r>
      <w:r>
        <w:rPr>
          <w:sz w:val="28"/>
          <w:szCs w:val="28"/>
        </w:rPr>
        <w:t xml:space="preserve"> </w:t>
      </w:r>
      <w:r w:rsidRPr="00C512FE">
        <w:rPr>
          <w:sz w:val="28"/>
          <w:szCs w:val="28"/>
        </w:rPr>
        <w:t>университета по специальности 030602 на третьем курсе (очной и заочной форм обучения) предусмотрено курсовое проектирование, результатом которого является написание и защита студентом курсовой работы.</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 xml:space="preserve">1.2 Содержание курсовой работы и результаты ее защиты должны свидетельствовать о том, что студент в основном усвоил пройденный за время обучения материал по </w:t>
      </w:r>
      <w:proofErr w:type="spellStart"/>
      <w:r w:rsidRPr="00C512FE">
        <w:rPr>
          <w:sz w:val="28"/>
          <w:szCs w:val="28"/>
        </w:rPr>
        <w:t>общепрофессиональным</w:t>
      </w:r>
      <w:proofErr w:type="spellEnd"/>
      <w:r w:rsidRPr="00C512FE">
        <w:rPr>
          <w:sz w:val="28"/>
          <w:szCs w:val="28"/>
        </w:rPr>
        <w:t xml:space="preserve"> и иным дисциплинам и овладел практическими навыками в конкретной сфере, являющейся объектом его будущей профессиональной деятельности.</w:t>
      </w:r>
    </w:p>
    <w:p w:rsidR="00B6266F" w:rsidRPr="00C512FE" w:rsidRDefault="00B6266F" w:rsidP="00B6266F">
      <w:pPr>
        <w:pStyle w:val="13"/>
        <w:tabs>
          <w:tab w:val="left" w:pos="540"/>
          <w:tab w:val="left" w:pos="709"/>
          <w:tab w:val="left" w:pos="1134"/>
          <w:tab w:val="left" w:pos="1276"/>
        </w:tabs>
        <w:ind w:firstLine="709"/>
        <w:jc w:val="both"/>
        <w:rPr>
          <w:sz w:val="28"/>
          <w:szCs w:val="28"/>
        </w:rPr>
      </w:pPr>
      <w:r w:rsidRPr="00C512FE">
        <w:rPr>
          <w:sz w:val="28"/>
          <w:szCs w:val="28"/>
        </w:rPr>
        <w:t>1.3 Курсовая работа разрабатывается студентом самостоятельно.</w:t>
      </w:r>
    </w:p>
    <w:p w:rsidR="00B6266F" w:rsidRPr="00C512FE" w:rsidRDefault="00B6266F" w:rsidP="00B6266F">
      <w:pPr>
        <w:pStyle w:val="13"/>
        <w:tabs>
          <w:tab w:val="left" w:pos="540"/>
          <w:tab w:val="left" w:pos="709"/>
          <w:tab w:val="left" w:pos="1134"/>
        </w:tabs>
        <w:ind w:firstLine="709"/>
        <w:jc w:val="both"/>
        <w:rPr>
          <w:sz w:val="28"/>
          <w:szCs w:val="28"/>
        </w:rPr>
      </w:pPr>
      <w:r w:rsidRPr="00C512FE">
        <w:rPr>
          <w:sz w:val="28"/>
          <w:szCs w:val="28"/>
        </w:rPr>
        <w:t xml:space="preserve">1.4Научное руководство за выполнением курсовой работы осуществляется </w:t>
      </w:r>
      <w:r>
        <w:rPr>
          <w:sz w:val="28"/>
          <w:szCs w:val="28"/>
        </w:rPr>
        <w:t>руководителем, которого назначает заведующий кафедрой.</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1.5 Курсовая работа выполняется в соответствии с заданием, которое разрабатывается и выдается руководителем работы каждому студенту.</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1.6 Основной аналитический материал для выполнения курсовой работы студент должен сформировать в процессе предшествующей курсовому проектированию производственной практики после второго курса и в ходе преподавания данной дисциплины на первом и втором курсах.</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1.7</w:t>
      </w:r>
      <w:proofErr w:type="gramStart"/>
      <w:r w:rsidRPr="00C512FE">
        <w:rPr>
          <w:sz w:val="28"/>
          <w:szCs w:val="28"/>
        </w:rPr>
        <w:t>П</w:t>
      </w:r>
      <w:proofErr w:type="gramEnd"/>
      <w:r w:rsidRPr="00C512FE">
        <w:rPr>
          <w:sz w:val="28"/>
          <w:szCs w:val="28"/>
        </w:rPr>
        <w:t>еред началом курсового проектирования студент должен ознакомиться со всеми организационными вопросами, связанными с подготовкой и выполнением курсовой работы, порядком прохождения производственной практики, а также рационально распределить все время, отведенное для написания работы.</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1.8Графики написания, сдачи и защиты курсовых работ составляются и утверждаются кафедрой.</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1.9 Курсовая работа базируется на изучении законов, постановлений правительства, нормативных и методических материалов, литературных источников, а также на практическом материале, материале периодической печати, экспериментальных и статистических данных.</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1.10 Студенты заочного отделения выполняют работу на материалах предприятий, где они работают или проходят практику.</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 xml:space="preserve">1.11 Содержание работы следует иллюстрировать схемами, таблицами, диаграммами, графиками, фотографиями, рисунками и </w:t>
      </w:r>
      <w:r>
        <w:rPr>
          <w:sz w:val="28"/>
          <w:szCs w:val="28"/>
        </w:rPr>
        <w:t>другим подобным подтверждающим материалом</w:t>
      </w:r>
      <w:r w:rsidRPr="00C512FE">
        <w:rPr>
          <w:sz w:val="28"/>
          <w:szCs w:val="28"/>
        </w:rPr>
        <w:t>; графическому материалу по тексту необходимо давать пояснения.</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1.12 Выполненная студентом курсовая работа проверяется в срок до 10 дней преподавателем</w:t>
      </w:r>
      <w:r>
        <w:rPr>
          <w:sz w:val="28"/>
          <w:szCs w:val="28"/>
        </w:rPr>
        <w:t xml:space="preserve"> - </w:t>
      </w:r>
      <w:r w:rsidRPr="00C512FE">
        <w:rPr>
          <w:sz w:val="28"/>
          <w:szCs w:val="28"/>
        </w:rPr>
        <w:t>руководителем работы, который дает письменное заключение по работе – отзыв.</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1.13Студенту рекомендуется представить курсовую работу научному руководителю для предварительного рецензирования. В этом случае студент получает возможность доработать курсовую работу с учётом отмеченных в рецензии недостатков и упущений. Представление курсовой работы для предварительного рецензирования обязательным не является. Студент, желающий получить предварительную рецензию, должен сдать курсовую работу не на кафедру, а лично научному руководителю.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1.1</w:t>
      </w:r>
      <w:r>
        <w:rPr>
          <w:sz w:val="28"/>
          <w:szCs w:val="28"/>
        </w:rPr>
        <w:t>4</w:t>
      </w:r>
      <w:proofErr w:type="gramStart"/>
      <w:r w:rsidRPr="00C512FE">
        <w:rPr>
          <w:sz w:val="28"/>
          <w:szCs w:val="28"/>
        </w:rPr>
        <w:t>П</w:t>
      </w:r>
      <w:proofErr w:type="gramEnd"/>
      <w:r w:rsidRPr="00C512FE">
        <w:rPr>
          <w:sz w:val="28"/>
          <w:szCs w:val="28"/>
        </w:rPr>
        <w:t xml:space="preserve">ри оценке работы учитывается содержание работы, ее актуальность, полнота и качество историографического раздела, степень самостоятельности, оригинальность выводов и предложений, качество используемого материала, а также уровень грамотности (общий и специальный). Одновременно рецензент отмечает ее положительные стороны и недостатки, а в случае надобности указывает, что надлежит доработать. Рецензия заканчивается выводом, может ли работа быть допущена к защите и какой оценки она заслуживает.  </w:t>
      </w:r>
      <w:r w:rsidRPr="00C512FE">
        <w:rPr>
          <w:sz w:val="28"/>
          <w:szCs w:val="28"/>
        </w:rPr>
        <w:tab/>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1.1</w:t>
      </w:r>
      <w:r>
        <w:rPr>
          <w:sz w:val="28"/>
          <w:szCs w:val="28"/>
        </w:rPr>
        <w:t>5</w:t>
      </w:r>
      <w:r w:rsidRPr="00C512FE">
        <w:rPr>
          <w:sz w:val="28"/>
          <w:szCs w:val="28"/>
        </w:rPr>
        <w:t>Положения настоящих методических указаний рекомендуется применять в комплексе с требованиями «Сквозной программы практического обучения специальности 030602».</w:t>
      </w:r>
    </w:p>
    <w:p w:rsidR="00B6266F" w:rsidRPr="00C512FE" w:rsidRDefault="00B6266F" w:rsidP="00B6266F">
      <w:pPr>
        <w:pStyle w:val="13"/>
        <w:tabs>
          <w:tab w:val="num" w:pos="0"/>
          <w:tab w:val="left" w:pos="709"/>
          <w:tab w:val="left" w:pos="1134"/>
          <w:tab w:val="left" w:pos="1276"/>
        </w:tabs>
        <w:ind w:firstLine="709"/>
        <w:jc w:val="both"/>
        <w:rPr>
          <w:sz w:val="28"/>
          <w:szCs w:val="28"/>
        </w:rPr>
      </w:pPr>
    </w:p>
    <w:p w:rsidR="00B6266F" w:rsidRPr="00F114DE" w:rsidRDefault="00B6266F" w:rsidP="00B6266F">
      <w:pPr>
        <w:pStyle w:val="10"/>
        <w:keepLines w:val="0"/>
        <w:numPr>
          <w:ilvl w:val="0"/>
          <w:numId w:val="30"/>
        </w:numPr>
        <w:tabs>
          <w:tab w:val="left" w:pos="709"/>
          <w:tab w:val="left" w:pos="993"/>
          <w:tab w:val="left" w:pos="1276"/>
        </w:tabs>
        <w:spacing w:before="0" w:line="216" w:lineRule="auto"/>
        <w:ind w:left="1066" w:hanging="357"/>
        <w:rPr>
          <w:rFonts w:ascii="Times New Roman" w:hAnsi="Times New Roman"/>
          <w:color w:val="auto"/>
        </w:rPr>
      </w:pPr>
      <w:r w:rsidRPr="00F114DE">
        <w:rPr>
          <w:rFonts w:ascii="Times New Roman" w:hAnsi="Times New Roman"/>
          <w:color w:val="auto"/>
        </w:rPr>
        <w:t>Тематика курсовых работ</w:t>
      </w: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2.1 Студенту на выбор предоставляется примерная тематика курсовых работ.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2.2 Тема курсовой работы выбирается при участии преподавателя, научного руководителя работы. Она не должна совпадать с темами, закрепленными за другими студентами.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2.3 Тема курсовой работы разрабатывается студентом совместно с руководителем работы.</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2.4 Основанием для выбора темы курсовой работы могут служить курсовые работы, выполненные студентом ранее, знания  и навыки, полученные студентом при изучении специальной литературы и прохождении им производственной практики.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2.5 Курсовая работа выполняется по одному из следующих направлений:</w:t>
      </w:r>
    </w:p>
    <w:p w:rsidR="00B6266F" w:rsidRPr="00C512FE" w:rsidRDefault="00B6266F" w:rsidP="00B6266F">
      <w:pPr>
        <w:pStyle w:val="13"/>
        <w:tabs>
          <w:tab w:val="left" w:pos="709"/>
          <w:tab w:val="left" w:pos="1134"/>
          <w:tab w:val="left" w:pos="1276"/>
        </w:tabs>
        <w:ind w:firstLine="709"/>
        <w:jc w:val="both"/>
        <w:rPr>
          <w:snapToGrid/>
          <w:sz w:val="28"/>
          <w:szCs w:val="28"/>
        </w:rPr>
      </w:pPr>
      <w:r>
        <w:rPr>
          <w:snapToGrid/>
          <w:sz w:val="28"/>
          <w:szCs w:val="28"/>
        </w:rPr>
        <w:t>-</w:t>
      </w:r>
      <w:r w:rsidRPr="00C512FE">
        <w:rPr>
          <w:snapToGrid/>
          <w:sz w:val="28"/>
          <w:szCs w:val="28"/>
        </w:rPr>
        <w:t xml:space="preserve"> разработка;</w:t>
      </w:r>
    </w:p>
    <w:p w:rsidR="00B6266F" w:rsidRPr="00C512FE" w:rsidRDefault="00B6266F" w:rsidP="00B6266F">
      <w:pPr>
        <w:pStyle w:val="13"/>
        <w:tabs>
          <w:tab w:val="left" w:pos="709"/>
          <w:tab w:val="left" w:pos="1134"/>
          <w:tab w:val="left" w:pos="1276"/>
        </w:tabs>
        <w:ind w:firstLine="709"/>
        <w:jc w:val="both"/>
        <w:rPr>
          <w:snapToGrid/>
          <w:sz w:val="28"/>
          <w:szCs w:val="28"/>
        </w:rPr>
      </w:pPr>
      <w:r>
        <w:rPr>
          <w:snapToGrid/>
          <w:sz w:val="28"/>
          <w:szCs w:val="28"/>
        </w:rPr>
        <w:t>-</w:t>
      </w:r>
      <w:r w:rsidRPr="00C512FE">
        <w:rPr>
          <w:snapToGrid/>
          <w:sz w:val="28"/>
          <w:szCs w:val="28"/>
        </w:rPr>
        <w:t xml:space="preserve"> история изучения проблемы;</w:t>
      </w:r>
    </w:p>
    <w:p w:rsidR="00B6266F" w:rsidRPr="00C512FE" w:rsidRDefault="00B6266F" w:rsidP="00B6266F">
      <w:pPr>
        <w:pStyle w:val="13"/>
        <w:tabs>
          <w:tab w:val="left" w:pos="709"/>
          <w:tab w:val="left" w:pos="1134"/>
          <w:tab w:val="left" w:pos="1276"/>
        </w:tabs>
        <w:ind w:firstLine="709"/>
        <w:jc w:val="both"/>
        <w:rPr>
          <w:snapToGrid/>
          <w:sz w:val="28"/>
          <w:szCs w:val="28"/>
        </w:rPr>
      </w:pPr>
      <w:r>
        <w:rPr>
          <w:snapToGrid/>
          <w:sz w:val="28"/>
          <w:szCs w:val="28"/>
        </w:rPr>
        <w:t>-</w:t>
      </w:r>
      <w:r w:rsidRPr="00C512FE">
        <w:rPr>
          <w:snapToGrid/>
          <w:sz w:val="28"/>
          <w:szCs w:val="28"/>
        </w:rPr>
        <w:t xml:space="preserve"> совершенствование; </w:t>
      </w:r>
    </w:p>
    <w:p w:rsidR="00B6266F" w:rsidRPr="00C512FE" w:rsidRDefault="00B6266F" w:rsidP="00B6266F">
      <w:pPr>
        <w:pStyle w:val="13"/>
        <w:tabs>
          <w:tab w:val="left" w:pos="709"/>
          <w:tab w:val="left" w:pos="1134"/>
          <w:tab w:val="left" w:pos="1276"/>
        </w:tabs>
        <w:ind w:firstLine="709"/>
        <w:jc w:val="both"/>
        <w:rPr>
          <w:snapToGrid/>
          <w:sz w:val="28"/>
          <w:szCs w:val="28"/>
        </w:rPr>
      </w:pPr>
      <w:r>
        <w:rPr>
          <w:snapToGrid/>
          <w:sz w:val="28"/>
          <w:szCs w:val="28"/>
        </w:rPr>
        <w:t>-</w:t>
      </w:r>
      <w:r w:rsidRPr="00C512FE">
        <w:rPr>
          <w:snapToGrid/>
          <w:sz w:val="28"/>
          <w:szCs w:val="28"/>
        </w:rPr>
        <w:t xml:space="preserve"> исследование.</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 2.6 Разработка может предполагать работу, связанную с вопросами теории средств массовой информации.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2.7 История изучения проблемы включает работу  по изучению способов, форм и методов  исследования проблем, связанных с развитием массовой информации.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2.8 Совершенствование предполагает формирование предложений, связанных с улучшением деятельности органов средств массовой информации.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2.9</w:t>
      </w:r>
      <w:r>
        <w:rPr>
          <w:sz w:val="28"/>
          <w:szCs w:val="28"/>
        </w:rPr>
        <w:t xml:space="preserve"> </w:t>
      </w:r>
      <w:r w:rsidRPr="00C512FE">
        <w:rPr>
          <w:sz w:val="28"/>
          <w:szCs w:val="28"/>
        </w:rPr>
        <w:t xml:space="preserve">Исследование предполагает проведение работ, связанных с получением, систематизацией и анализом информации по существующим или вновь разработанным методикам.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2.10 Примерная тематика курсовых работ дана в приложение </w:t>
      </w:r>
      <w:r>
        <w:rPr>
          <w:sz w:val="28"/>
          <w:szCs w:val="28"/>
        </w:rPr>
        <w:t>Г</w:t>
      </w:r>
      <w:r w:rsidRPr="00C512FE">
        <w:rPr>
          <w:sz w:val="28"/>
          <w:szCs w:val="28"/>
        </w:rPr>
        <w:t>.</w:t>
      </w:r>
    </w:p>
    <w:p w:rsidR="00B6266F" w:rsidRPr="00C512FE" w:rsidRDefault="00B6266F" w:rsidP="00B6266F">
      <w:pPr>
        <w:pStyle w:val="13"/>
        <w:tabs>
          <w:tab w:val="left" w:pos="709"/>
          <w:tab w:val="left" w:pos="1134"/>
          <w:tab w:val="left" w:pos="1276"/>
        </w:tabs>
        <w:ind w:firstLine="709"/>
        <w:jc w:val="both"/>
        <w:rPr>
          <w:snapToGrid/>
          <w:sz w:val="28"/>
          <w:szCs w:val="28"/>
        </w:rPr>
      </w:pPr>
    </w:p>
    <w:p w:rsidR="00B6266F" w:rsidRPr="00F114DE" w:rsidRDefault="00B6266F" w:rsidP="00B6266F">
      <w:pPr>
        <w:numPr>
          <w:ilvl w:val="0"/>
          <w:numId w:val="30"/>
        </w:numPr>
        <w:tabs>
          <w:tab w:val="left" w:pos="284"/>
          <w:tab w:val="left" w:pos="709"/>
          <w:tab w:val="left" w:pos="1134"/>
          <w:tab w:val="left" w:pos="1276"/>
        </w:tabs>
        <w:spacing w:line="216" w:lineRule="auto"/>
        <w:ind w:left="1066" w:hanging="357"/>
        <w:rPr>
          <w:b/>
          <w:sz w:val="28"/>
          <w:szCs w:val="28"/>
        </w:rPr>
      </w:pPr>
      <w:r w:rsidRPr="00F114DE">
        <w:rPr>
          <w:b/>
          <w:sz w:val="28"/>
          <w:szCs w:val="28"/>
        </w:rPr>
        <w:t>Содержание курсовой работы</w:t>
      </w: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pStyle w:val="a4"/>
        <w:tabs>
          <w:tab w:val="left" w:pos="709"/>
          <w:tab w:val="left" w:pos="1134"/>
          <w:tab w:val="left" w:pos="1276"/>
        </w:tabs>
        <w:spacing w:after="0"/>
        <w:ind w:left="0" w:firstLine="709"/>
        <w:jc w:val="both"/>
        <w:rPr>
          <w:sz w:val="28"/>
          <w:szCs w:val="28"/>
        </w:rPr>
      </w:pPr>
      <w:r w:rsidRPr="00C512FE">
        <w:rPr>
          <w:sz w:val="28"/>
          <w:szCs w:val="28"/>
        </w:rPr>
        <w:t>3.1 Курсовая работа в общем случае может состоять только из пояснительной или пояснительной и демонстрационной частей.</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3.2</w:t>
      </w:r>
      <w:r w:rsidRPr="00C512FE">
        <w:rPr>
          <w:b/>
          <w:sz w:val="28"/>
          <w:szCs w:val="28"/>
        </w:rPr>
        <w:t xml:space="preserve"> </w:t>
      </w:r>
      <w:r w:rsidRPr="00F114DE">
        <w:rPr>
          <w:sz w:val="28"/>
          <w:szCs w:val="28"/>
        </w:rPr>
        <w:t>Пояснительная часть</w:t>
      </w:r>
      <w:r w:rsidRPr="00C512FE">
        <w:rPr>
          <w:b/>
          <w:sz w:val="28"/>
          <w:szCs w:val="28"/>
        </w:rPr>
        <w:t xml:space="preserve"> </w:t>
      </w:r>
      <w:r w:rsidRPr="00C512FE">
        <w:rPr>
          <w:sz w:val="28"/>
          <w:szCs w:val="28"/>
        </w:rPr>
        <w:t>представляет собой текстовый и графический материалы и включает следующие составляющие (в скобках указано рекомендуемое количество страниц) в их последовательности:</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титульный лист (1);</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задание на курсовое проектирование (1);</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реферат (1);</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содержание (1);</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нормативные ссылки (1);</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введение (3);</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основная часть (20 – 30);</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заключение (3);</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список использованных источников (1-2);</w:t>
      </w:r>
    </w:p>
    <w:p w:rsidR="00B6266F" w:rsidRPr="00F114DE" w:rsidRDefault="00B6266F" w:rsidP="00B6266F">
      <w:pPr>
        <w:numPr>
          <w:ilvl w:val="0"/>
          <w:numId w:val="2"/>
        </w:numPr>
        <w:tabs>
          <w:tab w:val="num" w:pos="540"/>
          <w:tab w:val="left" w:pos="709"/>
          <w:tab w:val="left" w:pos="993"/>
          <w:tab w:val="left" w:pos="1134"/>
        </w:tabs>
        <w:ind w:left="0" w:firstLine="709"/>
        <w:jc w:val="both"/>
        <w:rPr>
          <w:sz w:val="28"/>
          <w:szCs w:val="28"/>
        </w:rPr>
      </w:pPr>
      <w:r w:rsidRPr="00F114DE">
        <w:rPr>
          <w:sz w:val="28"/>
          <w:szCs w:val="28"/>
        </w:rPr>
        <w:t>приложения.</w:t>
      </w:r>
    </w:p>
    <w:p w:rsidR="00B6266F" w:rsidRPr="00C512FE" w:rsidRDefault="00B6266F" w:rsidP="00B6266F">
      <w:pPr>
        <w:tabs>
          <w:tab w:val="left" w:pos="709"/>
          <w:tab w:val="left" w:pos="1134"/>
          <w:tab w:val="left" w:pos="1276"/>
        </w:tabs>
        <w:ind w:firstLine="709"/>
        <w:jc w:val="both"/>
        <w:rPr>
          <w:sz w:val="28"/>
          <w:szCs w:val="28"/>
        </w:rPr>
      </w:pPr>
      <w:r w:rsidRPr="00F114DE">
        <w:rPr>
          <w:sz w:val="28"/>
          <w:szCs w:val="28"/>
        </w:rPr>
        <w:t>Титульный лист.</w:t>
      </w:r>
      <w:r w:rsidRPr="00C512FE">
        <w:rPr>
          <w:b/>
          <w:sz w:val="28"/>
          <w:szCs w:val="28"/>
        </w:rPr>
        <w:t xml:space="preserve"> </w:t>
      </w:r>
      <w:r w:rsidRPr="00C512FE">
        <w:rPr>
          <w:sz w:val="28"/>
          <w:szCs w:val="28"/>
        </w:rPr>
        <w:t xml:space="preserve"> Пример оформления титульного листа приведен в </w:t>
      </w:r>
      <w:proofErr w:type="gramStart"/>
      <w:r w:rsidRPr="00C512FE">
        <w:rPr>
          <w:sz w:val="28"/>
          <w:szCs w:val="28"/>
        </w:rPr>
        <w:t>приложении</w:t>
      </w:r>
      <w:proofErr w:type="gramEnd"/>
      <w:r w:rsidRPr="00C512FE">
        <w:rPr>
          <w:sz w:val="28"/>
          <w:szCs w:val="28"/>
        </w:rPr>
        <w:t xml:space="preserve"> (см. приложение А). Он должен включать: полное название министерства, учебного заведения, кафедры, тему курсовой работы, данные студента, научного руководителя, место и год выполнения работы.</w:t>
      </w:r>
    </w:p>
    <w:p w:rsidR="00B6266F" w:rsidRPr="00C512FE" w:rsidRDefault="00B6266F" w:rsidP="00B6266F">
      <w:pPr>
        <w:tabs>
          <w:tab w:val="left" w:pos="709"/>
          <w:tab w:val="left" w:pos="1134"/>
          <w:tab w:val="left" w:pos="1276"/>
        </w:tabs>
        <w:ind w:firstLine="709"/>
        <w:jc w:val="both"/>
        <w:rPr>
          <w:sz w:val="28"/>
          <w:szCs w:val="28"/>
        </w:rPr>
      </w:pPr>
      <w:r w:rsidRPr="00F114DE">
        <w:rPr>
          <w:sz w:val="28"/>
          <w:szCs w:val="28"/>
        </w:rPr>
        <w:t>Задание на курсовое проектирование.</w:t>
      </w:r>
      <w:r w:rsidRPr="00C512FE">
        <w:rPr>
          <w:b/>
          <w:sz w:val="28"/>
          <w:szCs w:val="28"/>
        </w:rPr>
        <w:t xml:space="preserve"> </w:t>
      </w:r>
      <w:r w:rsidRPr="00C512FE">
        <w:rPr>
          <w:sz w:val="28"/>
          <w:szCs w:val="28"/>
        </w:rPr>
        <w:t xml:space="preserve">Пример оформления задания на курсовое проектирование  приведен в </w:t>
      </w:r>
      <w:proofErr w:type="gramStart"/>
      <w:r w:rsidRPr="00C512FE">
        <w:rPr>
          <w:sz w:val="28"/>
          <w:szCs w:val="28"/>
        </w:rPr>
        <w:t>приложении</w:t>
      </w:r>
      <w:proofErr w:type="gramEnd"/>
      <w:r w:rsidRPr="00C512FE">
        <w:rPr>
          <w:sz w:val="28"/>
          <w:szCs w:val="28"/>
        </w:rPr>
        <w:t xml:space="preserve"> (см. приложение Б). Оно должно включать тему курсовой работы, содержание задания и перечень рекомендуемой литературы. Задание выдается студенту  преподавателем под роспись для соблюдения всех сроков выполн</w:t>
      </w:r>
      <w:r>
        <w:rPr>
          <w:sz w:val="28"/>
          <w:szCs w:val="28"/>
        </w:rPr>
        <w:t>ения и сдачи работы на кафедру.</w:t>
      </w:r>
    </w:p>
    <w:p w:rsidR="00B6266F" w:rsidRPr="00F6400D" w:rsidRDefault="00B6266F" w:rsidP="00B6266F">
      <w:pPr>
        <w:tabs>
          <w:tab w:val="left" w:pos="709"/>
          <w:tab w:val="left" w:pos="1134"/>
          <w:tab w:val="left" w:pos="1276"/>
        </w:tabs>
        <w:ind w:firstLine="709"/>
        <w:jc w:val="both"/>
        <w:rPr>
          <w:sz w:val="28"/>
          <w:szCs w:val="28"/>
        </w:rPr>
      </w:pPr>
      <w:r w:rsidRPr="00F114DE">
        <w:rPr>
          <w:sz w:val="28"/>
          <w:szCs w:val="28"/>
        </w:rPr>
        <w:t>Реферат.</w:t>
      </w:r>
      <w:r w:rsidRPr="00C512FE">
        <w:rPr>
          <w:b/>
          <w:sz w:val="28"/>
          <w:szCs w:val="28"/>
        </w:rPr>
        <w:t xml:space="preserve"> </w:t>
      </w:r>
      <w:r w:rsidRPr="00C512FE">
        <w:rPr>
          <w:sz w:val="28"/>
          <w:szCs w:val="28"/>
        </w:rPr>
        <w:t>Состоит из краткого описания курсовой работы (10</w:t>
      </w:r>
      <w:r>
        <w:rPr>
          <w:sz w:val="28"/>
          <w:szCs w:val="28"/>
        </w:rPr>
        <w:t xml:space="preserve"> - </w:t>
      </w:r>
      <w:r w:rsidRPr="00C512FE">
        <w:rPr>
          <w:sz w:val="28"/>
          <w:szCs w:val="28"/>
        </w:rPr>
        <w:t>12 предложений), списка основных (до 15) терминов, употребляемых в тексте работы.</w:t>
      </w:r>
      <w:r w:rsidRPr="00F851F2">
        <w:rPr>
          <w:sz w:val="28"/>
          <w:szCs w:val="28"/>
        </w:rPr>
        <w:t xml:space="preserve"> </w:t>
      </w:r>
      <w:r>
        <w:rPr>
          <w:sz w:val="28"/>
          <w:szCs w:val="28"/>
        </w:rPr>
        <w:t>Пример оформления реферата приведен в приложении В.</w:t>
      </w:r>
    </w:p>
    <w:p w:rsidR="00B6266F" w:rsidRPr="00C512FE" w:rsidRDefault="00B6266F" w:rsidP="00B6266F">
      <w:pPr>
        <w:tabs>
          <w:tab w:val="left" w:pos="709"/>
          <w:tab w:val="left" w:pos="1134"/>
          <w:tab w:val="left" w:pos="1276"/>
        </w:tabs>
        <w:ind w:firstLine="709"/>
        <w:jc w:val="both"/>
        <w:rPr>
          <w:sz w:val="28"/>
          <w:szCs w:val="28"/>
        </w:rPr>
      </w:pPr>
      <w:r w:rsidRPr="00F114DE">
        <w:rPr>
          <w:bCs/>
          <w:sz w:val="28"/>
          <w:szCs w:val="28"/>
        </w:rPr>
        <w:t>Содержание.</w:t>
      </w:r>
      <w:r w:rsidRPr="00C512FE">
        <w:rPr>
          <w:sz w:val="28"/>
          <w:szCs w:val="28"/>
        </w:rPr>
        <w:t xml:space="preserve"> Лист оглавления показывает структуру работы и определяет деление на главы и параграфы. Обозначаются: введение, главы, параграфы, список использованных источников и литературы, приложения. Все разделы обозначаются постранично.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Заголовки одинаковых ступеней рубрикации необходимо располагать друг под другом. Заголовки каждой последующей ступени смещают на три</w:t>
      </w:r>
      <w:r>
        <w:rPr>
          <w:sz w:val="28"/>
          <w:szCs w:val="28"/>
        </w:rPr>
        <w:t xml:space="preserve"> </w:t>
      </w:r>
      <w:r w:rsidRPr="00C512FE">
        <w:rPr>
          <w:sz w:val="28"/>
          <w:szCs w:val="28"/>
        </w:rPr>
        <w:t>–</w:t>
      </w:r>
      <w:r>
        <w:rPr>
          <w:sz w:val="28"/>
          <w:szCs w:val="28"/>
        </w:rPr>
        <w:t xml:space="preserve"> </w:t>
      </w:r>
      <w:r w:rsidRPr="00C512FE">
        <w:rPr>
          <w:sz w:val="28"/>
          <w:szCs w:val="28"/>
        </w:rPr>
        <w:t xml:space="preserve">пять знаков вправо по отношению к заголовкам предыдущей ступени. Все заголовки начинаются с прописной буквы, точка в конце не ставится.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В оглавлени</w:t>
      </w:r>
      <w:r>
        <w:rPr>
          <w:sz w:val="28"/>
          <w:szCs w:val="28"/>
        </w:rPr>
        <w:t>и</w:t>
      </w:r>
      <w:r w:rsidRPr="00C512FE">
        <w:rPr>
          <w:sz w:val="28"/>
          <w:szCs w:val="28"/>
        </w:rPr>
        <w:t xml:space="preserve"> необходимо указать номера страниц, на которых начинаются соответствующие структурные элементы курсовой работы. Пример оформления содержания курсовой работы приведен в приложени</w:t>
      </w:r>
      <w:r>
        <w:rPr>
          <w:sz w:val="28"/>
          <w:szCs w:val="28"/>
        </w:rPr>
        <w:t>и</w:t>
      </w:r>
      <w:r w:rsidRPr="00C512FE">
        <w:rPr>
          <w:sz w:val="28"/>
          <w:szCs w:val="28"/>
        </w:rPr>
        <w:t xml:space="preserve"> </w:t>
      </w:r>
      <w:r>
        <w:rPr>
          <w:sz w:val="28"/>
          <w:szCs w:val="28"/>
        </w:rPr>
        <w:t>Д</w:t>
      </w:r>
      <w:r w:rsidRPr="00C512FE">
        <w:rPr>
          <w:sz w:val="28"/>
          <w:szCs w:val="28"/>
        </w:rPr>
        <w:t xml:space="preserve">. </w:t>
      </w:r>
    </w:p>
    <w:p w:rsidR="00B6266F" w:rsidRPr="00C512FE" w:rsidRDefault="00B6266F" w:rsidP="00B6266F">
      <w:pPr>
        <w:tabs>
          <w:tab w:val="left" w:pos="709"/>
          <w:tab w:val="left" w:pos="1134"/>
          <w:tab w:val="left" w:pos="1276"/>
        </w:tabs>
        <w:ind w:firstLine="709"/>
        <w:jc w:val="both"/>
        <w:rPr>
          <w:sz w:val="28"/>
          <w:szCs w:val="28"/>
        </w:rPr>
      </w:pPr>
      <w:r w:rsidRPr="00F114DE">
        <w:rPr>
          <w:sz w:val="28"/>
          <w:szCs w:val="28"/>
        </w:rPr>
        <w:t>Введение.</w:t>
      </w:r>
      <w:r w:rsidRPr="00C512FE">
        <w:rPr>
          <w:sz w:val="28"/>
          <w:szCs w:val="28"/>
        </w:rPr>
        <w:t xml:space="preserve"> Содержит следующие элементы: актуальность избранной темы; хронологические и территориальные рамки исследования; краткое изложение истории изучения данного вопроса (историография); объект, предмет исследования; обоснование цели и задач работы; определяются также метод (или методы) исследования.</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Под </w:t>
      </w:r>
      <w:r w:rsidRPr="00C512FE">
        <w:rPr>
          <w:i/>
          <w:sz w:val="28"/>
          <w:szCs w:val="28"/>
        </w:rPr>
        <w:t>актуальностью</w:t>
      </w:r>
      <w:r w:rsidRPr="00C512FE">
        <w:rPr>
          <w:sz w:val="28"/>
          <w:szCs w:val="28"/>
        </w:rPr>
        <w:t xml:space="preserve"> </w:t>
      </w:r>
      <w:r w:rsidRPr="00C512FE">
        <w:rPr>
          <w:i/>
          <w:sz w:val="28"/>
          <w:szCs w:val="28"/>
        </w:rPr>
        <w:t>темы</w:t>
      </w:r>
      <w:r w:rsidRPr="00C512FE">
        <w:rPr>
          <w:sz w:val="28"/>
          <w:szCs w:val="28"/>
        </w:rPr>
        <w:t xml:space="preserve"> подразумевается степень ее важности для решения данной проблемы, задачи или вопроса. </w:t>
      </w:r>
    </w:p>
    <w:p w:rsidR="00B6266F" w:rsidRPr="00C512FE" w:rsidRDefault="00B6266F" w:rsidP="00B6266F">
      <w:pPr>
        <w:tabs>
          <w:tab w:val="left" w:pos="709"/>
          <w:tab w:val="left" w:pos="1134"/>
          <w:tab w:val="left" w:pos="1276"/>
        </w:tabs>
        <w:ind w:firstLine="709"/>
        <w:jc w:val="both"/>
        <w:rPr>
          <w:sz w:val="28"/>
          <w:szCs w:val="28"/>
        </w:rPr>
      </w:pPr>
      <w:r w:rsidRPr="00C512FE">
        <w:rPr>
          <w:i/>
          <w:sz w:val="28"/>
          <w:szCs w:val="28"/>
        </w:rPr>
        <w:t>Историография</w:t>
      </w:r>
      <w:r w:rsidRPr="00C512FE">
        <w:rPr>
          <w:sz w:val="28"/>
          <w:szCs w:val="28"/>
        </w:rPr>
        <w:t xml:space="preserve"> включает краткий обзор литературы, представляющий собой очерк основных этапов и переломных периодов в развитии научной мысли по разрабатываемой проблеме. Обзор литературы по теме должен показать основное знакомство студента со специальной литературой, его умение систематизировать источники, критически их рассматривать, выделять существенное, оценивать сделанное ранее другими исследователями, определять главное в современном состоянии изученности темы. В обзоре литературы нужно особо подчеркнуть те вопросы, которые остались неразрешенными, и таким образом определить свое место в решении проблемы.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Иногда студент, не находя в доступной ему литературе необходимых сведений, берет на себя смелость утверждать, что именно ему принадлежит первое слово в описании изучаемого явления, однако позднее это не подтверждается. Такие ответственные выводы можно делать только после тщательного и всестороннего изучения литературных источников и консультаций со своим научным руководителем.</w:t>
      </w:r>
    </w:p>
    <w:p w:rsidR="00B6266F" w:rsidRPr="00C512FE" w:rsidRDefault="00B6266F" w:rsidP="00B6266F">
      <w:pPr>
        <w:tabs>
          <w:tab w:val="left" w:pos="709"/>
          <w:tab w:val="left" w:pos="1134"/>
          <w:tab w:val="left" w:pos="1276"/>
        </w:tabs>
        <w:ind w:firstLine="709"/>
        <w:jc w:val="both"/>
        <w:rPr>
          <w:sz w:val="28"/>
          <w:szCs w:val="28"/>
        </w:rPr>
      </w:pPr>
      <w:r w:rsidRPr="00C512FE">
        <w:rPr>
          <w:i/>
          <w:sz w:val="28"/>
          <w:szCs w:val="28"/>
        </w:rPr>
        <w:t>Объект исследования</w:t>
      </w:r>
      <w:r w:rsidRPr="00C512FE">
        <w:rPr>
          <w:sz w:val="28"/>
          <w:szCs w:val="28"/>
        </w:rPr>
        <w:t xml:space="preserve"> – это процесс или явление, порождающее проблемную ситуацию и избранное для изучения. Это та часть практики или научного знания, с которой студент имеет дело. После объекта формулируется </w:t>
      </w:r>
      <w:r w:rsidRPr="00C512FE">
        <w:rPr>
          <w:i/>
          <w:sz w:val="28"/>
          <w:szCs w:val="28"/>
        </w:rPr>
        <w:t>предмет исследования</w:t>
      </w:r>
      <w:r w:rsidRPr="00C512FE">
        <w:rPr>
          <w:sz w:val="28"/>
          <w:szCs w:val="28"/>
        </w:rPr>
        <w:t xml:space="preserve">, под которым понимается то, что находится в границах объекта. При формулировании предмета исследования следует знать, что он должен совпадать с темой исследования или по звучанию быть очень близок к ней.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Объект и предмет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должно быть направлено внимание, именно предмет определяет тему курсовой работы, которая обозначается на титульном листе как её заглавие.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 На основе определения объекта и предмета исследования определяется его цель. </w:t>
      </w:r>
    </w:p>
    <w:p w:rsidR="00B6266F" w:rsidRPr="00C512FE" w:rsidRDefault="00B6266F" w:rsidP="00B6266F">
      <w:pPr>
        <w:tabs>
          <w:tab w:val="left" w:pos="709"/>
          <w:tab w:val="left" w:pos="1134"/>
          <w:tab w:val="left" w:pos="1276"/>
        </w:tabs>
        <w:ind w:firstLine="709"/>
        <w:jc w:val="both"/>
        <w:rPr>
          <w:sz w:val="28"/>
          <w:szCs w:val="28"/>
        </w:rPr>
      </w:pPr>
      <w:r w:rsidRPr="00C512FE">
        <w:rPr>
          <w:i/>
          <w:sz w:val="28"/>
          <w:szCs w:val="28"/>
        </w:rPr>
        <w:t>Цель исследования</w:t>
      </w:r>
      <w:r w:rsidRPr="00C512FE">
        <w:rPr>
          <w:sz w:val="28"/>
          <w:szCs w:val="28"/>
        </w:rPr>
        <w:t xml:space="preserve"> – это то, что в самом общем виде должно быть достигнуто в итоге работы </w:t>
      </w:r>
      <w:proofErr w:type="gramStart"/>
      <w:r w:rsidRPr="00C512FE">
        <w:rPr>
          <w:sz w:val="28"/>
          <w:szCs w:val="28"/>
        </w:rPr>
        <w:t>над</w:t>
      </w:r>
      <w:proofErr w:type="gramEnd"/>
      <w:r w:rsidRPr="00C512FE">
        <w:rPr>
          <w:sz w:val="28"/>
          <w:szCs w:val="28"/>
        </w:rPr>
        <w:t xml:space="preserve"> курсовой. Сформулированная цель исследования логически определяет его </w:t>
      </w:r>
      <w:r w:rsidRPr="00C512FE">
        <w:rPr>
          <w:i/>
          <w:sz w:val="28"/>
          <w:szCs w:val="28"/>
        </w:rPr>
        <w:t>задачи</w:t>
      </w:r>
      <w:r w:rsidRPr="00C512FE">
        <w:rPr>
          <w:sz w:val="28"/>
          <w:szCs w:val="28"/>
        </w:rPr>
        <w:t xml:space="preserve">, которые чаще всего выступают как частные, сравнительно самостоятельные цели в конкретных условиях. Задачи логически вытекают из общей цели и рассматриваются как основные этапы работы </w:t>
      </w:r>
      <w:proofErr w:type="gramStart"/>
      <w:r w:rsidRPr="00C512FE">
        <w:rPr>
          <w:sz w:val="28"/>
          <w:szCs w:val="28"/>
        </w:rPr>
        <w:t>над</w:t>
      </w:r>
      <w:proofErr w:type="gramEnd"/>
      <w:r w:rsidRPr="00C512FE">
        <w:rPr>
          <w:sz w:val="28"/>
          <w:szCs w:val="28"/>
        </w:rPr>
        <w:t xml:space="preserve"> курсовой. Чаще всего формулировки таких задач делаются в форме перечисления и нумеруются (маркируются). Формулировки задач исследования необходимо делать как можно точнее и тщательнее, т</w:t>
      </w:r>
      <w:r>
        <w:rPr>
          <w:sz w:val="28"/>
          <w:szCs w:val="28"/>
        </w:rPr>
        <w:t xml:space="preserve">ак </w:t>
      </w:r>
      <w:r w:rsidRPr="00C512FE">
        <w:rPr>
          <w:sz w:val="28"/>
          <w:szCs w:val="28"/>
        </w:rPr>
        <w:t>к</w:t>
      </w:r>
      <w:r>
        <w:rPr>
          <w:sz w:val="28"/>
          <w:szCs w:val="28"/>
        </w:rPr>
        <w:t>ак</w:t>
      </w:r>
      <w:r w:rsidRPr="00C512FE">
        <w:rPr>
          <w:sz w:val="28"/>
          <w:szCs w:val="28"/>
        </w:rPr>
        <w:t xml:space="preserve"> описание их решения должно составить содержание глав работы. Из формулировок задач обычно формулируются и названия глав самой курсовой работы.</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В конце вводной части желательно раскрыть структуру курсовой работы и обосновать последовательность её расположения.</w:t>
      </w:r>
    </w:p>
    <w:p w:rsidR="00B6266F" w:rsidRPr="00C512FE" w:rsidRDefault="00B6266F" w:rsidP="00B6266F">
      <w:pPr>
        <w:tabs>
          <w:tab w:val="left" w:pos="709"/>
          <w:tab w:val="left" w:pos="1134"/>
          <w:tab w:val="left" w:pos="1276"/>
        </w:tabs>
        <w:ind w:firstLine="709"/>
        <w:jc w:val="both"/>
        <w:rPr>
          <w:sz w:val="28"/>
          <w:szCs w:val="28"/>
        </w:rPr>
      </w:pPr>
      <w:r w:rsidRPr="00F114DE">
        <w:rPr>
          <w:sz w:val="28"/>
          <w:szCs w:val="28"/>
        </w:rPr>
        <w:t>Основная часть.</w:t>
      </w:r>
      <w:r w:rsidRPr="00C512FE">
        <w:rPr>
          <w:sz w:val="28"/>
          <w:szCs w:val="28"/>
        </w:rPr>
        <w:t xml:space="preserve">  Состоит из разделов, глав, параграфов. Разделы работы соответствуют обозначенным во введении задачам. Как правило, больших разделов или глав  содержится в работе не больше трех, параграфов – не более четырех. В основной части раскрывается содержание работы. В ней содержатся теоретические положения, анализ приведенной информации, статистические данные. По каждому из обсуждаемых вопросов в конце каждого подраздела должны содержаться выводы. Все данные, которые приведены в работе из различных источников,  должны  иметь ссылку  и быть оформлены сноской.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В главах рассматриваются и анализируются изучаемые явления и факты. Особое внимание обращается на их обработку и систематизацию.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В тексте глав основной части встречаются заголовки отдельных параграфов. Заголовок должен состоять по возможности из ключевых слов. Чаще всего такие слова отражают предмет, о котором идет речь, или дают общие характеристики этого предмета. Любой заголовок должен быть точен и краток. Однако чрезмерная краткость опасна, особенно однословные заголовки. В тех случаях, когда заголовок очень длинный и нужно четко передать содержащийся в нем смысл, вводят подзаголовок, который обычно заключается в круглые скобки.</w:t>
      </w:r>
    </w:p>
    <w:p w:rsidR="00B6266F" w:rsidRPr="00C512FE" w:rsidRDefault="00B6266F" w:rsidP="00B6266F">
      <w:pPr>
        <w:tabs>
          <w:tab w:val="left" w:pos="709"/>
          <w:tab w:val="left" w:pos="1134"/>
          <w:tab w:val="left" w:pos="1276"/>
        </w:tabs>
        <w:ind w:firstLine="709"/>
        <w:jc w:val="both"/>
        <w:rPr>
          <w:sz w:val="28"/>
          <w:szCs w:val="28"/>
        </w:rPr>
      </w:pPr>
      <w:r w:rsidRPr="00F114DE">
        <w:rPr>
          <w:sz w:val="28"/>
          <w:szCs w:val="28"/>
        </w:rPr>
        <w:t>Заключение.</w:t>
      </w:r>
      <w:r w:rsidRPr="00C512FE">
        <w:rPr>
          <w:sz w:val="28"/>
          <w:szCs w:val="28"/>
        </w:rPr>
        <w:t xml:space="preserve"> Содержит выводы,  как по отдельным разделам работы, так и в целом. Задача заключения – подвести итог исследованию и определить, насколько поставленная цель была выполнена. Заключительная часть предполагает также наличие обобщенной итоговой оценки проделанной работы. При этом важно указать, в чем заключается ее главный смысл, какие важные побочные научные результаты получены, какие встают новые научные задачи в связи с проведенным исследованием. Заключение может включать в себя и практические предложения, что повышает ценность теоретического материала. </w:t>
      </w:r>
    </w:p>
    <w:p w:rsidR="00B6266F" w:rsidRPr="00C512FE" w:rsidRDefault="00B6266F" w:rsidP="00B6266F">
      <w:pPr>
        <w:tabs>
          <w:tab w:val="left" w:pos="709"/>
          <w:tab w:val="left" w:pos="1134"/>
          <w:tab w:val="left" w:pos="1276"/>
        </w:tabs>
        <w:ind w:firstLine="709"/>
        <w:jc w:val="both"/>
        <w:rPr>
          <w:sz w:val="28"/>
          <w:szCs w:val="28"/>
        </w:rPr>
      </w:pPr>
      <w:r w:rsidRPr="00F114DE">
        <w:rPr>
          <w:bCs/>
          <w:sz w:val="28"/>
          <w:szCs w:val="28"/>
        </w:rPr>
        <w:t>Список использованных источников.</w:t>
      </w:r>
      <w:r w:rsidRPr="00C512FE">
        <w:rPr>
          <w:sz w:val="28"/>
          <w:szCs w:val="28"/>
        </w:rPr>
        <w:t xml:space="preserve"> Располагается после текста и отражает самостоятельную творческую работу студента. Он должен иметь следующую структуру. Первым разделом размещаются источники: неопубликованные и опубликованные, затем монографии, коллективные научные работы, сборники научных статей, статьи в научных журналах, электронные ресурсы с полным указанием адреса.</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Все </w:t>
      </w:r>
      <w:r>
        <w:rPr>
          <w:sz w:val="28"/>
          <w:szCs w:val="28"/>
        </w:rPr>
        <w:t xml:space="preserve">списки используемых </w:t>
      </w:r>
      <w:r w:rsidRPr="00C512FE">
        <w:rPr>
          <w:sz w:val="28"/>
          <w:szCs w:val="28"/>
        </w:rPr>
        <w:t xml:space="preserve">источников и </w:t>
      </w:r>
      <w:r>
        <w:rPr>
          <w:sz w:val="28"/>
          <w:szCs w:val="28"/>
        </w:rPr>
        <w:t xml:space="preserve">рекомендуемой </w:t>
      </w:r>
      <w:r w:rsidRPr="00C512FE">
        <w:rPr>
          <w:sz w:val="28"/>
          <w:szCs w:val="28"/>
        </w:rPr>
        <w:t>литературы формируются в порядке, упоминаемом в текс</w:t>
      </w:r>
      <w:r>
        <w:rPr>
          <w:sz w:val="28"/>
          <w:szCs w:val="28"/>
        </w:rPr>
        <w:t>т</w:t>
      </w:r>
      <w:r w:rsidRPr="00C512FE">
        <w:rPr>
          <w:sz w:val="28"/>
          <w:szCs w:val="28"/>
        </w:rPr>
        <w:t xml:space="preserve">е работы, и выполняются в строгом соответствии с требованиями </w:t>
      </w:r>
      <w:r>
        <w:rPr>
          <w:sz w:val="28"/>
          <w:szCs w:val="28"/>
        </w:rPr>
        <w:t>записи библиографии (ГОСТ 7.0.5).</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Каждый включенный в такой список литературный источник должен иметь отражение в тексте курсовой работы. Не следует включать в список те работы, на которые нет ссылок в тексте курсовой. Не рекомендуется включать в список научно-популярные книги и газеты. </w:t>
      </w:r>
    </w:p>
    <w:p w:rsidR="00B6266F" w:rsidRPr="00C512FE" w:rsidRDefault="00B6266F" w:rsidP="00B6266F">
      <w:pPr>
        <w:tabs>
          <w:tab w:val="left" w:pos="709"/>
          <w:tab w:val="left" w:pos="1134"/>
          <w:tab w:val="left" w:pos="1276"/>
        </w:tabs>
        <w:ind w:firstLine="709"/>
        <w:jc w:val="both"/>
        <w:rPr>
          <w:sz w:val="28"/>
          <w:szCs w:val="28"/>
        </w:rPr>
      </w:pPr>
      <w:r w:rsidRPr="00F114DE">
        <w:rPr>
          <w:bCs/>
          <w:sz w:val="28"/>
          <w:szCs w:val="28"/>
        </w:rPr>
        <w:t xml:space="preserve">Приложения </w:t>
      </w:r>
      <w:r w:rsidRPr="00C512FE">
        <w:rPr>
          <w:bCs/>
          <w:sz w:val="28"/>
          <w:szCs w:val="28"/>
        </w:rPr>
        <w:t xml:space="preserve">состоят из вспомогательных или дополнительных материалов. </w:t>
      </w:r>
      <w:r w:rsidRPr="00C512FE">
        <w:rPr>
          <w:sz w:val="28"/>
          <w:szCs w:val="28"/>
        </w:rPr>
        <w:t>Приложения могут быть текстовые, графические, выполненные в форме таблиц и динамических рядов. Все формы приложений располагаются отдельно и имеют нумерацию в виде заглавных букв русского алфавита: приложение</w:t>
      </w:r>
      <w:proofErr w:type="gramStart"/>
      <w:r w:rsidRPr="00C512FE">
        <w:rPr>
          <w:sz w:val="28"/>
          <w:szCs w:val="28"/>
        </w:rPr>
        <w:t xml:space="preserve"> А</w:t>
      </w:r>
      <w:proofErr w:type="gramEnd"/>
      <w:r w:rsidRPr="00C512FE">
        <w:rPr>
          <w:sz w:val="28"/>
          <w:szCs w:val="28"/>
        </w:rPr>
        <w:t xml:space="preserve">, приложение Б и т.д.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3.3</w:t>
      </w:r>
      <w:r w:rsidRPr="00C512FE">
        <w:rPr>
          <w:b/>
          <w:sz w:val="28"/>
          <w:szCs w:val="28"/>
        </w:rPr>
        <w:t xml:space="preserve"> </w:t>
      </w:r>
      <w:r w:rsidRPr="00F114DE">
        <w:rPr>
          <w:sz w:val="28"/>
          <w:szCs w:val="28"/>
        </w:rPr>
        <w:t>Демонстрационная часть курсовой работы</w:t>
      </w:r>
      <w:r w:rsidRPr="00C512FE">
        <w:rPr>
          <w:b/>
          <w:sz w:val="28"/>
          <w:szCs w:val="28"/>
        </w:rPr>
        <w:t xml:space="preserve"> </w:t>
      </w:r>
      <w:r w:rsidRPr="00C512FE">
        <w:rPr>
          <w:sz w:val="28"/>
          <w:szCs w:val="28"/>
        </w:rPr>
        <w:t>предназначена</w:t>
      </w:r>
      <w:r w:rsidRPr="00C512FE">
        <w:rPr>
          <w:b/>
          <w:sz w:val="28"/>
          <w:szCs w:val="28"/>
        </w:rPr>
        <w:t xml:space="preserve"> </w:t>
      </w:r>
      <w:r w:rsidRPr="00C512FE">
        <w:rPr>
          <w:sz w:val="28"/>
          <w:szCs w:val="28"/>
        </w:rPr>
        <w:t>для иллюстрации доклада во время защиты курсовой работы. Объем демонстрационной части определяется руководителем курсовой работы.</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3.4.</w:t>
      </w:r>
      <w:r w:rsidRPr="00C512FE">
        <w:rPr>
          <w:b/>
          <w:sz w:val="28"/>
          <w:szCs w:val="28"/>
        </w:rPr>
        <w:t xml:space="preserve"> </w:t>
      </w:r>
      <w:r w:rsidRPr="00F114DE">
        <w:rPr>
          <w:sz w:val="28"/>
          <w:szCs w:val="28"/>
        </w:rPr>
        <w:t>Язык и стиль курсовой работы</w:t>
      </w:r>
      <w:r w:rsidRPr="00C512FE">
        <w:rPr>
          <w:b/>
          <w:sz w:val="28"/>
          <w:szCs w:val="28"/>
        </w:rPr>
        <w:t xml:space="preserve"> </w:t>
      </w:r>
      <w:r w:rsidRPr="00C512FE">
        <w:rPr>
          <w:sz w:val="28"/>
          <w:szCs w:val="28"/>
        </w:rPr>
        <w:t xml:space="preserve">позволяет судить об общей культуре ее автора. Выработались определенные традиции научного языка. Для научного текста </w:t>
      </w:r>
      <w:proofErr w:type="gramStart"/>
      <w:r w:rsidRPr="00C512FE">
        <w:rPr>
          <w:sz w:val="28"/>
          <w:szCs w:val="28"/>
        </w:rPr>
        <w:t>характерны</w:t>
      </w:r>
      <w:proofErr w:type="gramEnd"/>
      <w:r w:rsidRPr="00C512FE">
        <w:rPr>
          <w:sz w:val="28"/>
          <w:szCs w:val="28"/>
        </w:rPr>
        <w:t xml:space="preserve"> смысловая законченность, целостность и связанность. Одна из отличительных черт научной лексики – специальная терминология. Научный термин – не просто слово, а выражение сущности данного явления.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Сугубо деловой и конкретный характер описания изучаемых явлений, фактов, процессов полностью исключает индивидуальные особенности слога, эмоциональность и изобразительность. Стиль письменной научной речи – безличный монолог. Поэтому изложение обычно ведется от третьего лица. Авторское «я» отступает на второй план. Лучше употреблять неопределенно</w:t>
      </w:r>
      <w:r>
        <w:rPr>
          <w:sz w:val="28"/>
          <w:szCs w:val="28"/>
        </w:rPr>
        <w:t xml:space="preserve"> </w:t>
      </w:r>
      <w:r w:rsidRPr="00C512FE">
        <w:rPr>
          <w:sz w:val="28"/>
          <w:szCs w:val="28"/>
        </w:rPr>
        <w:t>–</w:t>
      </w:r>
      <w:r>
        <w:rPr>
          <w:sz w:val="28"/>
          <w:szCs w:val="28"/>
        </w:rPr>
        <w:t xml:space="preserve"> личные предложения:</w:t>
      </w:r>
    </w:p>
    <w:p w:rsidR="00B6266F" w:rsidRPr="002F3E8F" w:rsidRDefault="00B6266F" w:rsidP="00B6266F">
      <w:pPr>
        <w:tabs>
          <w:tab w:val="left" w:pos="709"/>
          <w:tab w:val="left" w:pos="1134"/>
          <w:tab w:val="left" w:pos="1276"/>
        </w:tabs>
        <w:ind w:firstLine="709"/>
        <w:jc w:val="center"/>
        <w:rPr>
          <w:sz w:val="28"/>
          <w:szCs w:val="28"/>
        </w:rPr>
      </w:pPr>
      <w:r w:rsidRPr="002F3E8F">
        <w:rPr>
          <w:i/>
          <w:sz w:val="28"/>
          <w:szCs w:val="28"/>
        </w:rPr>
        <w:t>Вначале производят отбор…;</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формы изложения от третьего лица</w:t>
      </w:r>
      <w:r>
        <w:rPr>
          <w:sz w:val="28"/>
          <w:szCs w:val="28"/>
        </w:rPr>
        <w:t>:</w:t>
      </w:r>
      <w:r w:rsidRPr="00C512FE">
        <w:rPr>
          <w:sz w:val="28"/>
          <w:szCs w:val="28"/>
        </w:rPr>
        <w:t xml:space="preserve"> </w:t>
      </w:r>
    </w:p>
    <w:p w:rsidR="00B6266F" w:rsidRPr="002F3E8F" w:rsidRDefault="00B6266F" w:rsidP="00B6266F">
      <w:pPr>
        <w:tabs>
          <w:tab w:val="left" w:pos="709"/>
          <w:tab w:val="left" w:pos="1134"/>
          <w:tab w:val="left" w:pos="1276"/>
        </w:tabs>
        <w:ind w:firstLine="709"/>
        <w:jc w:val="center"/>
        <w:rPr>
          <w:i/>
          <w:sz w:val="28"/>
          <w:szCs w:val="28"/>
        </w:rPr>
      </w:pPr>
      <w:r w:rsidRPr="002F3E8F">
        <w:rPr>
          <w:i/>
          <w:sz w:val="28"/>
          <w:szCs w:val="28"/>
        </w:rPr>
        <w:t>Автор полагает…;</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и</w:t>
      </w:r>
      <w:r>
        <w:rPr>
          <w:sz w:val="28"/>
          <w:szCs w:val="28"/>
        </w:rPr>
        <w:t>спользовать страдательный залог:</w:t>
      </w:r>
    </w:p>
    <w:p w:rsidR="00B6266F" w:rsidRPr="002F3E8F" w:rsidRDefault="00B6266F" w:rsidP="00B6266F">
      <w:pPr>
        <w:tabs>
          <w:tab w:val="left" w:pos="709"/>
          <w:tab w:val="left" w:pos="1134"/>
          <w:tab w:val="left" w:pos="1276"/>
        </w:tabs>
        <w:ind w:firstLine="709"/>
        <w:jc w:val="center"/>
        <w:rPr>
          <w:sz w:val="28"/>
          <w:szCs w:val="28"/>
        </w:rPr>
      </w:pPr>
      <w:r w:rsidRPr="002F3E8F">
        <w:rPr>
          <w:i/>
          <w:sz w:val="28"/>
          <w:szCs w:val="28"/>
        </w:rPr>
        <w:t>Разработан комплексный подход к исследованию…</w:t>
      </w:r>
      <w:r w:rsidRPr="002F3E8F">
        <w:rPr>
          <w:sz w:val="28"/>
          <w:szCs w:val="28"/>
        </w:rPr>
        <w:t xml:space="preserve"> </w:t>
      </w:r>
    </w:p>
    <w:p w:rsidR="00B6266F" w:rsidRDefault="00B6266F" w:rsidP="00B6266F">
      <w:pPr>
        <w:tabs>
          <w:tab w:val="left" w:pos="709"/>
          <w:tab w:val="left" w:pos="1134"/>
          <w:tab w:val="left" w:pos="1276"/>
        </w:tabs>
        <w:ind w:firstLine="709"/>
        <w:jc w:val="both"/>
        <w:rPr>
          <w:sz w:val="28"/>
          <w:szCs w:val="28"/>
        </w:rPr>
      </w:pPr>
      <w:r w:rsidRPr="00C512FE">
        <w:rPr>
          <w:sz w:val="28"/>
          <w:szCs w:val="28"/>
        </w:rPr>
        <w:t>Качествами, определяющими культуру научной речи, являются точность, ясность и краткость.</w:t>
      </w:r>
    </w:p>
    <w:p w:rsidR="00B6266F" w:rsidRPr="00C512FE" w:rsidRDefault="00B6266F" w:rsidP="00B6266F">
      <w:pPr>
        <w:tabs>
          <w:tab w:val="left" w:pos="709"/>
          <w:tab w:val="left" w:pos="1134"/>
          <w:tab w:val="left" w:pos="1276"/>
        </w:tabs>
        <w:ind w:firstLine="709"/>
        <w:jc w:val="both"/>
        <w:rPr>
          <w:sz w:val="28"/>
          <w:szCs w:val="28"/>
        </w:rPr>
      </w:pPr>
    </w:p>
    <w:p w:rsidR="00B6266F" w:rsidRPr="002F3E8F" w:rsidRDefault="00B6266F" w:rsidP="00B6266F">
      <w:pPr>
        <w:numPr>
          <w:ilvl w:val="0"/>
          <w:numId w:val="30"/>
        </w:numPr>
        <w:tabs>
          <w:tab w:val="left" w:pos="567"/>
          <w:tab w:val="left" w:pos="709"/>
          <w:tab w:val="left" w:pos="851"/>
          <w:tab w:val="left" w:pos="1276"/>
        </w:tabs>
        <w:spacing w:line="216" w:lineRule="auto"/>
        <w:ind w:left="1066" w:hanging="357"/>
        <w:rPr>
          <w:b/>
          <w:sz w:val="28"/>
          <w:szCs w:val="28"/>
        </w:rPr>
      </w:pPr>
      <w:r w:rsidRPr="00B6266F">
        <w:rPr>
          <w:b/>
          <w:sz w:val="28"/>
          <w:szCs w:val="28"/>
        </w:rPr>
        <w:t xml:space="preserve"> </w:t>
      </w:r>
      <w:r w:rsidRPr="002F3E8F">
        <w:rPr>
          <w:b/>
          <w:sz w:val="28"/>
          <w:szCs w:val="28"/>
        </w:rPr>
        <w:t>Защита курсовой работы</w:t>
      </w:r>
    </w:p>
    <w:p w:rsidR="00B6266F" w:rsidRPr="00C512FE" w:rsidRDefault="00B6266F" w:rsidP="00B6266F">
      <w:pPr>
        <w:tabs>
          <w:tab w:val="left" w:pos="709"/>
          <w:tab w:val="left" w:pos="1134"/>
          <w:tab w:val="left" w:pos="1276"/>
        </w:tabs>
        <w:ind w:firstLine="709"/>
        <w:jc w:val="both"/>
        <w:rPr>
          <w:sz w:val="28"/>
          <w:szCs w:val="28"/>
        </w:rPr>
      </w:pPr>
    </w:p>
    <w:p w:rsidR="00B6266F" w:rsidRPr="00C512FE" w:rsidRDefault="00B6266F" w:rsidP="00B6266F">
      <w:pPr>
        <w:pStyle w:val="13"/>
        <w:tabs>
          <w:tab w:val="left" w:pos="709"/>
          <w:tab w:val="left" w:pos="1134"/>
          <w:tab w:val="left" w:pos="1276"/>
        </w:tabs>
        <w:ind w:firstLine="709"/>
        <w:jc w:val="both"/>
        <w:rPr>
          <w:snapToGrid/>
          <w:sz w:val="28"/>
          <w:szCs w:val="28"/>
        </w:rPr>
      </w:pPr>
      <w:r w:rsidRPr="00C512FE">
        <w:rPr>
          <w:snapToGrid/>
          <w:sz w:val="28"/>
          <w:szCs w:val="28"/>
        </w:rPr>
        <w:t>4.1</w:t>
      </w:r>
      <w:proofErr w:type="gramStart"/>
      <w:r w:rsidRPr="00C512FE">
        <w:rPr>
          <w:snapToGrid/>
          <w:sz w:val="28"/>
          <w:szCs w:val="28"/>
        </w:rPr>
        <w:t xml:space="preserve"> В</w:t>
      </w:r>
      <w:proofErr w:type="gramEnd"/>
      <w:r w:rsidRPr="00C512FE">
        <w:rPr>
          <w:snapToGrid/>
          <w:sz w:val="28"/>
          <w:szCs w:val="28"/>
        </w:rPr>
        <w:t xml:space="preserve"> целях выработки у студентов навыков публичных выступлений защита курсовых работ осуществляется в присутствии членов комиссии в рамках учебного времени на практических занятиях в группах.</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4.2 Студент не допускается к защите курсовой работы, если: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 содержание курсовой работы не соответствует </w:t>
      </w:r>
      <w:r w:rsidRPr="00C512FE">
        <w:rPr>
          <w:bCs/>
          <w:sz w:val="28"/>
          <w:szCs w:val="28"/>
        </w:rPr>
        <w:t xml:space="preserve">ее </w:t>
      </w:r>
      <w:r w:rsidRPr="00C512FE">
        <w:rPr>
          <w:sz w:val="28"/>
          <w:szCs w:val="28"/>
        </w:rPr>
        <w:t>теме;</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в курсовой работе не раскрыты необходимые вопросы;</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работа переписана из одного источника либо её содержание представляет собой простое соединение больших фрагментов из нескольких источников;</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работа выполнена несамостоятельно, в частности, если студент «скачал» текст из Интернета;</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в курсовой работе отсутствуют сноски;</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студентом абсолютно не соблюдены перечисленные в данных методических указаниях требования к оформлению курсовой работы;</w:t>
      </w:r>
    </w:p>
    <w:p w:rsidR="00B6266F" w:rsidRPr="00C512FE" w:rsidRDefault="00B6266F" w:rsidP="00B6266F">
      <w:pPr>
        <w:pStyle w:val="13"/>
        <w:tabs>
          <w:tab w:val="left" w:pos="709"/>
          <w:tab w:val="left" w:pos="1134"/>
          <w:tab w:val="left" w:pos="1276"/>
        </w:tabs>
        <w:ind w:firstLine="709"/>
        <w:jc w:val="both"/>
        <w:rPr>
          <w:snapToGrid/>
          <w:sz w:val="28"/>
          <w:szCs w:val="28"/>
        </w:rPr>
      </w:pPr>
      <w:r w:rsidRPr="00C512FE">
        <w:rPr>
          <w:snapToGrid/>
          <w:sz w:val="28"/>
          <w:szCs w:val="28"/>
        </w:rPr>
        <w:t>4.3 Структура доклада студента на защите курсовой работы:</w:t>
      </w:r>
    </w:p>
    <w:p w:rsidR="00B6266F" w:rsidRPr="00C512FE" w:rsidRDefault="00B6266F" w:rsidP="00B6266F">
      <w:pPr>
        <w:pStyle w:val="13"/>
        <w:tabs>
          <w:tab w:val="left" w:pos="0"/>
          <w:tab w:val="left" w:pos="1134"/>
          <w:tab w:val="left" w:pos="1276"/>
        </w:tabs>
        <w:ind w:firstLine="709"/>
        <w:jc w:val="both"/>
        <w:rPr>
          <w:sz w:val="28"/>
          <w:szCs w:val="28"/>
        </w:rPr>
      </w:pPr>
      <w:r w:rsidRPr="00C512FE">
        <w:rPr>
          <w:snapToGrid/>
          <w:sz w:val="28"/>
          <w:szCs w:val="28"/>
        </w:rPr>
        <w:t xml:space="preserve">– </w:t>
      </w:r>
      <w:r w:rsidRPr="00C512FE">
        <w:rPr>
          <w:sz w:val="28"/>
          <w:szCs w:val="28"/>
        </w:rPr>
        <w:t>полное наименование темы курсовой работы;</w:t>
      </w:r>
    </w:p>
    <w:p w:rsidR="00B6266F" w:rsidRPr="00C512FE" w:rsidRDefault="00B6266F" w:rsidP="00B6266F">
      <w:pPr>
        <w:pStyle w:val="13"/>
        <w:tabs>
          <w:tab w:val="left" w:pos="0"/>
          <w:tab w:val="left" w:pos="1134"/>
          <w:tab w:val="left" w:pos="1276"/>
        </w:tabs>
        <w:ind w:firstLine="709"/>
        <w:jc w:val="both"/>
        <w:rPr>
          <w:sz w:val="28"/>
          <w:szCs w:val="28"/>
        </w:rPr>
      </w:pPr>
      <w:r w:rsidRPr="00C512FE">
        <w:rPr>
          <w:sz w:val="28"/>
          <w:szCs w:val="28"/>
        </w:rPr>
        <w:t>– актуальность работы;</w:t>
      </w:r>
    </w:p>
    <w:p w:rsidR="00B6266F" w:rsidRPr="00C512FE" w:rsidRDefault="00B6266F" w:rsidP="00B6266F">
      <w:pPr>
        <w:pStyle w:val="13"/>
        <w:tabs>
          <w:tab w:val="left" w:pos="0"/>
          <w:tab w:val="left" w:pos="1134"/>
          <w:tab w:val="left" w:pos="1276"/>
        </w:tabs>
        <w:ind w:firstLine="709"/>
        <w:jc w:val="both"/>
        <w:rPr>
          <w:sz w:val="28"/>
          <w:szCs w:val="28"/>
        </w:rPr>
      </w:pPr>
      <w:r w:rsidRPr="00C512FE">
        <w:rPr>
          <w:sz w:val="28"/>
          <w:szCs w:val="28"/>
        </w:rPr>
        <w:t>– цель и задачи курсовой работы;</w:t>
      </w:r>
    </w:p>
    <w:p w:rsidR="00B6266F" w:rsidRPr="00C512FE" w:rsidRDefault="00B6266F" w:rsidP="00B6266F">
      <w:pPr>
        <w:pStyle w:val="13"/>
        <w:numPr>
          <w:ilvl w:val="0"/>
          <w:numId w:val="34"/>
        </w:numPr>
        <w:tabs>
          <w:tab w:val="left" w:pos="0"/>
          <w:tab w:val="left" w:pos="851"/>
          <w:tab w:val="left" w:pos="1985"/>
        </w:tabs>
        <w:ind w:left="0" w:firstLine="709"/>
        <w:jc w:val="both"/>
        <w:rPr>
          <w:sz w:val="28"/>
          <w:szCs w:val="28"/>
        </w:rPr>
      </w:pPr>
      <w:r w:rsidRPr="00362FCA">
        <w:rPr>
          <w:sz w:val="28"/>
          <w:szCs w:val="28"/>
        </w:rPr>
        <w:t xml:space="preserve"> </w:t>
      </w:r>
      <w:r w:rsidRPr="00C512FE">
        <w:rPr>
          <w:sz w:val="28"/>
          <w:szCs w:val="28"/>
        </w:rPr>
        <w:t>Краткое</w:t>
      </w:r>
      <w:r w:rsidRPr="00362FCA">
        <w:rPr>
          <w:sz w:val="28"/>
          <w:szCs w:val="28"/>
        </w:rPr>
        <w:t xml:space="preserve"> </w:t>
      </w:r>
      <w:r w:rsidRPr="00C512FE">
        <w:rPr>
          <w:sz w:val="28"/>
          <w:szCs w:val="28"/>
        </w:rPr>
        <w:t>содержание использованных форм и</w:t>
      </w:r>
      <w:r w:rsidRPr="00362FCA">
        <w:rPr>
          <w:sz w:val="28"/>
          <w:szCs w:val="28"/>
        </w:rPr>
        <w:t xml:space="preserve"> </w:t>
      </w:r>
      <w:r w:rsidRPr="00C512FE">
        <w:rPr>
          <w:sz w:val="28"/>
          <w:szCs w:val="28"/>
        </w:rPr>
        <w:t>методов исследований, использованных  в работе;</w:t>
      </w:r>
    </w:p>
    <w:p w:rsidR="00B6266F" w:rsidRPr="00C512FE" w:rsidRDefault="00B6266F" w:rsidP="00B6266F">
      <w:pPr>
        <w:pStyle w:val="13"/>
        <w:tabs>
          <w:tab w:val="left" w:pos="0"/>
          <w:tab w:val="left" w:pos="1134"/>
          <w:tab w:val="left" w:pos="1276"/>
        </w:tabs>
        <w:ind w:firstLine="709"/>
        <w:jc w:val="both"/>
        <w:rPr>
          <w:sz w:val="28"/>
          <w:szCs w:val="28"/>
        </w:rPr>
      </w:pPr>
      <w:r w:rsidRPr="00C512FE">
        <w:rPr>
          <w:sz w:val="28"/>
          <w:szCs w:val="28"/>
        </w:rPr>
        <w:t>– краткое содержание разделов и выводы по ним;</w:t>
      </w:r>
    </w:p>
    <w:p w:rsidR="00B6266F" w:rsidRPr="00C512FE" w:rsidRDefault="00B6266F" w:rsidP="00B6266F">
      <w:pPr>
        <w:pStyle w:val="13"/>
        <w:tabs>
          <w:tab w:val="left" w:pos="0"/>
          <w:tab w:val="left" w:pos="1134"/>
          <w:tab w:val="left" w:pos="1276"/>
        </w:tabs>
        <w:ind w:firstLine="709"/>
        <w:jc w:val="both"/>
        <w:rPr>
          <w:sz w:val="28"/>
          <w:szCs w:val="28"/>
        </w:rPr>
      </w:pPr>
      <w:r w:rsidRPr="00C512FE">
        <w:rPr>
          <w:sz w:val="28"/>
          <w:szCs w:val="28"/>
        </w:rPr>
        <w:t>– общие выводы и их обоснование;</w:t>
      </w:r>
    </w:p>
    <w:p w:rsidR="00B6266F" w:rsidRPr="00C512FE" w:rsidRDefault="00B6266F" w:rsidP="00B6266F">
      <w:pPr>
        <w:pStyle w:val="13"/>
        <w:tabs>
          <w:tab w:val="left" w:pos="0"/>
          <w:tab w:val="left" w:pos="993"/>
        </w:tabs>
        <w:ind w:firstLine="709"/>
        <w:jc w:val="both"/>
        <w:rPr>
          <w:sz w:val="28"/>
          <w:szCs w:val="28"/>
        </w:rPr>
      </w:pPr>
      <w:r w:rsidRPr="00C512FE">
        <w:rPr>
          <w:sz w:val="28"/>
          <w:szCs w:val="28"/>
        </w:rPr>
        <w:t>–практическая значимость результатов работы и пути совершенствова</w:t>
      </w:r>
      <w:r w:rsidRPr="00C512FE">
        <w:rPr>
          <w:sz w:val="28"/>
          <w:szCs w:val="28"/>
        </w:rPr>
        <w:softHyphen/>
        <w:t>ния.</w:t>
      </w:r>
    </w:p>
    <w:p w:rsidR="00B6266F" w:rsidRPr="00C512FE" w:rsidRDefault="00B6266F" w:rsidP="00B6266F">
      <w:pPr>
        <w:pStyle w:val="13"/>
        <w:tabs>
          <w:tab w:val="left" w:pos="709"/>
          <w:tab w:val="left" w:pos="1134"/>
        </w:tabs>
        <w:ind w:firstLine="709"/>
        <w:jc w:val="both"/>
        <w:rPr>
          <w:sz w:val="28"/>
          <w:szCs w:val="28"/>
        </w:rPr>
      </w:pPr>
      <w:r w:rsidRPr="00C512FE">
        <w:rPr>
          <w:sz w:val="28"/>
          <w:szCs w:val="28"/>
        </w:rPr>
        <w:t>4.4Элементы</w:t>
      </w:r>
      <w:r w:rsidRPr="00362FCA">
        <w:rPr>
          <w:sz w:val="28"/>
          <w:szCs w:val="28"/>
        </w:rPr>
        <w:t xml:space="preserve"> </w:t>
      </w:r>
      <w:r w:rsidRPr="00C512FE">
        <w:rPr>
          <w:sz w:val="28"/>
          <w:szCs w:val="28"/>
        </w:rPr>
        <w:t>демонстрационной</w:t>
      </w:r>
      <w:r w:rsidRPr="00362FCA">
        <w:rPr>
          <w:sz w:val="28"/>
          <w:szCs w:val="28"/>
        </w:rPr>
        <w:t xml:space="preserve"> </w:t>
      </w:r>
      <w:r w:rsidRPr="00C512FE">
        <w:rPr>
          <w:sz w:val="28"/>
          <w:szCs w:val="28"/>
        </w:rPr>
        <w:t>части располагаются в последовательности упоминания в докладе.</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4.5</w:t>
      </w:r>
      <w:proofErr w:type="gramStart"/>
      <w:r w:rsidRPr="00C512FE">
        <w:rPr>
          <w:sz w:val="28"/>
          <w:szCs w:val="28"/>
        </w:rPr>
        <w:t xml:space="preserve"> В</w:t>
      </w:r>
      <w:proofErr w:type="gramEnd"/>
      <w:r w:rsidRPr="00C512FE">
        <w:rPr>
          <w:sz w:val="28"/>
          <w:szCs w:val="28"/>
        </w:rPr>
        <w:t xml:space="preserve"> процессе защиты студент должен строго придерживаться установленного регламента (не более 7 мин.), излагать текст доклада четко, ясно и лаконично, не допуская применения элементов нестандартной лексики. Ответы на вопросы должны быть короткими и предметными.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4.6 Оценка за курсовую работу выставляется по завершении процедуры защиты в закрытом заседании преподавателей и объявляется публично. Курсовая работа оценивается дифференцированно</w:t>
      </w:r>
      <w:r w:rsidRPr="00C512FE">
        <w:rPr>
          <w:bCs/>
          <w:sz w:val="28"/>
          <w:szCs w:val="28"/>
        </w:rPr>
        <w:t xml:space="preserve"> (</w:t>
      </w:r>
      <w:r w:rsidRPr="00C512FE">
        <w:rPr>
          <w:sz w:val="28"/>
          <w:szCs w:val="28"/>
        </w:rPr>
        <w:t>«отлично», «хорошо», «удовлетворительно», «неудовлетворительно»). Оценки за курсовую работу вносятся в приложение к диплому об окончании вуза. Оценка выставляется с учётом качества выполненной работы и результатов её защиты.</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4.7 Студенты, которые не написали курсовую работу, получили на защите неудовлетворительные оценки, не были допущены к защите либо не явились на защиту без уважительных причин, считаются имеющими академическую задолженность.</w:t>
      </w:r>
    </w:p>
    <w:p w:rsidR="00B6266F" w:rsidRPr="00C512FE" w:rsidRDefault="00B6266F" w:rsidP="00B6266F">
      <w:pPr>
        <w:pStyle w:val="13"/>
        <w:tabs>
          <w:tab w:val="left" w:pos="709"/>
          <w:tab w:val="left" w:pos="1134"/>
          <w:tab w:val="left" w:pos="1276"/>
        </w:tabs>
        <w:ind w:firstLine="709"/>
        <w:jc w:val="both"/>
        <w:rPr>
          <w:sz w:val="28"/>
          <w:szCs w:val="28"/>
        </w:rPr>
      </w:pPr>
    </w:p>
    <w:p w:rsidR="00B6266F" w:rsidRPr="00362FCA" w:rsidRDefault="00B6266F" w:rsidP="00B6266F">
      <w:pPr>
        <w:pStyle w:val="13"/>
        <w:numPr>
          <w:ilvl w:val="0"/>
          <w:numId w:val="30"/>
        </w:numPr>
        <w:tabs>
          <w:tab w:val="left" w:pos="709"/>
          <w:tab w:val="left" w:pos="993"/>
          <w:tab w:val="left" w:pos="1276"/>
        </w:tabs>
        <w:spacing w:line="216" w:lineRule="auto"/>
        <w:ind w:left="1066" w:hanging="357"/>
        <w:rPr>
          <w:b/>
          <w:sz w:val="28"/>
          <w:szCs w:val="28"/>
        </w:rPr>
      </w:pPr>
      <w:r w:rsidRPr="00362FCA">
        <w:rPr>
          <w:b/>
          <w:sz w:val="28"/>
          <w:szCs w:val="28"/>
        </w:rPr>
        <w:t>Требования к оформлению курсовой работы</w:t>
      </w:r>
    </w:p>
    <w:p w:rsidR="00B6266F" w:rsidRPr="00362FCA" w:rsidRDefault="00B6266F" w:rsidP="00B6266F">
      <w:pPr>
        <w:pStyle w:val="13"/>
        <w:tabs>
          <w:tab w:val="left" w:pos="709"/>
          <w:tab w:val="left" w:pos="1134"/>
          <w:tab w:val="left" w:pos="1276"/>
        </w:tabs>
        <w:ind w:firstLine="709"/>
        <w:jc w:val="both"/>
        <w:rPr>
          <w:sz w:val="28"/>
          <w:szCs w:val="28"/>
        </w:rPr>
      </w:pP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 xml:space="preserve">5.1 Курсовая работа выполняется в печатном виде на белой бумаге форматом А-4 в соответствии с ГОСТ </w:t>
      </w:r>
      <w:r w:rsidRPr="00C512FE">
        <w:rPr>
          <w:rFonts w:eastAsia="Calibri"/>
          <w:bCs/>
          <w:sz w:val="28"/>
          <w:szCs w:val="28"/>
          <w:lang w:eastAsia="en-US"/>
        </w:rPr>
        <w:t>2.301</w:t>
      </w:r>
      <w:r w:rsidRPr="00C512FE">
        <w:rPr>
          <w:sz w:val="28"/>
          <w:szCs w:val="28"/>
        </w:rPr>
        <w:t xml:space="preserve">шрифтом </w:t>
      </w:r>
      <w:r w:rsidRPr="00C512FE">
        <w:rPr>
          <w:sz w:val="28"/>
          <w:szCs w:val="28"/>
          <w:lang w:val="en-US"/>
        </w:rPr>
        <w:t>Times</w:t>
      </w:r>
      <w:r w:rsidRPr="00C512FE">
        <w:rPr>
          <w:sz w:val="28"/>
          <w:szCs w:val="28"/>
        </w:rPr>
        <w:t xml:space="preserve"> </w:t>
      </w:r>
      <w:r w:rsidRPr="00C512FE">
        <w:rPr>
          <w:sz w:val="28"/>
          <w:szCs w:val="28"/>
          <w:lang w:val="en-US"/>
        </w:rPr>
        <w:t>New</w:t>
      </w:r>
      <w:r w:rsidRPr="00C512FE">
        <w:rPr>
          <w:sz w:val="28"/>
          <w:szCs w:val="28"/>
        </w:rPr>
        <w:t xml:space="preserve"> </w:t>
      </w:r>
      <w:r w:rsidRPr="00C512FE">
        <w:rPr>
          <w:sz w:val="28"/>
          <w:szCs w:val="28"/>
          <w:lang w:val="en-US"/>
        </w:rPr>
        <w:t>Roman</w:t>
      </w:r>
      <w:r w:rsidRPr="00C512FE">
        <w:rPr>
          <w:sz w:val="28"/>
          <w:szCs w:val="28"/>
        </w:rPr>
        <w:t>, 14</w:t>
      </w:r>
      <w:r>
        <w:rPr>
          <w:sz w:val="28"/>
          <w:szCs w:val="28"/>
        </w:rPr>
        <w:t>-м</w:t>
      </w:r>
      <w:r w:rsidRPr="00C512FE">
        <w:rPr>
          <w:sz w:val="28"/>
          <w:szCs w:val="28"/>
        </w:rPr>
        <w:t xml:space="preserve"> кеглем, полуторным интервалом. </w:t>
      </w:r>
      <w:proofErr w:type="gramStart"/>
      <w:r w:rsidRPr="00C512FE">
        <w:rPr>
          <w:sz w:val="28"/>
          <w:szCs w:val="28"/>
        </w:rPr>
        <w:t>Поля страницы: верхнее – 20 мм, нижнее – 30 мм, правое, левое – 25 мм.</w:t>
      </w:r>
      <w:proofErr w:type="gramEnd"/>
      <w:r w:rsidRPr="00C512FE">
        <w:rPr>
          <w:sz w:val="28"/>
          <w:szCs w:val="28"/>
        </w:rPr>
        <w:t xml:space="preserve"> Равнение по ширине. Абзацный отступ – 15 мм. Все заголовки печатаются по центру. Главы и параграфы начинаются с новой страницы и порядкового номера в соответствии с планом. Заголовки вопросов плана, другие названия структурных элементов курсовой работы печатаются прописными буквами, подзаголовки — строчными (шрифт 16 размера); точка в конце заголовка не ставится.</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Работа должна содержать сквозную нумерацию, обозначаемую вверху страницы (по центру), титульный лист не нумеруется. Приложения (если они имеются) не входят в основное содержание работы и не имеют с ней сквозной нумерации. Приложения нумеруются отдельно без знака «№»</w:t>
      </w:r>
      <w:r>
        <w:rPr>
          <w:sz w:val="28"/>
          <w:szCs w:val="28"/>
        </w:rPr>
        <w:t xml:space="preserve"> </w:t>
      </w:r>
      <w:r w:rsidRPr="00C512FE">
        <w:rPr>
          <w:sz w:val="28"/>
          <w:szCs w:val="28"/>
        </w:rPr>
        <w:t xml:space="preserve">и должны иметь тематические подзаголовки. </w:t>
      </w:r>
    </w:p>
    <w:p w:rsidR="00B6266F" w:rsidRPr="00C512FE" w:rsidRDefault="00B6266F" w:rsidP="00B6266F">
      <w:pPr>
        <w:tabs>
          <w:tab w:val="left" w:pos="709"/>
          <w:tab w:val="left" w:pos="1134"/>
          <w:tab w:val="left" w:pos="1276"/>
        </w:tabs>
        <w:ind w:firstLine="709"/>
        <w:jc w:val="both"/>
        <w:rPr>
          <w:sz w:val="28"/>
          <w:szCs w:val="28"/>
        </w:rPr>
      </w:pPr>
      <w:r w:rsidRPr="00C512FE">
        <w:rPr>
          <w:sz w:val="28"/>
          <w:szCs w:val="28"/>
        </w:rPr>
        <w:t>Сноски делаются внизу станицы, автоматически и печатаются 12</w:t>
      </w:r>
      <w:r>
        <w:rPr>
          <w:sz w:val="28"/>
          <w:szCs w:val="28"/>
        </w:rPr>
        <w:t>-м</w:t>
      </w:r>
      <w:r w:rsidRPr="00C512FE">
        <w:rPr>
          <w:sz w:val="28"/>
          <w:szCs w:val="28"/>
        </w:rPr>
        <w:t xml:space="preserve"> шрифтом через 1 интервал.</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 xml:space="preserve">5.2 Список использованных источников  составляется в соответствии с ГОСТ </w:t>
      </w:r>
      <w:proofErr w:type="gramStart"/>
      <w:r w:rsidRPr="00C512FE">
        <w:rPr>
          <w:sz w:val="28"/>
          <w:szCs w:val="28"/>
        </w:rPr>
        <w:t>Р</w:t>
      </w:r>
      <w:proofErr w:type="gramEnd"/>
      <w:r w:rsidRPr="00C512FE">
        <w:rPr>
          <w:sz w:val="28"/>
          <w:szCs w:val="28"/>
        </w:rPr>
        <w:t xml:space="preserve"> 7.0.5.</w:t>
      </w:r>
    </w:p>
    <w:p w:rsidR="00B6266F" w:rsidRPr="00C512FE" w:rsidRDefault="00B6266F" w:rsidP="00B6266F">
      <w:pPr>
        <w:pStyle w:val="13"/>
        <w:tabs>
          <w:tab w:val="left" w:pos="709"/>
          <w:tab w:val="left" w:pos="1134"/>
          <w:tab w:val="left" w:pos="1276"/>
        </w:tabs>
        <w:ind w:firstLine="709"/>
        <w:jc w:val="both"/>
        <w:rPr>
          <w:sz w:val="28"/>
          <w:szCs w:val="28"/>
        </w:rPr>
      </w:pPr>
      <w:r w:rsidRPr="00C512FE">
        <w:rPr>
          <w:sz w:val="28"/>
          <w:szCs w:val="28"/>
        </w:rPr>
        <w:t>5.3</w:t>
      </w:r>
      <w:proofErr w:type="gramStart"/>
      <w:r w:rsidRPr="00C512FE">
        <w:rPr>
          <w:sz w:val="28"/>
          <w:szCs w:val="28"/>
        </w:rPr>
        <w:t xml:space="preserve"> П</w:t>
      </w:r>
      <w:proofErr w:type="gramEnd"/>
      <w:r w:rsidRPr="00C512FE">
        <w:rPr>
          <w:sz w:val="28"/>
          <w:szCs w:val="28"/>
        </w:rPr>
        <w:t>ри оформлении работы следует учитывать требования ГОСТ, приведенных в разделе «Нормативные ссылки».</w:t>
      </w:r>
    </w:p>
    <w:p w:rsidR="00B6266F" w:rsidRPr="00C512FE" w:rsidRDefault="00B6266F" w:rsidP="00B6266F">
      <w:pPr>
        <w:pStyle w:val="13"/>
        <w:tabs>
          <w:tab w:val="left" w:pos="709"/>
          <w:tab w:val="left" w:pos="1134"/>
          <w:tab w:val="left" w:pos="1276"/>
        </w:tabs>
        <w:ind w:firstLine="709"/>
        <w:jc w:val="both"/>
        <w:rPr>
          <w:sz w:val="28"/>
          <w:szCs w:val="28"/>
        </w:rPr>
      </w:pPr>
    </w:p>
    <w:p w:rsidR="00B6266F" w:rsidRPr="00362FCA" w:rsidRDefault="00B6266F" w:rsidP="00B6266F">
      <w:pPr>
        <w:pStyle w:val="13"/>
        <w:tabs>
          <w:tab w:val="left" w:pos="709"/>
          <w:tab w:val="left" w:pos="1134"/>
          <w:tab w:val="left" w:pos="1276"/>
        </w:tabs>
        <w:spacing w:line="216" w:lineRule="auto"/>
        <w:ind w:firstLine="709"/>
        <w:jc w:val="both"/>
        <w:rPr>
          <w:b/>
          <w:sz w:val="28"/>
          <w:szCs w:val="28"/>
        </w:rPr>
      </w:pPr>
      <w:r w:rsidRPr="00C512FE">
        <w:rPr>
          <w:sz w:val="28"/>
          <w:szCs w:val="28"/>
        </w:rPr>
        <w:t xml:space="preserve"> </w:t>
      </w:r>
      <w:r w:rsidRPr="00362FCA">
        <w:rPr>
          <w:b/>
          <w:sz w:val="28"/>
          <w:szCs w:val="28"/>
        </w:rPr>
        <w:t>6</w:t>
      </w:r>
      <w:r>
        <w:rPr>
          <w:sz w:val="28"/>
          <w:szCs w:val="28"/>
        </w:rPr>
        <w:t xml:space="preserve">. </w:t>
      </w:r>
      <w:r w:rsidRPr="00362FCA">
        <w:rPr>
          <w:b/>
          <w:sz w:val="28"/>
          <w:szCs w:val="28"/>
        </w:rPr>
        <w:t>Правила использования цитат и оформления ссылок</w:t>
      </w:r>
    </w:p>
    <w:p w:rsidR="00B6266F" w:rsidRPr="00C512FE" w:rsidRDefault="00B6266F" w:rsidP="00B6266F">
      <w:pPr>
        <w:ind w:firstLine="709"/>
        <w:jc w:val="both"/>
        <w:rPr>
          <w:sz w:val="28"/>
          <w:szCs w:val="28"/>
        </w:rPr>
      </w:pPr>
      <w:r w:rsidRPr="00C512FE">
        <w:rPr>
          <w:sz w:val="28"/>
          <w:szCs w:val="28"/>
        </w:rPr>
        <w:tab/>
      </w:r>
    </w:p>
    <w:p w:rsidR="00B6266F" w:rsidRPr="00C512FE" w:rsidRDefault="00B6266F" w:rsidP="00B6266F">
      <w:pPr>
        <w:ind w:firstLine="709"/>
        <w:jc w:val="both"/>
        <w:rPr>
          <w:bCs/>
          <w:sz w:val="28"/>
          <w:szCs w:val="28"/>
        </w:rPr>
      </w:pPr>
      <w:r w:rsidRPr="00C512FE">
        <w:rPr>
          <w:bCs/>
          <w:sz w:val="28"/>
          <w:szCs w:val="28"/>
        </w:rPr>
        <w:t>6.1 Цитата (прямое цитирование) должна сопровождаться ссылками (сносками) на источники. Текст цитаты заключается в кавычки и приводится в той же грамматической форме, что и в источнике. Цитирование должно быть полным, без произвольных сокращений и без искажений мысли автора. Пропуск слов, предложений, абзацев при цитировании допускается без искажения цитируемого текста и обозначается многоточием.</w:t>
      </w:r>
    </w:p>
    <w:p w:rsidR="00B6266F" w:rsidRPr="00C512FE" w:rsidRDefault="00B6266F" w:rsidP="00B6266F">
      <w:pPr>
        <w:ind w:firstLine="709"/>
        <w:jc w:val="both"/>
        <w:rPr>
          <w:bCs/>
          <w:sz w:val="28"/>
          <w:szCs w:val="28"/>
        </w:rPr>
      </w:pPr>
      <w:r w:rsidRPr="00C512FE">
        <w:rPr>
          <w:bCs/>
          <w:sz w:val="28"/>
          <w:szCs w:val="28"/>
        </w:rPr>
        <w:t>6.2 Ссылки помещаются в нижней части страницы под специальной чертой и нумеруются на каждой странице. В сноске указываются:</w:t>
      </w:r>
    </w:p>
    <w:p w:rsidR="00B6266F" w:rsidRPr="00C512FE" w:rsidRDefault="00B6266F" w:rsidP="00B6266F">
      <w:pPr>
        <w:ind w:firstLine="709"/>
        <w:jc w:val="both"/>
        <w:rPr>
          <w:bCs/>
          <w:sz w:val="28"/>
          <w:szCs w:val="28"/>
        </w:rPr>
      </w:pPr>
      <w:r w:rsidRPr="00C512FE">
        <w:rPr>
          <w:bCs/>
          <w:sz w:val="28"/>
          <w:szCs w:val="28"/>
        </w:rPr>
        <w:t>- фамилия и инициалы автора;</w:t>
      </w:r>
    </w:p>
    <w:p w:rsidR="00B6266F" w:rsidRPr="00C512FE" w:rsidRDefault="00B6266F" w:rsidP="00B6266F">
      <w:pPr>
        <w:ind w:firstLine="709"/>
        <w:jc w:val="both"/>
        <w:rPr>
          <w:bCs/>
          <w:sz w:val="28"/>
          <w:szCs w:val="28"/>
        </w:rPr>
      </w:pPr>
      <w:r w:rsidRPr="00C512FE">
        <w:rPr>
          <w:bCs/>
          <w:sz w:val="28"/>
          <w:szCs w:val="28"/>
        </w:rPr>
        <w:t>- название работы (без кавычек);</w:t>
      </w:r>
    </w:p>
    <w:p w:rsidR="00B6266F" w:rsidRPr="00C512FE" w:rsidRDefault="00B6266F" w:rsidP="00B6266F">
      <w:pPr>
        <w:ind w:firstLine="709"/>
        <w:jc w:val="both"/>
        <w:rPr>
          <w:bCs/>
          <w:sz w:val="28"/>
          <w:szCs w:val="28"/>
        </w:rPr>
      </w:pPr>
      <w:r w:rsidRPr="00C512FE">
        <w:rPr>
          <w:bCs/>
          <w:sz w:val="28"/>
          <w:szCs w:val="28"/>
        </w:rPr>
        <w:t>- место издания (без слова «город»);</w:t>
      </w:r>
    </w:p>
    <w:p w:rsidR="00B6266F" w:rsidRPr="00C512FE" w:rsidRDefault="00B6266F" w:rsidP="00B6266F">
      <w:pPr>
        <w:ind w:firstLine="709"/>
        <w:jc w:val="both"/>
        <w:rPr>
          <w:bCs/>
          <w:sz w:val="28"/>
          <w:szCs w:val="28"/>
        </w:rPr>
      </w:pPr>
      <w:r w:rsidRPr="00C512FE">
        <w:rPr>
          <w:bCs/>
          <w:sz w:val="28"/>
          <w:szCs w:val="28"/>
        </w:rPr>
        <w:t>- год издания (без слова «год»);</w:t>
      </w:r>
    </w:p>
    <w:p w:rsidR="00B6266F" w:rsidRPr="00C512FE" w:rsidRDefault="00B6266F" w:rsidP="00B6266F">
      <w:pPr>
        <w:ind w:firstLine="709"/>
        <w:jc w:val="both"/>
        <w:rPr>
          <w:bCs/>
          <w:sz w:val="28"/>
          <w:szCs w:val="28"/>
        </w:rPr>
      </w:pPr>
      <w:r w:rsidRPr="00C512FE">
        <w:rPr>
          <w:bCs/>
          <w:sz w:val="28"/>
          <w:szCs w:val="28"/>
        </w:rPr>
        <w:t>- номер страницы, на которой опубликована цитируемая мысль.</w:t>
      </w:r>
    </w:p>
    <w:p w:rsidR="00B6266F" w:rsidRPr="00C512FE" w:rsidRDefault="00B6266F" w:rsidP="00B6266F">
      <w:pPr>
        <w:ind w:firstLine="709"/>
        <w:jc w:val="both"/>
        <w:rPr>
          <w:bCs/>
          <w:sz w:val="28"/>
          <w:szCs w:val="28"/>
        </w:rPr>
      </w:pPr>
      <w:r w:rsidRPr="00C512FE">
        <w:rPr>
          <w:bCs/>
          <w:sz w:val="28"/>
          <w:szCs w:val="28"/>
        </w:rPr>
        <w:t>6.3</w:t>
      </w:r>
      <w:proofErr w:type="gramStart"/>
      <w:r w:rsidRPr="00C512FE">
        <w:rPr>
          <w:bCs/>
          <w:sz w:val="28"/>
          <w:szCs w:val="28"/>
        </w:rPr>
        <w:t xml:space="preserve"> П</w:t>
      </w:r>
      <w:proofErr w:type="gramEnd"/>
      <w:r w:rsidRPr="00C512FE">
        <w:rPr>
          <w:bCs/>
          <w:sz w:val="28"/>
          <w:szCs w:val="28"/>
        </w:rPr>
        <w:t>ри непрямом цитировании (пересказе, изложении мыслей других авторов своими словами) следует предельно точно излагать мысль автора. Кавычки при этом не ставятся, однако ссылки на источники необходимы.</w:t>
      </w:r>
    </w:p>
    <w:p w:rsidR="00B6266F" w:rsidRPr="00C512FE" w:rsidRDefault="00B6266F" w:rsidP="00B6266F">
      <w:pPr>
        <w:ind w:firstLine="709"/>
        <w:jc w:val="both"/>
        <w:rPr>
          <w:bCs/>
          <w:sz w:val="28"/>
          <w:szCs w:val="28"/>
        </w:rPr>
      </w:pPr>
      <w:r w:rsidRPr="00C512FE">
        <w:rPr>
          <w:bCs/>
          <w:sz w:val="28"/>
          <w:szCs w:val="28"/>
        </w:rPr>
        <w:t>6.4 Цитирование не должно быть избыточным или недостаточным, оно должно быть оптимальным.</w:t>
      </w:r>
    </w:p>
    <w:p w:rsidR="00B6266F" w:rsidRPr="00C512FE" w:rsidRDefault="00B6266F" w:rsidP="00B6266F">
      <w:pPr>
        <w:ind w:firstLine="709"/>
        <w:jc w:val="both"/>
        <w:rPr>
          <w:bCs/>
          <w:sz w:val="28"/>
          <w:szCs w:val="28"/>
        </w:rPr>
      </w:pPr>
      <w:r w:rsidRPr="00C512FE">
        <w:rPr>
          <w:bCs/>
          <w:sz w:val="28"/>
          <w:szCs w:val="28"/>
        </w:rPr>
        <w:t>6.5</w:t>
      </w:r>
      <w:proofErr w:type="gramStart"/>
      <w:r w:rsidRPr="00C512FE">
        <w:rPr>
          <w:bCs/>
          <w:sz w:val="28"/>
          <w:szCs w:val="28"/>
        </w:rPr>
        <w:t xml:space="preserve"> Е</w:t>
      </w:r>
      <w:proofErr w:type="gramEnd"/>
      <w:r w:rsidRPr="00C512FE">
        <w:rPr>
          <w:bCs/>
          <w:sz w:val="28"/>
          <w:szCs w:val="28"/>
        </w:rPr>
        <w:t xml:space="preserve">сли цитата полностью воспроизводит предложение цитируемого текста, то оно начинается с прописной буквы во всех случаях, кроме одного </w:t>
      </w:r>
      <w:r>
        <w:rPr>
          <w:bCs/>
          <w:sz w:val="28"/>
          <w:szCs w:val="28"/>
        </w:rPr>
        <w:t>-</w:t>
      </w:r>
      <w:r w:rsidRPr="00C512FE">
        <w:rPr>
          <w:bCs/>
          <w:sz w:val="28"/>
          <w:szCs w:val="28"/>
        </w:rPr>
        <w:t xml:space="preserve"> когда эта цитата представляет собой часть предложения автора курсовой работы.</w:t>
      </w:r>
    </w:p>
    <w:p w:rsidR="00B6266F" w:rsidRPr="00C512FE" w:rsidRDefault="00B6266F" w:rsidP="00B6266F">
      <w:pPr>
        <w:ind w:firstLine="709"/>
        <w:jc w:val="both"/>
        <w:rPr>
          <w:bCs/>
          <w:sz w:val="28"/>
          <w:szCs w:val="28"/>
        </w:rPr>
      </w:pPr>
      <w:r w:rsidRPr="00C512FE">
        <w:rPr>
          <w:bCs/>
          <w:sz w:val="28"/>
          <w:szCs w:val="28"/>
        </w:rPr>
        <w:t>6.6</w:t>
      </w:r>
      <w:proofErr w:type="gramStart"/>
      <w:r w:rsidRPr="00C512FE">
        <w:rPr>
          <w:bCs/>
          <w:sz w:val="28"/>
          <w:szCs w:val="28"/>
        </w:rPr>
        <w:t xml:space="preserve"> Е</w:t>
      </w:r>
      <w:proofErr w:type="gramEnd"/>
      <w:r w:rsidRPr="00C512FE">
        <w:rPr>
          <w:bCs/>
          <w:sz w:val="28"/>
          <w:szCs w:val="28"/>
        </w:rPr>
        <w:t>сли после ссылки вновь упоминается тот же источник, то во второй и следующих ссылках не следует повторять первую, а следует написать «Там же», поставить точку и указать страницу, откуда взята цитата.</w:t>
      </w:r>
    </w:p>
    <w:p w:rsidR="00B6266F" w:rsidRPr="00C512FE" w:rsidRDefault="00B6266F" w:rsidP="00B6266F">
      <w:pPr>
        <w:ind w:firstLine="709"/>
        <w:jc w:val="both"/>
        <w:rPr>
          <w:bCs/>
          <w:sz w:val="28"/>
          <w:szCs w:val="28"/>
        </w:rPr>
      </w:pPr>
      <w:r w:rsidRPr="00C512FE">
        <w:rPr>
          <w:bCs/>
          <w:sz w:val="28"/>
          <w:szCs w:val="28"/>
        </w:rPr>
        <w:t>6.7</w:t>
      </w:r>
      <w:proofErr w:type="gramStart"/>
      <w:r w:rsidRPr="00C512FE">
        <w:rPr>
          <w:bCs/>
          <w:sz w:val="28"/>
          <w:szCs w:val="28"/>
        </w:rPr>
        <w:t xml:space="preserve"> Е</w:t>
      </w:r>
      <w:proofErr w:type="gramEnd"/>
      <w:r w:rsidRPr="00C512FE">
        <w:rPr>
          <w:bCs/>
          <w:sz w:val="28"/>
          <w:szCs w:val="28"/>
        </w:rPr>
        <w:t>сли одна и та же работа цитируется несколько раз, то полностью выходные данные источника выносятся в сноску только один раз при первой ссылке. В последующих ссылках указываются фамилия и инициалы автора цитируемой работы, ставится точка, далее пишется «Указ</w:t>
      </w:r>
      <w:proofErr w:type="gramStart"/>
      <w:r w:rsidRPr="00C512FE">
        <w:rPr>
          <w:bCs/>
          <w:sz w:val="28"/>
          <w:szCs w:val="28"/>
        </w:rPr>
        <w:t>.</w:t>
      </w:r>
      <w:proofErr w:type="gramEnd"/>
      <w:r w:rsidRPr="00C512FE">
        <w:rPr>
          <w:bCs/>
          <w:sz w:val="28"/>
          <w:szCs w:val="28"/>
        </w:rPr>
        <w:t xml:space="preserve"> </w:t>
      </w:r>
      <w:proofErr w:type="gramStart"/>
      <w:r w:rsidRPr="00C512FE">
        <w:rPr>
          <w:bCs/>
          <w:sz w:val="28"/>
          <w:szCs w:val="28"/>
        </w:rPr>
        <w:t>с</w:t>
      </w:r>
      <w:proofErr w:type="gramEnd"/>
      <w:r w:rsidRPr="00C512FE">
        <w:rPr>
          <w:bCs/>
          <w:sz w:val="28"/>
          <w:szCs w:val="28"/>
        </w:rPr>
        <w:t>оч.» и номер страницы. Подобное упрощение в ссылках невозможно, когда используется несколько работ одного и того же автора. В этом случае в последующих ссылках кроме фамилии и инициалов автора указывается название работы и номер страницы цитируемого источника.</w:t>
      </w:r>
    </w:p>
    <w:p w:rsidR="00B6266F" w:rsidRPr="00C512FE" w:rsidRDefault="00B6266F" w:rsidP="00B6266F">
      <w:pPr>
        <w:ind w:firstLine="709"/>
        <w:jc w:val="both"/>
        <w:rPr>
          <w:bCs/>
          <w:sz w:val="28"/>
          <w:szCs w:val="28"/>
        </w:rPr>
      </w:pPr>
      <w:r w:rsidRPr="00C512FE">
        <w:rPr>
          <w:bCs/>
          <w:sz w:val="28"/>
          <w:szCs w:val="28"/>
        </w:rPr>
        <w:t>6.8</w:t>
      </w:r>
      <w:proofErr w:type="gramStart"/>
      <w:r w:rsidRPr="00C512FE">
        <w:rPr>
          <w:bCs/>
          <w:sz w:val="28"/>
          <w:szCs w:val="28"/>
        </w:rPr>
        <w:t xml:space="preserve"> П</w:t>
      </w:r>
      <w:proofErr w:type="gramEnd"/>
      <w:r w:rsidRPr="00C512FE">
        <w:rPr>
          <w:bCs/>
          <w:sz w:val="28"/>
          <w:szCs w:val="28"/>
        </w:rPr>
        <w:t>ри заимствовании цитат, использованных другим автором, необходимо указать в тексте курсовой работы автора подлинника. Ссылка при этом делается на работу, из которой заимствована цитата. Например</w:t>
      </w:r>
      <w:r>
        <w:rPr>
          <w:bCs/>
          <w:sz w:val="28"/>
          <w:szCs w:val="28"/>
        </w:rPr>
        <w:t>:</w:t>
      </w:r>
      <w:r w:rsidRPr="00C512FE">
        <w:rPr>
          <w:bCs/>
          <w:sz w:val="28"/>
          <w:szCs w:val="28"/>
        </w:rPr>
        <w:t xml:space="preserve"> «</w:t>
      </w:r>
      <w:proofErr w:type="spellStart"/>
      <w:r w:rsidRPr="00C512FE">
        <w:rPr>
          <w:bCs/>
          <w:sz w:val="28"/>
          <w:szCs w:val="28"/>
        </w:rPr>
        <w:t>Цит</w:t>
      </w:r>
      <w:proofErr w:type="spellEnd"/>
      <w:r w:rsidRPr="00C512FE">
        <w:rPr>
          <w:bCs/>
          <w:sz w:val="28"/>
          <w:szCs w:val="28"/>
        </w:rPr>
        <w:t>. по:</w:t>
      </w:r>
      <w:r>
        <w:rPr>
          <w:bCs/>
          <w:sz w:val="28"/>
          <w:szCs w:val="28"/>
        </w:rPr>
        <w:t>……</w:t>
      </w:r>
      <w:r w:rsidRPr="00C512FE">
        <w:rPr>
          <w:bCs/>
          <w:sz w:val="28"/>
          <w:szCs w:val="28"/>
        </w:rPr>
        <w:t xml:space="preserve">» (цитируется по), после чего даются полные выходные данные работы, по </w:t>
      </w:r>
      <w:proofErr w:type="gramStart"/>
      <w:r w:rsidRPr="00C512FE">
        <w:rPr>
          <w:bCs/>
          <w:sz w:val="28"/>
          <w:szCs w:val="28"/>
        </w:rPr>
        <w:t>которой</w:t>
      </w:r>
      <w:proofErr w:type="gramEnd"/>
      <w:r w:rsidRPr="00C512FE">
        <w:rPr>
          <w:bCs/>
          <w:sz w:val="28"/>
          <w:szCs w:val="28"/>
        </w:rPr>
        <w:t xml:space="preserve"> производится цитирование. Заимствования цитат следует избегать.</w:t>
      </w:r>
    </w:p>
    <w:p w:rsidR="00B6266F" w:rsidRPr="00C512FE" w:rsidRDefault="00B6266F" w:rsidP="00B6266F">
      <w:pPr>
        <w:ind w:firstLine="709"/>
        <w:jc w:val="both"/>
        <w:rPr>
          <w:sz w:val="28"/>
          <w:szCs w:val="28"/>
        </w:rPr>
      </w:pPr>
    </w:p>
    <w:p w:rsidR="00B6266F" w:rsidRPr="00C512FE" w:rsidRDefault="00B6266F" w:rsidP="00B6266F">
      <w:pPr>
        <w:ind w:firstLine="709"/>
        <w:jc w:val="both"/>
        <w:rPr>
          <w:sz w:val="28"/>
          <w:szCs w:val="28"/>
        </w:rPr>
      </w:pPr>
    </w:p>
    <w:p w:rsidR="00B6266F" w:rsidRPr="00C512FE" w:rsidRDefault="00B6266F" w:rsidP="00B6266F">
      <w:pPr>
        <w:ind w:firstLine="709"/>
        <w:jc w:val="both"/>
        <w:rPr>
          <w:sz w:val="28"/>
          <w:szCs w:val="28"/>
        </w:rPr>
      </w:pPr>
    </w:p>
    <w:p w:rsidR="00B6266F" w:rsidRPr="00C512FE" w:rsidRDefault="00B6266F" w:rsidP="00B6266F">
      <w:pPr>
        <w:ind w:firstLine="709"/>
        <w:jc w:val="both"/>
        <w:rPr>
          <w:sz w:val="28"/>
          <w:szCs w:val="28"/>
        </w:rPr>
      </w:pPr>
    </w:p>
    <w:p w:rsidR="00B6266F" w:rsidRPr="00C512FE" w:rsidRDefault="00B6266F" w:rsidP="00B6266F">
      <w:pPr>
        <w:ind w:firstLine="709"/>
        <w:jc w:val="both"/>
        <w:rPr>
          <w:sz w:val="28"/>
          <w:szCs w:val="28"/>
        </w:rPr>
      </w:pPr>
    </w:p>
    <w:p w:rsidR="00B6266F" w:rsidRPr="00C512FE" w:rsidRDefault="00B6266F" w:rsidP="00B6266F">
      <w:pPr>
        <w:ind w:firstLine="709"/>
        <w:jc w:val="both"/>
        <w:rPr>
          <w:sz w:val="28"/>
          <w:szCs w:val="28"/>
        </w:rPr>
      </w:pPr>
    </w:p>
    <w:p w:rsidR="00B6266F" w:rsidRDefault="00B6266F" w:rsidP="00B6266F">
      <w:pPr>
        <w:ind w:firstLine="709"/>
        <w:jc w:val="both"/>
        <w:rPr>
          <w:sz w:val="28"/>
          <w:szCs w:val="28"/>
        </w:rPr>
      </w:pPr>
    </w:p>
    <w:p w:rsidR="00B6266F" w:rsidRDefault="00B6266F" w:rsidP="00B6266F">
      <w:pPr>
        <w:ind w:firstLine="709"/>
        <w:jc w:val="both"/>
        <w:rPr>
          <w:sz w:val="28"/>
          <w:szCs w:val="28"/>
        </w:rPr>
      </w:pPr>
    </w:p>
    <w:p w:rsidR="00B6266F" w:rsidRDefault="00B6266F" w:rsidP="00B6266F">
      <w:pPr>
        <w:ind w:firstLine="709"/>
        <w:jc w:val="both"/>
        <w:rPr>
          <w:sz w:val="28"/>
          <w:szCs w:val="28"/>
        </w:rPr>
      </w:pPr>
    </w:p>
    <w:p w:rsidR="00B6266F" w:rsidRDefault="00B6266F" w:rsidP="00B6266F">
      <w:pPr>
        <w:ind w:firstLine="709"/>
        <w:jc w:val="both"/>
        <w:rPr>
          <w:sz w:val="28"/>
          <w:szCs w:val="28"/>
        </w:rPr>
      </w:pPr>
    </w:p>
    <w:p w:rsidR="00B6266F" w:rsidRDefault="00B6266F" w:rsidP="00B6266F">
      <w:pPr>
        <w:ind w:firstLine="709"/>
        <w:jc w:val="both"/>
        <w:rPr>
          <w:sz w:val="28"/>
          <w:szCs w:val="28"/>
        </w:rPr>
      </w:pPr>
    </w:p>
    <w:p w:rsidR="00B6266F" w:rsidRDefault="00B6266F" w:rsidP="00B6266F">
      <w:pPr>
        <w:ind w:firstLine="709"/>
        <w:jc w:val="both"/>
        <w:rPr>
          <w:sz w:val="28"/>
          <w:szCs w:val="28"/>
        </w:rPr>
      </w:pPr>
    </w:p>
    <w:p w:rsidR="00B6266F" w:rsidRPr="00362FCA" w:rsidRDefault="00B6266F" w:rsidP="00B6266F">
      <w:pPr>
        <w:tabs>
          <w:tab w:val="left" w:pos="284"/>
        </w:tabs>
        <w:autoSpaceDE w:val="0"/>
        <w:autoSpaceDN w:val="0"/>
        <w:jc w:val="center"/>
        <w:rPr>
          <w:b/>
          <w:sz w:val="28"/>
          <w:szCs w:val="28"/>
        </w:rPr>
      </w:pPr>
      <w:r w:rsidRPr="00362FCA">
        <w:rPr>
          <w:b/>
          <w:sz w:val="28"/>
          <w:szCs w:val="28"/>
        </w:rPr>
        <w:t>Список литературы</w:t>
      </w:r>
    </w:p>
    <w:p w:rsidR="00B6266F" w:rsidRPr="00362FCA" w:rsidRDefault="00B6266F" w:rsidP="00B6266F">
      <w:pPr>
        <w:tabs>
          <w:tab w:val="left" w:pos="284"/>
        </w:tabs>
        <w:autoSpaceDE w:val="0"/>
        <w:autoSpaceDN w:val="0"/>
        <w:ind w:left="1069"/>
        <w:jc w:val="center"/>
        <w:rPr>
          <w:b/>
          <w:sz w:val="28"/>
          <w:szCs w:val="28"/>
        </w:rPr>
      </w:pPr>
    </w:p>
    <w:p w:rsidR="00B6266F" w:rsidRPr="00C512FE" w:rsidRDefault="00B6266F" w:rsidP="00B6266F">
      <w:pPr>
        <w:numPr>
          <w:ilvl w:val="0"/>
          <w:numId w:val="36"/>
        </w:numPr>
        <w:tabs>
          <w:tab w:val="left" w:pos="0"/>
          <w:tab w:val="left" w:pos="993"/>
        </w:tabs>
        <w:ind w:left="0" w:firstLine="720"/>
        <w:jc w:val="both"/>
        <w:rPr>
          <w:sz w:val="28"/>
          <w:szCs w:val="28"/>
        </w:rPr>
      </w:pPr>
      <w:proofErr w:type="spellStart"/>
      <w:r w:rsidRPr="00C512FE">
        <w:rPr>
          <w:sz w:val="28"/>
          <w:szCs w:val="28"/>
        </w:rPr>
        <w:t>Абанкина</w:t>
      </w:r>
      <w:proofErr w:type="spellEnd"/>
      <w:r w:rsidRPr="00C512FE">
        <w:rPr>
          <w:sz w:val="28"/>
          <w:szCs w:val="28"/>
        </w:rPr>
        <w:t xml:space="preserve"> Т.В. </w:t>
      </w:r>
      <w:r w:rsidRPr="00C512FE">
        <w:rPr>
          <w:sz w:val="28"/>
          <w:szCs w:val="28"/>
          <w:lang w:val="en-US"/>
        </w:rPr>
        <w:t>PR</w:t>
      </w:r>
      <w:r w:rsidRPr="00C512FE">
        <w:rPr>
          <w:sz w:val="28"/>
          <w:szCs w:val="28"/>
        </w:rPr>
        <w:t xml:space="preserve"> некоммерческой организации: теоретические основы современных  </w:t>
      </w:r>
      <w:r w:rsidRPr="00C512FE">
        <w:rPr>
          <w:sz w:val="28"/>
          <w:szCs w:val="28"/>
          <w:lang w:val="en-US"/>
        </w:rPr>
        <w:t>PR</w:t>
      </w:r>
      <w:r w:rsidRPr="00C512FE">
        <w:rPr>
          <w:sz w:val="28"/>
          <w:szCs w:val="28"/>
        </w:rPr>
        <w:t>-технологий и моделей коммуникации. М.,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gramStart"/>
      <w:r w:rsidRPr="00C512FE">
        <w:rPr>
          <w:sz w:val="28"/>
          <w:szCs w:val="28"/>
        </w:rPr>
        <w:t>Алешина</w:t>
      </w:r>
      <w:proofErr w:type="gramEnd"/>
      <w:r w:rsidRPr="00C512FE">
        <w:rPr>
          <w:sz w:val="28"/>
          <w:szCs w:val="28"/>
        </w:rPr>
        <w:t xml:space="preserve"> И.В. Паблик </w:t>
      </w:r>
      <w:proofErr w:type="spellStart"/>
      <w:r w:rsidRPr="00C512FE">
        <w:rPr>
          <w:sz w:val="28"/>
          <w:szCs w:val="28"/>
        </w:rPr>
        <w:t>Рилейшнз</w:t>
      </w:r>
      <w:proofErr w:type="spellEnd"/>
      <w:r w:rsidRPr="00C512FE">
        <w:rPr>
          <w:sz w:val="28"/>
          <w:szCs w:val="28"/>
        </w:rPr>
        <w:t xml:space="preserve"> для менеджеров</w:t>
      </w:r>
      <w:r>
        <w:rPr>
          <w:sz w:val="28"/>
          <w:szCs w:val="28"/>
        </w:rPr>
        <w:t>.</w:t>
      </w:r>
      <w:r w:rsidRPr="00C512FE">
        <w:rPr>
          <w:sz w:val="28"/>
          <w:szCs w:val="28"/>
        </w:rPr>
        <w:t xml:space="preserve"> М.: ИКФ </w:t>
      </w:r>
      <w:r>
        <w:rPr>
          <w:sz w:val="28"/>
          <w:szCs w:val="28"/>
        </w:rPr>
        <w:t xml:space="preserve"> </w:t>
      </w:r>
      <w:r w:rsidRPr="00C512FE">
        <w:rPr>
          <w:sz w:val="28"/>
          <w:szCs w:val="28"/>
        </w:rPr>
        <w:t>ЭКМОС, 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Али М. Практический маркетинг и </w:t>
      </w:r>
      <w:r w:rsidRPr="00C512FE">
        <w:rPr>
          <w:sz w:val="28"/>
          <w:szCs w:val="28"/>
          <w:lang w:val="en-US"/>
        </w:rPr>
        <w:t>PR</w:t>
      </w:r>
      <w:r w:rsidRPr="00C512FE">
        <w:rPr>
          <w:sz w:val="28"/>
          <w:szCs w:val="28"/>
        </w:rPr>
        <w:t xml:space="preserve"> для малого бизнеса. СПб</w:t>
      </w:r>
      <w:r>
        <w:rPr>
          <w:sz w:val="28"/>
          <w:szCs w:val="28"/>
        </w:rPr>
        <w:t>.</w:t>
      </w:r>
      <w:r w:rsidRPr="00C512FE">
        <w:rPr>
          <w:sz w:val="28"/>
          <w:szCs w:val="28"/>
        </w:rPr>
        <w:t xml:space="preserve"> 2004</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Антипов К.В. , Баженов Ю.К. Паблик </w:t>
      </w:r>
      <w:proofErr w:type="spellStart"/>
      <w:r w:rsidRPr="00C512FE">
        <w:rPr>
          <w:sz w:val="28"/>
          <w:szCs w:val="28"/>
        </w:rPr>
        <w:t>рилейшнз</w:t>
      </w:r>
      <w:proofErr w:type="spellEnd"/>
      <w:r w:rsidRPr="00C512FE">
        <w:rPr>
          <w:sz w:val="28"/>
          <w:szCs w:val="28"/>
        </w:rPr>
        <w:t xml:space="preserve"> для коммерсантов.  М.,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Аравина</w:t>
      </w:r>
      <w:proofErr w:type="spellEnd"/>
      <w:r w:rsidRPr="00C512FE">
        <w:rPr>
          <w:sz w:val="28"/>
          <w:szCs w:val="28"/>
        </w:rPr>
        <w:t xml:space="preserve"> Т.И., Кузнецов Ю.Ю. Лоббизм: национальные образцы и степень социальной приемлемости. // </w:t>
      </w:r>
      <w:proofErr w:type="spellStart"/>
      <w:r w:rsidRPr="00C512FE">
        <w:rPr>
          <w:sz w:val="28"/>
          <w:szCs w:val="28"/>
        </w:rPr>
        <w:t>Социс</w:t>
      </w:r>
      <w:proofErr w:type="spellEnd"/>
      <w:r w:rsidRPr="00C512FE">
        <w:rPr>
          <w:sz w:val="28"/>
          <w:szCs w:val="28"/>
        </w:rPr>
        <w:t>.  2000. - №</w:t>
      </w:r>
      <w:r>
        <w:rPr>
          <w:sz w:val="28"/>
          <w:szCs w:val="28"/>
        </w:rPr>
        <w:t xml:space="preserve"> </w:t>
      </w:r>
      <w:r w:rsidRPr="00C512FE">
        <w:rPr>
          <w:sz w:val="28"/>
          <w:szCs w:val="28"/>
        </w:rPr>
        <w:t>9.</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Атаманчук</w:t>
      </w:r>
      <w:proofErr w:type="spellEnd"/>
      <w:r w:rsidRPr="00C512FE">
        <w:rPr>
          <w:sz w:val="28"/>
          <w:szCs w:val="28"/>
        </w:rPr>
        <w:t xml:space="preserve"> Г.В. Теория государственного управления</w:t>
      </w:r>
      <w:r>
        <w:rPr>
          <w:sz w:val="28"/>
          <w:szCs w:val="28"/>
        </w:rPr>
        <w:t>.</w:t>
      </w:r>
      <w:r w:rsidRPr="00C512FE">
        <w:rPr>
          <w:sz w:val="28"/>
          <w:szCs w:val="28"/>
        </w:rPr>
        <w:t xml:space="preserve"> М: Омега-Л, 2004.</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Белов А. Теория и практика св</w:t>
      </w:r>
      <w:r>
        <w:rPr>
          <w:sz w:val="28"/>
          <w:szCs w:val="28"/>
        </w:rPr>
        <w:t xml:space="preserve">язей с общественностью.  Ростов </w:t>
      </w:r>
      <w:proofErr w:type="spellStart"/>
      <w:r>
        <w:rPr>
          <w:sz w:val="28"/>
          <w:szCs w:val="28"/>
        </w:rPr>
        <w:t>н</w:t>
      </w:r>
      <w:proofErr w:type="spellEnd"/>
      <w:proofErr w:type="gramStart"/>
      <w:r>
        <w:rPr>
          <w:sz w:val="28"/>
          <w:szCs w:val="28"/>
        </w:rPr>
        <w:t>/Д</w:t>
      </w:r>
      <w:proofErr w:type="gramEnd"/>
      <w:r w:rsidRPr="00C512FE">
        <w:rPr>
          <w:sz w:val="28"/>
          <w:szCs w:val="28"/>
        </w:rPr>
        <w:t>, 2005.</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Блэк</w:t>
      </w:r>
      <w:proofErr w:type="spellEnd"/>
      <w:r w:rsidRPr="00C512FE">
        <w:rPr>
          <w:sz w:val="28"/>
          <w:szCs w:val="28"/>
        </w:rPr>
        <w:t xml:space="preserve"> С. </w:t>
      </w:r>
      <w:r w:rsidRPr="00C512FE">
        <w:rPr>
          <w:sz w:val="28"/>
          <w:szCs w:val="28"/>
          <w:lang w:val="en-US"/>
        </w:rPr>
        <w:t>PR</w:t>
      </w:r>
      <w:r w:rsidRPr="00C512FE">
        <w:rPr>
          <w:sz w:val="28"/>
          <w:szCs w:val="28"/>
        </w:rPr>
        <w:t>: международная практика. М., 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Богданов Е.Н., </w:t>
      </w:r>
      <w:proofErr w:type="spellStart"/>
      <w:r w:rsidRPr="00C512FE">
        <w:rPr>
          <w:sz w:val="28"/>
          <w:szCs w:val="28"/>
        </w:rPr>
        <w:t>Зазыкин</w:t>
      </w:r>
      <w:proofErr w:type="spellEnd"/>
      <w:r w:rsidRPr="00C512FE">
        <w:rPr>
          <w:sz w:val="28"/>
          <w:szCs w:val="28"/>
        </w:rPr>
        <w:t xml:space="preserve"> В.Г. Психологические основы «Паблик </w:t>
      </w:r>
      <w:proofErr w:type="spellStart"/>
      <w:r w:rsidRPr="00C512FE">
        <w:rPr>
          <w:sz w:val="28"/>
          <w:szCs w:val="28"/>
        </w:rPr>
        <w:t>рилейшнз</w:t>
      </w:r>
      <w:proofErr w:type="spellEnd"/>
      <w:r w:rsidRPr="00C512FE">
        <w:rPr>
          <w:sz w:val="28"/>
          <w:szCs w:val="28"/>
        </w:rPr>
        <w:t>». СПб</w:t>
      </w:r>
      <w:proofErr w:type="gramStart"/>
      <w:r w:rsidRPr="00C512FE">
        <w:rPr>
          <w:sz w:val="28"/>
          <w:szCs w:val="28"/>
        </w:rPr>
        <w:t xml:space="preserve">.,  </w:t>
      </w:r>
      <w:proofErr w:type="gramEnd"/>
      <w:r w:rsidRPr="00C512FE">
        <w:rPr>
          <w:sz w:val="28"/>
          <w:szCs w:val="28"/>
        </w:rPr>
        <w:t xml:space="preserve">2004.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Бочаров А.Д.,  </w:t>
      </w:r>
      <w:proofErr w:type="spellStart"/>
      <w:r w:rsidRPr="00C512FE">
        <w:rPr>
          <w:sz w:val="28"/>
          <w:szCs w:val="28"/>
        </w:rPr>
        <w:t>Чумиков</w:t>
      </w:r>
      <w:proofErr w:type="spellEnd"/>
      <w:r w:rsidRPr="00C512FE">
        <w:rPr>
          <w:sz w:val="28"/>
          <w:szCs w:val="28"/>
        </w:rPr>
        <w:t xml:space="preserve"> Б.Г. Связи с общественностью. Теория и практика.  М.: Дело, 2004</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Варакута</w:t>
      </w:r>
      <w:proofErr w:type="spellEnd"/>
      <w:r w:rsidRPr="00C512FE">
        <w:rPr>
          <w:sz w:val="28"/>
          <w:szCs w:val="28"/>
        </w:rPr>
        <w:t xml:space="preserve"> С.А. Связи с общественностью: учеб</w:t>
      </w:r>
      <w:proofErr w:type="gramStart"/>
      <w:r>
        <w:rPr>
          <w:sz w:val="28"/>
          <w:szCs w:val="28"/>
        </w:rPr>
        <w:t>.</w:t>
      </w:r>
      <w:proofErr w:type="gramEnd"/>
      <w:r w:rsidRPr="00C512FE">
        <w:rPr>
          <w:sz w:val="28"/>
          <w:szCs w:val="28"/>
        </w:rPr>
        <w:t xml:space="preserve"> </w:t>
      </w:r>
      <w:proofErr w:type="gramStart"/>
      <w:r w:rsidRPr="00C512FE">
        <w:rPr>
          <w:sz w:val="28"/>
          <w:szCs w:val="28"/>
        </w:rPr>
        <w:t>п</w:t>
      </w:r>
      <w:proofErr w:type="gramEnd"/>
      <w:r w:rsidRPr="00C512FE">
        <w:rPr>
          <w:sz w:val="28"/>
          <w:szCs w:val="28"/>
        </w:rPr>
        <w:t>особие.  М., 2003</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Варакута</w:t>
      </w:r>
      <w:proofErr w:type="spellEnd"/>
      <w:r w:rsidRPr="00C512FE">
        <w:rPr>
          <w:sz w:val="28"/>
          <w:szCs w:val="28"/>
        </w:rPr>
        <w:t xml:space="preserve"> С.А., Егоров Ю.Н. Связи с общественностью</w:t>
      </w:r>
      <w:r>
        <w:rPr>
          <w:sz w:val="28"/>
          <w:szCs w:val="28"/>
        </w:rPr>
        <w:t>:</w:t>
      </w:r>
      <w:r w:rsidRPr="00C512FE">
        <w:rPr>
          <w:sz w:val="28"/>
          <w:szCs w:val="28"/>
        </w:rPr>
        <w:t xml:space="preserve"> </w:t>
      </w:r>
      <w:r>
        <w:rPr>
          <w:sz w:val="28"/>
          <w:szCs w:val="28"/>
        </w:rPr>
        <w:t>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w:t>
      </w:r>
      <w:r w:rsidRPr="00C512FE">
        <w:rPr>
          <w:sz w:val="28"/>
          <w:szCs w:val="28"/>
        </w:rPr>
        <w:t xml:space="preserve"> М.: ИНФРА-М,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Василенко</w:t>
      </w:r>
      <w:r>
        <w:rPr>
          <w:sz w:val="28"/>
          <w:szCs w:val="28"/>
        </w:rPr>
        <w:t xml:space="preserve"> </w:t>
      </w:r>
      <w:r w:rsidRPr="00C512FE">
        <w:rPr>
          <w:sz w:val="28"/>
          <w:szCs w:val="28"/>
        </w:rPr>
        <w:t>И. Связь с общественностью в государственных организациях и местных органах власти: западный опыт</w:t>
      </w:r>
      <w:r>
        <w:rPr>
          <w:sz w:val="28"/>
          <w:szCs w:val="28"/>
        </w:rPr>
        <w:t>. М.,</w:t>
      </w:r>
      <w:r w:rsidRPr="00C512FE">
        <w:rPr>
          <w:sz w:val="28"/>
          <w:szCs w:val="28"/>
        </w:rPr>
        <w:t xml:space="preserve"> 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Гарольд </w:t>
      </w:r>
      <w:proofErr w:type="spellStart"/>
      <w:r w:rsidRPr="00C512FE">
        <w:rPr>
          <w:sz w:val="28"/>
          <w:szCs w:val="28"/>
        </w:rPr>
        <w:t>Меклер</w:t>
      </w:r>
      <w:proofErr w:type="spellEnd"/>
      <w:r w:rsidRPr="00C512FE">
        <w:rPr>
          <w:sz w:val="28"/>
          <w:szCs w:val="28"/>
        </w:rPr>
        <w:t xml:space="preserve">. Власть и магия </w:t>
      </w:r>
      <w:r w:rsidRPr="00C512FE">
        <w:rPr>
          <w:sz w:val="28"/>
          <w:szCs w:val="28"/>
          <w:lang w:val="en-US"/>
        </w:rPr>
        <w:t>PR</w:t>
      </w:r>
      <w:r w:rsidRPr="00C512FE">
        <w:rPr>
          <w:sz w:val="28"/>
          <w:szCs w:val="28"/>
        </w:rPr>
        <w:t>.  М., 2002.</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Гембл</w:t>
      </w:r>
      <w:proofErr w:type="spellEnd"/>
      <w:r w:rsidRPr="00C512FE">
        <w:rPr>
          <w:sz w:val="28"/>
          <w:szCs w:val="28"/>
        </w:rPr>
        <w:t xml:space="preserve"> П., Стоун М., </w:t>
      </w:r>
      <w:proofErr w:type="spellStart"/>
      <w:r w:rsidRPr="00C512FE">
        <w:rPr>
          <w:sz w:val="28"/>
          <w:szCs w:val="28"/>
        </w:rPr>
        <w:t>Вудкок</w:t>
      </w:r>
      <w:proofErr w:type="spellEnd"/>
      <w:r w:rsidRPr="00C512FE">
        <w:rPr>
          <w:sz w:val="28"/>
          <w:szCs w:val="28"/>
        </w:rPr>
        <w:t xml:space="preserve"> Н. Маркетинг взаимоотношений с потребителями.  М., 2002.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Герасимюк</w:t>
      </w:r>
      <w:proofErr w:type="spellEnd"/>
      <w:r w:rsidRPr="00C512FE">
        <w:rPr>
          <w:sz w:val="28"/>
          <w:szCs w:val="28"/>
        </w:rPr>
        <w:t xml:space="preserve"> Т., </w:t>
      </w:r>
      <w:proofErr w:type="spellStart"/>
      <w:r w:rsidRPr="00C512FE">
        <w:rPr>
          <w:sz w:val="28"/>
          <w:szCs w:val="28"/>
        </w:rPr>
        <w:t>Соломович</w:t>
      </w:r>
      <w:proofErr w:type="spellEnd"/>
      <w:r w:rsidRPr="00C512FE">
        <w:rPr>
          <w:sz w:val="28"/>
          <w:szCs w:val="28"/>
        </w:rPr>
        <w:t xml:space="preserve"> Т. Интернет как среда и инструмент реализации Паблик </w:t>
      </w:r>
      <w:proofErr w:type="spellStart"/>
      <w:r w:rsidRPr="00C512FE">
        <w:rPr>
          <w:sz w:val="28"/>
          <w:szCs w:val="28"/>
        </w:rPr>
        <w:t>Рилейшнз</w:t>
      </w:r>
      <w:proofErr w:type="spellEnd"/>
      <w:r w:rsidRPr="00C512FE">
        <w:rPr>
          <w:sz w:val="28"/>
          <w:szCs w:val="28"/>
        </w:rPr>
        <w:t xml:space="preserve"> //Маркетинг в России и за рубежом. 2001. - №</w:t>
      </w:r>
      <w:r>
        <w:rPr>
          <w:sz w:val="28"/>
          <w:szCs w:val="28"/>
        </w:rPr>
        <w:t xml:space="preserve"> </w:t>
      </w:r>
      <w:r w:rsidRPr="00C512FE">
        <w:rPr>
          <w:sz w:val="28"/>
          <w:szCs w:val="28"/>
        </w:rPr>
        <w:t>5.</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Горкина</w:t>
      </w:r>
      <w:proofErr w:type="spellEnd"/>
      <w:r w:rsidRPr="00C512FE">
        <w:rPr>
          <w:sz w:val="28"/>
          <w:szCs w:val="28"/>
        </w:rPr>
        <w:t xml:space="preserve"> М.Б., Мамонтов А.А., Манн И.Б.   </w:t>
      </w:r>
      <w:r w:rsidRPr="00C512FE">
        <w:rPr>
          <w:sz w:val="28"/>
          <w:szCs w:val="28"/>
          <w:lang w:val="en-US"/>
        </w:rPr>
        <w:t>PR</w:t>
      </w:r>
      <w:r w:rsidRPr="00C512FE">
        <w:rPr>
          <w:sz w:val="28"/>
          <w:szCs w:val="28"/>
        </w:rPr>
        <w:t xml:space="preserve"> на 100</w:t>
      </w:r>
      <w:r>
        <w:rPr>
          <w:sz w:val="28"/>
          <w:szCs w:val="28"/>
        </w:rPr>
        <w:t xml:space="preserve"> </w:t>
      </w:r>
      <w:r w:rsidRPr="00C512FE">
        <w:rPr>
          <w:sz w:val="28"/>
          <w:szCs w:val="28"/>
        </w:rPr>
        <w:t>%.  М.,</w:t>
      </w:r>
      <w:r>
        <w:rPr>
          <w:sz w:val="28"/>
          <w:szCs w:val="28"/>
        </w:rPr>
        <w:t xml:space="preserve"> </w:t>
      </w:r>
      <w:r w:rsidRPr="00C512FE">
        <w:rPr>
          <w:sz w:val="28"/>
          <w:szCs w:val="28"/>
        </w:rPr>
        <w:t>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Грин Э. </w:t>
      </w:r>
      <w:proofErr w:type="spellStart"/>
      <w:r w:rsidRPr="00C512FE">
        <w:rPr>
          <w:sz w:val="28"/>
          <w:szCs w:val="28"/>
        </w:rPr>
        <w:t>Креативность</w:t>
      </w:r>
      <w:proofErr w:type="spellEnd"/>
      <w:r w:rsidRPr="00C512FE">
        <w:rPr>
          <w:sz w:val="28"/>
          <w:szCs w:val="28"/>
        </w:rPr>
        <w:t xml:space="preserve"> в паблик </w:t>
      </w:r>
      <w:proofErr w:type="spellStart"/>
      <w:r w:rsidRPr="00C512FE">
        <w:rPr>
          <w:sz w:val="28"/>
          <w:szCs w:val="28"/>
        </w:rPr>
        <w:t>рилейшенз</w:t>
      </w:r>
      <w:proofErr w:type="spellEnd"/>
      <w:r w:rsidRPr="00C512FE">
        <w:rPr>
          <w:sz w:val="28"/>
          <w:szCs w:val="28"/>
        </w:rPr>
        <w:t>. СПб</w:t>
      </w:r>
      <w:proofErr w:type="gramStart"/>
      <w:r w:rsidRPr="00C512FE">
        <w:rPr>
          <w:sz w:val="28"/>
          <w:szCs w:val="28"/>
        </w:rPr>
        <w:t xml:space="preserve">., </w:t>
      </w:r>
      <w:proofErr w:type="gramEnd"/>
      <w:r w:rsidRPr="00C512FE">
        <w:rPr>
          <w:sz w:val="28"/>
          <w:szCs w:val="28"/>
        </w:rPr>
        <w:t>2004.</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Гринберг Т. Политические технологии: </w:t>
      </w:r>
      <w:proofErr w:type="gramStart"/>
      <w:r w:rsidRPr="00C512FE">
        <w:rPr>
          <w:sz w:val="28"/>
          <w:szCs w:val="28"/>
          <w:lang w:val="en-US"/>
        </w:rPr>
        <w:t>PR</w:t>
      </w:r>
      <w:r w:rsidRPr="00C512FE">
        <w:rPr>
          <w:sz w:val="28"/>
          <w:szCs w:val="28"/>
        </w:rPr>
        <w:t xml:space="preserve">  и</w:t>
      </w:r>
      <w:proofErr w:type="gramEnd"/>
      <w:r w:rsidRPr="00C512FE">
        <w:rPr>
          <w:sz w:val="28"/>
          <w:szCs w:val="28"/>
        </w:rPr>
        <w:t xml:space="preserve"> реклама.  М., 2005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Гундарин</w:t>
      </w:r>
      <w:proofErr w:type="spellEnd"/>
      <w:r w:rsidRPr="00C512FE">
        <w:rPr>
          <w:sz w:val="28"/>
          <w:szCs w:val="28"/>
        </w:rPr>
        <w:t xml:space="preserve"> М.В. Книга руководителя отдела PR</w:t>
      </w:r>
      <w:r>
        <w:rPr>
          <w:sz w:val="28"/>
          <w:szCs w:val="28"/>
        </w:rPr>
        <w:t>.</w:t>
      </w:r>
      <w:r w:rsidRPr="00C512FE">
        <w:rPr>
          <w:sz w:val="28"/>
          <w:szCs w:val="28"/>
        </w:rPr>
        <w:t xml:space="preserve"> СПб</w:t>
      </w:r>
      <w:proofErr w:type="gramStart"/>
      <w:r w:rsidRPr="00C512FE">
        <w:rPr>
          <w:sz w:val="28"/>
          <w:szCs w:val="28"/>
        </w:rPr>
        <w:t xml:space="preserve">.: </w:t>
      </w:r>
      <w:proofErr w:type="gramEnd"/>
      <w:r w:rsidRPr="00C512FE">
        <w:rPr>
          <w:sz w:val="28"/>
          <w:szCs w:val="28"/>
        </w:rPr>
        <w:t>Питер, 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Демин </w:t>
      </w:r>
      <w:proofErr w:type="spellStart"/>
      <w:r w:rsidRPr="00C512FE">
        <w:rPr>
          <w:sz w:val="28"/>
          <w:szCs w:val="28"/>
        </w:rPr>
        <w:t>В.,Пак</w:t>
      </w:r>
      <w:proofErr w:type="spellEnd"/>
      <w:r w:rsidRPr="00C512FE">
        <w:rPr>
          <w:sz w:val="28"/>
          <w:szCs w:val="28"/>
        </w:rPr>
        <w:t xml:space="preserve"> Т. Организация работы пресс-</w:t>
      </w:r>
      <w:r>
        <w:rPr>
          <w:sz w:val="28"/>
          <w:szCs w:val="28"/>
        </w:rPr>
        <w:t>служб – международные стандарты.</w:t>
      </w:r>
      <w:r w:rsidRPr="00C512FE">
        <w:rPr>
          <w:sz w:val="28"/>
          <w:szCs w:val="28"/>
        </w:rPr>
        <w:t xml:space="preserve"> </w:t>
      </w:r>
      <w:proofErr w:type="spellStart"/>
      <w:r w:rsidRPr="00C512FE">
        <w:rPr>
          <w:sz w:val="28"/>
          <w:szCs w:val="28"/>
        </w:rPr>
        <w:t>Алматы</w:t>
      </w:r>
      <w:proofErr w:type="spellEnd"/>
      <w:r w:rsidRPr="00C512FE">
        <w:rPr>
          <w:sz w:val="28"/>
          <w:szCs w:val="28"/>
        </w:rPr>
        <w:t>: ОФ «Орден защиты свободной журналистики «FORPOST», 2005.</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Джефкинс</w:t>
      </w:r>
      <w:proofErr w:type="spellEnd"/>
      <w:r w:rsidRPr="00C512FE">
        <w:rPr>
          <w:sz w:val="28"/>
          <w:szCs w:val="28"/>
        </w:rPr>
        <w:t xml:space="preserve"> Ф. , </w:t>
      </w:r>
      <w:proofErr w:type="spellStart"/>
      <w:r w:rsidRPr="00C512FE">
        <w:rPr>
          <w:sz w:val="28"/>
          <w:szCs w:val="28"/>
        </w:rPr>
        <w:t>Ядин</w:t>
      </w:r>
      <w:proofErr w:type="spellEnd"/>
      <w:r w:rsidRPr="00C512FE">
        <w:rPr>
          <w:sz w:val="28"/>
          <w:szCs w:val="28"/>
        </w:rPr>
        <w:t xml:space="preserve"> Д. Паблик </w:t>
      </w:r>
      <w:proofErr w:type="spellStart"/>
      <w:r w:rsidRPr="00C512FE">
        <w:rPr>
          <w:sz w:val="28"/>
          <w:szCs w:val="28"/>
        </w:rPr>
        <w:t>рилейшинз</w:t>
      </w:r>
      <w:proofErr w:type="spellEnd"/>
      <w:r w:rsidRPr="00C512FE">
        <w:rPr>
          <w:sz w:val="28"/>
          <w:szCs w:val="28"/>
        </w:rPr>
        <w:t>.  М., 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Джи Б. Имидж фирмы: планировани</w:t>
      </w:r>
      <w:r>
        <w:rPr>
          <w:sz w:val="28"/>
          <w:szCs w:val="28"/>
        </w:rPr>
        <w:t xml:space="preserve">е, формирование, продвижение. </w:t>
      </w:r>
      <w:r w:rsidRPr="00C512FE">
        <w:rPr>
          <w:sz w:val="28"/>
          <w:szCs w:val="28"/>
        </w:rPr>
        <w:t>М., 1999.</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Игнатьев Д., Бекетов А. Настольная энциклопедия </w:t>
      </w:r>
      <w:r w:rsidRPr="00C512FE">
        <w:rPr>
          <w:sz w:val="28"/>
          <w:szCs w:val="28"/>
          <w:lang w:val="en-US"/>
        </w:rPr>
        <w:t>Public</w:t>
      </w:r>
      <w:r w:rsidRPr="00C512FE">
        <w:rPr>
          <w:sz w:val="28"/>
          <w:szCs w:val="28"/>
        </w:rPr>
        <w:t xml:space="preserve"> </w:t>
      </w:r>
      <w:r w:rsidRPr="00C512FE">
        <w:rPr>
          <w:sz w:val="28"/>
          <w:szCs w:val="28"/>
          <w:lang w:val="en-US"/>
        </w:rPr>
        <w:t>relations</w:t>
      </w:r>
      <w:r w:rsidRPr="00C512FE">
        <w:rPr>
          <w:sz w:val="28"/>
          <w:szCs w:val="28"/>
        </w:rPr>
        <w:t>. М., 2004.</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Исследование как фундамент </w:t>
      </w:r>
      <w:r w:rsidRPr="00C512FE">
        <w:rPr>
          <w:sz w:val="28"/>
          <w:szCs w:val="28"/>
          <w:lang w:val="en-US"/>
        </w:rPr>
        <w:t>PR</w:t>
      </w:r>
      <w:r w:rsidRPr="00C512FE">
        <w:rPr>
          <w:sz w:val="28"/>
          <w:szCs w:val="28"/>
        </w:rPr>
        <w:t>–кампании. Зачем нужен анализ микросреды деловой структуры? // Советник.  2002.  №12(72)</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Катлип</w:t>
      </w:r>
      <w:proofErr w:type="spellEnd"/>
      <w:r w:rsidRPr="00C512FE">
        <w:rPr>
          <w:sz w:val="28"/>
          <w:szCs w:val="28"/>
        </w:rPr>
        <w:t xml:space="preserve"> С.М., </w:t>
      </w:r>
      <w:proofErr w:type="spellStart"/>
      <w:r w:rsidRPr="00C512FE">
        <w:rPr>
          <w:sz w:val="28"/>
          <w:szCs w:val="28"/>
        </w:rPr>
        <w:t>Сентер</w:t>
      </w:r>
      <w:proofErr w:type="spellEnd"/>
      <w:r w:rsidRPr="00C512FE">
        <w:rPr>
          <w:sz w:val="28"/>
          <w:szCs w:val="28"/>
        </w:rPr>
        <w:t xml:space="preserve"> А.Х., </w:t>
      </w:r>
      <w:proofErr w:type="spellStart"/>
      <w:r w:rsidRPr="00C512FE">
        <w:rPr>
          <w:sz w:val="28"/>
          <w:szCs w:val="28"/>
        </w:rPr>
        <w:t>Брум</w:t>
      </w:r>
      <w:proofErr w:type="spellEnd"/>
      <w:r w:rsidRPr="00C512FE">
        <w:rPr>
          <w:sz w:val="28"/>
          <w:szCs w:val="28"/>
        </w:rPr>
        <w:t xml:space="preserve"> Г.М. Пабли</w:t>
      </w:r>
      <w:r>
        <w:rPr>
          <w:sz w:val="28"/>
          <w:szCs w:val="28"/>
        </w:rPr>
        <w:t xml:space="preserve">к </w:t>
      </w:r>
      <w:proofErr w:type="spellStart"/>
      <w:r>
        <w:rPr>
          <w:sz w:val="28"/>
          <w:szCs w:val="28"/>
        </w:rPr>
        <w:t>рилейшенз</w:t>
      </w:r>
      <w:proofErr w:type="spellEnd"/>
      <w:r>
        <w:rPr>
          <w:sz w:val="28"/>
          <w:szCs w:val="28"/>
        </w:rPr>
        <w:t xml:space="preserve">. Теория и практика. </w:t>
      </w:r>
      <w:r w:rsidRPr="00C512FE">
        <w:rPr>
          <w:sz w:val="28"/>
          <w:szCs w:val="28"/>
        </w:rPr>
        <w:t>М.: Вильямс,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Катлип</w:t>
      </w:r>
      <w:proofErr w:type="spellEnd"/>
      <w:r w:rsidRPr="00C512FE">
        <w:rPr>
          <w:sz w:val="28"/>
          <w:szCs w:val="28"/>
        </w:rPr>
        <w:t xml:space="preserve"> С.М., </w:t>
      </w:r>
      <w:proofErr w:type="spellStart"/>
      <w:r w:rsidRPr="00C512FE">
        <w:rPr>
          <w:sz w:val="28"/>
          <w:szCs w:val="28"/>
        </w:rPr>
        <w:t>Сентер</w:t>
      </w:r>
      <w:proofErr w:type="spellEnd"/>
      <w:r w:rsidRPr="00C512FE">
        <w:rPr>
          <w:sz w:val="28"/>
          <w:szCs w:val="28"/>
        </w:rPr>
        <w:t xml:space="preserve"> Ален Х.,  </w:t>
      </w:r>
      <w:proofErr w:type="spellStart"/>
      <w:r w:rsidRPr="00C512FE">
        <w:rPr>
          <w:sz w:val="28"/>
          <w:szCs w:val="28"/>
        </w:rPr>
        <w:t>Брум</w:t>
      </w:r>
      <w:proofErr w:type="spellEnd"/>
      <w:r w:rsidRPr="00C512FE">
        <w:rPr>
          <w:sz w:val="28"/>
          <w:szCs w:val="28"/>
        </w:rPr>
        <w:t xml:space="preserve"> Г.М. Паблик </w:t>
      </w:r>
      <w:proofErr w:type="spellStart"/>
      <w:r w:rsidRPr="00C512FE">
        <w:rPr>
          <w:sz w:val="28"/>
          <w:szCs w:val="28"/>
        </w:rPr>
        <w:t>рилейшенз</w:t>
      </w:r>
      <w:proofErr w:type="spellEnd"/>
      <w:r w:rsidRPr="00C512FE">
        <w:rPr>
          <w:sz w:val="28"/>
          <w:szCs w:val="28"/>
        </w:rPr>
        <w:t>. Теория и практика. М. 2001</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Комаровский</w:t>
      </w:r>
      <w:proofErr w:type="spellEnd"/>
      <w:r w:rsidRPr="00C512FE">
        <w:rPr>
          <w:sz w:val="28"/>
          <w:szCs w:val="28"/>
        </w:rPr>
        <w:t xml:space="preserve"> В.С. Связи с общественностью в полити</w:t>
      </w:r>
      <w:r>
        <w:rPr>
          <w:sz w:val="28"/>
          <w:szCs w:val="28"/>
        </w:rPr>
        <w:t>ке и государственном управлении.</w:t>
      </w:r>
      <w:r w:rsidRPr="00C512FE">
        <w:rPr>
          <w:sz w:val="28"/>
          <w:szCs w:val="28"/>
        </w:rPr>
        <w:t xml:space="preserve"> М.: РАГС,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bCs/>
          <w:sz w:val="28"/>
          <w:szCs w:val="28"/>
        </w:rPr>
        <w:t xml:space="preserve">Коммуникация в современном мире, </w:t>
      </w:r>
      <w:r w:rsidRPr="00C512FE">
        <w:rPr>
          <w:iCs/>
          <w:sz w:val="28"/>
          <w:szCs w:val="28"/>
        </w:rPr>
        <w:t xml:space="preserve">под ред. </w:t>
      </w:r>
      <w:proofErr w:type="spellStart"/>
      <w:r w:rsidRPr="00C512FE">
        <w:rPr>
          <w:iCs/>
          <w:sz w:val="28"/>
          <w:szCs w:val="28"/>
        </w:rPr>
        <w:t>Тулупова</w:t>
      </w:r>
      <w:proofErr w:type="spellEnd"/>
      <w:r w:rsidRPr="00C512FE">
        <w:rPr>
          <w:bCs/>
          <w:sz w:val="28"/>
          <w:szCs w:val="28"/>
        </w:rPr>
        <w:t xml:space="preserve"> </w:t>
      </w:r>
      <w:r w:rsidRPr="00C512FE">
        <w:rPr>
          <w:iCs/>
          <w:sz w:val="28"/>
          <w:szCs w:val="28"/>
        </w:rPr>
        <w:t>В.В</w:t>
      </w:r>
      <w:r w:rsidRPr="00C512FE">
        <w:rPr>
          <w:i/>
          <w:iCs/>
          <w:sz w:val="28"/>
          <w:szCs w:val="28"/>
        </w:rPr>
        <w:t xml:space="preserve">. </w:t>
      </w:r>
      <w:r w:rsidRPr="00C512FE">
        <w:rPr>
          <w:bCs/>
          <w:sz w:val="28"/>
          <w:szCs w:val="28"/>
        </w:rPr>
        <w:t>// м</w:t>
      </w:r>
      <w:r w:rsidRPr="00C512FE">
        <w:rPr>
          <w:iCs/>
          <w:sz w:val="28"/>
          <w:szCs w:val="28"/>
        </w:rPr>
        <w:t xml:space="preserve">атериалы Всероссийской научно-практической конференции «Проблемы массовой коммуникации», </w:t>
      </w:r>
      <w:r>
        <w:rPr>
          <w:sz w:val="28"/>
          <w:szCs w:val="28"/>
        </w:rPr>
        <w:t>2006.</w:t>
      </w:r>
      <w:r w:rsidRPr="00C512FE">
        <w:rPr>
          <w:sz w:val="28"/>
          <w:szCs w:val="28"/>
        </w:rPr>
        <w:t xml:space="preserve"> </w:t>
      </w:r>
      <w:r w:rsidRPr="00C512FE">
        <w:rPr>
          <w:iCs/>
          <w:sz w:val="28"/>
          <w:szCs w:val="28"/>
        </w:rPr>
        <w:t>В</w:t>
      </w:r>
      <w:r w:rsidRPr="00C512FE">
        <w:rPr>
          <w:sz w:val="28"/>
          <w:szCs w:val="28"/>
        </w:rPr>
        <w:t>оронеж.</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Королько</w:t>
      </w:r>
      <w:proofErr w:type="spellEnd"/>
      <w:r w:rsidRPr="00C512FE">
        <w:rPr>
          <w:sz w:val="28"/>
          <w:szCs w:val="28"/>
        </w:rPr>
        <w:t xml:space="preserve"> В. Основы паблик </w:t>
      </w:r>
      <w:proofErr w:type="spellStart"/>
      <w:r w:rsidRPr="00C512FE">
        <w:rPr>
          <w:sz w:val="28"/>
          <w:szCs w:val="28"/>
        </w:rPr>
        <w:t>рилейшенз</w:t>
      </w:r>
      <w:proofErr w:type="spellEnd"/>
      <w:r w:rsidRPr="00C512FE">
        <w:rPr>
          <w:sz w:val="28"/>
          <w:szCs w:val="28"/>
        </w:rPr>
        <w:t>.  Минск.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Корол</w:t>
      </w:r>
      <w:r>
        <w:rPr>
          <w:sz w:val="28"/>
          <w:szCs w:val="28"/>
        </w:rPr>
        <w:t>ько</w:t>
      </w:r>
      <w:proofErr w:type="spellEnd"/>
      <w:r>
        <w:rPr>
          <w:sz w:val="28"/>
          <w:szCs w:val="28"/>
        </w:rPr>
        <w:t xml:space="preserve"> В.Г. Основы паблик </w:t>
      </w:r>
      <w:proofErr w:type="spellStart"/>
      <w:r>
        <w:rPr>
          <w:sz w:val="28"/>
          <w:szCs w:val="28"/>
        </w:rPr>
        <w:t>рилейшнз</w:t>
      </w:r>
      <w:proofErr w:type="spellEnd"/>
      <w:r>
        <w:rPr>
          <w:sz w:val="28"/>
          <w:szCs w:val="28"/>
        </w:rPr>
        <w:t>.</w:t>
      </w:r>
      <w:r w:rsidRPr="00C512FE">
        <w:rPr>
          <w:sz w:val="28"/>
          <w:szCs w:val="28"/>
        </w:rPr>
        <w:t xml:space="preserve"> М.: </w:t>
      </w:r>
      <w:proofErr w:type="spellStart"/>
      <w:r w:rsidRPr="00C512FE">
        <w:rPr>
          <w:sz w:val="28"/>
          <w:szCs w:val="28"/>
        </w:rPr>
        <w:t>Релф-бук</w:t>
      </w:r>
      <w:proofErr w:type="spellEnd"/>
      <w:r w:rsidRPr="00C512FE">
        <w:rPr>
          <w:sz w:val="28"/>
          <w:szCs w:val="28"/>
        </w:rPr>
        <w:t>, К</w:t>
      </w:r>
      <w:r>
        <w:rPr>
          <w:sz w:val="28"/>
          <w:szCs w:val="28"/>
        </w:rPr>
        <w:t>иев</w:t>
      </w:r>
      <w:proofErr w:type="gramStart"/>
      <w:r w:rsidRPr="00C512FE">
        <w:rPr>
          <w:sz w:val="28"/>
          <w:szCs w:val="28"/>
        </w:rPr>
        <w:t xml:space="preserve">.: </w:t>
      </w:r>
      <w:proofErr w:type="spellStart"/>
      <w:proofErr w:type="gramEnd"/>
      <w:r w:rsidRPr="00C512FE">
        <w:rPr>
          <w:sz w:val="28"/>
          <w:szCs w:val="28"/>
        </w:rPr>
        <w:t>Ваклер</w:t>
      </w:r>
      <w:proofErr w:type="spellEnd"/>
      <w:r w:rsidRPr="00C512FE">
        <w:rPr>
          <w:sz w:val="28"/>
          <w:szCs w:val="28"/>
        </w:rPr>
        <w:t>,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Любимов </w:t>
      </w:r>
      <w:r>
        <w:rPr>
          <w:sz w:val="28"/>
          <w:szCs w:val="28"/>
        </w:rPr>
        <w:t>А</w:t>
      </w:r>
      <w:r w:rsidRPr="00C512FE">
        <w:rPr>
          <w:sz w:val="28"/>
          <w:szCs w:val="28"/>
        </w:rPr>
        <w:t>. Институт лоббирования требует правового регулирования// Российская юстиция.  2001</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Минаев А.М. Интернет как инструмент продвижения проектов.  М.,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Музыкант В.Л. Теория и практика современной рекламы. Часть 1.  М., 2008.</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Ньюсом</w:t>
      </w:r>
      <w:proofErr w:type="spellEnd"/>
      <w:r w:rsidRPr="00C512FE">
        <w:rPr>
          <w:sz w:val="28"/>
          <w:szCs w:val="28"/>
        </w:rPr>
        <w:t xml:space="preserve"> </w:t>
      </w:r>
      <w:proofErr w:type="spellStart"/>
      <w:r w:rsidRPr="00C512FE">
        <w:rPr>
          <w:sz w:val="28"/>
          <w:szCs w:val="28"/>
        </w:rPr>
        <w:t>Даг</w:t>
      </w:r>
      <w:proofErr w:type="spellEnd"/>
      <w:r w:rsidRPr="00C512FE">
        <w:rPr>
          <w:sz w:val="28"/>
          <w:szCs w:val="28"/>
        </w:rPr>
        <w:t xml:space="preserve">, Терк Джуди Ван </w:t>
      </w:r>
      <w:proofErr w:type="spellStart"/>
      <w:r w:rsidRPr="00C512FE">
        <w:rPr>
          <w:sz w:val="28"/>
          <w:szCs w:val="28"/>
        </w:rPr>
        <w:t>Слайк</w:t>
      </w:r>
      <w:proofErr w:type="spellEnd"/>
      <w:r w:rsidRPr="00C512FE">
        <w:rPr>
          <w:sz w:val="28"/>
          <w:szCs w:val="28"/>
        </w:rPr>
        <w:t xml:space="preserve">, </w:t>
      </w:r>
      <w:proofErr w:type="spellStart"/>
      <w:r w:rsidRPr="00C512FE">
        <w:rPr>
          <w:sz w:val="28"/>
          <w:szCs w:val="28"/>
        </w:rPr>
        <w:t>Крукеберг</w:t>
      </w:r>
      <w:proofErr w:type="spellEnd"/>
      <w:r w:rsidRPr="00C512FE">
        <w:rPr>
          <w:sz w:val="28"/>
          <w:szCs w:val="28"/>
        </w:rPr>
        <w:t xml:space="preserve"> Дин. Все о </w:t>
      </w:r>
      <w:r w:rsidRPr="00C512FE">
        <w:rPr>
          <w:sz w:val="28"/>
          <w:szCs w:val="28"/>
          <w:lang w:val="en-US"/>
        </w:rPr>
        <w:t>PR</w:t>
      </w:r>
      <w:r w:rsidRPr="00C512FE">
        <w:rPr>
          <w:sz w:val="28"/>
          <w:szCs w:val="28"/>
        </w:rPr>
        <w:t xml:space="preserve">.Теория и практика паблик </w:t>
      </w:r>
      <w:proofErr w:type="spellStart"/>
      <w:r w:rsidRPr="00C512FE">
        <w:rPr>
          <w:sz w:val="28"/>
          <w:szCs w:val="28"/>
        </w:rPr>
        <w:t>рилейшнз</w:t>
      </w:r>
      <w:proofErr w:type="spellEnd"/>
      <w:r w:rsidRPr="00C512FE">
        <w:rPr>
          <w:sz w:val="28"/>
          <w:szCs w:val="28"/>
        </w:rPr>
        <w:t xml:space="preserve">.  М., 2001.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Ольшанский Д.В. Политический </w:t>
      </w:r>
      <w:r w:rsidRPr="00C512FE">
        <w:rPr>
          <w:sz w:val="28"/>
          <w:szCs w:val="28"/>
          <w:lang w:val="en-US"/>
        </w:rPr>
        <w:t>PR</w:t>
      </w:r>
      <w:r w:rsidRPr="00C512FE">
        <w:rPr>
          <w:sz w:val="28"/>
          <w:szCs w:val="28"/>
        </w:rPr>
        <w:t>. СПб</w:t>
      </w:r>
      <w:proofErr w:type="gramStart"/>
      <w:r w:rsidRPr="00C512FE">
        <w:rPr>
          <w:sz w:val="28"/>
          <w:szCs w:val="28"/>
        </w:rPr>
        <w:t xml:space="preserve">., </w:t>
      </w:r>
      <w:proofErr w:type="gramEnd"/>
      <w:r w:rsidRPr="00C512FE">
        <w:rPr>
          <w:sz w:val="28"/>
          <w:szCs w:val="28"/>
        </w:rPr>
        <w:t xml:space="preserve">2003.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Ольшевский</w:t>
      </w:r>
      <w:proofErr w:type="spellEnd"/>
      <w:r w:rsidRPr="00C512FE">
        <w:rPr>
          <w:sz w:val="28"/>
          <w:szCs w:val="28"/>
        </w:rPr>
        <w:t xml:space="preserve"> А.С. Антикризисный </w:t>
      </w:r>
      <w:r w:rsidRPr="00C512FE">
        <w:rPr>
          <w:sz w:val="28"/>
          <w:szCs w:val="28"/>
          <w:lang w:val="en-US"/>
        </w:rPr>
        <w:t>PR</w:t>
      </w:r>
      <w:r w:rsidRPr="00C512FE">
        <w:rPr>
          <w:sz w:val="28"/>
          <w:szCs w:val="28"/>
        </w:rPr>
        <w:t xml:space="preserve"> и консалтинг.  СПб</w:t>
      </w:r>
      <w:proofErr w:type="gramStart"/>
      <w:r w:rsidRPr="00C512FE">
        <w:rPr>
          <w:sz w:val="28"/>
          <w:szCs w:val="28"/>
        </w:rPr>
        <w:t xml:space="preserve">.: </w:t>
      </w:r>
      <w:proofErr w:type="gramEnd"/>
      <w:r w:rsidRPr="00C512FE">
        <w:rPr>
          <w:sz w:val="28"/>
          <w:szCs w:val="28"/>
        </w:rPr>
        <w:t>Изд</w:t>
      </w:r>
      <w:r>
        <w:rPr>
          <w:sz w:val="28"/>
          <w:szCs w:val="28"/>
        </w:rPr>
        <w:t>.</w:t>
      </w:r>
      <w:r w:rsidRPr="00C512FE">
        <w:rPr>
          <w:sz w:val="28"/>
          <w:szCs w:val="28"/>
        </w:rPr>
        <w:t xml:space="preserve"> дом «Питер», 2003. (</w:t>
      </w:r>
      <w:r>
        <w:rPr>
          <w:sz w:val="28"/>
          <w:szCs w:val="28"/>
        </w:rPr>
        <w:t>Э</w:t>
      </w:r>
      <w:r w:rsidRPr="00C512FE">
        <w:rPr>
          <w:sz w:val="28"/>
          <w:szCs w:val="28"/>
        </w:rPr>
        <w:t>лектронная версия)</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Панасюк А.В. Вам нужен имиджмейкер? Или о том</w:t>
      </w:r>
      <w:r>
        <w:rPr>
          <w:sz w:val="28"/>
          <w:szCs w:val="28"/>
        </w:rPr>
        <w:t>,</w:t>
      </w:r>
      <w:r w:rsidRPr="00C512FE">
        <w:rPr>
          <w:sz w:val="28"/>
          <w:szCs w:val="28"/>
        </w:rPr>
        <w:t xml:space="preserve"> как создать свой имидж. М.,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Пашенцев</w:t>
      </w:r>
      <w:proofErr w:type="spellEnd"/>
      <w:r w:rsidRPr="00C512FE">
        <w:rPr>
          <w:sz w:val="28"/>
          <w:szCs w:val="28"/>
        </w:rPr>
        <w:t xml:space="preserve"> Е.Н. </w:t>
      </w:r>
      <w:r w:rsidRPr="00C512FE">
        <w:rPr>
          <w:sz w:val="28"/>
          <w:szCs w:val="28"/>
          <w:lang w:val="en-US"/>
        </w:rPr>
        <w:t>PR</w:t>
      </w:r>
      <w:r w:rsidRPr="00C512FE">
        <w:rPr>
          <w:sz w:val="28"/>
          <w:szCs w:val="28"/>
        </w:rPr>
        <w:t xml:space="preserve">  от бизнеса до политики.  М.,  2002.</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lang w:val="ro-RO"/>
        </w:rPr>
        <w:t>Пашенцев Е.Н. Паблик рилейшнз</w:t>
      </w:r>
      <w:r w:rsidRPr="00C512FE">
        <w:rPr>
          <w:sz w:val="28"/>
          <w:szCs w:val="28"/>
        </w:rPr>
        <w:t>: от бизнеса до политики</w:t>
      </w:r>
      <w:r>
        <w:rPr>
          <w:sz w:val="28"/>
          <w:szCs w:val="28"/>
        </w:rPr>
        <w:t>.</w:t>
      </w:r>
      <w:r w:rsidRPr="00C512FE">
        <w:rPr>
          <w:sz w:val="28"/>
          <w:szCs w:val="28"/>
        </w:rPr>
        <w:t xml:space="preserve"> М.: </w:t>
      </w:r>
      <w:proofErr w:type="spellStart"/>
      <w:r w:rsidRPr="00C512FE">
        <w:rPr>
          <w:sz w:val="28"/>
          <w:szCs w:val="28"/>
        </w:rPr>
        <w:t>Финпресс</w:t>
      </w:r>
      <w:proofErr w:type="spellEnd"/>
      <w:r w:rsidRPr="00C512FE">
        <w:rPr>
          <w:sz w:val="28"/>
          <w:szCs w:val="28"/>
        </w:rPr>
        <w:t xml:space="preserve">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Пашенцев</w:t>
      </w:r>
      <w:proofErr w:type="spellEnd"/>
      <w:r w:rsidRPr="00C512FE">
        <w:rPr>
          <w:sz w:val="28"/>
          <w:szCs w:val="28"/>
        </w:rPr>
        <w:t xml:space="preserve"> Е.Н. Связи с общественностью: мировая практика и современная Россия. М.,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Плетнев Е.А</w:t>
      </w:r>
      <w:r w:rsidRPr="00C512FE">
        <w:rPr>
          <w:i/>
          <w:sz w:val="28"/>
          <w:szCs w:val="28"/>
        </w:rPr>
        <w:t>.</w:t>
      </w:r>
      <w:r w:rsidRPr="00C512FE">
        <w:rPr>
          <w:sz w:val="28"/>
          <w:szCs w:val="28"/>
        </w:rPr>
        <w:t xml:space="preserve"> Роль связей с общественностью в государственной системе России // </w:t>
      </w:r>
      <w:r>
        <w:rPr>
          <w:sz w:val="28"/>
          <w:szCs w:val="28"/>
        </w:rPr>
        <w:t>С</w:t>
      </w:r>
      <w:r w:rsidRPr="00C512FE">
        <w:rPr>
          <w:sz w:val="28"/>
          <w:szCs w:val="28"/>
        </w:rPr>
        <w:t>борник статей «Интернет и современное общество», 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Политический консультант в росс</w:t>
      </w:r>
      <w:r>
        <w:rPr>
          <w:sz w:val="28"/>
          <w:szCs w:val="28"/>
        </w:rPr>
        <w:t>ийских избирательных компаниях</w:t>
      </w:r>
      <w:proofErr w:type="gramStart"/>
      <w:r>
        <w:rPr>
          <w:sz w:val="28"/>
          <w:szCs w:val="28"/>
        </w:rPr>
        <w:t xml:space="preserve"> /П</w:t>
      </w:r>
      <w:proofErr w:type="gramEnd"/>
      <w:r w:rsidRPr="00C512FE">
        <w:rPr>
          <w:sz w:val="28"/>
          <w:szCs w:val="28"/>
        </w:rPr>
        <w:t xml:space="preserve">од редакцией Е.В. </w:t>
      </w:r>
      <w:proofErr w:type="spellStart"/>
      <w:r w:rsidRPr="00C512FE">
        <w:rPr>
          <w:sz w:val="28"/>
          <w:szCs w:val="28"/>
        </w:rPr>
        <w:t>Егоровой-Гантман</w:t>
      </w:r>
      <w:proofErr w:type="spellEnd"/>
      <w:r w:rsidRPr="00C512FE">
        <w:rPr>
          <w:sz w:val="28"/>
          <w:szCs w:val="28"/>
        </w:rPr>
        <w:t xml:space="preserve"> и И.Е. </w:t>
      </w:r>
      <w:proofErr w:type="spellStart"/>
      <w:r w:rsidRPr="00C512FE">
        <w:rPr>
          <w:sz w:val="28"/>
          <w:szCs w:val="28"/>
        </w:rPr>
        <w:t>Минтусова</w:t>
      </w:r>
      <w:proofErr w:type="spellEnd"/>
      <w:r w:rsidRPr="00C512FE">
        <w:rPr>
          <w:sz w:val="28"/>
          <w:szCs w:val="28"/>
        </w:rPr>
        <w:t>.  М., 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Политология. Учеб. </w:t>
      </w:r>
      <w:r>
        <w:rPr>
          <w:sz w:val="28"/>
          <w:szCs w:val="28"/>
        </w:rPr>
        <w:t>пособие, под ред. Василика М.А..</w:t>
      </w:r>
      <w:r w:rsidRPr="00C512FE">
        <w:rPr>
          <w:sz w:val="28"/>
          <w:szCs w:val="28"/>
        </w:rPr>
        <w:t xml:space="preserve"> СПб</w:t>
      </w:r>
      <w:proofErr w:type="gramStart"/>
      <w:r w:rsidRPr="00C512FE">
        <w:rPr>
          <w:sz w:val="28"/>
          <w:szCs w:val="28"/>
        </w:rPr>
        <w:t xml:space="preserve">., </w:t>
      </w:r>
      <w:proofErr w:type="gramEnd"/>
      <w:r w:rsidRPr="00C512FE">
        <w:rPr>
          <w:sz w:val="28"/>
          <w:szCs w:val="28"/>
        </w:rPr>
        <w:t>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Положение об отделе по связям с общественностью администрации </w:t>
      </w:r>
      <w:proofErr w:type="gramStart"/>
      <w:r w:rsidRPr="00C512FE">
        <w:rPr>
          <w:sz w:val="28"/>
          <w:szCs w:val="28"/>
        </w:rPr>
        <w:t>г</w:t>
      </w:r>
      <w:proofErr w:type="gramEnd"/>
      <w:r w:rsidRPr="00C512FE">
        <w:rPr>
          <w:sz w:val="28"/>
          <w:szCs w:val="28"/>
        </w:rPr>
        <w:t>.</w:t>
      </w:r>
      <w:r>
        <w:rPr>
          <w:sz w:val="28"/>
          <w:szCs w:val="28"/>
        </w:rPr>
        <w:t xml:space="preserve"> </w:t>
      </w:r>
      <w:r w:rsidRPr="00C512FE">
        <w:rPr>
          <w:sz w:val="28"/>
          <w:szCs w:val="28"/>
        </w:rPr>
        <w:t xml:space="preserve">Реутова </w:t>
      </w:r>
      <w:proofErr w:type="spellStart"/>
      <w:r w:rsidRPr="00C512FE">
        <w:rPr>
          <w:sz w:val="28"/>
          <w:szCs w:val="28"/>
        </w:rPr>
        <w:t>Моск</w:t>
      </w:r>
      <w:proofErr w:type="spellEnd"/>
      <w:r>
        <w:rPr>
          <w:sz w:val="28"/>
          <w:szCs w:val="28"/>
        </w:rPr>
        <w:t>. обл..</w:t>
      </w:r>
      <w:r w:rsidRPr="00C512FE">
        <w:rPr>
          <w:sz w:val="28"/>
          <w:szCs w:val="28"/>
        </w:rPr>
        <w:t xml:space="preserve"> Утверждено Постановлением Главы города от 21.07.2003</w:t>
      </w:r>
      <w:r>
        <w:rPr>
          <w:sz w:val="28"/>
          <w:szCs w:val="28"/>
        </w:rPr>
        <w:t>.</w:t>
      </w:r>
      <w:r w:rsidRPr="00C512FE">
        <w:rPr>
          <w:sz w:val="28"/>
          <w:szCs w:val="28"/>
        </w:rPr>
        <w:t xml:space="preserve"> №</w:t>
      </w:r>
      <w:r>
        <w:rPr>
          <w:sz w:val="28"/>
          <w:szCs w:val="28"/>
        </w:rPr>
        <w:t xml:space="preserve"> </w:t>
      </w:r>
      <w:r w:rsidRPr="00C512FE">
        <w:rPr>
          <w:sz w:val="28"/>
          <w:szCs w:val="28"/>
        </w:rPr>
        <w:t>590.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Имиджмейкер. Паблик </w:t>
      </w:r>
      <w:proofErr w:type="spellStart"/>
      <w:r w:rsidRPr="00C512FE">
        <w:rPr>
          <w:sz w:val="28"/>
          <w:szCs w:val="28"/>
        </w:rPr>
        <w:t>рилейшнз</w:t>
      </w:r>
      <w:proofErr w:type="spellEnd"/>
      <w:r w:rsidRPr="00C512FE">
        <w:rPr>
          <w:sz w:val="28"/>
          <w:szCs w:val="28"/>
        </w:rPr>
        <w:t xml:space="preserve"> для политиков и бизнесменов.  Киев,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Информационно-политические технологии.  М., 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Информационные войны.  М.,  2001.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Паблик </w:t>
      </w:r>
      <w:proofErr w:type="spellStart"/>
      <w:r w:rsidRPr="00C512FE">
        <w:rPr>
          <w:sz w:val="28"/>
          <w:szCs w:val="28"/>
        </w:rPr>
        <w:t>рилейшенз</w:t>
      </w:r>
      <w:proofErr w:type="spellEnd"/>
      <w:r w:rsidRPr="00C512FE">
        <w:rPr>
          <w:sz w:val="28"/>
          <w:szCs w:val="28"/>
        </w:rPr>
        <w:t xml:space="preserve"> для профессионалов. М., 2002.</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Паблик </w:t>
      </w:r>
      <w:proofErr w:type="spellStart"/>
      <w:r w:rsidRPr="00C512FE">
        <w:rPr>
          <w:sz w:val="28"/>
          <w:szCs w:val="28"/>
        </w:rPr>
        <w:t>риле</w:t>
      </w:r>
      <w:r>
        <w:rPr>
          <w:sz w:val="28"/>
          <w:szCs w:val="28"/>
        </w:rPr>
        <w:t>й</w:t>
      </w:r>
      <w:r w:rsidRPr="00C512FE">
        <w:rPr>
          <w:sz w:val="28"/>
          <w:szCs w:val="28"/>
        </w:rPr>
        <w:t>шнз</w:t>
      </w:r>
      <w:proofErr w:type="spellEnd"/>
      <w:r w:rsidRPr="00C512FE">
        <w:rPr>
          <w:sz w:val="28"/>
          <w:szCs w:val="28"/>
        </w:rPr>
        <w:t>, или как успешно у</w:t>
      </w:r>
      <w:r>
        <w:rPr>
          <w:sz w:val="28"/>
          <w:szCs w:val="28"/>
        </w:rPr>
        <w:t xml:space="preserve">правлять общественным мнением. </w:t>
      </w:r>
      <w:r w:rsidRPr="00C512FE">
        <w:rPr>
          <w:sz w:val="28"/>
          <w:szCs w:val="28"/>
        </w:rPr>
        <w:t xml:space="preserve"> М.: 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Почепцов</w:t>
      </w:r>
      <w:proofErr w:type="spellEnd"/>
      <w:r w:rsidRPr="00C512FE">
        <w:rPr>
          <w:sz w:val="28"/>
          <w:szCs w:val="28"/>
        </w:rPr>
        <w:t xml:space="preserve"> Г.Г. Паблик </w:t>
      </w:r>
      <w:proofErr w:type="spellStart"/>
      <w:r w:rsidRPr="00C512FE">
        <w:rPr>
          <w:sz w:val="28"/>
          <w:szCs w:val="28"/>
        </w:rPr>
        <w:t>рилейшнз</w:t>
      </w:r>
      <w:proofErr w:type="spellEnd"/>
      <w:r w:rsidRPr="00C512FE">
        <w:rPr>
          <w:sz w:val="28"/>
          <w:szCs w:val="28"/>
        </w:rPr>
        <w:t xml:space="preserve"> для профессионалов</w:t>
      </w:r>
      <w:r>
        <w:rPr>
          <w:sz w:val="28"/>
          <w:szCs w:val="28"/>
        </w:rPr>
        <w:t>.</w:t>
      </w:r>
      <w:r w:rsidRPr="00C512FE">
        <w:rPr>
          <w:sz w:val="28"/>
          <w:szCs w:val="28"/>
        </w:rPr>
        <w:t xml:space="preserve"> М.: </w:t>
      </w:r>
      <w:proofErr w:type="spellStart"/>
      <w:r w:rsidRPr="00C512FE">
        <w:rPr>
          <w:sz w:val="28"/>
          <w:szCs w:val="28"/>
        </w:rPr>
        <w:t>Рефл-Бук</w:t>
      </w:r>
      <w:proofErr w:type="spellEnd"/>
      <w:r w:rsidRPr="00C512FE">
        <w:rPr>
          <w:sz w:val="28"/>
          <w:szCs w:val="28"/>
        </w:rPr>
        <w:t xml:space="preserve">, К: </w:t>
      </w:r>
      <w:proofErr w:type="spellStart"/>
      <w:r w:rsidRPr="00C512FE">
        <w:rPr>
          <w:sz w:val="28"/>
          <w:szCs w:val="28"/>
        </w:rPr>
        <w:t>Ваклер</w:t>
      </w:r>
      <w:proofErr w:type="spellEnd"/>
      <w:r w:rsidRPr="00C512FE">
        <w:rPr>
          <w:sz w:val="28"/>
          <w:szCs w:val="28"/>
        </w:rPr>
        <w:t>,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Пушкарева Г.В. Политический менеджмент</w:t>
      </w:r>
      <w:r>
        <w:rPr>
          <w:sz w:val="28"/>
          <w:szCs w:val="28"/>
        </w:rPr>
        <w:t>.</w:t>
      </w:r>
      <w:r w:rsidRPr="00C512FE">
        <w:rPr>
          <w:sz w:val="28"/>
          <w:szCs w:val="28"/>
        </w:rPr>
        <w:t xml:space="preserve"> М: Дело, 2002.</w:t>
      </w:r>
    </w:p>
    <w:p w:rsidR="00B6266F" w:rsidRPr="00C512FE" w:rsidRDefault="00B6266F" w:rsidP="00B6266F">
      <w:pPr>
        <w:numPr>
          <w:ilvl w:val="0"/>
          <w:numId w:val="36"/>
        </w:numPr>
        <w:tabs>
          <w:tab w:val="left" w:pos="0"/>
          <w:tab w:val="left" w:pos="993"/>
        </w:tabs>
        <w:ind w:left="0" w:firstLine="720"/>
        <w:jc w:val="both"/>
        <w:rPr>
          <w:sz w:val="28"/>
          <w:szCs w:val="28"/>
        </w:rPr>
      </w:pPr>
      <w:r w:rsidRPr="00C512FE">
        <w:rPr>
          <w:sz w:val="28"/>
          <w:szCs w:val="28"/>
          <w:lang w:val="en-US"/>
        </w:rPr>
        <w:t>PR</w:t>
      </w:r>
      <w:r w:rsidRPr="00C512FE">
        <w:rPr>
          <w:sz w:val="28"/>
          <w:szCs w:val="28"/>
        </w:rPr>
        <w:t>-технологии оптовой фармацевтической комп</w:t>
      </w:r>
      <w:r>
        <w:rPr>
          <w:sz w:val="28"/>
          <w:szCs w:val="28"/>
        </w:rPr>
        <w:t xml:space="preserve">ании // Практический маркетинг. </w:t>
      </w:r>
      <w:r w:rsidRPr="00C512FE">
        <w:rPr>
          <w:sz w:val="28"/>
          <w:szCs w:val="28"/>
        </w:rPr>
        <w:t>2002. №</w:t>
      </w:r>
      <w:r>
        <w:rPr>
          <w:sz w:val="28"/>
          <w:szCs w:val="28"/>
        </w:rPr>
        <w:t xml:space="preserve"> </w:t>
      </w:r>
      <w:r w:rsidRPr="00C512FE">
        <w:rPr>
          <w:sz w:val="28"/>
          <w:szCs w:val="28"/>
        </w:rPr>
        <w:t>3</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Русаков А.Ю. Связи с общественностью в органах государственной власти</w:t>
      </w:r>
      <w:r>
        <w:rPr>
          <w:sz w:val="28"/>
          <w:szCs w:val="28"/>
        </w:rPr>
        <w:t>.</w:t>
      </w:r>
      <w:r w:rsidRPr="00C512FE">
        <w:rPr>
          <w:sz w:val="28"/>
          <w:szCs w:val="28"/>
        </w:rPr>
        <w:t xml:space="preserve"> СПб: </w:t>
      </w:r>
      <w:proofErr w:type="spellStart"/>
      <w:r w:rsidRPr="00C512FE">
        <w:rPr>
          <w:sz w:val="28"/>
          <w:szCs w:val="28"/>
        </w:rPr>
        <w:t>Издат</w:t>
      </w:r>
      <w:proofErr w:type="spellEnd"/>
      <w:r w:rsidRPr="00C512FE">
        <w:rPr>
          <w:sz w:val="28"/>
          <w:szCs w:val="28"/>
        </w:rPr>
        <w:t>. Михайлова В.А., 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Санаев</w:t>
      </w:r>
      <w:proofErr w:type="spellEnd"/>
      <w:r w:rsidRPr="00C512FE">
        <w:rPr>
          <w:sz w:val="28"/>
          <w:szCs w:val="28"/>
        </w:rPr>
        <w:t xml:space="preserve"> А. Выборы в России. Как это делается</w:t>
      </w:r>
      <w:r>
        <w:rPr>
          <w:sz w:val="28"/>
          <w:szCs w:val="28"/>
        </w:rPr>
        <w:t>.</w:t>
      </w:r>
      <w:r w:rsidRPr="00C512FE">
        <w:rPr>
          <w:sz w:val="28"/>
          <w:szCs w:val="28"/>
        </w:rPr>
        <w:t xml:space="preserve"> М: Ось-89, 2005.</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Санаев</w:t>
      </w:r>
      <w:proofErr w:type="spellEnd"/>
      <w:r w:rsidRPr="00C512FE">
        <w:rPr>
          <w:sz w:val="28"/>
          <w:szCs w:val="28"/>
        </w:rPr>
        <w:t xml:space="preserve"> А. Русский пиар в бизнесе и политике</w:t>
      </w:r>
      <w:r>
        <w:rPr>
          <w:sz w:val="28"/>
          <w:szCs w:val="28"/>
        </w:rPr>
        <w:t>.</w:t>
      </w:r>
      <w:r w:rsidRPr="00C512FE">
        <w:rPr>
          <w:sz w:val="28"/>
          <w:szCs w:val="28"/>
        </w:rPr>
        <w:t xml:space="preserve"> М.: Ось-89, 2005.</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Синяева</w:t>
      </w:r>
      <w:proofErr w:type="spellEnd"/>
      <w:r w:rsidRPr="00C512FE">
        <w:rPr>
          <w:sz w:val="28"/>
          <w:szCs w:val="28"/>
        </w:rPr>
        <w:t xml:space="preserve"> И.М. Связи с общественностью в коммерческой деятельности.  М., 2003.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Тульчинский</w:t>
      </w:r>
      <w:proofErr w:type="spellEnd"/>
      <w:r w:rsidRPr="00C512FE">
        <w:rPr>
          <w:sz w:val="28"/>
          <w:szCs w:val="28"/>
        </w:rPr>
        <w:t xml:space="preserve"> Г.Л. </w:t>
      </w:r>
      <w:r w:rsidRPr="00C512FE">
        <w:rPr>
          <w:sz w:val="28"/>
          <w:szCs w:val="28"/>
          <w:lang w:val="en-US"/>
        </w:rPr>
        <w:t>PR</w:t>
      </w:r>
      <w:r w:rsidRPr="00C512FE">
        <w:rPr>
          <w:sz w:val="28"/>
          <w:szCs w:val="28"/>
        </w:rPr>
        <w:t xml:space="preserve"> фирмы: технология и эффекти</w:t>
      </w:r>
      <w:r>
        <w:rPr>
          <w:sz w:val="28"/>
          <w:szCs w:val="28"/>
        </w:rPr>
        <w:t>вность. М., 2001.</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Уткин Э. А., </w:t>
      </w:r>
      <w:proofErr w:type="spellStart"/>
      <w:r w:rsidRPr="00C512FE">
        <w:rPr>
          <w:sz w:val="28"/>
          <w:szCs w:val="28"/>
        </w:rPr>
        <w:t>Баяндаев</w:t>
      </w:r>
      <w:proofErr w:type="spellEnd"/>
      <w:r w:rsidRPr="00C512FE">
        <w:rPr>
          <w:sz w:val="28"/>
          <w:szCs w:val="28"/>
        </w:rPr>
        <w:t xml:space="preserve"> В.В. Управление связями с общественностью.  М.,  2001. </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Федотова Л.Н. Паблик </w:t>
      </w:r>
      <w:proofErr w:type="spellStart"/>
      <w:r w:rsidRPr="00C512FE">
        <w:rPr>
          <w:sz w:val="28"/>
          <w:szCs w:val="28"/>
        </w:rPr>
        <w:t>ри</w:t>
      </w:r>
      <w:r>
        <w:rPr>
          <w:sz w:val="28"/>
          <w:szCs w:val="28"/>
        </w:rPr>
        <w:t>л</w:t>
      </w:r>
      <w:r w:rsidRPr="00C512FE">
        <w:rPr>
          <w:sz w:val="28"/>
          <w:szCs w:val="28"/>
        </w:rPr>
        <w:t>ейшнз</w:t>
      </w:r>
      <w:proofErr w:type="spellEnd"/>
      <w:r w:rsidRPr="00C512FE">
        <w:rPr>
          <w:sz w:val="28"/>
          <w:szCs w:val="28"/>
        </w:rPr>
        <w:t xml:space="preserve"> и общественное мнение.  СПб</w:t>
      </w:r>
      <w:proofErr w:type="gramStart"/>
      <w:r w:rsidRPr="00C512FE">
        <w:rPr>
          <w:sz w:val="28"/>
          <w:szCs w:val="28"/>
        </w:rPr>
        <w:t xml:space="preserve">., </w:t>
      </w:r>
      <w:proofErr w:type="gramEnd"/>
      <w:r w:rsidRPr="00C512FE">
        <w:rPr>
          <w:sz w:val="28"/>
          <w:szCs w:val="28"/>
        </w:rPr>
        <w:t>2003</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Харрисон</w:t>
      </w:r>
      <w:proofErr w:type="spellEnd"/>
      <w:r w:rsidRPr="00C512FE">
        <w:rPr>
          <w:sz w:val="28"/>
          <w:szCs w:val="28"/>
        </w:rPr>
        <w:t xml:space="preserve"> Ш. Связи с общественностью. СПб</w:t>
      </w:r>
      <w:proofErr w:type="gramStart"/>
      <w:r>
        <w:rPr>
          <w:sz w:val="28"/>
          <w:szCs w:val="28"/>
        </w:rPr>
        <w:t>.</w:t>
      </w:r>
      <w:r w:rsidRPr="00C512FE">
        <w:rPr>
          <w:sz w:val="28"/>
          <w:szCs w:val="28"/>
        </w:rPr>
        <w:t xml:space="preserve">, </w:t>
      </w:r>
      <w:proofErr w:type="gramEnd"/>
      <w:r w:rsidRPr="00C512FE">
        <w:rPr>
          <w:sz w:val="28"/>
          <w:szCs w:val="28"/>
        </w:rPr>
        <w:t>2000</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Pr>
          <w:sz w:val="28"/>
          <w:szCs w:val="28"/>
        </w:rPr>
        <w:t>Хенслоу</w:t>
      </w:r>
      <w:proofErr w:type="spellEnd"/>
      <w:r>
        <w:rPr>
          <w:sz w:val="28"/>
          <w:szCs w:val="28"/>
        </w:rPr>
        <w:t xml:space="preserve"> Ф. Паблик </w:t>
      </w:r>
      <w:proofErr w:type="spellStart"/>
      <w:r>
        <w:rPr>
          <w:sz w:val="28"/>
          <w:szCs w:val="28"/>
        </w:rPr>
        <w:t>Рилейшнз</w:t>
      </w:r>
      <w:proofErr w:type="spellEnd"/>
      <w:r>
        <w:rPr>
          <w:sz w:val="28"/>
          <w:szCs w:val="28"/>
        </w:rPr>
        <w:t>.</w:t>
      </w:r>
      <w:r w:rsidRPr="00C512FE">
        <w:rPr>
          <w:sz w:val="28"/>
          <w:szCs w:val="28"/>
        </w:rPr>
        <w:t xml:space="preserve"> СПб</w:t>
      </w:r>
      <w:proofErr w:type="gramStart"/>
      <w:r w:rsidRPr="00C512FE">
        <w:rPr>
          <w:sz w:val="28"/>
          <w:szCs w:val="28"/>
        </w:rPr>
        <w:t xml:space="preserve">., </w:t>
      </w:r>
      <w:proofErr w:type="gramEnd"/>
      <w:r w:rsidRPr="00C512FE">
        <w:rPr>
          <w:sz w:val="28"/>
          <w:szCs w:val="28"/>
        </w:rPr>
        <w:t>2003</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Хенслоу</w:t>
      </w:r>
      <w:proofErr w:type="spellEnd"/>
      <w:r w:rsidRPr="00C512FE">
        <w:rPr>
          <w:sz w:val="28"/>
          <w:szCs w:val="28"/>
        </w:rPr>
        <w:t xml:space="preserve"> Ф. Практическое руководство </w:t>
      </w:r>
      <w:proofErr w:type="gramStart"/>
      <w:r w:rsidRPr="00C512FE">
        <w:rPr>
          <w:sz w:val="28"/>
          <w:szCs w:val="28"/>
        </w:rPr>
        <w:t>по</w:t>
      </w:r>
      <w:proofErr w:type="gramEnd"/>
      <w:r w:rsidRPr="00C512FE">
        <w:rPr>
          <w:sz w:val="28"/>
          <w:szCs w:val="28"/>
        </w:rPr>
        <w:t xml:space="preserve"> Паблик </w:t>
      </w:r>
      <w:proofErr w:type="spellStart"/>
      <w:r w:rsidRPr="00C512FE">
        <w:rPr>
          <w:sz w:val="28"/>
          <w:szCs w:val="28"/>
        </w:rPr>
        <w:t>Риле</w:t>
      </w:r>
      <w:r>
        <w:rPr>
          <w:sz w:val="28"/>
          <w:szCs w:val="28"/>
        </w:rPr>
        <w:t>й</w:t>
      </w:r>
      <w:r w:rsidRPr="00C512FE">
        <w:rPr>
          <w:sz w:val="28"/>
          <w:szCs w:val="28"/>
        </w:rPr>
        <w:t>шнз</w:t>
      </w:r>
      <w:proofErr w:type="spellEnd"/>
      <w:r w:rsidRPr="00C512FE">
        <w:rPr>
          <w:sz w:val="28"/>
          <w:szCs w:val="28"/>
        </w:rPr>
        <w:t>.  СПб</w:t>
      </w:r>
      <w:proofErr w:type="gramStart"/>
      <w:r w:rsidRPr="00C512FE">
        <w:rPr>
          <w:sz w:val="28"/>
          <w:szCs w:val="28"/>
        </w:rPr>
        <w:t>.</w:t>
      </w:r>
      <w:r>
        <w:rPr>
          <w:sz w:val="28"/>
          <w:szCs w:val="28"/>
        </w:rPr>
        <w:t>,</w:t>
      </w:r>
      <w:r w:rsidRPr="00C512FE">
        <w:rPr>
          <w:sz w:val="28"/>
          <w:szCs w:val="28"/>
        </w:rPr>
        <w:t xml:space="preserve"> </w:t>
      </w:r>
      <w:proofErr w:type="gramEnd"/>
      <w:r w:rsidRPr="00C512FE">
        <w:rPr>
          <w:sz w:val="28"/>
          <w:szCs w:val="28"/>
        </w:rPr>
        <w:t>2003.</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Честара</w:t>
      </w:r>
      <w:proofErr w:type="spellEnd"/>
      <w:r w:rsidRPr="00C512FE">
        <w:rPr>
          <w:sz w:val="28"/>
          <w:szCs w:val="28"/>
        </w:rPr>
        <w:t xml:space="preserve"> Д. Паблик </w:t>
      </w:r>
      <w:proofErr w:type="spellStart"/>
      <w:r w:rsidRPr="00C512FE">
        <w:rPr>
          <w:sz w:val="28"/>
          <w:szCs w:val="28"/>
        </w:rPr>
        <w:t>рилейшнз</w:t>
      </w:r>
      <w:proofErr w:type="spellEnd"/>
      <w:r w:rsidRPr="00C512FE">
        <w:rPr>
          <w:sz w:val="28"/>
          <w:szCs w:val="28"/>
        </w:rPr>
        <w:t>. – М., 1999.</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Чумиков</w:t>
      </w:r>
      <w:proofErr w:type="spellEnd"/>
      <w:r w:rsidRPr="00C512FE">
        <w:rPr>
          <w:sz w:val="28"/>
          <w:szCs w:val="28"/>
        </w:rPr>
        <w:t xml:space="preserve"> А.Н. </w:t>
      </w:r>
      <w:proofErr w:type="spellStart"/>
      <w:r w:rsidRPr="00C512FE">
        <w:rPr>
          <w:sz w:val="28"/>
          <w:szCs w:val="28"/>
        </w:rPr>
        <w:t>Креативные</w:t>
      </w:r>
      <w:proofErr w:type="spellEnd"/>
      <w:r w:rsidRPr="00C512FE">
        <w:rPr>
          <w:sz w:val="28"/>
          <w:szCs w:val="28"/>
        </w:rPr>
        <w:t xml:space="preserve"> технологии «паблик </w:t>
      </w:r>
      <w:proofErr w:type="spellStart"/>
      <w:r w:rsidRPr="00C512FE">
        <w:rPr>
          <w:sz w:val="28"/>
          <w:szCs w:val="28"/>
        </w:rPr>
        <w:t>рилейшнз</w:t>
      </w:r>
      <w:proofErr w:type="spellEnd"/>
      <w:r w:rsidRPr="00C512FE">
        <w:rPr>
          <w:sz w:val="28"/>
          <w:szCs w:val="28"/>
        </w:rPr>
        <w:t>».  М., 2004</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lang w:val="ro-RO"/>
        </w:rPr>
      </w:pPr>
      <w:r w:rsidRPr="00C512FE">
        <w:rPr>
          <w:sz w:val="28"/>
          <w:szCs w:val="28"/>
          <w:lang w:val="ro-RO"/>
        </w:rPr>
        <w:t>Чумиков А.Н. Связи с общественностью, М.: Дело, 2000.</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Щебуняев</w:t>
      </w:r>
      <w:proofErr w:type="spellEnd"/>
      <w:r w:rsidRPr="00C512FE">
        <w:rPr>
          <w:sz w:val="28"/>
          <w:szCs w:val="28"/>
        </w:rPr>
        <w:t xml:space="preserve"> А. </w:t>
      </w:r>
      <w:r>
        <w:rPr>
          <w:sz w:val="28"/>
          <w:szCs w:val="28"/>
          <w:lang w:val="en-US"/>
        </w:rPr>
        <w:t>PR</w:t>
      </w:r>
      <w:r w:rsidRPr="00C512FE">
        <w:rPr>
          <w:sz w:val="28"/>
          <w:szCs w:val="28"/>
        </w:rPr>
        <w:t>-подразделение в органах государственного управления, 2007.</w:t>
      </w:r>
    </w:p>
    <w:p w:rsidR="00B6266F"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Яковлев И. Паблик </w:t>
      </w:r>
      <w:proofErr w:type="spellStart"/>
      <w:r w:rsidRPr="00C512FE">
        <w:rPr>
          <w:sz w:val="28"/>
          <w:szCs w:val="28"/>
        </w:rPr>
        <w:t>рилейшнз</w:t>
      </w:r>
      <w:proofErr w:type="spellEnd"/>
      <w:r w:rsidRPr="00C512FE">
        <w:rPr>
          <w:sz w:val="28"/>
          <w:szCs w:val="28"/>
        </w:rPr>
        <w:t xml:space="preserve"> в организациях.  СПб</w:t>
      </w:r>
      <w:proofErr w:type="gramStart"/>
      <w:r w:rsidRPr="00C512FE">
        <w:rPr>
          <w:sz w:val="28"/>
          <w:szCs w:val="28"/>
        </w:rPr>
        <w:t xml:space="preserve">., </w:t>
      </w:r>
      <w:proofErr w:type="gramEnd"/>
      <w:r w:rsidRPr="00C512FE">
        <w:rPr>
          <w:sz w:val="28"/>
          <w:szCs w:val="28"/>
        </w:rPr>
        <w:t>2002</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Абрамова Е. Подготовка PR-компании, </w:t>
      </w:r>
      <w:hyperlink r:id="rId7" w:history="1">
        <w:r w:rsidRPr="00C512FE">
          <w:rPr>
            <w:rStyle w:val="ab"/>
            <w:bCs/>
            <w:color w:val="auto"/>
            <w:sz w:val="28"/>
            <w:szCs w:val="28"/>
          </w:rPr>
          <w:t>www.director-info.ru</w:t>
        </w:r>
      </w:hyperlink>
      <w:r>
        <w:t xml:space="preserve">, </w:t>
      </w:r>
      <w:r w:rsidRPr="00C512FE">
        <w:rPr>
          <w:sz w:val="28"/>
          <w:szCs w:val="28"/>
        </w:rPr>
        <w:t>12.05.2007</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Афинский кодекс, </w:t>
      </w:r>
      <w:hyperlink r:id="rId8" w:history="1">
        <w:r w:rsidRPr="00C512FE">
          <w:rPr>
            <w:rStyle w:val="ab"/>
            <w:color w:val="auto"/>
            <w:sz w:val="28"/>
            <w:szCs w:val="28"/>
          </w:rPr>
          <w:t>www.image-contact.ru</w:t>
        </w:r>
      </w:hyperlink>
      <w:r>
        <w:t xml:space="preserve">, </w:t>
      </w:r>
      <w:r w:rsidRPr="00481909">
        <w:rPr>
          <w:sz w:val="28"/>
          <w:szCs w:val="28"/>
        </w:rPr>
        <w:t>2007.</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Борисов А. Это бранное слово «пиар»,</w:t>
      </w:r>
      <w:r>
        <w:rPr>
          <w:sz w:val="28"/>
          <w:szCs w:val="28"/>
        </w:rPr>
        <w:t xml:space="preserve"> </w:t>
      </w:r>
      <w:hyperlink r:id="rId9" w:history="1">
        <w:r w:rsidRPr="00C512FE">
          <w:rPr>
            <w:rStyle w:val="ab"/>
            <w:color w:val="auto"/>
            <w:sz w:val="28"/>
            <w:szCs w:val="28"/>
          </w:rPr>
          <w:t>http://www.e-xecutive.ru/publications/specialization/article_2233/</w:t>
        </w:r>
      </w:hyperlink>
      <w:r>
        <w:t xml:space="preserve">, </w:t>
      </w:r>
      <w:r w:rsidRPr="00C512FE">
        <w:rPr>
          <w:sz w:val="28"/>
          <w:szCs w:val="28"/>
        </w:rPr>
        <w:t>02.04.2004</w:t>
      </w:r>
      <w:r>
        <w:rPr>
          <w:sz w:val="28"/>
          <w:szCs w:val="28"/>
        </w:rPr>
        <w:t>.</w:t>
      </w:r>
    </w:p>
    <w:p w:rsidR="00B6266F" w:rsidRPr="00C512FE" w:rsidRDefault="00B6266F" w:rsidP="00B6266F">
      <w:pPr>
        <w:numPr>
          <w:ilvl w:val="0"/>
          <w:numId w:val="36"/>
        </w:numPr>
        <w:tabs>
          <w:tab w:val="left" w:pos="0"/>
          <w:tab w:val="left" w:pos="993"/>
          <w:tab w:val="left" w:pos="1134"/>
        </w:tabs>
        <w:ind w:left="0" w:firstLine="720"/>
        <w:rPr>
          <w:sz w:val="28"/>
          <w:szCs w:val="28"/>
        </w:rPr>
      </w:pPr>
      <w:proofErr w:type="gramStart"/>
      <w:r w:rsidRPr="00C512FE">
        <w:rPr>
          <w:sz w:val="28"/>
          <w:szCs w:val="28"/>
        </w:rPr>
        <w:t>Владимирская</w:t>
      </w:r>
      <w:proofErr w:type="gramEnd"/>
      <w:r w:rsidRPr="00C512FE">
        <w:rPr>
          <w:sz w:val="28"/>
          <w:szCs w:val="28"/>
        </w:rPr>
        <w:t xml:space="preserve"> В. Профессиональный государственный </w:t>
      </w:r>
      <w:proofErr w:type="spellStart"/>
      <w:r w:rsidRPr="00C512FE">
        <w:rPr>
          <w:sz w:val="28"/>
          <w:szCs w:val="28"/>
        </w:rPr>
        <w:t>public</w:t>
      </w:r>
      <w:proofErr w:type="spellEnd"/>
      <w:r w:rsidRPr="00C512FE">
        <w:rPr>
          <w:sz w:val="28"/>
          <w:szCs w:val="28"/>
        </w:rPr>
        <w:t xml:space="preserve"> </w:t>
      </w:r>
      <w:proofErr w:type="spellStart"/>
      <w:r w:rsidRPr="00C512FE">
        <w:rPr>
          <w:sz w:val="28"/>
          <w:szCs w:val="28"/>
        </w:rPr>
        <w:t>relations</w:t>
      </w:r>
      <w:proofErr w:type="spellEnd"/>
      <w:r w:rsidRPr="00C512FE">
        <w:rPr>
          <w:sz w:val="28"/>
          <w:szCs w:val="28"/>
        </w:rPr>
        <w:t xml:space="preserve"> </w:t>
      </w:r>
      <w:r>
        <w:rPr>
          <w:sz w:val="28"/>
          <w:szCs w:val="28"/>
        </w:rPr>
        <w:t>-</w:t>
      </w:r>
      <w:r w:rsidRPr="00C512FE">
        <w:rPr>
          <w:sz w:val="28"/>
          <w:szCs w:val="28"/>
        </w:rPr>
        <w:t xml:space="preserve"> это..., </w:t>
      </w:r>
      <w:hyperlink r:id="rId10" w:history="1">
        <w:r w:rsidRPr="00481909">
          <w:rPr>
            <w:rStyle w:val="ab"/>
            <w:color w:val="000000"/>
            <w:sz w:val="28"/>
            <w:szCs w:val="28"/>
          </w:rPr>
          <w:t>http://www.prclub.kz/index.php?option=com_content&amp;task=view&amp;id=9&amp;Itemi</w:t>
        </w:r>
      </w:hyperlink>
      <w:r>
        <w:t xml:space="preserve">, </w:t>
      </w:r>
      <w:r w:rsidRPr="00C512FE">
        <w:rPr>
          <w:sz w:val="28"/>
          <w:szCs w:val="28"/>
        </w:rPr>
        <w:t>22.12.2006</w:t>
      </w:r>
      <w:r>
        <w:rPr>
          <w:sz w:val="28"/>
          <w:szCs w:val="28"/>
        </w:rPr>
        <w:t>.</w:t>
      </w:r>
    </w:p>
    <w:p w:rsidR="00B6266F" w:rsidRPr="00C512FE" w:rsidRDefault="00B6266F" w:rsidP="00B6266F">
      <w:pPr>
        <w:numPr>
          <w:ilvl w:val="0"/>
          <w:numId w:val="36"/>
        </w:numPr>
        <w:tabs>
          <w:tab w:val="left" w:pos="0"/>
          <w:tab w:val="left" w:pos="993"/>
          <w:tab w:val="left" w:pos="1134"/>
        </w:tabs>
        <w:ind w:left="0" w:firstLine="720"/>
        <w:rPr>
          <w:sz w:val="28"/>
          <w:szCs w:val="28"/>
        </w:rPr>
      </w:pPr>
      <w:r w:rsidRPr="00C512FE">
        <w:rPr>
          <w:sz w:val="28"/>
          <w:szCs w:val="28"/>
        </w:rPr>
        <w:t xml:space="preserve">Громова Т.Н. Государственная коммуникация: теоретическая модель и региональная практика // сборник статей «Теория коммуникации &amp; прикладная коммуникация», </w:t>
      </w:r>
      <w:hyperlink r:id="rId11" w:history="1">
        <w:r w:rsidRPr="00B650FE">
          <w:rPr>
            <w:rStyle w:val="ab"/>
            <w:color w:val="000000"/>
            <w:sz w:val="28"/>
            <w:szCs w:val="28"/>
            <w:lang w:val="de-DE"/>
          </w:rPr>
          <w:t>http</w:t>
        </w:r>
        <w:r w:rsidRPr="00B650FE">
          <w:rPr>
            <w:rStyle w:val="ab"/>
            <w:color w:val="000000"/>
            <w:sz w:val="28"/>
            <w:szCs w:val="28"/>
          </w:rPr>
          <w:t>://</w:t>
        </w:r>
        <w:r w:rsidRPr="00B650FE">
          <w:rPr>
            <w:rStyle w:val="ab"/>
            <w:color w:val="000000"/>
            <w:sz w:val="28"/>
            <w:szCs w:val="28"/>
            <w:lang w:val="de-DE"/>
          </w:rPr>
          <w:t>www</w:t>
        </w:r>
        <w:r w:rsidRPr="00B650FE">
          <w:rPr>
            <w:rStyle w:val="ab"/>
            <w:color w:val="000000"/>
            <w:sz w:val="28"/>
            <w:szCs w:val="28"/>
          </w:rPr>
          <w:t>.</w:t>
        </w:r>
        <w:r w:rsidRPr="00B650FE">
          <w:rPr>
            <w:rStyle w:val="ab"/>
            <w:color w:val="000000"/>
            <w:sz w:val="28"/>
            <w:szCs w:val="28"/>
            <w:lang w:val="de-DE"/>
          </w:rPr>
          <w:t>russcomm</w:t>
        </w:r>
        <w:r w:rsidRPr="00B650FE">
          <w:rPr>
            <w:rStyle w:val="ab"/>
            <w:color w:val="000000"/>
            <w:sz w:val="28"/>
            <w:szCs w:val="28"/>
          </w:rPr>
          <w:t>.</w:t>
        </w:r>
        <w:r w:rsidRPr="00B650FE">
          <w:rPr>
            <w:rStyle w:val="ab"/>
            <w:color w:val="000000"/>
            <w:sz w:val="28"/>
            <w:szCs w:val="28"/>
            <w:lang w:val="de-DE"/>
          </w:rPr>
          <w:t>ru</w:t>
        </w:r>
        <w:r w:rsidRPr="00B650FE">
          <w:rPr>
            <w:rStyle w:val="ab"/>
            <w:color w:val="000000"/>
            <w:sz w:val="28"/>
            <w:szCs w:val="28"/>
          </w:rPr>
          <w:t>/</w:t>
        </w:r>
        <w:r w:rsidRPr="00B650FE">
          <w:rPr>
            <w:rStyle w:val="ab"/>
            <w:color w:val="000000"/>
            <w:sz w:val="28"/>
            <w:szCs w:val="28"/>
            <w:lang w:val="de-DE"/>
          </w:rPr>
          <w:t>rca</w:t>
        </w:r>
        <w:r w:rsidRPr="00B650FE">
          <w:rPr>
            <w:rStyle w:val="ab"/>
            <w:color w:val="000000"/>
            <w:sz w:val="28"/>
            <w:szCs w:val="28"/>
          </w:rPr>
          <w:t>_</w:t>
        </w:r>
        <w:r w:rsidRPr="00B650FE">
          <w:rPr>
            <w:rStyle w:val="ab"/>
            <w:color w:val="000000"/>
            <w:sz w:val="28"/>
            <w:szCs w:val="28"/>
            <w:lang w:val="de-DE"/>
          </w:rPr>
          <w:t>biblio</w:t>
        </w:r>
        <w:r w:rsidRPr="00B650FE">
          <w:rPr>
            <w:rStyle w:val="ab"/>
            <w:color w:val="000000"/>
            <w:sz w:val="28"/>
            <w:szCs w:val="28"/>
          </w:rPr>
          <w:t>/</w:t>
        </w:r>
        <w:r w:rsidRPr="00B650FE">
          <w:rPr>
            <w:rStyle w:val="ab"/>
            <w:color w:val="000000"/>
            <w:sz w:val="28"/>
            <w:szCs w:val="28"/>
            <w:lang w:val="de-DE"/>
          </w:rPr>
          <w:t>g</w:t>
        </w:r>
        <w:r w:rsidRPr="00B650FE">
          <w:rPr>
            <w:rStyle w:val="ab"/>
            <w:color w:val="000000"/>
            <w:sz w:val="28"/>
            <w:szCs w:val="28"/>
          </w:rPr>
          <w:t>/</w:t>
        </w:r>
        <w:r w:rsidRPr="00B650FE">
          <w:rPr>
            <w:rStyle w:val="ab"/>
            <w:color w:val="000000"/>
            <w:sz w:val="28"/>
            <w:szCs w:val="28"/>
            <w:lang w:val="de-DE"/>
          </w:rPr>
          <w:t>gromova</w:t>
        </w:r>
        <w:r w:rsidRPr="00B650FE">
          <w:rPr>
            <w:rStyle w:val="ab"/>
            <w:color w:val="000000"/>
            <w:sz w:val="28"/>
            <w:szCs w:val="28"/>
          </w:rPr>
          <w:t>01.</w:t>
        </w:r>
        <w:r w:rsidRPr="00B650FE">
          <w:rPr>
            <w:rStyle w:val="ab"/>
            <w:color w:val="000000"/>
            <w:sz w:val="28"/>
            <w:szCs w:val="28"/>
            <w:lang w:val="de-DE"/>
          </w:rPr>
          <w:t>shtml</w:t>
        </w:r>
      </w:hyperlink>
      <w:r>
        <w:t xml:space="preserve">, </w:t>
      </w:r>
      <w:r>
        <w:rPr>
          <w:sz w:val="28"/>
          <w:szCs w:val="28"/>
        </w:rPr>
        <w:t>2002, №1.</w:t>
      </w:r>
    </w:p>
    <w:p w:rsidR="00B6266F" w:rsidRPr="00C512FE" w:rsidRDefault="00B6266F" w:rsidP="00B6266F">
      <w:pPr>
        <w:numPr>
          <w:ilvl w:val="0"/>
          <w:numId w:val="36"/>
        </w:numPr>
        <w:tabs>
          <w:tab w:val="left" w:pos="0"/>
          <w:tab w:val="left" w:pos="851"/>
          <w:tab w:val="left" w:pos="993"/>
        </w:tabs>
        <w:ind w:left="0" w:firstLine="720"/>
        <w:rPr>
          <w:sz w:val="28"/>
          <w:szCs w:val="28"/>
        </w:rPr>
      </w:pPr>
      <w:r w:rsidRPr="00C512FE">
        <w:rPr>
          <w:sz w:val="28"/>
          <w:szCs w:val="28"/>
        </w:rPr>
        <w:t>Долгих</w:t>
      </w:r>
      <w:r>
        <w:rPr>
          <w:sz w:val="28"/>
          <w:szCs w:val="28"/>
        </w:rPr>
        <w:t xml:space="preserve"> </w:t>
      </w:r>
      <w:r w:rsidRPr="00C512FE">
        <w:rPr>
          <w:sz w:val="28"/>
          <w:szCs w:val="28"/>
        </w:rPr>
        <w:t>Ян.</w:t>
      </w:r>
      <w:r>
        <w:rPr>
          <w:sz w:val="28"/>
          <w:szCs w:val="28"/>
        </w:rPr>
        <w:t xml:space="preserve"> </w:t>
      </w:r>
      <w:r w:rsidRPr="00C512FE">
        <w:rPr>
          <w:sz w:val="28"/>
          <w:szCs w:val="28"/>
        </w:rPr>
        <w:t>Тайный</w:t>
      </w:r>
      <w:r>
        <w:rPr>
          <w:sz w:val="28"/>
          <w:szCs w:val="28"/>
        </w:rPr>
        <w:t xml:space="preserve"> </w:t>
      </w:r>
      <w:r w:rsidRPr="00C512FE">
        <w:rPr>
          <w:sz w:val="28"/>
          <w:szCs w:val="28"/>
        </w:rPr>
        <w:t>Советник,</w:t>
      </w:r>
      <w:r>
        <w:rPr>
          <w:sz w:val="28"/>
          <w:szCs w:val="28"/>
        </w:rPr>
        <w:t xml:space="preserve"> </w:t>
      </w:r>
      <w:hyperlink r:id="rId12" w:history="1">
        <w:r w:rsidRPr="00C512FE">
          <w:rPr>
            <w:rStyle w:val="ab"/>
            <w:color w:val="auto"/>
            <w:sz w:val="28"/>
            <w:szCs w:val="28"/>
          </w:rPr>
          <w:t>http://kariera.idr.ru/items/?item=360</w:t>
        </w:r>
      </w:hyperlink>
      <w:r>
        <w:t xml:space="preserve">, </w:t>
      </w:r>
      <w:r>
        <w:rPr>
          <w:sz w:val="28"/>
          <w:szCs w:val="28"/>
        </w:rPr>
        <w:t>12.04.2007.</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Игнатьев Д.И., Бекетов А.В. Энциклопедия PR от поколения </w:t>
      </w:r>
      <w:proofErr w:type="spellStart"/>
      <w:r w:rsidRPr="00C512FE">
        <w:rPr>
          <w:sz w:val="28"/>
          <w:szCs w:val="28"/>
        </w:rPr>
        <w:t>P-Next</w:t>
      </w:r>
      <w:proofErr w:type="spellEnd"/>
      <w:r w:rsidRPr="00C512FE">
        <w:rPr>
          <w:sz w:val="28"/>
          <w:szCs w:val="28"/>
        </w:rPr>
        <w:t xml:space="preserve">, </w:t>
      </w:r>
      <w:hyperlink r:id="rId13" w:history="1">
        <w:r w:rsidRPr="00C512FE">
          <w:rPr>
            <w:rStyle w:val="ab"/>
            <w:color w:val="auto"/>
            <w:sz w:val="28"/>
            <w:szCs w:val="28"/>
          </w:rPr>
          <w:t>http://www.real-voice.info/modules/myarticles/article.php?storyid=220</w:t>
        </w:r>
      </w:hyperlink>
      <w:r>
        <w:t>,</w:t>
      </w:r>
      <w:r w:rsidRPr="00B650FE">
        <w:rPr>
          <w:sz w:val="28"/>
          <w:szCs w:val="28"/>
        </w:rPr>
        <w:t xml:space="preserve"> </w:t>
      </w:r>
      <w:r w:rsidRPr="00C512FE">
        <w:rPr>
          <w:sz w:val="28"/>
          <w:szCs w:val="28"/>
        </w:rPr>
        <w:t>12.05.2007</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Ильинский C.</w:t>
      </w:r>
      <w:r w:rsidRPr="00C512FE">
        <w:rPr>
          <w:i/>
          <w:sz w:val="28"/>
          <w:szCs w:val="28"/>
        </w:rPr>
        <w:t xml:space="preserve"> </w:t>
      </w:r>
      <w:r w:rsidRPr="00C512FE">
        <w:rPr>
          <w:sz w:val="28"/>
          <w:szCs w:val="28"/>
        </w:rPr>
        <w:t xml:space="preserve">Энциклопедический словарь PR и рекламы, </w:t>
      </w:r>
      <w:hyperlink r:id="rId14" w:history="1">
        <w:r w:rsidRPr="00C512FE">
          <w:rPr>
            <w:rStyle w:val="ab"/>
            <w:color w:val="auto"/>
            <w:sz w:val="28"/>
            <w:szCs w:val="28"/>
          </w:rPr>
          <w:t>http://www.franklang.ru/Sl_I.htm</w:t>
        </w:r>
      </w:hyperlink>
      <w:r>
        <w:t xml:space="preserve">, </w:t>
      </w:r>
      <w:r w:rsidRPr="00B650FE">
        <w:rPr>
          <w:sz w:val="28"/>
          <w:szCs w:val="28"/>
        </w:rPr>
        <w:t>2002.</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Pr>
          <w:sz w:val="28"/>
          <w:szCs w:val="28"/>
        </w:rPr>
        <w:t>Крайнов</w:t>
      </w:r>
      <w:proofErr w:type="spellEnd"/>
      <w:r>
        <w:rPr>
          <w:sz w:val="28"/>
          <w:szCs w:val="28"/>
        </w:rPr>
        <w:t xml:space="preserve"> К. </w:t>
      </w:r>
      <w:r w:rsidRPr="00C512FE">
        <w:rPr>
          <w:sz w:val="28"/>
          <w:szCs w:val="28"/>
        </w:rPr>
        <w:t xml:space="preserve">PR по-русски, </w:t>
      </w:r>
      <w:hyperlink r:id="rId15" w:history="1">
        <w:r w:rsidRPr="00C512FE">
          <w:rPr>
            <w:rStyle w:val="ab"/>
            <w:color w:val="auto"/>
            <w:sz w:val="28"/>
            <w:szCs w:val="28"/>
          </w:rPr>
          <w:t>http://www.klerk.ru/persona/?71568</w:t>
        </w:r>
      </w:hyperlink>
      <w:r>
        <w:t xml:space="preserve">, </w:t>
      </w:r>
      <w:r>
        <w:rPr>
          <w:sz w:val="28"/>
          <w:szCs w:val="28"/>
        </w:rPr>
        <w:t>23.03.2007г.</w:t>
      </w:r>
    </w:p>
    <w:p w:rsidR="00B6266F" w:rsidRPr="00C512FE" w:rsidRDefault="00B6266F" w:rsidP="00B6266F">
      <w:pPr>
        <w:numPr>
          <w:ilvl w:val="0"/>
          <w:numId w:val="36"/>
        </w:numPr>
        <w:tabs>
          <w:tab w:val="left" w:pos="0"/>
          <w:tab w:val="left" w:pos="993"/>
          <w:tab w:val="left" w:pos="1134"/>
        </w:tabs>
        <w:ind w:left="0" w:firstLine="720"/>
        <w:rPr>
          <w:sz w:val="28"/>
          <w:szCs w:val="28"/>
        </w:rPr>
      </w:pPr>
      <w:r w:rsidRPr="00C512FE">
        <w:rPr>
          <w:sz w:val="28"/>
          <w:szCs w:val="28"/>
        </w:rPr>
        <w:t>Общественное мнение или PR,</w:t>
      </w:r>
      <w:r>
        <w:rPr>
          <w:sz w:val="28"/>
          <w:szCs w:val="28"/>
        </w:rPr>
        <w:t xml:space="preserve"> </w:t>
      </w:r>
      <w:hyperlink r:id="rId16" w:history="1">
        <w:r w:rsidRPr="00C512FE">
          <w:rPr>
            <w:rStyle w:val="ab"/>
            <w:color w:val="auto"/>
            <w:sz w:val="28"/>
            <w:szCs w:val="28"/>
          </w:rPr>
          <w:t>http://www.ronl.ru/zhurnalistika_i_pr/8048.htm</w:t>
        </w:r>
      </w:hyperlink>
      <w:r>
        <w:t xml:space="preserve">, </w:t>
      </w:r>
      <w:r>
        <w:rPr>
          <w:sz w:val="28"/>
          <w:szCs w:val="28"/>
        </w:rPr>
        <w:t>14.05.2007.</w:t>
      </w:r>
    </w:p>
    <w:p w:rsidR="00B6266F" w:rsidRPr="00B650FE" w:rsidRDefault="00B6266F" w:rsidP="00B6266F">
      <w:pPr>
        <w:numPr>
          <w:ilvl w:val="0"/>
          <w:numId w:val="36"/>
        </w:numPr>
        <w:tabs>
          <w:tab w:val="left" w:pos="0"/>
          <w:tab w:val="left" w:pos="993"/>
          <w:tab w:val="left" w:pos="1134"/>
        </w:tabs>
        <w:ind w:left="0" w:firstLine="720"/>
        <w:rPr>
          <w:sz w:val="28"/>
          <w:szCs w:val="28"/>
        </w:rPr>
      </w:pPr>
      <w:proofErr w:type="spellStart"/>
      <w:r w:rsidRPr="00C512FE">
        <w:rPr>
          <w:sz w:val="28"/>
          <w:szCs w:val="28"/>
        </w:rPr>
        <w:t>Папкова</w:t>
      </w:r>
      <w:proofErr w:type="spellEnd"/>
      <w:r w:rsidRPr="00C512FE">
        <w:rPr>
          <w:sz w:val="28"/>
          <w:szCs w:val="28"/>
        </w:rPr>
        <w:t xml:space="preserve"> Н., Кузьмина В. </w:t>
      </w:r>
      <w:proofErr w:type="spellStart"/>
      <w:r w:rsidRPr="00C512FE">
        <w:rPr>
          <w:sz w:val="28"/>
          <w:szCs w:val="28"/>
        </w:rPr>
        <w:t>ПР-подразделение</w:t>
      </w:r>
      <w:proofErr w:type="spellEnd"/>
      <w:r w:rsidRPr="00C512FE">
        <w:rPr>
          <w:sz w:val="28"/>
          <w:szCs w:val="28"/>
        </w:rPr>
        <w:t xml:space="preserve"> в государственной организации: структура, особенности функционирования, взаимодействие </w:t>
      </w:r>
      <w:r>
        <w:rPr>
          <w:sz w:val="28"/>
          <w:szCs w:val="28"/>
        </w:rPr>
        <w:t xml:space="preserve"> </w:t>
      </w:r>
      <w:r w:rsidRPr="00C512FE">
        <w:rPr>
          <w:sz w:val="28"/>
          <w:szCs w:val="28"/>
        </w:rPr>
        <w:t xml:space="preserve"> </w:t>
      </w:r>
      <w:proofErr w:type="gramStart"/>
      <w:r w:rsidRPr="00C512FE">
        <w:rPr>
          <w:sz w:val="28"/>
          <w:szCs w:val="28"/>
        </w:rPr>
        <w:t>профессиональными</w:t>
      </w:r>
      <w:proofErr w:type="gramEnd"/>
      <w:r w:rsidRPr="00C512FE">
        <w:rPr>
          <w:sz w:val="28"/>
          <w:szCs w:val="28"/>
        </w:rPr>
        <w:t xml:space="preserve"> </w:t>
      </w:r>
      <w:proofErr w:type="spellStart"/>
      <w:r w:rsidRPr="00C512FE">
        <w:rPr>
          <w:sz w:val="28"/>
          <w:szCs w:val="28"/>
        </w:rPr>
        <w:t>ПР-агенствами</w:t>
      </w:r>
      <w:proofErr w:type="spellEnd"/>
      <w:r w:rsidRPr="00C512FE">
        <w:rPr>
          <w:sz w:val="28"/>
          <w:szCs w:val="28"/>
        </w:rPr>
        <w:t>,</w:t>
      </w:r>
      <w:r>
        <w:rPr>
          <w:sz w:val="28"/>
          <w:szCs w:val="28"/>
        </w:rPr>
        <w:t xml:space="preserve"> </w:t>
      </w:r>
      <w:hyperlink r:id="rId17" w:history="1">
        <w:r w:rsidRPr="00B650FE">
          <w:rPr>
            <w:rStyle w:val="ab"/>
            <w:color w:val="000000"/>
            <w:sz w:val="28"/>
            <w:szCs w:val="28"/>
          </w:rPr>
          <w:t>http://pr-сlub.com/PR_Lib/GovPR.shtml</w:t>
        </w:r>
      </w:hyperlink>
      <w:r>
        <w:t xml:space="preserve">, </w:t>
      </w:r>
      <w:r w:rsidRPr="00B650FE">
        <w:rPr>
          <w:sz w:val="28"/>
          <w:szCs w:val="28"/>
        </w:rPr>
        <w:t>2007.</w:t>
      </w:r>
    </w:p>
    <w:p w:rsidR="00B6266F" w:rsidRPr="00C512FE" w:rsidRDefault="00B6266F" w:rsidP="00B6266F">
      <w:pPr>
        <w:numPr>
          <w:ilvl w:val="0"/>
          <w:numId w:val="36"/>
        </w:numPr>
        <w:tabs>
          <w:tab w:val="left" w:pos="0"/>
          <w:tab w:val="left" w:pos="993"/>
          <w:tab w:val="left" w:pos="1134"/>
        </w:tabs>
        <w:ind w:left="0" w:firstLine="720"/>
        <w:rPr>
          <w:sz w:val="28"/>
          <w:szCs w:val="28"/>
        </w:rPr>
      </w:pPr>
      <w:r w:rsidRPr="00C512FE">
        <w:rPr>
          <w:sz w:val="28"/>
          <w:szCs w:val="28"/>
        </w:rPr>
        <w:t>Пиар умер. Да здравствует пиар?,</w:t>
      </w:r>
      <w:hyperlink r:id="rId18" w:history="1">
        <w:r w:rsidRPr="00C512FE">
          <w:rPr>
            <w:rStyle w:val="ab"/>
            <w:color w:val="auto"/>
            <w:sz w:val="28"/>
            <w:szCs w:val="28"/>
            <w:lang w:val="en-US"/>
          </w:rPr>
          <w:t>http</w:t>
        </w:r>
        <w:r w:rsidRPr="00C512FE">
          <w:rPr>
            <w:rStyle w:val="ab"/>
            <w:color w:val="auto"/>
            <w:sz w:val="28"/>
            <w:szCs w:val="28"/>
          </w:rPr>
          <w:t>://</w:t>
        </w:r>
        <w:r w:rsidRPr="00C512FE">
          <w:rPr>
            <w:rStyle w:val="ab"/>
            <w:color w:val="auto"/>
            <w:sz w:val="28"/>
            <w:szCs w:val="28"/>
            <w:lang w:val="en-US"/>
          </w:rPr>
          <w:t>lib</w:t>
        </w:r>
        <w:r w:rsidRPr="00C512FE">
          <w:rPr>
            <w:rStyle w:val="ab"/>
            <w:color w:val="auto"/>
            <w:sz w:val="28"/>
            <w:szCs w:val="28"/>
          </w:rPr>
          <w:t>.</w:t>
        </w:r>
        <w:proofErr w:type="spellStart"/>
        <w:r w:rsidRPr="00C512FE">
          <w:rPr>
            <w:rStyle w:val="ab"/>
            <w:color w:val="auto"/>
            <w:sz w:val="28"/>
            <w:szCs w:val="28"/>
            <w:lang w:val="en-US"/>
          </w:rPr>
          <w:t>indi</w:t>
        </w:r>
        <w:proofErr w:type="spellEnd"/>
        <w:r w:rsidRPr="00C512FE">
          <w:rPr>
            <w:rStyle w:val="ab"/>
            <w:color w:val="auto"/>
            <w:sz w:val="28"/>
            <w:szCs w:val="28"/>
          </w:rPr>
          <w:t>.</w:t>
        </w:r>
        <w:proofErr w:type="spellStart"/>
        <w:r w:rsidRPr="00C512FE">
          <w:rPr>
            <w:rStyle w:val="ab"/>
            <w:color w:val="auto"/>
            <w:sz w:val="28"/>
            <w:szCs w:val="28"/>
            <w:lang w:val="en-US"/>
          </w:rPr>
          <w:t>ru</w:t>
        </w:r>
        <w:proofErr w:type="spellEnd"/>
        <w:r w:rsidRPr="00C512FE">
          <w:rPr>
            <w:rStyle w:val="ab"/>
            <w:color w:val="auto"/>
            <w:sz w:val="28"/>
            <w:szCs w:val="28"/>
          </w:rPr>
          <w:t>/</w:t>
        </w:r>
        <w:proofErr w:type="spellStart"/>
        <w:r w:rsidRPr="00C512FE">
          <w:rPr>
            <w:rStyle w:val="ab"/>
            <w:color w:val="auto"/>
            <w:sz w:val="28"/>
            <w:szCs w:val="28"/>
            <w:lang w:val="en-US"/>
          </w:rPr>
          <w:t>lenta</w:t>
        </w:r>
        <w:proofErr w:type="spellEnd"/>
        <w:r w:rsidRPr="00C512FE">
          <w:rPr>
            <w:rStyle w:val="ab"/>
            <w:color w:val="auto"/>
            <w:sz w:val="28"/>
            <w:szCs w:val="28"/>
          </w:rPr>
          <w:t>/?</w:t>
        </w:r>
        <w:r w:rsidRPr="00C512FE">
          <w:rPr>
            <w:rStyle w:val="ab"/>
            <w:color w:val="auto"/>
            <w:sz w:val="28"/>
            <w:szCs w:val="28"/>
            <w:lang w:val="en-US"/>
          </w:rPr>
          <w:t>papers</w:t>
        </w:r>
        <w:r w:rsidRPr="00C512FE">
          <w:rPr>
            <w:rStyle w:val="ab"/>
            <w:color w:val="auto"/>
            <w:sz w:val="28"/>
            <w:szCs w:val="28"/>
          </w:rPr>
          <w:t>_</w:t>
        </w:r>
        <w:r w:rsidRPr="00C512FE">
          <w:rPr>
            <w:rStyle w:val="ab"/>
            <w:color w:val="auto"/>
            <w:sz w:val="28"/>
            <w:szCs w:val="28"/>
            <w:lang w:val="en-US"/>
          </w:rPr>
          <w:t>id</w:t>
        </w:r>
        <w:r w:rsidRPr="00C512FE">
          <w:rPr>
            <w:rStyle w:val="ab"/>
            <w:color w:val="auto"/>
            <w:sz w:val="28"/>
            <w:szCs w:val="28"/>
          </w:rPr>
          <w:t>=20060622150728</w:t>
        </w:r>
      </w:hyperlink>
      <w:r>
        <w:t>,</w:t>
      </w:r>
      <w:r w:rsidRPr="00B650FE">
        <w:rPr>
          <w:sz w:val="28"/>
          <w:szCs w:val="28"/>
        </w:rPr>
        <w:t xml:space="preserve"> </w:t>
      </w:r>
      <w:r w:rsidRPr="00C512FE">
        <w:rPr>
          <w:sz w:val="28"/>
          <w:szCs w:val="28"/>
        </w:rPr>
        <w:t>22.06.2006,</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proofErr w:type="spellStart"/>
      <w:r w:rsidRPr="00C512FE">
        <w:rPr>
          <w:sz w:val="28"/>
          <w:szCs w:val="28"/>
        </w:rPr>
        <w:t>Радкевич</w:t>
      </w:r>
      <w:proofErr w:type="spellEnd"/>
      <w:r w:rsidRPr="00C512FE">
        <w:rPr>
          <w:sz w:val="28"/>
          <w:szCs w:val="28"/>
        </w:rPr>
        <w:t xml:space="preserve"> </w:t>
      </w:r>
      <w:r w:rsidRPr="00C512FE">
        <w:rPr>
          <w:i/>
          <w:sz w:val="28"/>
          <w:szCs w:val="28"/>
        </w:rPr>
        <w:t>С.</w:t>
      </w:r>
      <w:r w:rsidRPr="00C512FE">
        <w:rPr>
          <w:sz w:val="28"/>
          <w:szCs w:val="28"/>
        </w:rPr>
        <w:t xml:space="preserve"> Имидж — ничто? // </w:t>
      </w:r>
      <w:proofErr w:type="spellStart"/>
      <w:proofErr w:type="gramStart"/>
      <w:r w:rsidRPr="00C512FE">
        <w:rPr>
          <w:sz w:val="28"/>
          <w:szCs w:val="28"/>
        </w:rPr>
        <w:t>ж-л</w:t>
      </w:r>
      <w:proofErr w:type="spellEnd"/>
      <w:proofErr w:type="gramEnd"/>
      <w:r w:rsidRPr="00C512FE">
        <w:rPr>
          <w:sz w:val="28"/>
          <w:szCs w:val="28"/>
        </w:rPr>
        <w:t xml:space="preserve"> «РМ», </w:t>
      </w:r>
      <w:hyperlink r:id="rId19" w:history="1">
        <w:r w:rsidRPr="00C512FE">
          <w:rPr>
            <w:rStyle w:val="ab"/>
            <w:color w:val="auto"/>
            <w:sz w:val="28"/>
            <w:szCs w:val="28"/>
          </w:rPr>
          <w:t>http://subscribe.ru/archive/state.politics.newsnikkolom/200704/03180908.html</w:t>
        </w:r>
      </w:hyperlink>
      <w:r>
        <w:t>,</w:t>
      </w:r>
      <w:r w:rsidRPr="00B650FE">
        <w:rPr>
          <w:sz w:val="28"/>
          <w:szCs w:val="28"/>
        </w:rPr>
        <w:t xml:space="preserve"> </w:t>
      </w:r>
      <w:r w:rsidRPr="00C512FE">
        <w:rPr>
          <w:sz w:val="28"/>
          <w:szCs w:val="28"/>
        </w:rPr>
        <w:t>февраль 2007</w:t>
      </w:r>
      <w:r>
        <w:rPr>
          <w:sz w:val="28"/>
          <w:szCs w:val="28"/>
        </w:rPr>
        <w:t>.</w:t>
      </w:r>
      <w:r w:rsidRPr="00C512FE">
        <w:rPr>
          <w:sz w:val="28"/>
          <w:szCs w:val="28"/>
        </w:rPr>
        <w:t xml:space="preserve"> № 2(2)</w:t>
      </w:r>
      <w:r>
        <w:rPr>
          <w:sz w:val="28"/>
          <w:szCs w:val="28"/>
        </w:rPr>
        <w:t>.</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Роль связей с общественностью в продвижении кампании «</w:t>
      </w:r>
      <w:r w:rsidRPr="00C512FE">
        <w:rPr>
          <w:sz w:val="28"/>
          <w:szCs w:val="28"/>
          <w:lang w:val="en-US"/>
        </w:rPr>
        <w:t>Samsung</w:t>
      </w:r>
      <w:r w:rsidRPr="00C512FE">
        <w:rPr>
          <w:sz w:val="28"/>
          <w:szCs w:val="28"/>
        </w:rPr>
        <w:t xml:space="preserve"> </w:t>
      </w:r>
      <w:proofErr w:type="spellStart"/>
      <w:r w:rsidRPr="00C512FE">
        <w:rPr>
          <w:sz w:val="28"/>
          <w:szCs w:val="28"/>
          <w:lang w:val="en-US"/>
        </w:rPr>
        <w:t>Electroniks</w:t>
      </w:r>
      <w:proofErr w:type="spellEnd"/>
      <w:r w:rsidRPr="00C512FE">
        <w:rPr>
          <w:sz w:val="28"/>
          <w:szCs w:val="28"/>
        </w:rPr>
        <w:t xml:space="preserve">» на российский рынок: Электронный источник: </w:t>
      </w:r>
      <w:r w:rsidRPr="00C512FE">
        <w:rPr>
          <w:sz w:val="28"/>
          <w:szCs w:val="28"/>
          <w:lang w:val="en-US"/>
        </w:rPr>
        <w:t>http</w:t>
      </w:r>
      <w:r w:rsidRPr="00C512FE">
        <w:rPr>
          <w:sz w:val="28"/>
          <w:szCs w:val="28"/>
        </w:rPr>
        <w:t>:||</w:t>
      </w:r>
      <w:r w:rsidRPr="00C512FE">
        <w:rPr>
          <w:sz w:val="28"/>
          <w:szCs w:val="28"/>
          <w:lang w:val="en-US"/>
        </w:rPr>
        <w:t>www</w:t>
      </w:r>
      <w:r w:rsidRPr="00C512FE">
        <w:rPr>
          <w:sz w:val="28"/>
          <w:szCs w:val="28"/>
        </w:rPr>
        <w:t>.</w:t>
      </w:r>
      <w:r w:rsidRPr="00C512FE">
        <w:rPr>
          <w:sz w:val="28"/>
          <w:szCs w:val="28"/>
          <w:lang w:val="en-US"/>
        </w:rPr>
        <w:t>pr</w:t>
      </w:r>
      <w:r w:rsidRPr="00C512FE">
        <w:rPr>
          <w:sz w:val="28"/>
          <w:szCs w:val="28"/>
        </w:rPr>
        <w:t>-</w:t>
      </w:r>
      <w:r w:rsidRPr="00C512FE">
        <w:rPr>
          <w:sz w:val="28"/>
          <w:szCs w:val="28"/>
          <w:lang w:val="en-US"/>
        </w:rPr>
        <w:t>club</w:t>
      </w:r>
      <w:r w:rsidRPr="00C512FE">
        <w:rPr>
          <w:sz w:val="28"/>
          <w:szCs w:val="28"/>
        </w:rPr>
        <w:t>.</w:t>
      </w:r>
      <w:r w:rsidRPr="00C512FE">
        <w:rPr>
          <w:sz w:val="28"/>
          <w:szCs w:val="28"/>
          <w:lang w:val="en-US"/>
        </w:rPr>
        <w:t>com</w:t>
      </w:r>
      <w:r w:rsidRPr="00C512FE">
        <w:rPr>
          <w:sz w:val="28"/>
          <w:szCs w:val="28"/>
        </w:rPr>
        <w:t>|</w:t>
      </w:r>
      <w:r w:rsidRPr="00C512FE">
        <w:rPr>
          <w:sz w:val="28"/>
          <w:szCs w:val="28"/>
          <w:lang w:val="en-US"/>
        </w:rPr>
        <w:t>PR</w:t>
      </w:r>
      <w:r w:rsidRPr="00C512FE">
        <w:rPr>
          <w:sz w:val="28"/>
          <w:szCs w:val="28"/>
        </w:rPr>
        <w:t>_</w:t>
      </w:r>
      <w:r w:rsidRPr="00C512FE">
        <w:rPr>
          <w:sz w:val="28"/>
          <w:szCs w:val="28"/>
          <w:lang w:val="en-US"/>
        </w:rPr>
        <w:t>Lib</w:t>
      </w:r>
      <w:r w:rsidRPr="00C512FE">
        <w:rPr>
          <w:sz w:val="28"/>
          <w:szCs w:val="28"/>
        </w:rPr>
        <w:t>|</w:t>
      </w:r>
      <w:r w:rsidRPr="00C512FE">
        <w:rPr>
          <w:sz w:val="28"/>
          <w:szCs w:val="28"/>
          <w:lang w:val="en-US"/>
        </w:rPr>
        <w:t>PR</w:t>
      </w:r>
      <w:r w:rsidRPr="00C512FE">
        <w:rPr>
          <w:sz w:val="28"/>
          <w:szCs w:val="28"/>
        </w:rPr>
        <w:t>_</w:t>
      </w:r>
      <w:proofErr w:type="spellStart"/>
      <w:r w:rsidRPr="00C512FE">
        <w:rPr>
          <w:sz w:val="28"/>
          <w:szCs w:val="28"/>
          <w:lang w:val="en-US"/>
        </w:rPr>
        <w:t>Rabots</w:t>
      </w:r>
      <w:proofErr w:type="spellEnd"/>
      <w:r w:rsidRPr="00C512FE">
        <w:rPr>
          <w:sz w:val="28"/>
          <w:szCs w:val="28"/>
        </w:rPr>
        <w:t>.</w:t>
      </w:r>
      <w:proofErr w:type="spellStart"/>
      <w:r w:rsidRPr="00C512FE">
        <w:rPr>
          <w:sz w:val="28"/>
          <w:szCs w:val="28"/>
          <w:lang w:val="en-US"/>
        </w:rPr>
        <w:t>shtml</w:t>
      </w:r>
      <w:proofErr w:type="spellEnd"/>
    </w:p>
    <w:p w:rsidR="00B6266F" w:rsidRPr="002B0021" w:rsidRDefault="00B6266F" w:rsidP="00B6266F">
      <w:pPr>
        <w:numPr>
          <w:ilvl w:val="0"/>
          <w:numId w:val="36"/>
        </w:numPr>
        <w:tabs>
          <w:tab w:val="left" w:pos="0"/>
          <w:tab w:val="left" w:pos="993"/>
          <w:tab w:val="left" w:pos="1134"/>
        </w:tabs>
        <w:ind w:left="0" w:firstLine="720"/>
        <w:rPr>
          <w:color w:val="000000"/>
        </w:rPr>
      </w:pPr>
      <w:r w:rsidRPr="00C512FE">
        <w:rPr>
          <w:sz w:val="28"/>
          <w:szCs w:val="28"/>
        </w:rPr>
        <w:t xml:space="preserve">PR, </w:t>
      </w:r>
      <w:proofErr w:type="spellStart"/>
      <w:r w:rsidRPr="00C512FE">
        <w:rPr>
          <w:sz w:val="28"/>
          <w:szCs w:val="28"/>
        </w:rPr>
        <w:t>креатив</w:t>
      </w:r>
      <w:proofErr w:type="spellEnd"/>
      <w:r w:rsidRPr="00C512FE">
        <w:rPr>
          <w:sz w:val="28"/>
          <w:szCs w:val="28"/>
        </w:rPr>
        <w:t xml:space="preserve">, реклама и технологии или инструменты, приемы и стратегии, 31.01.2007, </w:t>
      </w:r>
      <w:hyperlink r:id="rId20" w:history="1">
        <w:r w:rsidRPr="002B0021">
          <w:rPr>
            <w:rStyle w:val="ab"/>
            <w:color w:val="000000"/>
            <w:sz w:val="28"/>
            <w:szCs w:val="28"/>
          </w:rPr>
          <w:t>http://www.advertology.ru/index.php?name=News&amp;file=article&amp;sid=41646</w:t>
        </w:r>
      </w:hyperlink>
    </w:p>
    <w:p w:rsidR="00B6266F" w:rsidRPr="00C512FE" w:rsidRDefault="00B6266F" w:rsidP="00B6266F">
      <w:pPr>
        <w:numPr>
          <w:ilvl w:val="0"/>
          <w:numId w:val="36"/>
        </w:numPr>
        <w:tabs>
          <w:tab w:val="left" w:pos="0"/>
          <w:tab w:val="left" w:pos="993"/>
          <w:tab w:val="left" w:pos="1134"/>
        </w:tabs>
        <w:ind w:left="0" w:firstLine="720"/>
        <w:rPr>
          <w:sz w:val="28"/>
          <w:szCs w:val="28"/>
        </w:rPr>
      </w:pPr>
      <w:proofErr w:type="spellStart"/>
      <w:r w:rsidRPr="00C512FE">
        <w:rPr>
          <w:sz w:val="28"/>
          <w:szCs w:val="28"/>
        </w:rPr>
        <w:t>Соколоверов</w:t>
      </w:r>
      <w:proofErr w:type="spellEnd"/>
      <w:r w:rsidRPr="00C512FE">
        <w:rPr>
          <w:sz w:val="28"/>
          <w:szCs w:val="28"/>
        </w:rPr>
        <w:t xml:space="preserve"> А. </w:t>
      </w:r>
      <w:proofErr w:type="spellStart"/>
      <w:r w:rsidRPr="00C512FE">
        <w:rPr>
          <w:sz w:val="28"/>
          <w:szCs w:val="28"/>
        </w:rPr>
        <w:t>О</w:t>
      </w:r>
      <w:proofErr w:type="gramStart"/>
      <w:r w:rsidRPr="00C512FE">
        <w:rPr>
          <w:sz w:val="28"/>
          <w:szCs w:val="28"/>
        </w:rPr>
        <w:t>nline</w:t>
      </w:r>
      <w:proofErr w:type="gramEnd"/>
      <w:r w:rsidRPr="00C512FE">
        <w:rPr>
          <w:sz w:val="28"/>
          <w:szCs w:val="28"/>
        </w:rPr>
        <w:t>-конференция</w:t>
      </w:r>
      <w:proofErr w:type="spellEnd"/>
      <w:r>
        <w:rPr>
          <w:sz w:val="28"/>
          <w:szCs w:val="28"/>
        </w:rPr>
        <w:t>,</w:t>
      </w:r>
      <w:r w:rsidRPr="00C512FE">
        <w:rPr>
          <w:sz w:val="28"/>
          <w:szCs w:val="28"/>
        </w:rPr>
        <w:t xml:space="preserve"> </w:t>
      </w:r>
      <w:hyperlink r:id="rId21" w:history="1">
        <w:r w:rsidRPr="00C512FE">
          <w:rPr>
            <w:rStyle w:val="ab"/>
            <w:color w:val="auto"/>
            <w:sz w:val="28"/>
            <w:szCs w:val="28"/>
          </w:rPr>
          <w:t>www.salespro.ru/online/show/34</w:t>
        </w:r>
      </w:hyperlink>
      <w:r>
        <w:t>,</w:t>
      </w:r>
      <w:r w:rsidRPr="00B650FE">
        <w:rPr>
          <w:sz w:val="28"/>
          <w:szCs w:val="28"/>
        </w:rPr>
        <w:t xml:space="preserve"> </w:t>
      </w:r>
      <w:r>
        <w:rPr>
          <w:sz w:val="28"/>
          <w:szCs w:val="28"/>
        </w:rPr>
        <w:t>05.03.2007.</w:t>
      </w:r>
    </w:p>
    <w:p w:rsidR="00B6266F" w:rsidRPr="00C512FE" w:rsidRDefault="00B6266F" w:rsidP="00B6266F">
      <w:pPr>
        <w:numPr>
          <w:ilvl w:val="0"/>
          <w:numId w:val="36"/>
        </w:numPr>
        <w:tabs>
          <w:tab w:val="left" w:pos="0"/>
          <w:tab w:val="left" w:pos="993"/>
          <w:tab w:val="left" w:pos="1134"/>
        </w:tabs>
        <w:ind w:left="0" w:firstLine="720"/>
        <w:jc w:val="both"/>
        <w:rPr>
          <w:sz w:val="28"/>
          <w:szCs w:val="28"/>
        </w:rPr>
      </w:pPr>
      <w:r w:rsidRPr="00C512FE">
        <w:rPr>
          <w:sz w:val="28"/>
          <w:szCs w:val="28"/>
        </w:rPr>
        <w:t xml:space="preserve">Терехов А. PR-специалист: тайный рупор компании // </w:t>
      </w:r>
      <w:proofErr w:type="spellStart"/>
      <w:proofErr w:type="gramStart"/>
      <w:r w:rsidRPr="00C512FE">
        <w:rPr>
          <w:sz w:val="28"/>
          <w:szCs w:val="28"/>
        </w:rPr>
        <w:t>ж-л</w:t>
      </w:r>
      <w:proofErr w:type="spellEnd"/>
      <w:proofErr w:type="gramEnd"/>
      <w:r w:rsidRPr="00C512FE">
        <w:rPr>
          <w:sz w:val="28"/>
          <w:szCs w:val="28"/>
        </w:rPr>
        <w:t xml:space="preserve"> «Куда пойти учиться», </w:t>
      </w:r>
      <w:hyperlink r:id="rId22" w:history="1">
        <w:r w:rsidRPr="00C512FE">
          <w:rPr>
            <w:rStyle w:val="ab"/>
            <w:color w:val="auto"/>
            <w:sz w:val="28"/>
            <w:szCs w:val="28"/>
          </w:rPr>
          <w:t>http://www.ucheba.ru/vuz-article/3353.html</w:t>
        </w:r>
      </w:hyperlink>
      <w:r>
        <w:t>,</w:t>
      </w:r>
      <w:r w:rsidRPr="00B650FE">
        <w:rPr>
          <w:sz w:val="28"/>
          <w:szCs w:val="28"/>
        </w:rPr>
        <w:t xml:space="preserve"> </w:t>
      </w:r>
      <w:r>
        <w:rPr>
          <w:sz w:val="28"/>
          <w:szCs w:val="28"/>
        </w:rPr>
        <w:t>14.05.2007.</w:t>
      </w:r>
    </w:p>
    <w:p w:rsidR="00B6266F" w:rsidRPr="00C512FE" w:rsidRDefault="00B6266F" w:rsidP="00B6266F">
      <w:pPr>
        <w:numPr>
          <w:ilvl w:val="0"/>
          <w:numId w:val="36"/>
        </w:numPr>
        <w:tabs>
          <w:tab w:val="left" w:pos="0"/>
          <w:tab w:val="left" w:pos="993"/>
          <w:tab w:val="left" w:pos="1134"/>
        </w:tabs>
        <w:ind w:left="0" w:firstLine="720"/>
        <w:rPr>
          <w:sz w:val="28"/>
          <w:szCs w:val="28"/>
        </w:rPr>
      </w:pPr>
      <w:proofErr w:type="spellStart"/>
      <w:r w:rsidRPr="00C512FE">
        <w:rPr>
          <w:sz w:val="28"/>
          <w:szCs w:val="28"/>
        </w:rPr>
        <w:t>Фефелова</w:t>
      </w:r>
      <w:proofErr w:type="spellEnd"/>
      <w:r w:rsidRPr="00C512FE">
        <w:rPr>
          <w:sz w:val="28"/>
          <w:szCs w:val="28"/>
        </w:rPr>
        <w:t xml:space="preserve"> О. Пресс-служба сегодня // Альманах «Лаборатория рекламы, маркетинга и PR» </w:t>
      </w:r>
      <w:hyperlink r:id="rId23" w:history="1">
        <w:r w:rsidRPr="00C512FE">
          <w:rPr>
            <w:rStyle w:val="ab"/>
            <w:color w:val="auto"/>
            <w:sz w:val="28"/>
            <w:szCs w:val="28"/>
          </w:rPr>
          <w:t>http://www.adbusiness.ru/content/document_r_B537A7CF-E678-4007-AAB1-85EB0DD10E99.html</w:t>
        </w:r>
      </w:hyperlink>
      <w:r>
        <w:t xml:space="preserve">,  </w:t>
      </w:r>
      <w:r w:rsidRPr="00C512FE">
        <w:rPr>
          <w:sz w:val="28"/>
          <w:szCs w:val="28"/>
        </w:rPr>
        <w:t>№</w:t>
      </w:r>
      <w:r>
        <w:rPr>
          <w:sz w:val="28"/>
          <w:szCs w:val="28"/>
        </w:rPr>
        <w:t xml:space="preserve"> 6, 2004.</w:t>
      </w:r>
    </w:p>
    <w:p w:rsidR="00B6266F" w:rsidRPr="00C512FE" w:rsidRDefault="00B6266F" w:rsidP="00B6266F">
      <w:pPr>
        <w:numPr>
          <w:ilvl w:val="0"/>
          <w:numId w:val="36"/>
        </w:numPr>
        <w:tabs>
          <w:tab w:val="left" w:pos="0"/>
          <w:tab w:val="left" w:pos="993"/>
          <w:tab w:val="left" w:pos="1134"/>
        </w:tabs>
        <w:ind w:left="0" w:firstLine="720"/>
        <w:rPr>
          <w:sz w:val="28"/>
          <w:szCs w:val="28"/>
        </w:rPr>
      </w:pPr>
      <w:r w:rsidRPr="00C512FE">
        <w:rPr>
          <w:sz w:val="28"/>
          <w:szCs w:val="28"/>
        </w:rPr>
        <w:t xml:space="preserve">Филиппов В. Структура PR-служб //Альманах «Лаборатория рекламы, маркетинга и </w:t>
      </w:r>
      <w:r w:rsidRPr="00C512FE">
        <w:rPr>
          <w:sz w:val="28"/>
          <w:szCs w:val="28"/>
          <w:lang w:val="en-US"/>
        </w:rPr>
        <w:t>PR</w:t>
      </w:r>
      <w:r w:rsidRPr="00C512FE">
        <w:rPr>
          <w:sz w:val="28"/>
          <w:szCs w:val="28"/>
        </w:rPr>
        <w:t xml:space="preserve">», </w:t>
      </w:r>
      <w:hyperlink r:id="rId24" w:history="1">
        <w:r w:rsidRPr="00C512FE">
          <w:rPr>
            <w:rStyle w:val="ab"/>
            <w:color w:val="auto"/>
            <w:sz w:val="28"/>
            <w:szCs w:val="28"/>
          </w:rPr>
          <w:t>http://www.proreklamu.com/content/view/4773/78/</w:t>
        </w:r>
      </w:hyperlink>
      <w:r>
        <w:t xml:space="preserve">, </w:t>
      </w:r>
      <w:r w:rsidRPr="00C512FE">
        <w:rPr>
          <w:sz w:val="28"/>
          <w:szCs w:val="28"/>
        </w:rPr>
        <w:t>13.</w:t>
      </w:r>
      <w:r>
        <w:rPr>
          <w:sz w:val="28"/>
          <w:szCs w:val="28"/>
        </w:rPr>
        <w:t xml:space="preserve"> </w:t>
      </w:r>
      <w:r w:rsidRPr="00C512FE">
        <w:rPr>
          <w:sz w:val="28"/>
          <w:szCs w:val="28"/>
        </w:rPr>
        <w:t>04.</w:t>
      </w:r>
      <w:r>
        <w:rPr>
          <w:sz w:val="28"/>
          <w:szCs w:val="28"/>
        </w:rPr>
        <w:t xml:space="preserve"> 2007г.</w:t>
      </w:r>
    </w:p>
    <w:p w:rsidR="00B6266F" w:rsidRPr="00C512FE" w:rsidRDefault="00B6266F" w:rsidP="00B6266F">
      <w:pPr>
        <w:tabs>
          <w:tab w:val="left" w:pos="0"/>
          <w:tab w:val="left" w:pos="993"/>
        </w:tabs>
        <w:ind w:firstLine="720"/>
        <w:jc w:val="both"/>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spacing w:line="360" w:lineRule="auto"/>
        <w:ind w:firstLine="709"/>
        <w:jc w:val="right"/>
        <w:rPr>
          <w:sz w:val="28"/>
          <w:szCs w:val="28"/>
        </w:rPr>
      </w:pPr>
    </w:p>
    <w:p w:rsidR="00B6266F" w:rsidRDefault="00B6266F" w:rsidP="00B6266F">
      <w:pPr>
        <w:jc w:val="center"/>
        <w:rPr>
          <w:b/>
          <w:sz w:val="28"/>
          <w:szCs w:val="28"/>
        </w:rPr>
      </w:pPr>
      <w:r w:rsidRPr="00FC62C4">
        <w:rPr>
          <w:b/>
          <w:sz w:val="28"/>
          <w:szCs w:val="28"/>
        </w:rPr>
        <w:t>Приложение</w:t>
      </w:r>
      <w:proofErr w:type="gramStart"/>
      <w:r w:rsidRPr="00FC62C4">
        <w:rPr>
          <w:b/>
          <w:sz w:val="28"/>
          <w:szCs w:val="28"/>
        </w:rPr>
        <w:t xml:space="preserve"> А</w:t>
      </w:r>
      <w:proofErr w:type="gramEnd"/>
    </w:p>
    <w:p w:rsidR="00B6266F" w:rsidRPr="00C512FE" w:rsidRDefault="00B6266F" w:rsidP="00B6266F">
      <w:pPr>
        <w:jc w:val="center"/>
        <w:rPr>
          <w:sz w:val="28"/>
          <w:szCs w:val="28"/>
        </w:rPr>
      </w:pPr>
      <w:r w:rsidRPr="00C512FE">
        <w:rPr>
          <w:sz w:val="28"/>
          <w:szCs w:val="28"/>
        </w:rPr>
        <w:t xml:space="preserve"> (обязательное)</w:t>
      </w:r>
    </w:p>
    <w:p w:rsidR="00B6266F" w:rsidRDefault="00B6266F" w:rsidP="00B6266F">
      <w:pPr>
        <w:spacing w:line="360" w:lineRule="auto"/>
        <w:jc w:val="center"/>
        <w:rPr>
          <w:b/>
          <w:caps/>
          <w:sz w:val="32"/>
          <w:szCs w:val="32"/>
        </w:rPr>
      </w:pPr>
    </w:p>
    <w:p w:rsidR="00B6266F" w:rsidRPr="00C512FE" w:rsidRDefault="00B6266F" w:rsidP="00B6266F">
      <w:pPr>
        <w:spacing w:line="360" w:lineRule="auto"/>
        <w:jc w:val="center"/>
        <w:rPr>
          <w:b/>
          <w:caps/>
          <w:sz w:val="28"/>
          <w:szCs w:val="28"/>
        </w:rPr>
      </w:pPr>
      <w:r w:rsidRPr="00FC62C4">
        <w:rPr>
          <w:b/>
          <w:caps/>
          <w:sz w:val="32"/>
          <w:szCs w:val="32"/>
        </w:rPr>
        <w:t>П</w:t>
      </w:r>
      <w:r w:rsidRPr="00C512FE">
        <w:rPr>
          <w:b/>
          <w:caps/>
          <w:sz w:val="28"/>
          <w:szCs w:val="28"/>
        </w:rPr>
        <w:t>ример титульного листа курсовой работы</w:t>
      </w:r>
    </w:p>
    <w:p w:rsidR="00B6266F" w:rsidRDefault="00B6266F" w:rsidP="00B6266F">
      <w:pPr>
        <w:spacing w:line="360" w:lineRule="auto"/>
        <w:ind w:firstLine="709"/>
        <w:jc w:val="center"/>
        <w:rPr>
          <w:sz w:val="28"/>
          <w:szCs w:val="28"/>
        </w:rPr>
      </w:pPr>
    </w:p>
    <w:p w:rsidR="00B6266F" w:rsidRPr="00C512FE" w:rsidRDefault="00B6266F" w:rsidP="00B6266F">
      <w:pPr>
        <w:spacing w:line="360" w:lineRule="auto"/>
        <w:jc w:val="center"/>
        <w:rPr>
          <w:sz w:val="28"/>
          <w:szCs w:val="28"/>
        </w:rPr>
      </w:pPr>
      <w:r w:rsidRPr="00C512FE">
        <w:rPr>
          <w:sz w:val="28"/>
          <w:szCs w:val="28"/>
        </w:rPr>
        <w:t xml:space="preserve">Министерство </w:t>
      </w:r>
      <w:r>
        <w:rPr>
          <w:sz w:val="28"/>
          <w:szCs w:val="28"/>
        </w:rPr>
        <w:t>образования и науки Российской Федерации</w:t>
      </w:r>
    </w:p>
    <w:p w:rsidR="00B6266F" w:rsidRPr="00C512FE" w:rsidRDefault="00B6266F" w:rsidP="00B6266F">
      <w:pPr>
        <w:spacing w:line="360" w:lineRule="auto"/>
        <w:jc w:val="center"/>
        <w:rPr>
          <w:sz w:val="28"/>
          <w:szCs w:val="28"/>
        </w:rPr>
      </w:pPr>
      <w:r>
        <w:rPr>
          <w:sz w:val="28"/>
          <w:szCs w:val="28"/>
        </w:rPr>
        <w:t>ГОУ ВПО «</w:t>
      </w:r>
      <w:r w:rsidRPr="00C512FE">
        <w:rPr>
          <w:sz w:val="28"/>
          <w:szCs w:val="28"/>
        </w:rPr>
        <w:t>Кубанский государственный технологический университет</w:t>
      </w:r>
      <w:r>
        <w:rPr>
          <w:sz w:val="28"/>
          <w:szCs w:val="28"/>
        </w:rPr>
        <w:t>»</w:t>
      </w:r>
      <w:r w:rsidRPr="00C512FE">
        <w:rPr>
          <w:sz w:val="28"/>
          <w:szCs w:val="28"/>
        </w:rPr>
        <w:t xml:space="preserve"> (</w:t>
      </w:r>
      <w:proofErr w:type="spellStart"/>
      <w:r w:rsidRPr="00C512FE">
        <w:rPr>
          <w:sz w:val="28"/>
          <w:szCs w:val="28"/>
        </w:rPr>
        <w:t>КубГТУ</w:t>
      </w:r>
      <w:proofErr w:type="spellEnd"/>
      <w:r w:rsidRPr="00C512FE">
        <w:rPr>
          <w:sz w:val="28"/>
          <w:szCs w:val="28"/>
        </w:rPr>
        <w:t>)</w:t>
      </w:r>
    </w:p>
    <w:p w:rsidR="00B6266F" w:rsidRPr="00C512FE" w:rsidRDefault="00B6266F" w:rsidP="00B6266F">
      <w:pPr>
        <w:spacing w:line="360" w:lineRule="auto"/>
        <w:ind w:firstLine="709"/>
        <w:jc w:val="both"/>
        <w:rPr>
          <w:sz w:val="28"/>
          <w:szCs w:val="28"/>
        </w:rPr>
      </w:pPr>
    </w:p>
    <w:p w:rsidR="00B6266F" w:rsidRDefault="00B6266F" w:rsidP="00B6266F">
      <w:pPr>
        <w:spacing w:line="360" w:lineRule="auto"/>
        <w:jc w:val="center"/>
        <w:rPr>
          <w:sz w:val="28"/>
          <w:szCs w:val="28"/>
        </w:rPr>
      </w:pPr>
    </w:p>
    <w:p w:rsidR="00B6266F" w:rsidRPr="00C512FE" w:rsidRDefault="00B6266F" w:rsidP="00B6266F">
      <w:pPr>
        <w:spacing w:line="360" w:lineRule="auto"/>
        <w:jc w:val="center"/>
        <w:rPr>
          <w:sz w:val="28"/>
          <w:szCs w:val="28"/>
        </w:rPr>
      </w:pPr>
      <w:r w:rsidRPr="00C512FE">
        <w:rPr>
          <w:sz w:val="28"/>
          <w:szCs w:val="28"/>
        </w:rPr>
        <w:t>Социально-гуманитарный факультет</w:t>
      </w:r>
    </w:p>
    <w:p w:rsidR="00B6266F" w:rsidRPr="00C512FE" w:rsidRDefault="00B6266F" w:rsidP="00B6266F">
      <w:pPr>
        <w:spacing w:line="360" w:lineRule="auto"/>
        <w:jc w:val="center"/>
        <w:rPr>
          <w:sz w:val="28"/>
          <w:szCs w:val="28"/>
        </w:rPr>
      </w:pPr>
      <w:r w:rsidRPr="00C512FE">
        <w:rPr>
          <w:sz w:val="28"/>
          <w:szCs w:val="28"/>
        </w:rPr>
        <w:t>Кафедра истории и социальных коммуникаций</w:t>
      </w:r>
    </w:p>
    <w:p w:rsidR="00B6266F" w:rsidRPr="00C512FE" w:rsidRDefault="00B6266F" w:rsidP="00B6266F">
      <w:pPr>
        <w:spacing w:line="360" w:lineRule="auto"/>
        <w:ind w:firstLine="709"/>
        <w:jc w:val="both"/>
        <w:rPr>
          <w:sz w:val="28"/>
          <w:szCs w:val="28"/>
        </w:rPr>
      </w:pPr>
    </w:p>
    <w:p w:rsidR="00B6266F" w:rsidRPr="00C512FE" w:rsidRDefault="00B6266F" w:rsidP="00B6266F">
      <w:pPr>
        <w:spacing w:line="360" w:lineRule="auto"/>
        <w:ind w:firstLine="709"/>
        <w:jc w:val="center"/>
        <w:rPr>
          <w:b/>
          <w:sz w:val="32"/>
          <w:szCs w:val="32"/>
        </w:rPr>
      </w:pPr>
      <w:r w:rsidRPr="00C512FE">
        <w:rPr>
          <w:b/>
          <w:sz w:val="32"/>
          <w:szCs w:val="32"/>
        </w:rPr>
        <w:t>КУРСОВАЯ РАБОТА</w:t>
      </w:r>
    </w:p>
    <w:p w:rsidR="00B6266F" w:rsidRPr="00C512FE" w:rsidRDefault="00B6266F" w:rsidP="00B6266F">
      <w:pPr>
        <w:spacing w:line="360" w:lineRule="auto"/>
        <w:ind w:firstLine="709"/>
        <w:jc w:val="both"/>
        <w:rPr>
          <w:sz w:val="28"/>
          <w:szCs w:val="28"/>
          <w:u w:val="single"/>
        </w:rPr>
      </w:pPr>
      <w:r w:rsidRPr="00C512FE">
        <w:rPr>
          <w:sz w:val="28"/>
          <w:szCs w:val="28"/>
        </w:rPr>
        <w:t xml:space="preserve">по дисциплине </w:t>
      </w:r>
      <w:r w:rsidRPr="00C512FE">
        <w:rPr>
          <w:sz w:val="28"/>
          <w:szCs w:val="28"/>
          <w:u w:val="single"/>
        </w:rPr>
        <w:t xml:space="preserve">«Теория и практика связей с общественностью» </w:t>
      </w:r>
    </w:p>
    <w:p w:rsidR="00B6266F" w:rsidRPr="00C512FE" w:rsidRDefault="00B6266F" w:rsidP="00B6266F">
      <w:pPr>
        <w:spacing w:line="360" w:lineRule="auto"/>
        <w:ind w:firstLine="709"/>
        <w:jc w:val="both"/>
        <w:rPr>
          <w:sz w:val="28"/>
          <w:szCs w:val="28"/>
        </w:rPr>
      </w:pPr>
      <w:r w:rsidRPr="00C512FE">
        <w:rPr>
          <w:sz w:val="28"/>
          <w:szCs w:val="28"/>
        </w:rPr>
        <w:t>на тему: _________________________________________________</w:t>
      </w:r>
    </w:p>
    <w:p w:rsidR="00B6266F" w:rsidRPr="00C512FE" w:rsidRDefault="00B6266F" w:rsidP="00B6266F">
      <w:pPr>
        <w:spacing w:line="360" w:lineRule="auto"/>
        <w:ind w:firstLine="709"/>
        <w:jc w:val="both"/>
        <w:rPr>
          <w:sz w:val="28"/>
          <w:szCs w:val="28"/>
        </w:rPr>
      </w:pPr>
      <w:r w:rsidRPr="00C512FE">
        <w:rPr>
          <w:sz w:val="28"/>
          <w:szCs w:val="28"/>
        </w:rPr>
        <w:t>Выполни</w:t>
      </w:r>
      <w:proofErr w:type="gramStart"/>
      <w:r w:rsidRPr="00C512FE">
        <w:rPr>
          <w:sz w:val="28"/>
          <w:szCs w:val="28"/>
        </w:rPr>
        <w:t>л(</w:t>
      </w:r>
      <w:proofErr w:type="gramEnd"/>
      <w:r w:rsidRPr="00C512FE">
        <w:rPr>
          <w:sz w:val="28"/>
          <w:szCs w:val="28"/>
        </w:rPr>
        <w:t>а) студент(</w:t>
      </w:r>
      <w:proofErr w:type="spellStart"/>
      <w:r w:rsidRPr="00C512FE">
        <w:rPr>
          <w:sz w:val="28"/>
          <w:szCs w:val="28"/>
        </w:rPr>
        <w:t>ка</w:t>
      </w:r>
      <w:proofErr w:type="spellEnd"/>
      <w:r w:rsidRPr="00C512FE">
        <w:rPr>
          <w:sz w:val="28"/>
          <w:szCs w:val="28"/>
        </w:rPr>
        <w:t>) группы _____________________________</w:t>
      </w:r>
    </w:p>
    <w:p w:rsidR="00B6266F" w:rsidRPr="00C512FE" w:rsidRDefault="00B6266F" w:rsidP="00B6266F">
      <w:pPr>
        <w:spacing w:line="360" w:lineRule="auto"/>
        <w:ind w:firstLine="709"/>
        <w:jc w:val="both"/>
        <w:rPr>
          <w:sz w:val="28"/>
          <w:szCs w:val="28"/>
        </w:rPr>
      </w:pPr>
      <w:r w:rsidRPr="00C512FE">
        <w:rPr>
          <w:sz w:val="28"/>
          <w:szCs w:val="28"/>
        </w:rPr>
        <w:t>________________________________________________________</w:t>
      </w:r>
    </w:p>
    <w:p w:rsidR="00B6266F" w:rsidRPr="00C512FE" w:rsidRDefault="00B6266F" w:rsidP="00B6266F">
      <w:pPr>
        <w:spacing w:line="360" w:lineRule="auto"/>
        <w:ind w:firstLine="709"/>
        <w:jc w:val="both"/>
        <w:rPr>
          <w:sz w:val="28"/>
          <w:szCs w:val="28"/>
        </w:rPr>
      </w:pPr>
      <w:proofErr w:type="gramStart"/>
      <w:r w:rsidRPr="00C512FE">
        <w:rPr>
          <w:sz w:val="28"/>
          <w:szCs w:val="28"/>
        </w:rPr>
        <w:t>Допущена</w:t>
      </w:r>
      <w:proofErr w:type="gramEnd"/>
      <w:r w:rsidRPr="00C512FE">
        <w:rPr>
          <w:sz w:val="28"/>
          <w:szCs w:val="28"/>
        </w:rPr>
        <w:t xml:space="preserve"> к защите _______________________________________</w:t>
      </w:r>
    </w:p>
    <w:p w:rsidR="00B6266F" w:rsidRPr="00C512FE" w:rsidRDefault="00B6266F" w:rsidP="00B6266F">
      <w:pPr>
        <w:ind w:firstLine="709"/>
        <w:jc w:val="both"/>
        <w:rPr>
          <w:sz w:val="28"/>
          <w:szCs w:val="28"/>
        </w:rPr>
      </w:pPr>
      <w:r w:rsidRPr="00C512FE">
        <w:rPr>
          <w:sz w:val="28"/>
          <w:szCs w:val="28"/>
        </w:rPr>
        <w:t>Руководитель (</w:t>
      </w:r>
      <w:proofErr w:type="spellStart"/>
      <w:r w:rsidRPr="00C512FE">
        <w:rPr>
          <w:sz w:val="28"/>
          <w:szCs w:val="28"/>
        </w:rPr>
        <w:t>нормоконтролер</w:t>
      </w:r>
      <w:proofErr w:type="spellEnd"/>
      <w:r w:rsidRPr="00C512FE">
        <w:rPr>
          <w:sz w:val="28"/>
          <w:szCs w:val="28"/>
        </w:rPr>
        <w:t>) работы _____________________</w:t>
      </w:r>
    </w:p>
    <w:p w:rsidR="00B6266F" w:rsidRPr="00C512FE" w:rsidRDefault="00B6266F" w:rsidP="00B6266F">
      <w:pPr>
        <w:pStyle w:val="14"/>
        <w:ind w:right="-6" w:firstLine="567"/>
        <w:jc w:val="both"/>
        <w:rPr>
          <w:szCs w:val="24"/>
        </w:rPr>
      </w:pPr>
      <w:r w:rsidRPr="00C512FE">
        <w:rPr>
          <w:sz w:val="28"/>
          <w:szCs w:val="28"/>
        </w:rPr>
        <w:t xml:space="preserve">         </w:t>
      </w:r>
      <w:r w:rsidRPr="00C512FE">
        <w:rPr>
          <w:szCs w:val="24"/>
        </w:rPr>
        <w:t>(подпись, дата, расшифровка подписи)</w:t>
      </w:r>
    </w:p>
    <w:p w:rsidR="00B6266F" w:rsidRPr="00C512FE" w:rsidRDefault="00B6266F" w:rsidP="00B6266F">
      <w:pPr>
        <w:spacing w:line="360" w:lineRule="auto"/>
        <w:ind w:firstLine="709"/>
        <w:jc w:val="both"/>
        <w:rPr>
          <w:sz w:val="28"/>
          <w:szCs w:val="28"/>
        </w:rPr>
      </w:pPr>
    </w:p>
    <w:p w:rsidR="00B6266F" w:rsidRPr="00C512FE" w:rsidRDefault="00B6266F" w:rsidP="00B6266F">
      <w:pPr>
        <w:ind w:firstLine="709"/>
        <w:jc w:val="both"/>
        <w:rPr>
          <w:sz w:val="28"/>
          <w:szCs w:val="28"/>
        </w:rPr>
      </w:pPr>
      <w:r w:rsidRPr="00C512FE">
        <w:rPr>
          <w:sz w:val="28"/>
          <w:szCs w:val="28"/>
        </w:rPr>
        <w:t xml:space="preserve">Защищена _________                      Оценка ____________________ </w:t>
      </w:r>
    </w:p>
    <w:p w:rsidR="00B6266F" w:rsidRPr="00C512FE" w:rsidRDefault="00B6266F" w:rsidP="00B6266F">
      <w:pPr>
        <w:pStyle w:val="14"/>
        <w:ind w:right="-6" w:firstLine="567"/>
        <w:jc w:val="both"/>
        <w:rPr>
          <w:szCs w:val="24"/>
        </w:rPr>
      </w:pPr>
      <w:r w:rsidRPr="00C512FE">
        <w:rPr>
          <w:sz w:val="28"/>
          <w:szCs w:val="28"/>
        </w:rPr>
        <w:t xml:space="preserve">                       </w:t>
      </w:r>
      <w:r w:rsidRPr="00C512FE">
        <w:rPr>
          <w:szCs w:val="24"/>
        </w:rPr>
        <w:t>(дата)</w:t>
      </w:r>
    </w:p>
    <w:p w:rsidR="00B6266F" w:rsidRPr="00C512FE" w:rsidRDefault="00B6266F" w:rsidP="00B6266F">
      <w:pPr>
        <w:spacing w:line="360" w:lineRule="auto"/>
        <w:ind w:firstLine="709"/>
        <w:jc w:val="both"/>
        <w:rPr>
          <w:sz w:val="28"/>
          <w:szCs w:val="28"/>
        </w:rPr>
      </w:pPr>
    </w:p>
    <w:p w:rsidR="00B6266F" w:rsidRPr="00C512FE" w:rsidRDefault="00B6266F" w:rsidP="00B6266F">
      <w:pPr>
        <w:ind w:firstLine="709"/>
        <w:jc w:val="both"/>
        <w:rPr>
          <w:sz w:val="28"/>
          <w:szCs w:val="28"/>
        </w:rPr>
      </w:pPr>
      <w:r w:rsidRPr="00C512FE">
        <w:rPr>
          <w:sz w:val="28"/>
          <w:szCs w:val="28"/>
        </w:rPr>
        <w:t>Члены комиссии  ___________________________________________</w:t>
      </w:r>
    </w:p>
    <w:p w:rsidR="00B6266F" w:rsidRPr="00C512FE" w:rsidRDefault="00B6266F" w:rsidP="00B6266F">
      <w:pPr>
        <w:ind w:left="1416" w:firstLine="709"/>
        <w:rPr>
          <w:sz w:val="28"/>
          <w:szCs w:val="28"/>
        </w:rPr>
      </w:pPr>
      <w:r w:rsidRPr="00C512FE">
        <w:rPr>
          <w:sz w:val="28"/>
          <w:szCs w:val="28"/>
        </w:rPr>
        <w:t xml:space="preserve">         _____________________________________________</w:t>
      </w:r>
    </w:p>
    <w:p w:rsidR="00B6266F" w:rsidRPr="00C512FE" w:rsidRDefault="00B6266F" w:rsidP="00B6266F">
      <w:pPr>
        <w:ind w:left="2694"/>
        <w:rPr>
          <w:sz w:val="28"/>
          <w:szCs w:val="28"/>
        </w:rPr>
      </w:pPr>
      <w:r w:rsidRPr="00C512FE">
        <w:rPr>
          <w:sz w:val="28"/>
          <w:szCs w:val="28"/>
        </w:rPr>
        <w:t xml:space="preserve"> _____________________________________________</w:t>
      </w:r>
    </w:p>
    <w:p w:rsidR="00B6266F" w:rsidRPr="00C512FE" w:rsidRDefault="00B6266F" w:rsidP="00B6266F">
      <w:pPr>
        <w:spacing w:line="360" w:lineRule="auto"/>
        <w:ind w:firstLine="709"/>
        <w:jc w:val="both"/>
        <w:rPr>
          <w:sz w:val="28"/>
          <w:szCs w:val="28"/>
        </w:rPr>
      </w:pPr>
    </w:p>
    <w:p w:rsidR="00B6266F" w:rsidRDefault="00B6266F" w:rsidP="00B6266F">
      <w:pPr>
        <w:ind w:firstLine="709"/>
        <w:jc w:val="center"/>
        <w:rPr>
          <w:sz w:val="28"/>
          <w:szCs w:val="28"/>
        </w:rPr>
      </w:pPr>
    </w:p>
    <w:p w:rsidR="00B6266F" w:rsidRDefault="00B6266F" w:rsidP="00B6266F">
      <w:pPr>
        <w:ind w:firstLine="709"/>
        <w:jc w:val="center"/>
        <w:rPr>
          <w:sz w:val="28"/>
          <w:szCs w:val="28"/>
        </w:rPr>
      </w:pPr>
    </w:p>
    <w:p w:rsidR="00B6266F" w:rsidRPr="00C512FE" w:rsidRDefault="00B6266F" w:rsidP="00B6266F">
      <w:pPr>
        <w:jc w:val="center"/>
        <w:rPr>
          <w:sz w:val="28"/>
          <w:szCs w:val="28"/>
        </w:rPr>
      </w:pPr>
      <w:r w:rsidRPr="00C512FE">
        <w:rPr>
          <w:sz w:val="28"/>
          <w:szCs w:val="28"/>
        </w:rPr>
        <w:t>Краснодар</w:t>
      </w:r>
    </w:p>
    <w:p w:rsidR="00B6266F" w:rsidRPr="00C512FE" w:rsidRDefault="00B6266F" w:rsidP="00B6266F">
      <w:pPr>
        <w:jc w:val="center"/>
        <w:rPr>
          <w:sz w:val="28"/>
          <w:szCs w:val="28"/>
        </w:rPr>
      </w:pPr>
      <w:r w:rsidRPr="00C512FE">
        <w:rPr>
          <w:sz w:val="28"/>
          <w:szCs w:val="28"/>
        </w:rPr>
        <w:t>201</w:t>
      </w:r>
      <w:r>
        <w:rPr>
          <w:sz w:val="28"/>
          <w:szCs w:val="28"/>
        </w:rPr>
        <w:t>1</w:t>
      </w:r>
    </w:p>
    <w:p w:rsidR="00B6266F" w:rsidRDefault="00B6266F" w:rsidP="00B6266F">
      <w:pPr>
        <w:pStyle w:val="14"/>
        <w:ind w:right="-6"/>
        <w:jc w:val="center"/>
        <w:rPr>
          <w:sz w:val="28"/>
          <w:szCs w:val="28"/>
        </w:rPr>
      </w:pPr>
      <w:r w:rsidRPr="00FC62C4">
        <w:rPr>
          <w:b/>
          <w:sz w:val="28"/>
          <w:szCs w:val="28"/>
        </w:rPr>
        <w:t>Приложение</w:t>
      </w:r>
      <w:proofErr w:type="gramStart"/>
      <w:r w:rsidRPr="00FC62C4">
        <w:rPr>
          <w:b/>
          <w:sz w:val="28"/>
          <w:szCs w:val="28"/>
        </w:rPr>
        <w:t xml:space="preserve"> Б</w:t>
      </w:r>
      <w:proofErr w:type="gramEnd"/>
      <w:r w:rsidRPr="00C512FE">
        <w:rPr>
          <w:sz w:val="28"/>
          <w:szCs w:val="28"/>
        </w:rPr>
        <w:t xml:space="preserve"> </w:t>
      </w:r>
    </w:p>
    <w:p w:rsidR="00B6266F" w:rsidRPr="00C512FE" w:rsidRDefault="00B6266F" w:rsidP="00B6266F">
      <w:pPr>
        <w:pStyle w:val="14"/>
        <w:ind w:right="-6"/>
        <w:jc w:val="center"/>
        <w:rPr>
          <w:sz w:val="28"/>
          <w:szCs w:val="28"/>
        </w:rPr>
      </w:pPr>
      <w:r w:rsidRPr="00C512FE">
        <w:rPr>
          <w:sz w:val="28"/>
          <w:szCs w:val="28"/>
        </w:rPr>
        <w:t>(обязательное)</w:t>
      </w:r>
    </w:p>
    <w:p w:rsidR="00B6266F" w:rsidRDefault="00B6266F" w:rsidP="00B6266F">
      <w:pPr>
        <w:pStyle w:val="14"/>
        <w:spacing w:line="360" w:lineRule="auto"/>
        <w:ind w:right="-6"/>
        <w:jc w:val="center"/>
        <w:rPr>
          <w:b/>
          <w:caps/>
          <w:sz w:val="28"/>
          <w:szCs w:val="28"/>
        </w:rPr>
      </w:pPr>
    </w:p>
    <w:p w:rsidR="00B6266F" w:rsidRPr="00C512FE" w:rsidRDefault="00B6266F" w:rsidP="00B6266F">
      <w:pPr>
        <w:pStyle w:val="14"/>
        <w:spacing w:line="360" w:lineRule="auto"/>
        <w:ind w:right="-6"/>
        <w:jc w:val="center"/>
        <w:rPr>
          <w:b/>
          <w:caps/>
          <w:sz w:val="28"/>
          <w:szCs w:val="28"/>
        </w:rPr>
      </w:pPr>
      <w:r w:rsidRPr="00FC62C4">
        <w:rPr>
          <w:b/>
          <w:sz w:val="32"/>
          <w:szCs w:val="32"/>
        </w:rPr>
        <w:t>Ф</w:t>
      </w:r>
      <w:r w:rsidRPr="00C512FE">
        <w:rPr>
          <w:b/>
          <w:caps/>
          <w:sz w:val="28"/>
          <w:szCs w:val="28"/>
        </w:rPr>
        <w:t>орма задания на курсовое проектирование</w:t>
      </w:r>
    </w:p>
    <w:p w:rsidR="00B6266F" w:rsidRPr="00C512FE" w:rsidRDefault="00B6266F" w:rsidP="00B6266F">
      <w:pPr>
        <w:pStyle w:val="14"/>
        <w:jc w:val="center"/>
        <w:rPr>
          <w:sz w:val="28"/>
          <w:szCs w:val="28"/>
        </w:rPr>
      </w:pPr>
    </w:p>
    <w:p w:rsidR="00B6266F" w:rsidRPr="00C512FE" w:rsidRDefault="00B6266F" w:rsidP="00B6266F">
      <w:pPr>
        <w:spacing w:line="360" w:lineRule="auto"/>
        <w:jc w:val="center"/>
        <w:rPr>
          <w:sz w:val="28"/>
          <w:szCs w:val="28"/>
        </w:rPr>
      </w:pPr>
      <w:r w:rsidRPr="00C512FE">
        <w:rPr>
          <w:sz w:val="28"/>
          <w:szCs w:val="28"/>
        </w:rPr>
        <w:t>Министерство образовани</w:t>
      </w:r>
      <w:r>
        <w:rPr>
          <w:sz w:val="28"/>
          <w:szCs w:val="28"/>
        </w:rPr>
        <w:t>я</w:t>
      </w:r>
      <w:r w:rsidRPr="00C512FE">
        <w:rPr>
          <w:sz w:val="28"/>
          <w:szCs w:val="28"/>
        </w:rPr>
        <w:t xml:space="preserve"> и науки</w:t>
      </w:r>
      <w:r>
        <w:rPr>
          <w:sz w:val="28"/>
          <w:szCs w:val="28"/>
        </w:rPr>
        <w:t xml:space="preserve"> Российской Федерации</w:t>
      </w:r>
    </w:p>
    <w:p w:rsidR="00B6266F" w:rsidRPr="00C512FE" w:rsidRDefault="00B6266F" w:rsidP="00B6266F">
      <w:pPr>
        <w:spacing w:line="360" w:lineRule="auto"/>
        <w:jc w:val="center"/>
        <w:rPr>
          <w:sz w:val="28"/>
          <w:szCs w:val="28"/>
        </w:rPr>
      </w:pPr>
      <w:r>
        <w:rPr>
          <w:sz w:val="28"/>
          <w:szCs w:val="28"/>
        </w:rPr>
        <w:t>ГОУ ВПО «</w:t>
      </w:r>
      <w:r w:rsidRPr="00C512FE">
        <w:rPr>
          <w:sz w:val="28"/>
          <w:szCs w:val="28"/>
        </w:rPr>
        <w:t>Кубанский государственный технологический университет</w:t>
      </w:r>
      <w:r>
        <w:rPr>
          <w:sz w:val="28"/>
          <w:szCs w:val="28"/>
        </w:rPr>
        <w:t>»</w:t>
      </w:r>
      <w:r w:rsidRPr="00C512FE">
        <w:rPr>
          <w:sz w:val="28"/>
          <w:szCs w:val="28"/>
        </w:rPr>
        <w:t xml:space="preserve"> (</w:t>
      </w:r>
      <w:proofErr w:type="spellStart"/>
      <w:r w:rsidRPr="00C512FE">
        <w:rPr>
          <w:sz w:val="28"/>
          <w:szCs w:val="28"/>
        </w:rPr>
        <w:t>КубГТУ</w:t>
      </w:r>
      <w:proofErr w:type="spellEnd"/>
      <w:r w:rsidRPr="00C512FE">
        <w:rPr>
          <w:sz w:val="28"/>
          <w:szCs w:val="28"/>
        </w:rPr>
        <w:t>)</w:t>
      </w:r>
    </w:p>
    <w:p w:rsidR="00B6266F" w:rsidRPr="00C512FE" w:rsidRDefault="00B6266F" w:rsidP="00B6266F">
      <w:pPr>
        <w:spacing w:line="360" w:lineRule="auto"/>
        <w:jc w:val="center"/>
        <w:rPr>
          <w:sz w:val="28"/>
          <w:szCs w:val="28"/>
        </w:rPr>
      </w:pPr>
    </w:p>
    <w:p w:rsidR="00B6266F" w:rsidRPr="00C512FE" w:rsidRDefault="00B6266F" w:rsidP="00B6266F">
      <w:pPr>
        <w:spacing w:line="360" w:lineRule="auto"/>
        <w:jc w:val="center"/>
        <w:rPr>
          <w:sz w:val="28"/>
          <w:szCs w:val="28"/>
        </w:rPr>
      </w:pPr>
      <w:r w:rsidRPr="00C512FE">
        <w:rPr>
          <w:sz w:val="28"/>
          <w:szCs w:val="28"/>
        </w:rPr>
        <w:t>Социально-гуманитарный факультет</w:t>
      </w:r>
    </w:p>
    <w:p w:rsidR="00B6266F" w:rsidRPr="00C512FE" w:rsidRDefault="00B6266F" w:rsidP="00B6266F">
      <w:pPr>
        <w:spacing w:line="360" w:lineRule="auto"/>
        <w:jc w:val="center"/>
        <w:rPr>
          <w:sz w:val="28"/>
          <w:szCs w:val="28"/>
        </w:rPr>
      </w:pPr>
      <w:r w:rsidRPr="00C512FE">
        <w:rPr>
          <w:sz w:val="28"/>
          <w:szCs w:val="28"/>
        </w:rPr>
        <w:t>Кафедра истории и социальных коммуникаций</w:t>
      </w:r>
    </w:p>
    <w:p w:rsidR="00B6266F" w:rsidRPr="00C512FE" w:rsidRDefault="00B6266F" w:rsidP="00B6266F">
      <w:pPr>
        <w:pStyle w:val="14"/>
        <w:ind w:right="-6"/>
        <w:jc w:val="center"/>
        <w:rPr>
          <w:b/>
          <w:bCs/>
          <w:sz w:val="32"/>
          <w:szCs w:val="32"/>
        </w:rPr>
      </w:pPr>
      <w:r w:rsidRPr="00C512FE">
        <w:rPr>
          <w:b/>
          <w:bCs/>
          <w:sz w:val="32"/>
          <w:szCs w:val="32"/>
        </w:rPr>
        <w:t>ЗАДАНИЕ</w:t>
      </w:r>
    </w:p>
    <w:p w:rsidR="00B6266F" w:rsidRPr="00C512FE" w:rsidRDefault="00B6266F" w:rsidP="00B6266F">
      <w:pPr>
        <w:pStyle w:val="14"/>
        <w:ind w:right="-6"/>
        <w:jc w:val="center"/>
        <w:rPr>
          <w:bCs/>
          <w:sz w:val="28"/>
          <w:szCs w:val="28"/>
        </w:rPr>
      </w:pPr>
      <w:r w:rsidRPr="00C512FE">
        <w:rPr>
          <w:bCs/>
          <w:sz w:val="28"/>
          <w:szCs w:val="28"/>
        </w:rPr>
        <w:t>на курсовое проектирование</w:t>
      </w:r>
    </w:p>
    <w:p w:rsidR="00B6266F" w:rsidRPr="00C512FE" w:rsidRDefault="00B6266F" w:rsidP="00B6266F">
      <w:pPr>
        <w:pStyle w:val="14"/>
        <w:ind w:right="-6"/>
        <w:jc w:val="both"/>
        <w:rPr>
          <w:sz w:val="28"/>
          <w:szCs w:val="28"/>
        </w:rPr>
      </w:pPr>
    </w:p>
    <w:p w:rsidR="00B6266F" w:rsidRPr="00C512FE" w:rsidRDefault="00B6266F" w:rsidP="00B6266F">
      <w:pPr>
        <w:pStyle w:val="14"/>
        <w:ind w:right="-6" w:firstLine="567"/>
        <w:jc w:val="both"/>
        <w:rPr>
          <w:bCs/>
          <w:sz w:val="28"/>
          <w:szCs w:val="28"/>
        </w:rPr>
      </w:pPr>
      <w:r w:rsidRPr="00C512FE">
        <w:rPr>
          <w:bCs/>
          <w:sz w:val="28"/>
          <w:szCs w:val="28"/>
        </w:rPr>
        <w:t xml:space="preserve">Студенту </w:t>
      </w:r>
      <w:proofErr w:type="spellStart"/>
      <w:r w:rsidRPr="00C512FE">
        <w:rPr>
          <w:bCs/>
          <w:sz w:val="28"/>
          <w:szCs w:val="28"/>
        </w:rPr>
        <w:t>___________________________группы</w:t>
      </w:r>
      <w:proofErr w:type="spellEnd"/>
      <w:r w:rsidRPr="00C512FE">
        <w:rPr>
          <w:bCs/>
          <w:sz w:val="28"/>
          <w:szCs w:val="28"/>
        </w:rPr>
        <w:t>__________________</w:t>
      </w:r>
    </w:p>
    <w:p w:rsidR="00B6266F" w:rsidRPr="00C512FE" w:rsidRDefault="00B6266F" w:rsidP="00B6266F">
      <w:pPr>
        <w:pStyle w:val="14"/>
        <w:ind w:right="-6" w:firstLine="567"/>
        <w:jc w:val="both"/>
        <w:rPr>
          <w:bCs/>
          <w:sz w:val="28"/>
          <w:szCs w:val="28"/>
        </w:rPr>
      </w:pPr>
      <w:r w:rsidRPr="00C512FE">
        <w:rPr>
          <w:bCs/>
          <w:sz w:val="28"/>
          <w:szCs w:val="28"/>
        </w:rPr>
        <w:t>факультета __________________________________________________</w:t>
      </w:r>
    </w:p>
    <w:p w:rsidR="00B6266F" w:rsidRPr="00C512FE" w:rsidRDefault="00B6266F" w:rsidP="00B6266F">
      <w:pPr>
        <w:pStyle w:val="14"/>
        <w:ind w:right="-6" w:firstLine="567"/>
        <w:jc w:val="both"/>
        <w:rPr>
          <w:bCs/>
          <w:sz w:val="28"/>
          <w:szCs w:val="28"/>
        </w:rPr>
      </w:pPr>
      <w:r w:rsidRPr="00C512FE">
        <w:rPr>
          <w:bCs/>
          <w:sz w:val="28"/>
          <w:szCs w:val="28"/>
        </w:rPr>
        <w:t>специальности _______________________________________________</w:t>
      </w:r>
    </w:p>
    <w:p w:rsidR="00B6266F" w:rsidRPr="00C512FE" w:rsidRDefault="00B6266F" w:rsidP="00B6266F">
      <w:pPr>
        <w:pStyle w:val="14"/>
        <w:ind w:right="-6" w:firstLine="567"/>
        <w:jc w:val="both"/>
        <w:rPr>
          <w:bCs/>
          <w:szCs w:val="24"/>
        </w:rPr>
      </w:pPr>
      <w:r w:rsidRPr="00C512FE">
        <w:rPr>
          <w:bCs/>
          <w:sz w:val="28"/>
          <w:szCs w:val="28"/>
        </w:rPr>
        <w:t xml:space="preserve">                                          (</w:t>
      </w:r>
      <w:r w:rsidRPr="00C512FE">
        <w:rPr>
          <w:bCs/>
          <w:szCs w:val="24"/>
        </w:rPr>
        <w:t>код и наименование специальности)</w:t>
      </w:r>
    </w:p>
    <w:p w:rsidR="00B6266F" w:rsidRPr="00C512FE" w:rsidRDefault="00B6266F" w:rsidP="00B6266F">
      <w:pPr>
        <w:pStyle w:val="14"/>
        <w:ind w:right="-6" w:firstLine="567"/>
        <w:jc w:val="both"/>
        <w:rPr>
          <w:bCs/>
          <w:szCs w:val="24"/>
        </w:rPr>
      </w:pPr>
      <w:r w:rsidRPr="00C512FE">
        <w:rPr>
          <w:bCs/>
          <w:sz w:val="28"/>
          <w:szCs w:val="28"/>
        </w:rPr>
        <w:t>Тема работы</w:t>
      </w:r>
      <w:r w:rsidRPr="00C512FE">
        <w:rPr>
          <w:bCs/>
          <w:szCs w:val="24"/>
        </w:rPr>
        <w:t xml:space="preserve"> _________________________________________________________</w:t>
      </w:r>
    </w:p>
    <w:p w:rsidR="00B6266F" w:rsidRPr="00C512FE" w:rsidRDefault="00B6266F" w:rsidP="00B6266F">
      <w:pPr>
        <w:pStyle w:val="14"/>
        <w:ind w:right="-6" w:firstLine="567"/>
        <w:jc w:val="both"/>
        <w:rPr>
          <w:bCs/>
          <w:sz w:val="28"/>
          <w:szCs w:val="28"/>
        </w:rPr>
      </w:pPr>
      <w:r w:rsidRPr="00C512FE">
        <w:rPr>
          <w:bCs/>
          <w:sz w:val="28"/>
          <w:szCs w:val="28"/>
        </w:rPr>
        <w:t>Содержание задания _________________________________________</w:t>
      </w:r>
    </w:p>
    <w:p w:rsidR="00B6266F" w:rsidRPr="00C512FE" w:rsidRDefault="00B6266F" w:rsidP="00B6266F">
      <w:pPr>
        <w:pStyle w:val="14"/>
        <w:ind w:right="-6" w:firstLine="567"/>
        <w:jc w:val="both"/>
        <w:rPr>
          <w:bCs/>
          <w:sz w:val="28"/>
          <w:szCs w:val="28"/>
        </w:rPr>
      </w:pPr>
      <w:r w:rsidRPr="00C512FE">
        <w:rPr>
          <w:bCs/>
          <w:sz w:val="28"/>
          <w:szCs w:val="28"/>
        </w:rPr>
        <w:t>Рекомендуемая литература:_____________________________________</w:t>
      </w:r>
    </w:p>
    <w:p w:rsidR="00B6266F" w:rsidRPr="00C512FE" w:rsidRDefault="00B6266F" w:rsidP="00B6266F">
      <w:pPr>
        <w:pStyle w:val="14"/>
        <w:ind w:right="-6" w:firstLine="567"/>
        <w:jc w:val="both"/>
        <w:rPr>
          <w:bCs/>
          <w:sz w:val="28"/>
          <w:szCs w:val="28"/>
        </w:rPr>
      </w:pPr>
      <w:r w:rsidRPr="00C512FE">
        <w:rPr>
          <w:bCs/>
          <w:sz w:val="28"/>
          <w:szCs w:val="28"/>
        </w:rPr>
        <w:t>____________________________________________________________</w:t>
      </w:r>
    </w:p>
    <w:p w:rsidR="00B6266F" w:rsidRPr="00C512FE" w:rsidRDefault="00B6266F" w:rsidP="00B6266F">
      <w:pPr>
        <w:pStyle w:val="14"/>
        <w:ind w:right="-6" w:firstLine="567"/>
        <w:jc w:val="both"/>
        <w:rPr>
          <w:bCs/>
          <w:sz w:val="28"/>
          <w:szCs w:val="28"/>
        </w:rPr>
      </w:pPr>
    </w:p>
    <w:p w:rsidR="00B6266F" w:rsidRPr="00C512FE" w:rsidRDefault="00B6266F" w:rsidP="00B6266F">
      <w:pPr>
        <w:pStyle w:val="14"/>
        <w:ind w:right="-6" w:firstLine="567"/>
        <w:jc w:val="both"/>
        <w:rPr>
          <w:bCs/>
          <w:sz w:val="28"/>
          <w:szCs w:val="28"/>
        </w:rPr>
      </w:pPr>
      <w:r w:rsidRPr="00C512FE">
        <w:rPr>
          <w:bCs/>
          <w:sz w:val="28"/>
          <w:szCs w:val="28"/>
        </w:rPr>
        <w:t>Срок выполнения:   с «__»  ______  по «__» _________ 20___г.</w:t>
      </w:r>
    </w:p>
    <w:p w:rsidR="00B6266F" w:rsidRPr="00C512FE" w:rsidRDefault="00B6266F" w:rsidP="00B6266F">
      <w:pPr>
        <w:pStyle w:val="14"/>
        <w:ind w:right="-6" w:firstLine="567"/>
        <w:jc w:val="both"/>
        <w:rPr>
          <w:bCs/>
          <w:sz w:val="28"/>
          <w:szCs w:val="28"/>
        </w:rPr>
      </w:pPr>
      <w:r w:rsidRPr="00C512FE">
        <w:rPr>
          <w:bCs/>
          <w:sz w:val="28"/>
          <w:szCs w:val="28"/>
        </w:rPr>
        <w:t>Срок защиты:                                          «__» _________ 20___г.</w:t>
      </w:r>
    </w:p>
    <w:p w:rsidR="00B6266F" w:rsidRPr="00C512FE" w:rsidRDefault="00B6266F" w:rsidP="00B6266F">
      <w:pPr>
        <w:pStyle w:val="14"/>
        <w:ind w:right="-6" w:firstLine="567"/>
        <w:jc w:val="both"/>
        <w:rPr>
          <w:bCs/>
          <w:sz w:val="28"/>
          <w:szCs w:val="28"/>
        </w:rPr>
      </w:pPr>
      <w:r w:rsidRPr="00C512FE">
        <w:rPr>
          <w:bCs/>
          <w:sz w:val="28"/>
          <w:szCs w:val="28"/>
        </w:rPr>
        <w:t>Дата выдачи задания:                             «__» _________ 20___г.</w:t>
      </w:r>
    </w:p>
    <w:p w:rsidR="00B6266F" w:rsidRPr="00C512FE" w:rsidRDefault="00B6266F" w:rsidP="00B6266F">
      <w:pPr>
        <w:pStyle w:val="14"/>
        <w:ind w:right="-6" w:firstLine="567"/>
        <w:jc w:val="both"/>
        <w:rPr>
          <w:bCs/>
          <w:sz w:val="28"/>
          <w:szCs w:val="28"/>
        </w:rPr>
      </w:pPr>
      <w:r w:rsidRPr="00C512FE">
        <w:rPr>
          <w:bCs/>
          <w:sz w:val="28"/>
          <w:szCs w:val="28"/>
        </w:rPr>
        <w:t>Дата сдачи работы на кафедру              «__»__________20___г.</w:t>
      </w:r>
    </w:p>
    <w:p w:rsidR="00B6266F" w:rsidRPr="00C512FE" w:rsidRDefault="00B6266F" w:rsidP="00B6266F">
      <w:pPr>
        <w:pStyle w:val="14"/>
        <w:ind w:right="-6" w:firstLine="567"/>
        <w:jc w:val="both"/>
        <w:rPr>
          <w:bCs/>
          <w:sz w:val="28"/>
          <w:szCs w:val="28"/>
        </w:rPr>
      </w:pPr>
    </w:p>
    <w:p w:rsidR="00B6266F" w:rsidRPr="00C512FE" w:rsidRDefault="00B6266F" w:rsidP="00B6266F">
      <w:pPr>
        <w:pStyle w:val="14"/>
        <w:ind w:right="-6" w:firstLine="567"/>
        <w:jc w:val="both"/>
        <w:rPr>
          <w:sz w:val="28"/>
          <w:szCs w:val="28"/>
        </w:rPr>
      </w:pPr>
      <w:r w:rsidRPr="00C512FE">
        <w:rPr>
          <w:sz w:val="28"/>
          <w:szCs w:val="28"/>
        </w:rPr>
        <w:t>Руководитель работы _____________________</w:t>
      </w:r>
    </w:p>
    <w:p w:rsidR="00B6266F" w:rsidRPr="00C512FE" w:rsidRDefault="00B6266F" w:rsidP="00B6266F">
      <w:pPr>
        <w:pStyle w:val="14"/>
        <w:ind w:right="-6" w:firstLine="567"/>
        <w:jc w:val="both"/>
        <w:rPr>
          <w:szCs w:val="24"/>
        </w:rPr>
      </w:pPr>
      <w:r w:rsidRPr="00C512FE">
        <w:rPr>
          <w:sz w:val="28"/>
          <w:szCs w:val="28"/>
        </w:rPr>
        <w:t xml:space="preserve">                                             </w:t>
      </w:r>
      <w:r w:rsidRPr="00C512FE">
        <w:rPr>
          <w:szCs w:val="24"/>
        </w:rPr>
        <w:t>(подпись)</w:t>
      </w:r>
    </w:p>
    <w:p w:rsidR="00B6266F" w:rsidRPr="00C512FE" w:rsidRDefault="00B6266F" w:rsidP="00B6266F">
      <w:pPr>
        <w:pStyle w:val="14"/>
        <w:ind w:right="-6" w:firstLine="567"/>
        <w:jc w:val="both"/>
        <w:rPr>
          <w:sz w:val="28"/>
          <w:szCs w:val="28"/>
        </w:rPr>
      </w:pPr>
      <w:r w:rsidRPr="00C512FE">
        <w:rPr>
          <w:sz w:val="28"/>
          <w:szCs w:val="28"/>
        </w:rPr>
        <w:t>Задание принял студент ___________________</w:t>
      </w:r>
    </w:p>
    <w:p w:rsidR="00B6266F" w:rsidRPr="00C512FE" w:rsidRDefault="00B6266F" w:rsidP="00B6266F">
      <w:pPr>
        <w:pStyle w:val="14"/>
        <w:ind w:right="-6" w:firstLine="567"/>
        <w:jc w:val="both"/>
      </w:pPr>
      <w:r w:rsidRPr="00C512FE">
        <w:t xml:space="preserve">                                                   </w:t>
      </w:r>
      <w:r>
        <w:t xml:space="preserve">    </w:t>
      </w:r>
      <w:r w:rsidRPr="00C512FE">
        <w:t xml:space="preserve"> (подпись) </w:t>
      </w:r>
    </w:p>
    <w:p w:rsidR="00B6266F" w:rsidRPr="00C512FE" w:rsidRDefault="00B6266F" w:rsidP="00B6266F">
      <w:pPr>
        <w:pStyle w:val="14"/>
        <w:ind w:right="-6" w:firstLine="567"/>
        <w:jc w:val="both"/>
      </w:pPr>
    </w:p>
    <w:p w:rsidR="00B6266F" w:rsidRPr="00D31040" w:rsidRDefault="00B6266F" w:rsidP="00B6266F">
      <w:pPr>
        <w:pStyle w:val="14"/>
        <w:ind w:right="-6"/>
        <w:jc w:val="center"/>
        <w:rPr>
          <w:b/>
          <w:sz w:val="28"/>
          <w:szCs w:val="28"/>
        </w:rPr>
      </w:pPr>
      <w:r w:rsidRPr="00D31040">
        <w:rPr>
          <w:b/>
          <w:sz w:val="28"/>
          <w:szCs w:val="28"/>
        </w:rPr>
        <w:t>Приложение</w:t>
      </w:r>
      <w:proofErr w:type="gramStart"/>
      <w:r w:rsidRPr="00D31040">
        <w:rPr>
          <w:b/>
          <w:sz w:val="28"/>
          <w:szCs w:val="28"/>
        </w:rPr>
        <w:t xml:space="preserve"> В</w:t>
      </w:r>
      <w:proofErr w:type="gramEnd"/>
    </w:p>
    <w:p w:rsidR="00B6266F" w:rsidRPr="00C512FE" w:rsidRDefault="00B6266F" w:rsidP="00B6266F">
      <w:pPr>
        <w:pStyle w:val="14"/>
        <w:ind w:right="-6"/>
        <w:jc w:val="center"/>
        <w:rPr>
          <w:sz w:val="28"/>
          <w:szCs w:val="28"/>
        </w:rPr>
      </w:pPr>
      <w:r w:rsidRPr="00C512FE">
        <w:rPr>
          <w:sz w:val="28"/>
          <w:szCs w:val="28"/>
        </w:rPr>
        <w:t>(</w:t>
      </w:r>
      <w:r>
        <w:rPr>
          <w:sz w:val="28"/>
          <w:szCs w:val="28"/>
        </w:rPr>
        <w:t>статус</w:t>
      </w:r>
      <w:r w:rsidRPr="00C512FE">
        <w:rPr>
          <w:sz w:val="28"/>
          <w:szCs w:val="28"/>
        </w:rPr>
        <w:t>)</w:t>
      </w:r>
    </w:p>
    <w:p w:rsidR="00B6266F" w:rsidRDefault="00B6266F" w:rsidP="00B6266F">
      <w:pPr>
        <w:spacing w:line="360" w:lineRule="auto"/>
        <w:jc w:val="center"/>
        <w:rPr>
          <w:b/>
          <w:sz w:val="32"/>
          <w:szCs w:val="32"/>
        </w:rPr>
      </w:pPr>
    </w:p>
    <w:p w:rsidR="00B6266F" w:rsidRDefault="00B6266F" w:rsidP="00B6266F">
      <w:pPr>
        <w:spacing w:line="360" w:lineRule="auto"/>
        <w:jc w:val="center"/>
        <w:rPr>
          <w:b/>
          <w:sz w:val="32"/>
          <w:szCs w:val="32"/>
        </w:rPr>
      </w:pPr>
      <w:r>
        <w:rPr>
          <w:b/>
          <w:sz w:val="32"/>
          <w:szCs w:val="32"/>
        </w:rPr>
        <w:t>Форма р</w:t>
      </w:r>
      <w:r w:rsidRPr="006D37B5">
        <w:rPr>
          <w:b/>
          <w:sz w:val="32"/>
          <w:szCs w:val="32"/>
        </w:rPr>
        <w:t>еферат</w:t>
      </w:r>
      <w:r>
        <w:rPr>
          <w:b/>
          <w:sz w:val="32"/>
          <w:szCs w:val="32"/>
        </w:rPr>
        <w:t>а</w:t>
      </w:r>
    </w:p>
    <w:p w:rsidR="00B6266F" w:rsidRDefault="00B6266F" w:rsidP="00B6266F">
      <w:pPr>
        <w:spacing w:line="360" w:lineRule="auto"/>
        <w:ind w:firstLine="709"/>
        <w:jc w:val="both"/>
        <w:rPr>
          <w:sz w:val="28"/>
          <w:szCs w:val="28"/>
        </w:rPr>
      </w:pPr>
      <w:r>
        <w:rPr>
          <w:sz w:val="28"/>
          <w:szCs w:val="28"/>
        </w:rPr>
        <w:t xml:space="preserve">     Курсовая работа содержит  46 стр.,  2 главы,  10 источников.</w:t>
      </w:r>
    </w:p>
    <w:p w:rsidR="00B6266F" w:rsidRDefault="00B6266F" w:rsidP="00B6266F">
      <w:pPr>
        <w:spacing w:line="360" w:lineRule="auto"/>
        <w:ind w:firstLine="709"/>
        <w:jc w:val="both"/>
        <w:rPr>
          <w:sz w:val="28"/>
          <w:szCs w:val="28"/>
        </w:rPr>
      </w:pPr>
      <w:r>
        <w:rPr>
          <w:sz w:val="28"/>
          <w:szCs w:val="28"/>
        </w:rPr>
        <w:t xml:space="preserve">    </w:t>
      </w:r>
    </w:p>
    <w:p w:rsidR="00B6266F" w:rsidRDefault="00B6266F" w:rsidP="00B6266F">
      <w:pPr>
        <w:spacing w:line="360" w:lineRule="auto"/>
        <w:ind w:firstLine="709"/>
        <w:jc w:val="both"/>
        <w:rPr>
          <w:sz w:val="28"/>
          <w:szCs w:val="28"/>
        </w:rPr>
      </w:pPr>
      <w:r>
        <w:rPr>
          <w:sz w:val="28"/>
          <w:szCs w:val="28"/>
        </w:rPr>
        <w:t xml:space="preserve"> </w:t>
      </w:r>
      <w:proofErr w:type="gramStart"/>
      <w:r>
        <w:rPr>
          <w:sz w:val="28"/>
          <w:szCs w:val="28"/>
          <w:lang w:val="en-US"/>
        </w:rPr>
        <w:t>PR</w:t>
      </w:r>
      <w:r>
        <w:rPr>
          <w:sz w:val="28"/>
          <w:szCs w:val="28"/>
        </w:rPr>
        <w:t>–кампания, Компания, Эффективность, Модель оценки, Предприятие, Кризис, Экология, Имидж, Программа, Антикризисные Мероприятия, Акция.</w:t>
      </w:r>
      <w:proofErr w:type="gramEnd"/>
    </w:p>
    <w:p w:rsidR="00B6266F" w:rsidRDefault="00B6266F" w:rsidP="00B6266F">
      <w:pPr>
        <w:spacing w:line="360" w:lineRule="auto"/>
        <w:ind w:firstLine="709"/>
        <w:jc w:val="both"/>
        <w:rPr>
          <w:sz w:val="28"/>
          <w:szCs w:val="28"/>
        </w:rPr>
      </w:pPr>
      <w:r>
        <w:rPr>
          <w:sz w:val="28"/>
          <w:szCs w:val="28"/>
        </w:rPr>
        <w:t xml:space="preserve">    </w:t>
      </w:r>
    </w:p>
    <w:p w:rsidR="00B6266F" w:rsidRDefault="00B6266F" w:rsidP="00B6266F">
      <w:pPr>
        <w:spacing w:line="360" w:lineRule="auto"/>
        <w:ind w:firstLine="709"/>
        <w:jc w:val="both"/>
        <w:rPr>
          <w:sz w:val="28"/>
          <w:szCs w:val="28"/>
        </w:rPr>
      </w:pPr>
      <w:r>
        <w:rPr>
          <w:sz w:val="28"/>
          <w:szCs w:val="28"/>
        </w:rPr>
        <w:t xml:space="preserve"> Предмет: анализ и оценка эффективности </w:t>
      </w:r>
      <w:r>
        <w:rPr>
          <w:sz w:val="28"/>
          <w:szCs w:val="28"/>
          <w:lang w:val="en-US"/>
        </w:rPr>
        <w:t>PR</w:t>
      </w:r>
      <w:r>
        <w:rPr>
          <w:sz w:val="28"/>
          <w:szCs w:val="28"/>
        </w:rPr>
        <w:t>–кампании.</w:t>
      </w:r>
    </w:p>
    <w:p w:rsidR="00B6266F" w:rsidRDefault="00B6266F" w:rsidP="00B6266F">
      <w:pPr>
        <w:spacing w:line="360" w:lineRule="auto"/>
        <w:ind w:firstLine="709"/>
        <w:jc w:val="both"/>
        <w:rPr>
          <w:sz w:val="28"/>
          <w:szCs w:val="28"/>
        </w:rPr>
      </w:pPr>
      <w:r>
        <w:rPr>
          <w:sz w:val="28"/>
          <w:szCs w:val="28"/>
        </w:rPr>
        <w:t xml:space="preserve">Объект исследования: </w:t>
      </w:r>
      <w:proofErr w:type="gramStart"/>
      <w:r>
        <w:rPr>
          <w:sz w:val="28"/>
          <w:szCs w:val="28"/>
          <w:lang w:val="en-US"/>
        </w:rPr>
        <w:t>PR</w:t>
      </w:r>
      <w:r>
        <w:rPr>
          <w:sz w:val="28"/>
          <w:szCs w:val="28"/>
        </w:rPr>
        <w:t>-кампания.</w:t>
      </w:r>
      <w:proofErr w:type="gramEnd"/>
    </w:p>
    <w:p w:rsidR="00B6266F" w:rsidRDefault="00B6266F" w:rsidP="00B6266F">
      <w:pPr>
        <w:spacing w:line="360" w:lineRule="auto"/>
        <w:ind w:firstLine="709"/>
        <w:jc w:val="both"/>
        <w:rPr>
          <w:sz w:val="28"/>
          <w:szCs w:val="28"/>
        </w:rPr>
      </w:pPr>
      <w:r>
        <w:rPr>
          <w:sz w:val="28"/>
          <w:szCs w:val="28"/>
        </w:rPr>
        <w:t xml:space="preserve"> Цель работы: выявить проблемы оценки эффективности </w:t>
      </w:r>
      <w:r>
        <w:rPr>
          <w:sz w:val="28"/>
          <w:szCs w:val="28"/>
          <w:lang w:val="en-US"/>
        </w:rPr>
        <w:t>PR</w:t>
      </w:r>
      <w:r>
        <w:rPr>
          <w:sz w:val="28"/>
          <w:szCs w:val="28"/>
        </w:rPr>
        <w:t xml:space="preserve">, в первую очередь </w:t>
      </w:r>
      <w:r>
        <w:rPr>
          <w:sz w:val="28"/>
          <w:szCs w:val="28"/>
          <w:lang w:val="en-US"/>
        </w:rPr>
        <w:t>PR</w:t>
      </w:r>
      <w:r>
        <w:rPr>
          <w:sz w:val="28"/>
          <w:szCs w:val="28"/>
        </w:rPr>
        <w:t>–кампаний, и пути их преодоления, а также рациональные модели, методы и приемы.</w:t>
      </w:r>
    </w:p>
    <w:p w:rsidR="00B6266F" w:rsidRDefault="00B6266F" w:rsidP="00B6266F">
      <w:pPr>
        <w:spacing w:line="360" w:lineRule="auto"/>
        <w:ind w:firstLine="709"/>
        <w:jc w:val="both"/>
        <w:rPr>
          <w:sz w:val="28"/>
          <w:szCs w:val="28"/>
        </w:rPr>
      </w:pPr>
      <w:r>
        <w:rPr>
          <w:sz w:val="28"/>
          <w:szCs w:val="28"/>
        </w:rPr>
        <w:t>Основной метод исследования: анализ теоретического и фактического материала.</w:t>
      </w:r>
    </w:p>
    <w:p w:rsidR="00B6266F" w:rsidRDefault="00B6266F" w:rsidP="00B6266F">
      <w:pPr>
        <w:spacing w:line="360" w:lineRule="auto"/>
        <w:ind w:firstLine="709"/>
        <w:jc w:val="both"/>
        <w:rPr>
          <w:sz w:val="28"/>
          <w:szCs w:val="28"/>
        </w:rPr>
      </w:pPr>
      <w:r>
        <w:rPr>
          <w:sz w:val="28"/>
          <w:szCs w:val="28"/>
        </w:rPr>
        <w:t xml:space="preserve">В результате работы выявлено: существуют различные научные модели оценки результатов </w:t>
      </w:r>
      <w:r>
        <w:rPr>
          <w:sz w:val="28"/>
          <w:szCs w:val="28"/>
          <w:lang w:val="en-US"/>
        </w:rPr>
        <w:t>PR</w:t>
      </w:r>
      <w:r>
        <w:rPr>
          <w:sz w:val="28"/>
          <w:szCs w:val="28"/>
        </w:rPr>
        <w:t xml:space="preserve">–кампаний, однако они несовершенны и мало применяются на практике, а эффективность </w:t>
      </w:r>
      <w:r>
        <w:rPr>
          <w:sz w:val="28"/>
          <w:szCs w:val="28"/>
          <w:lang w:val="en-US"/>
        </w:rPr>
        <w:t>PR</w:t>
      </w:r>
      <w:r>
        <w:rPr>
          <w:sz w:val="28"/>
          <w:szCs w:val="28"/>
        </w:rPr>
        <w:t xml:space="preserve"> обычно оценивается по выполнению поставленной задачи.</w:t>
      </w:r>
    </w:p>
    <w:p w:rsidR="00B6266F" w:rsidRDefault="00B6266F" w:rsidP="00B6266F">
      <w:pPr>
        <w:spacing w:line="360" w:lineRule="auto"/>
        <w:ind w:firstLine="709"/>
        <w:jc w:val="both"/>
        <w:rPr>
          <w:sz w:val="28"/>
          <w:szCs w:val="28"/>
        </w:rPr>
      </w:pPr>
      <w:r>
        <w:rPr>
          <w:sz w:val="28"/>
          <w:szCs w:val="28"/>
        </w:rPr>
        <w:t>Практическая значимость: данные маркетинга можно использовать для создания бизнеса и разработки антикризисной программы или мероприятия.</w:t>
      </w: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pStyle w:val="14"/>
        <w:ind w:right="-6" w:firstLine="567"/>
        <w:jc w:val="right"/>
        <w:rPr>
          <w:sz w:val="28"/>
          <w:szCs w:val="28"/>
        </w:rPr>
      </w:pPr>
    </w:p>
    <w:p w:rsidR="00B6266F" w:rsidRDefault="00B6266F" w:rsidP="00B6266F">
      <w:pPr>
        <w:jc w:val="center"/>
        <w:rPr>
          <w:sz w:val="28"/>
          <w:szCs w:val="28"/>
        </w:rPr>
      </w:pPr>
      <w:r w:rsidRPr="00D31040">
        <w:rPr>
          <w:b/>
          <w:sz w:val="28"/>
          <w:szCs w:val="28"/>
        </w:rPr>
        <w:t>Приложение</w:t>
      </w:r>
      <w:proofErr w:type="gramStart"/>
      <w:r w:rsidRPr="00D31040">
        <w:rPr>
          <w:b/>
          <w:sz w:val="28"/>
          <w:szCs w:val="28"/>
        </w:rPr>
        <w:t xml:space="preserve"> Д</w:t>
      </w:r>
      <w:proofErr w:type="gramEnd"/>
      <w:r w:rsidRPr="00C512FE">
        <w:rPr>
          <w:sz w:val="28"/>
          <w:szCs w:val="28"/>
        </w:rPr>
        <w:t xml:space="preserve"> </w:t>
      </w:r>
    </w:p>
    <w:p w:rsidR="00B6266F" w:rsidRDefault="00B6266F" w:rsidP="00B6266F">
      <w:pPr>
        <w:jc w:val="center"/>
        <w:rPr>
          <w:sz w:val="28"/>
          <w:szCs w:val="28"/>
        </w:rPr>
      </w:pPr>
      <w:r w:rsidRPr="00C512FE">
        <w:rPr>
          <w:sz w:val="28"/>
          <w:szCs w:val="28"/>
        </w:rPr>
        <w:t>(справочное)</w:t>
      </w:r>
    </w:p>
    <w:p w:rsidR="00B6266F" w:rsidRPr="00C512FE" w:rsidRDefault="00B6266F" w:rsidP="00B6266F">
      <w:pPr>
        <w:jc w:val="center"/>
        <w:rPr>
          <w:sz w:val="28"/>
          <w:szCs w:val="28"/>
        </w:rPr>
      </w:pPr>
    </w:p>
    <w:p w:rsidR="00B6266F" w:rsidRPr="00C512FE" w:rsidRDefault="00B6266F" w:rsidP="00B6266F">
      <w:pPr>
        <w:spacing w:line="360" w:lineRule="auto"/>
        <w:jc w:val="right"/>
        <w:rPr>
          <w:b/>
          <w:caps/>
          <w:sz w:val="28"/>
          <w:szCs w:val="28"/>
        </w:rPr>
      </w:pPr>
      <w:r w:rsidRPr="00D31040">
        <w:rPr>
          <w:b/>
          <w:sz w:val="32"/>
          <w:szCs w:val="32"/>
        </w:rPr>
        <w:t>П</w:t>
      </w:r>
      <w:r w:rsidRPr="00C512FE">
        <w:rPr>
          <w:b/>
          <w:sz w:val="28"/>
          <w:szCs w:val="28"/>
        </w:rPr>
        <w:t>РИМЕР ОФОРМЛЕНИЯ СОДЕРЖАНИЯ КУРСОВОЙ РАБОТЫ</w:t>
      </w:r>
    </w:p>
    <w:p w:rsidR="00B6266F" w:rsidRPr="00C512FE" w:rsidRDefault="00B6266F" w:rsidP="00B6266F">
      <w:pPr>
        <w:spacing w:line="360" w:lineRule="auto"/>
        <w:jc w:val="right"/>
        <w:rPr>
          <w:b/>
          <w:caps/>
          <w:sz w:val="28"/>
          <w:szCs w:val="28"/>
        </w:rPr>
      </w:pPr>
    </w:p>
    <w:p w:rsidR="00B6266F" w:rsidRPr="00D31040" w:rsidRDefault="00B6266F" w:rsidP="00B6266F">
      <w:pPr>
        <w:jc w:val="center"/>
        <w:rPr>
          <w:b/>
          <w:sz w:val="28"/>
          <w:szCs w:val="28"/>
        </w:rPr>
      </w:pPr>
      <w:r w:rsidRPr="00D31040">
        <w:rPr>
          <w:b/>
          <w:sz w:val="28"/>
          <w:szCs w:val="28"/>
        </w:rPr>
        <w:t>Содержание</w:t>
      </w:r>
    </w:p>
    <w:p w:rsidR="00B6266F" w:rsidRPr="00C512FE" w:rsidRDefault="00B6266F" w:rsidP="00B6266F">
      <w:pPr>
        <w:rPr>
          <w:sz w:val="32"/>
          <w:szCs w:val="32"/>
        </w:rPr>
      </w:pPr>
    </w:p>
    <w:tbl>
      <w:tblPr>
        <w:tblW w:w="9464" w:type="dxa"/>
        <w:tblLook w:val="04A0"/>
      </w:tblPr>
      <w:tblGrid>
        <w:gridCol w:w="8755"/>
        <w:gridCol w:w="709"/>
      </w:tblGrid>
      <w:tr w:rsidR="00B6266F" w:rsidRPr="005D6FE9" w:rsidTr="001C2D13">
        <w:tc>
          <w:tcPr>
            <w:tcW w:w="8755" w:type="dxa"/>
          </w:tcPr>
          <w:p w:rsidR="00B6266F" w:rsidRPr="005D6FE9" w:rsidRDefault="00B6266F" w:rsidP="001C2D13">
            <w:r w:rsidRPr="005D6FE9">
              <w:rPr>
                <w:sz w:val="28"/>
                <w:szCs w:val="28"/>
              </w:rPr>
              <w:t>Задание на курсовое проектирование……………………………………..</w:t>
            </w:r>
          </w:p>
        </w:tc>
        <w:tc>
          <w:tcPr>
            <w:tcW w:w="709" w:type="dxa"/>
          </w:tcPr>
          <w:p w:rsidR="00B6266F" w:rsidRPr="005D6FE9" w:rsidRDefault="00B6266F" w:rsidP="001C2D13">
            <w:pPr>
              <w:tabs>
                <w:tab w:val="left" w:pos="307"/>
              </w:tabs>
            </w:pPr>
            <w:r w:rsidRPr="005D6FE9">
              <w:rPr>
                <w:sz w:val="28"/>
                <w:szCs w:val="28"/>
              </w:rPr>
              <w:t>3</w:t>
            </w:r>
          </w:p>
        </w:tc>
      </w:tr>
      <w:tr w:rsidR="00B6266F" w:rsidRPr="005D6FE9" w:rsidTr="001C2D13">
        <w:tc>
          <w:tcPr>
            <w:tcW w:w="8755" w:type="dxa"/>
          </w:tcPr>
          <w:p w:rsidR="00B6266F" w:rsidRPr="005D6FE9" w:rsidRDefault="00B6266F" w:rsidP="001C2D13">
            <w:r w:rsidRPr="005D6FE9">
              <w:rPr>
                <w:sz w:val="28"/>
                <w:szCs w:val="28"/>
              </w:rPr>
              <w:t>Реферат………………………………………………………………………</w:t>
            </w:r>
          </w:p>
        </w:tc>
        <w:tc>
          <w:tcPr>
            <w:tcW w:w="709" w:type="dxa"/>
          </w:tcPr>
          <w:p w:rsidR="00B6266F" w:rsidRPr="005D6FE9" w:rsidRDefault="00B6266F" w:rsidP="001C2D13">
            <w:r w:rsidRPr="005D6FE9">
              <w:rPr>
                <w:sz w:val="28"/>
                <w:szCs w:val="28"/>
              </w:rPr>
              <w:t>4</w:t>
            </w:r>
          </w:p>
        </w:tc>
      </w:tr>
      <w:tr w:rsidR="00B6266F" w:rsidRPr="005D6FE9" w:rsidTr="001C2D13">
        <w:tc>
          <w:tcPr>
            <w:tcW w:w="8755" w:type="dxa"/>
          </w:tcPr>
          <w:p w:rsidR="00B6266F" w:rsidRPr="005D6FE9" w:rsidRDefault="00B6266F" w:rsidP="001C2D13">
            <w:r w:rsidRPr="005D6FE9">
              <w:rPr>
                <w:sz w:val="28"/>
                <w:szCs w:val="28"/>
              </w:rPr>
              <w:t>Нормативные ссылки……………………………………………………….</w:t>
            </w:r>
          </w:p>
        </w:tc>
        <w:tc>
          <w:tcPr>
            <w:tcW w:w="709" w:type="dxa"/>
          </w:tcPr>
          <w:p w:rsidR="00B6266F" w:rsidRPr="005D6FE9" w:rsidRDefault="00B6266F" w:rsidP="001C2D13">
            <w:r w:rsidRPr="005D6FE9">
              <w:rPr>
                <w:sz w:val="28"/>
                <w:szCs w:val="28"/>
              </w:rPr>
              <w:t>5</w:t>
            </w:r>
          </w:p>
        </w:tc>
      </w:tr>
      <w:tr w:rsidR="00B6266F" w:rsidRPr="005D6FE9" w:rsidTr="001C2D13">
        <w:tc>
          <w:tcPr>
            <w:tcW w:w="8755" w:type="dxa"/>
          </w:tcPr>
          <w:p w:rsidR="00B6266F" w:rsidRPr="005D6FE9" w:rsidRDefault="00B6266F" w:rsidP="001C2D13">
            <w:r w:rsidRPr="005D6FE9">
              <w:rPr>
                <w:sz w:val="28"/>
                <w:szCs w:val="28"/>
              </w:rPr>
              <w:t>Введение…………………………………………………………………….</w:t>
            </w:r>
          </w:p>
        </w:tc>
        <w:tc>
          <w:tcPr>
            <w:tcW w:w="709" w:type="dxa"/>
          </w:tcPr>
          <w:p w:rsidR="00B6266F" w:rsidRPr="005D6FE9" w:rsidRDefault="00B6266F" w:rsidP="001C2D13">
            <w:r w:rsidRPr="005D6FE9">
              <w:rPr>
                <w:sz w:val="28"/>
                <w:szCs w:val="28"/>
              </w:rPr>
              <w:t>6</w:t>
            </w:r>
          </w:p>
        </w:tc>
      </w:tr>
      <w:tr w:rsidR="00B6266F" w:rsidRPr="005D6FE9" w:rsidTr="001C2D13">
        <w:tc>
          <w:tcPr>
            <w:tcW w:w="8755" w:type="dxa"/>
          </w:tcPr>
          <w:p w:rsidR="00B6266F" w:rsidRPr="005D6FE9" w:rsidRDefault="00B6266F" w:rsidP="001C2D13">
            <w:r w:rsidRPr="005D6FE9">
              <w:rPr>
                <w:sz w:val="28"/>
                <w:szCs w:val="28"/>
              </w:rPr>
              <w:t xml:space="preserve">1 Теоретические аспекты деятельности </w:t>
            </w:r>
            <w:r w:rsidRPr="005D6FE9">
              <w:rPr>
                <w:sz w:val="28"/>
                <w:szCs w:val="28"/>
                <w:lang w:val="en-US"/>
              </w:rPr>
              <w:t>PR</w:t>
            </w:r>
            <w:r w:rsidRPr="005D6FE9">
              <w:rPr>
                <w:sz w:val="28"/>
                <w:szCs w:val="28"/>
              </w:rPr>
              <w:t>-подразделения……………..</w:t>
            </w:r>
          </w:p>
        </w:tc>
        <w:tc>
          <w:tcPr>
            <w:tcW w:w="709" w:type="dxa"/>
          </w:tcPr>
          <w:p w:rsidR="00B6266F" w:rsidRPr="005D6FE9" w:rsidRDefault="00B6266F" w:rsidP="001C2D13">
            <w:r w:rsidRPr="005D6FE9">
              <w:rPr>
                <w:sz w:val="28"/>
                <w:szCs w:val="28"/>
              </w:rPr>
              <w:t>9</w:t>
            </w:r>
          </w:p>
        </w:tc>
      </w:tr>
      <w:tr w:rsidR="00B6266F" w:rsidRPr="005D6FE9" w:rsidTr="001C2D13">
        <w:tc>
          <w:tcPr>
            <w:tcW w:w="8755" w:type="dxa"/>
          </w:tcPr>
          <w:p w:rsidR="00B6266F" w:rsidRPr="005D6FE9" w:rsidRDefault="00B6266F" w:rsidP="001C2D13">
            <w:r w:rsidRPr="005D6FE9">
              <w:rPr>
                <w:sz w:val="28"/>
                <w:szCs w:val="28"/>
              </w:rPr>
              <w:t xml:space="preserve">    1.1 </w:t>
            </w:r>
            <w:r w:rsidRPr="005D6FE9">
              <w:rPr>
                <w:sz w:val="28"/>
                <w:szCs w:val="28"/>
                <w:lang w:val="en-US"/>
              </w:rPr>
              <w:t>PR</w:t>
            </w:r>
            <w:r w:rsidRPr="005D6FE9">
              <w:rPr>
                <w:sz w:val="28"/>
                <w:szCs w:val="28"/>
              </w:rPr>
              <w:t>-подразделение: структура, функции, задачи…………………..</w:t>
            </w:r>
          </w:p>
        </w:tc>
        <w:tc>
          <w:tcPr>
            <w:tcW w:w="709" w:type="dxa"/>
          </w:tcPr>
          <w:p w:rsidR="00B6266F" w:rsidRPr="005D6FE9" w:rsidRDefault="00B6266F" w:rsidP="001C2D13">
            <w:r w:rsidRPr="005D6FE9">
              <w:rPr>
                <w:sz w:val="28"/>
                <w:szCs w:val="28"/>
              </w:rPr>
              <w:t>9</w:t>
            </w:r>
          </w:p>
        </w:tc>
      </w:tr>
      <w:tr w:rsidR="00B6266F" w:rsidRPr="005D6FE9" w:rsidTr="001C2D13">
        <w:tc>
          <w:tcPr>
            <w:tcW w:w="8755" w:type="dxa"/>
          </w:tcPr>
          <w:p w:rsidR="00B6266F" w:rsidRPr="005D6FE9" w:rsidRDefault="00B6266F" w:rsidP="001C2D13">
            <w:r w:rsidRPr="005D6FE9">
              <w:rPr>
                <w:sz w:val="28"/>
                <w:szCs w:val="28"/>
              </w:rPr>
              <w:t xml:space="preserve">    1.2 Особенности функционирования </w:t>
            </w:r>
            <w:r w:rsidRPr="005D6FE9">
              <w:rPr>
                <w:sz w:val="28"/>
                <w:szCs w:val="28"/>
                <w:lang w:val="en-US"/>
              </w:rPr>
              <w:t>PR</w:t>
            </w:r>
            <w:r w:rsidRPr="005D6FE9">
              <w:rPr>
                <w:sz w:val="28"/>
                <w:szCs w:val="28"/>
              </w:rPr>
              <w:t>-подразделения……………...</w:t>
            </w:r>
          </w:p>
        </w:tc>
        <w:tc>
          <w:tcPr>
            <w:tcW w:w="709" w:type="dxa"/>
          </w:tcPr>
          <w:p w:rsidR="00B6266F" w:rsidRPr="005D6FE9" w:rsidRDefault="00B6266F" w:rsidP="001C2D13">
            <w:r w:rsidRPr="005D6FE9">
              <w:rPr>
                <w:sz w:val="28"/>
                <w:szCs w:val="28"/>
              </w:rPr>
              <w:t>12</w:t>
            </w:r>
          </w:p>
        </w:tc>
      </w:tr>
      <w:tr w:rsidR="00B6266F" w:rsidRPr="005D6FE9" w:rsidTr="001C2D13">
        <w:tc>
          <w:tcPr>
            <w:tcW w:w="8755" w:type="dxa"/>
          </w:tcPr>
          <w:p w:rsidR="00B6266F" w:rsidRPr="005D6FE9" w:rsidRDefault="00B6266F" w:rsidP="001C2D13">
            <w:r w:rsidRPr="005D6FE9">
              <w:rPr>
                <w:sz w:val="28"/>
                <w:szCs w:val="28"/>
              </w:rPr>
              <w:t xml:space="preserve">2 Работа </w:t>
            </w:r>
            <w:r w:rsidRPr="005D6FE9">
              <w:rPr>
                <w:sz w:val="28"/>
                <w:szCs w:val="28"/>
                <w:lang w:val="en-US"/>
              </w:rPr>
              <w:t>PR</w:t>
            </w:r>
            <w:r w:rsidRPr="005D6FE9">
              <w:rPr>
                <w:sz w:val="28"/>
                <w:szCs w:val="28"/>
              </w:rPr>
              <w:t xml:space="preserve">-подразделения с привлечением </w:t>
            </w:r>
            <w:r w:rsidRPr="005D6FE9">
              <w:rPr>
                <w:sz w:val="28"/>
                <w:szCs w:val="28"/>
                <w:lang w:val="en-US"/>
              </w:rPr>
              <w:t>PR</w:t>
            </w:r>
            <w:r w:rsidRPr="005D6FE9">
              <w:rPr>
                <w:sz w:val="28"/>
                <w:szCs w:val="28"/>
              </w:rPr>
              <w:t>-агентств……………….</w:t>
            </w:r>
          </w:p>
        </w:tc>
        <w:tc>
          <w:tcPr>
            <w:tcW w:w="709" w:type="dxa"/>
          </w:tcPr>
          <w:p w:rsidR="00B6266F" w:rsidRPr="005D6FE9" w:rsidRDefault="00B6266F" w:rsidP="001C2D13">
            <w:r w:rsidRPr="005D6FE9">
              <w:rPr>
                <w:sz w:val="28"/>
                <w:szCs w:val="28"/>
              </w:rPr>
              <w:t>16</w:t>
            </w:r>
          </w:p>
        </w:tc>
      </w:tr>
      <w:tr w:rsidR="00B6266F" w:rsidRPr="005D6FE9" w:rsidTr="001C2D13">
        <w:tc>
          <w:tcPr>
            <w:tcW w:w="8755" w:type="dxa"/>
          </w:tcPr>
          <w:p w:rsidR="00B6266F" w:rsidRPr="005D6FE9" w:rsidRDefault="00B6266F" w:rsidP="001C2D13">
            <w:r w:rsidRPr="005D6FE9">
              <w:rPr>
                <w:sz w:val="28"/>
                <w:szCs w:val="28"/>
              </w:rPr>
              <w:t xml:space="preserve">    2.1 Плюсы и минусы взаимодействия </w:t>
            </w:r>
            <w:r w:rsidRPr="005D6FE9">
              <w:rPr>
                <w:sz w:val="28"/>
                <w:szCs w:val="28"/>
                <w:lang w:val="en-US"/>
              </w:rPr>
              <w:t>PR</w:t>
            </w:r>
            <w:r w:rsidRPr="005D6FE9">
              <w:rPr>
                <w:sz w:val="28"/>
                <w:szCs w:val="28"/>
              </w:rPr>
              <w:t xml:space="preserve">- подразделения и </w:t>
            </w:r>
            <w:r w:rsidRPr="005D6FE9">
              <w:rPr>
                <w:sz w:val="28"/>
                <w:szCs w:val="28"/>
                <w:lang w:val="en-US"/>
              </w:rPr>
              <w:t>PR</w:t>
            </w:r>
            <w:r w:rsidRPr="005D6FE9">
              <w:rPr>
                <w:sz w:val="28"/>
                <w:szCs w:val="28"/>
              </w:rPr>
              <w:t>-агентств……………………………………………………………………...</w:t>
            </w:r>
          </w:p>
        </w:tc>
        <w:tc>
          <w:tcPr>
            <w:tcW w:w="709" w:type="dxa"/>
          </w:tcPr>
          <w:p w:rsidR="00B6266F" w:rsidRPr="005D6FE9" w:rsidRDefault="00B6266F" w:rsidP="001C2D13"/>
          <w:p w:rsidR="00B6266F" w:rsidRPr="005D6FE9" w:rsidRDefault="00B6266F" w:rsidP="001C2D13">
            <w:r w:rsidRPr="005D6FE9">
              <w:rPr>
                <w:sz w:val="28"/>
                <w:szCs w:val="28"/>
              </w:rPr>
              <w:t>16</w:t>
            </w:r>
          </w:p>
        </w:tc>
      </w:tr>
      <w:tr w:rsidR="00B6266F" w:rsidRPr="005D6FE9" w:rsidTr="001C2D13">
        <w:tc>
          <w:tcPr>
            <w:tcW w:w="8755" w:type="dxa"/>
          </w:tcPr>
          <w:p w:rsidR="00B6266F" w:rsidRPr="005D6FE9" w:rsidRDefault="00B6266F" w:rsidP="001C2D13">
            <w:r w:rsidRPr="005D6FE9">
              <w:rPr>
                <w:sz w:val="28"/>
                <w:szCs w:val="28"/>
              </w:rPr>
              <w:t xml:space="preserve">   2.2 Методика сотрудничества </w:t>
            </w:r>
            <w:r w:rsidRPr="005D6FE9">
              <w:rPr>
                <w:sz w:val="28"/>
                <w:szCs w:val="28"/>
                <w:lang w:val="en-US"/>
              </w:rPr>
              <w:t>PR</w:t>
            </w:r>
            <w:r w:rsidRPr="005D6FE9">
              <w:rPr>
                <w:sz w:val="28"/>
                <w:szCs w:val="28"/>
              </w:rPr>
              <w:t xml:space="preserve">- подразделения и </w:t>
            </w:r>
            <w:r w:rsidRPr="005D6FE9">
              <w:rPr>
                <w:sz w:val="28"/>
                <w:szCs w:val="28"/>
                <w:lang w:val="en-US"/>
              </w:rPr>
              <w:t>PR</w:t>
            </w:r>
            <w:r w:rsidRPr="005D6FE9">
              <w:rPr>
                <w:sz w:val="28"/>
                <w:szCs w:val="28"/>
              </w:rPr>
              <w:t>- агентств……</w:t>
            </w:r>
          </w:p>
        </w:tc>
        <w:tc>
          <w:tcPr>
            <w:tcW w:w="709" w:type="dxa"/>
          </w:tcPr>
          <w:p w:rsidR="00B6266F" w:rsidRPr="005D6FE9" w:rsidRDefault="00B6266F" w:rsidP="001C2D13">
            <w:r w:rsidRPr="005D6FE9">
              <w:rPr>
                <w:sz w:val="28"/>
                <w:szCs w:val="28"/>
              </w:rPr>
              <w:t>21</w:t>
            </w:r>
          </w:p>
        </w:tc>
      </w:tr>
      <w:tr w:rsidR="00B6266F" w:rsidRPr="005D6FE9" w:rsidTr="001C2D13">
        <w:tc>
          <w:tcPr>
            <w:tcW w:w="8755" w:type="dxa"/>
          </w:tcPr>
          <w:p w:rsidR="00B6266F" w:rsidRPr="005D6FE9" w:rsidRDefault="00B6266F" w:rsidP="001C2D13">
            <w:r w:rsidRPr="005D6FE9">
              <w:rPr>
                <w:sz w:val="28"/>
                <w:szCs w:val="28"/>
              </w:rPr>
              <w:t xml:space="preserve">3 Практический анализ деятельности </w:t>
            </w:r>
            <w:r w:rsidRPr="005D6FE9">
              <w:rPr>
                <w:sz w:val="28"/>
                <w:szCs w:val="28"/>
                <w:lang w:val="en-US"/>
              </w:rPr>
              <w:t>PR</w:t>
            </w:r>
            <w:r w:rsidRPr="005D6FE9">
              <w:rPr>
                <w:sz w:val="28"/>
                <w:szCs w:val="28"/>
              </w:rPr>
              <w:t>-подразделения в ЗАО «</w:t>
            </w:r>
            <w:proofErr w:type="spellStart"/>
            <w:r w:rsidRPr="005D6FE9">
              <w:rPr>
                <w:sz w:val="28"/>
                <w:szCs w:val="28"/>
              </w:rPr>
              <w:t>Сыркомбинат</w:t>
            </w:r>
            <w:proofErr w:type="spellEnd"/>
            <w:r w:rsidRPr="005D6FE9">
              <w:rPr>
                <w:sz w:val="28"/>
                <w:szCs w:val="28"/>
              </w:rPr>
              <w:t xml:space="preserve">  «Калининский»…………………………………………...</w:t>
            </w:r>
          </w:p>
        </w:tc>
        <w:tc>
          <w:tcPr>
            <w:tcW w:w="709" w:type="dxa"/>
          </w:tcPr>
          <w:p w:rsidR="00B6266F" w:rsidRPr="005D6FE9" w:rsidRDefault="00B6266F" w:rsidP="001C2D13"/>
          <w:p w:rsidR="00B6266F" w:rsidRPr="005D6FE9" w:rsidRDefault="00B6266F" w:rsidP="001C2D13">
            <w:r w:rsidRPr="005D6FE9">
              <w:rPr>
                <w:sz w:val="28"/>
                <w:szCs w:val="28"/>
              </w:rPr>
              <w:t>25</w:t>
            </w:r>
          </w:p>
        </w:tc>
      </w:tr>
      <w:tr w:rsidR="00B6266F" w:rsidRPr="005D6FE9" w:rsidTr="001C2D13">
        <w:tc>
          <w:tcPr>
            <w:tcW w:w="8755" w:type="dxa"/>
          </w:tcPr>
          <w:p w:rsidR="00B6266F" w:rsidRPr="005D6FE9" w:rsidRDefault="00B6266F" w:rsidP="001C2D13">
            <w:r w:rsidRPr="005D6FE9">
              <w:rPr>
                <w:sz w:val="28"/>
                <w:szCs w:val="28"/>
              </w:rPr>
              <w:t xml:space="preserve">   3.1 История создания и развития </w:t>
            </w:r>
            <w:r w:rsidRPr="005D6FE9">
              <w:rPr>
                <w:sz w:val="28"/>
                <w:szCs w:val="28"/>
                <w:lang w:val="en-US"/>
              </w:rPr>
              <w:t>PR</w:t>
            </w:r>
            <w:r w:rsidRPr="005D6FE9">
              <w:rPr>
                <w:sz w:val="28"/>
                <w:szCs w:val="28"/>
              </w:rPr>
              <w:t>-подразделения  в ЗАО «</w:t>
            </w:r>
            <w:proofErr w:type="spellStart"/>
            <w:r w:rsidRPr="005D6FE9">
              <w:rPr>
                <w:sz w:val="28"/>
                <w:szCs w:val="28"/>
              </w:rPr>
              <w:t>Сыркомбинат</w:t>
            </w:r>
            <w:proofErr w:type="spellEnd"/>
            <w:r w:rsidRPr="005D6FE9">
              <w:rPr>
                <w:sz w:val="28"/>
                <w:szCs w:val="28"/>
              </w:rPr>
              <w:t xml:space="preserve"> « </w:t>
            </w:r>
            <w:proofErr w:type="gramStart"/>
            <w:r w:rsidRPr="005D6FE9">
              <w:rPr>
                <w:sz w:val="28"/>
                <w:szCs w:val="28"/>
              </w:rPr>
              <w:t>Калининский</w:t>
            </w:r>
            <w:proofErr w:type="gramEnd"/>
            <w:r w:rsidRPr="005D6FE9">
              <w:rPr>
                <w:sz w:val="28"/>
                <w:szCs w:val="28"/>
              </w:rPr>
              <w:t>»…………………………………………...</w:t>
            </w:r>
          </w:p>
        </w:tc>
        <w:tc>
          <w:tcPr>
            <w:tcW w:w="709" w:type="dxa"/>
          </w:tcPr>
          <w:p w:rsidR="00B6266F" w:rsidRPr="005D6FE9" w:rsidRDefault="00B6266F" w:rsidP="001C2D13"/>
          <w:p w:rsidR="00B6266F" w:rsidRPr="005D6FE9" w:rsidRDefault="00B6266F" w:rsidP="001C2D13">
            <w:r w:rsidRPr="005D6FE9">
              <w:rPr>
                <w:sz w:val="28"/>
                <w:szCs w:val="28"/>
              </w:rPr>
              <w:t>29</w:t>
            </w:r>
          </w:p>
        </w:tc>
      </w:tr>
      <w:tr w:rsidR="00B6266F" w:rsidRPr="005D6FE9" w:rsidTr="001C2D13">
        <w:tc>
          <w:tcPr>
            <w:tcW w:w="8755" w:type="dxa"/>
          </w:tcPr>
          <w:p w:rsidR="00B6266F" w:rsidRPr="005D6FE9" w:rsidRDefault="00B6266F" w:rsidP="001C2D13">
            <w:r w:rsidRPr="005D6FE9">
              <w:rPr>
                <w:sz w:val="28"/>
                <w:szCs w:val="28"/>
              </w:rPr>
              <w:t xml:space="preserve">    3.2 Специальные мероприятия проводимые </w:t>
            </w:r>
            <w:r w:rsidRPr="005D6FE9">
              <w:rPr>
                <w:sz w:val="28"/>
                <w:szCs w:val="28"/>
                <w:lang w:val="en-US"/>
              </w:rPr>
              <w:t>PR</w:t>
            </w:r>
            <w:r w:rsidRPr="005D6FE9">
              <w:rPr>
                <w:sz w:val="28"/>
                <w:szCs w:val="28"/>
              </w:rPr>
              <w:t>-подразделением в ЗАО «</w:t>
            </w:r>
            <w:proofErr w:type="spellStart"/>
            <w:r w:rsidRPr="005D6FE9">
              <w:rPr>
                <w:sz w:val="28"/>
                <w:szCs w:val="28"/>
              </w:rPr>
              <w:t>Сыркомбинат</w:t>
            </w:r>
            <w:proofErr w:type="spellEnd"/>
            <w:r w:rsidRPr="005D6FE9">
              <w:rPr>
                <w:sz w:val="28"/>
                <w:szCs w:val="28"/>
              </w:rPr>
              <w:t xml:space="preserve"> « </w:t>
            </w:r>
            <w:proofErr w:type="gramStart"/>
            <w:r w:rsidRPr="005D6FE9">
              <w:rPr>
                <w:sz w:val="28"/>
                <w:szCs w:val="28"/>
              </w:rPr>
              <w:t>Калининский</w:t>
            </w:r>
            <w:proofErr w:type="gramEnd"/>
            <w:r w:rsidRPr="005D6FE9">
              <w:rPr>
                <w:sz w:val="28"/>
                <w:szCs w:val="28"/>
              </w:rPr>
              <w:t>»……………………………………..</w:t>
            </w:r>
          </w:p>
        </w:tc>
        <w:tc>
          <w:tcPr>
            <w:tcW w:w="709" w:type="dxa"/>
          </w:tcPr>
          <w:p w:rsidR="00B6266F" w:rsidRPr="005D6FE9" w:rsidRDefault="00B6266F" w:rsidP="001C2D13"/>
          <w:p w:rsidR="00B6266F" w:rsidRPr="005D6FE9" w:rsidRDefault="00B6266F" w:rsidP="001C2D13">
            <w:r w:rsidRPr="005D6FE9">
              <w:rPr>
                <w:sz w:val="28"/>
                <w:szCs w:val="28"/>
              </w:rPr>
              <w:t>33</w:t>
            </w:r>
          </w:p>
        </w:tc>
      </w:tr>
      <w:tr w:rsidR="00B6266F" w:rsidRPr="005D6FE9" w:rsidTr="001C2D13">
        <w:tc>
          <w:tcPr>
            <w:tcW w:w="8755" w:type="dxa"/>
          </w:tcPr>
          <w:p w:rsidR="00B6266F" w:rsidRPr="005D6FE9" w:rsidRDefault="00B6266F" w:rsidP="001C2D13">
            <w:r w:rsidRPr="005D6FE9">
              <w:rPr>
                <w:sz w:val="28"/>
                <w:szCs w:val="28"/>
              </w:rPr>
              <w:t>Заключение………………………………………………………………….</w:t>
            </w:r>
          </w:p>
        </w:tc>
        <w:tc>
          <w:tcPr>
            <w:tcW w:w="709" w:type="dxa"/>
          </w:tcPr>
          <w:p w:rsidR="00B6266F" w:rsidRPr="005D6FE9" w:rsidRDefault="00B6266F" w:rsidP="001C2D13">
            <w:r w:rsidRPr="005D6FE9">
              <w:rPr>
                <w:sz w:val="28"/>
                <w:szCs w:val="28"/>
              </w:rPr>
              <w:t>37</w:t>
            </w:r>
          </w:p>
        </w:tc>
      </w:tr>
      <w:tr w:rsidR="00B6266F" w:rsidRPr="005D6FE9" w:rsidTr="001C2D13">
        <w:tc>
          <w:tcPr>
            <w:tcW w:w="8755" w:type="dxa"/>
          </w:tcPr>
          <w:p w:rsidR="00B6266F" w:rsidRPr="005D6FE9" w:rsidRDefault="00B6266F" w:rsidP="001C2D13">
            <w:r w:rsidRPr="005D6FE9">
              <w:rPr>
                <w:sz w:val="28"/>
                <w:szCs w:val="28"/>
              </w:rPr>
              <w:t>Список используемых источников………………………………………...</w:t>
            </w:r>
          </w:p>
        </w:tc>
        <w:tc>
          <w:tcPr>
            <w:tcW w:w="709" w:type="dxa"/>
          </w:tcPr>
          <w:p w:rsidR="00B6266F" w:rsidRPr="005D6FE9" w:rsidRDefault="00B6266F" w:rsidP="001C2D13">
            <w:r w:rsidRPr="005D6FE9">
              <w:rPr>
                <w:sz w:val="28"/>
                <w:szCs w:val="28"/>
              </w:rPr>
              <w:t>39</w:t>
            </w:r>
          </w:p>
        </w:tc>
      </w:tr>
      <w:tr w:rsidR="00B6266F" w:rsidRPr="005D6FE9" w:rsidTr="001C2D13">
        <w:tc>
          <w:tcPr>
            <w:tcW w:w="8755" w:type="dxa"/>
          </w:tcPr>
          <w:p w:rsidR="00B6266F" w:rsidRPr="005D6FE9" w:rsidRDefault="00B6266F" w:rsidP="001C2D13">
            <w:r w:rsidRPr="005D6FE9">
              <w:rPr>
                <w:sz w:val="28"/>
                <w:szCs w:val="28"/>
              </w:rPr>
              <w:t>Приложения</w:t>
            </w:r>
          </w:p>
        </w:tc>
        <w:tc>
          <w:tcPr>
            <w:tcW w:w="709" w:type="dxa"/>
          </w:tcPr>
          <w:p w:rsidR="00B6266F" w:rsidRPr="005D6FE9" w:rsidRDefault="00B6266F" w:rsidP="001C2D13">
            <w:r w:rsidRPr="005D6FE9">
              <w:rPr>
                <w:sz w:val="28"/>
                <w:szCs w:val="28"/>
              </w:rPr>
              <w:t>41</w:t>
            </w:r>
          </w:p>
        </w:tc>
      </w:tr>
    </w:tbl>
    <w:p w:rsidR="00B6266F" w:rsidRPr="00C512FE" w:rsidRDefault="00B6266F" w:rsidP="00B6266F">
      <w:pPr>
        <w:rPr>
          <w:sz w:val="28"/>
          <w:szCs w:val="28"/>
        </w:rPr>
      </w:pPr>
    </w:p>
    <w:p w:rsidR="00B6266F" w:rsidRPr="00C512FE" w:rsidRDefault="00B6266F" w:rsidP="00B6266F">
      <w:pPr>
        <w:jc w:val="right"/>
        <w:rPr>
          <w:b/>
          <w:caps/>
          <w:sz w:val="28"/>
          <w:szCs w:val="28"/>
        </w:rPr>
      </w:pPr>
    </w:p>
    <w:p w:rsidR="00B6266F" w:rsidRDefault="00B6266F" w:rsidP="00B6266F">
      <w:pPr>
        <w:spacing w:line="360" w:lineRule="auto"/>
        <w:jc w:val="right"/>
        <w:rPr>
          <w:b/>
          <w:caps/>
          <w:sz w:val="28"/>
          <w:szCs w:val="28"/>
        </w:rPr>
      </w:pPr>
    </w:p>
    <w:p w:rsidR="00B6266F" w:rsidRDefault="00B6266F" w:rsidP="00B6266F">
      <w:pPr>
        <w:spacing w:line="360" w:lineRule="auto"/>
        <w:jc w:val="right"/>
        <w:rPr>
          <w:b/>
          <w:caps/>
          <w:sz w:val="28"/>
          <w:szCs w:val="28"/>
        </w:rPr>
      </w:pPr>
    </w:p>
    <w:p w:rsidR="00B6266F" w:rsidRPr="00C512FE" w:rsidRDefault="00B6266F" w:rsidP="00B6266F">
      <w:pPr>
        <w:spacing w:line="360" w:lineRule="auto"/>
        <w:jc w:val="right"/>
        <w:rPr>
          <w:b/>
          <w:caps/>
          <w:sz w:val="28"/>
          <w:szCs w:val="28"/>
        </w:rPr>
      </w:pPr>
    </w:p>
    <w:p w:rsidR="00B6266F" w:rsidRPr="00C512FE" w:rsidRDefault="00B6266F" w:rsidP="00B6266F">
      <w:pPr>
        <w:spacing w:line="360" w:lineRule="auto"/>
        <w:jc w:val="right"/>
        <w:rPr>
          <w:b/>
          <w:caps/>
          <w:sz w:val="28"/>
          <w:szCs w:val="28"/>
        </w:rPr>
      </w:pPr>
    </w:p>
    <w:sectPr w:rsidR="00B6266F" w:rsidRPr="00C512FE" w:rsidSect="00BB7DF7">
      <w:footerReference w:type="default" r:id="rId25"/>
      <w:pgSz w:w="11906" w:h="16838" w:code="9"/>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64" w:rsidRDefault="002C6464" w:rsidP="00593D03">
      <w:r>
        <w:separator/>
      </w:r>
    </w:p>
  </w:endnote>
  <w:endnote w:type="continuationSeparator" w:id="0">
    <w:p w:rsidR="002C6464" w:rsidRDefault="002C6464" w:rsidP="00593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FE" w:rsidRDefault="00593D03">
    <w:pPr>
      <w:pStyle w:val="af"/>
      <w:jc w:val="center"/>
    </w:pPr>
    <w:r>
      <w:fldChar w:fldCharType="begin"/>
    </w:r>
    <w:r w:rsidR="00B6266F">
      <w:instrText xml:space="preserve"> PAGE   \* MERGEFORMAT </w:instrText>
    </w:r>
    <w:r>
      <w:fldChar w:fldCharType="separate"/>
    </w:r>
    <w:r w:rsidR="00C12460">
      <w:rPr>
        <w:noProof/>
      </w:rPr>
      <w:t>17</w:t>
    </w:r>
    <w:r>
      <w:fldChar w:fldCharType="end"/>
    </w:r>
  </w:p>
  <w:p w:rsidR="00C512FE" w:rsidRDefault="002C646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64" w:rsidRDefault="002C6464" w:rsidP="00593D03">
      <w:r>
        <w:separator/>
      </w:r>
    </w:p>
  </w:footnote>
  <w:footnote w:type="continuationSeparator" w:id="0">
    <w:p w:rsidR="002C6464" w:rsidRDefault="002C6464" w:rsidP="00593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897"/>
    <w:multiLevelType w:val="multilevel"/>
    <w:tmpl w:val="0BA40F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B92A93"/>
    <w:multiLevelType w:val="multilevel"/>
    <w:tmpl w:val="0419001D"/>
    <w:numStyleLink w:val="1"/>
  </w:abstractNum>
  <w:abstractNum w:abstractNumId="2">
    <w:nsid w:val="037844D5"/>
    <w:multiLevelType w:val="hybridMultilevel"/>
    <w:tmpl w:val="B50E6936"/>
    <w:lvl w:ilvl="0" w:tplc="D320125C">
      <w:start w:val="1"/>
      <w:numFmt w:val="decimal"/>
      <w:lvlText w:val="%1."/>
      <w:lvlJc w:val="left"/>
      <w:pPr>
        <w:ind w:left="1407" w:hanging="8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5A11"/>
    <w:multiLevelType w:val="hybridMultilevel"/>
    <w:tmpl w:val="2EC83F68"/>
    <w:lvl w:ilvl="0" w:tplc="66D4561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25"/>
    <w:multiLevelType w:val="hybridMultilevel"/>
    <w:tmpl w:val="C888B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11795"/>
    <w:multiLevelType w:val="hybridMultilevel"/>
    <w:tmpl w:val="FD0EA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D1B2D"/>
    <w:multiLevelType w:val="multilevel"/>
    <w:tmpl w:val="36D4C4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2D3ED3"/>
    <w:multiLevelType w:val="multilevel"/>
    <w:tmpl w:val="0419001D"/>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D817F1"/>
    <w:multiLevelType w:val="hybridMultilevel"/>
    <w:tmpl w:val="6BE0D6B6"/>
    <w:lvl w:ilvl="0" w:tplc="73EC7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D638A"/>
    <w:multiLevelType w:val="multilevel"/>
    <w:tmpl w:val="CC5C8042"/>
    <w:lvl w:ilvl="0">
      <w:start w:val="4"/>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2476552"/>
    <w:multiLevelType w:val="multilevel"/>
    <w:tmpl w:val="81DE8B00"/>
    <w:lvl w:ilvl="0">
      <w:start w:val="3"/>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1">
    <w:nsid w:val="1A804941"/>
    <w:multiLevelType w:val="hybridMultilevel"/>
    <w:tmpl w:val="F6F49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D732EA"/>
    <w:multiLevelType w:val="hybridMultilevel"/>
    <w:tmpl w:val="57302FE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nsid w:val="22861B9E"/>
    <w:multiLevelType w:val="hybridMultilevel"/>
    <w:tmpl w:val="2EE45940"/>
    <w:lvl w:ilvl="0" w:tplc="66D45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B42C3A"/>
    <w:multiLevelType w:val="hybridMultilevel"/>
    <w:tmpl w:val="98A69FEA"/>
    <w:lvl w:ilvl="0" w:tplc="480676F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4118CE"/>
    <w:multiLevelType w:val="hybridMultilevel"/>
    <w:tmpl w:val="D5301C1E"/>
    <w:lvl w:ilvl="0" w:tplc="6B1C7E00">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97451F4"/>
    <w:multiLevelType w:val="multilevel"/>
    <w:tmpl w:val="63EA91D0"/>
    <w:lvl w:ilvl="0">
      <w:start w:val="2"/>
      <w:numFmt w:val="decimal"/>
      <w:lvlText w:val="%1"/>
      <w:lvlJc w:val="left"/>
      <w:pPr>
        <w:tabs>
          <w:tab w:val="num" w:pos="3823"/>
        </w:tabs>
        <w:ind w:left="3823" w:hanging="420"/>
      </w:pPr>
      <w:rPr>
        <w:rFonts w:hint="default"/>
      </w:rPr>
    </w:lvl>
    <w:lvl w:ilvl="1">
      <w:start w:val="1"/>
      <w:numFmt w:val="decimal"/>
      <w:lvlText w:val="%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3A1D1DBC"/>
    <w:multiLevelType w:val="hybridMultilevel"/>
    <w:tmpl w:val="53F095F4"/>
    <w:lvl w:ilvl="0" w:tplc="FFFFFFFF">
      <w:start w:val="1"/>
      <w:numFmt w:val="decimal"/>
      <w:lvlText w:val="%1."/>
      <w:lvlJc w:val="left"/>
      <w:pPr>
        <w:tabs>
          <w:tab w:val="num" w:pos="1069"/>
        </w:tabs>
        <w:ind w:left="1069" w:hanging="360"/>
      </w:pPr>
      <w:rPr>
        <w:rFonts w:hint="default"/>
      </w:rPr>
    </w:lvl>
    <w:lvl w:ilvl="1" w:tplc="0419000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0C365A"/>
    <w:multiLevelType w:val="multilevel"/>
    <w:tmpl w:val="ADDEB352"/>
    <w:lvl w:ilvl="0">
      <w:start w:val="1"/>
      <w:numFmt w:val="decimal"/>
      <w:lvlText w:val="%1."/>
      <w:lvlJc w:val="left"/>
      <w:pPr>
        <w:ind w:left="3788" w:hanging="360"/>
      </w:pPr>
      <w:rPr>
        <w:rFonts w:hint="default"/>
      </w:rPr>
    </w:lvl>
    <w:lvl w:ilvl="1">
      <w:start w:val="1"/>
      <w:numFmt w:val="decimal"/>
      <w:isLgl/>
      <w:lvlText w:val="%1.%2."/>
      <w:lvlJc w:val="left"/>
      <w:pPr>
        <w:ind w:left="4733" w:hanging="1305"/>
      </w:pPr>
      <w:rPr>
        <w:rFonts w:hint="default"/>
      </w:rPr>
    </w:lvl>
    <w:lvl w:ilvl="2">
      <w:start w:val="1"/>
      <w:numFmt w:val="decimal"/>
      <w:isLgl/>
      <w:lvlText w:val="%1.%2.%3."/>
      <w:lvlJc w:val="left"/>
      <w:pPr>
        <w:ind w:left="4733" w:hanging="1305"/>
      </w:pPr>
      <w:rPr>
        <w:rFonts w:hint="default"/>
      </w:rPr>
    </w:lvl>
    <w:lvl w:ilvl="3">
      <w:start w:val="1"/>
      <w:numFmt w:val="decimal"/>
      <w:isLgl/>
      <w:lvlText w:val="%1.%2.%3.%4."/>
      <w:lvlJc w:val="left"/>
      <w:pPr>
        <w:ind w:left="4733" w:hanging="1305"/>
      </w:pPr>
      <w:rPr>
        <w:rFonts w:hint="default"/>
      </w:rPr>
    </w:lvl>
    <w:lvl w:ilvl="4">
      <w:start w:val="1"/>
      <w:numFmt w:val="decimal"/>
      <w:isLgl/>
      <w:lvlText w:val="%1.%2.%3.%4.%5."/>
      <w:lvlJc w:val="left"/>
      <w:pPr>
        <w:ind w:left="4733" w:hanging="1305"/>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228" w:hanging="1800"/>
      </w:pPr>
      <w:rPr>
        <w:rFonts w:hint="default"/>
      </w:rPr>
    </w:lvl>
    <w:lvl w:ilvl="7">
      <w:start w:val="1"/>
      <w:numFmt w:val="decimal"/>
      <w:isLgl/>
      <w:lvlText w:val="%1.%2.%3.%4.%5.%6.%7.%8."/>
      <w:lvlJc w:val="left"/>
      <w:pPr>
        <w:ind w:left="5228" w:hanging="1800"/>
      </w:pPr>
      <w:rPr>
        <w:rFonts w:hint="default"/>
      </w:rPr>
    </w:lvl>
    <w:lvl w:ilvl="8">
      <w:start w:val="1"/>
      <w:numFmt w:val="decimal"/>
      <w:isLgl/>
      <w:lvlText w:val="%1.%2.%3.%4.%5.%6.%7.%8.%9."/>
      <w:lvlJc w:val="left"/>
      <w:pPr>
        <w:ind w:left="5588" w:hanging="2160"/>
      </w:pPr>
      <w:rPr>
        <w:rFonts w:hint="default"/>
      </w:rPr>
    </w:lvl>
  </w:abstractNum>
  <w:abstractNum w:abstractNumId="19">
    <w:nsid w:val="3E950BDD"/>
    <w:multiLevelType w:val="hybridMultilevel"/>
    <w:tmpl w:val="A0A4441E"/>
    <w:lvl w:ilvl="0" w:tplc="0419000F">
      <w:start w:val="1"/>
      <w:numFmt w:val="decimal"/>
      <w:lvlText w:val="%1."/>
      <w:lvlJc w:val="left"/>
      <w:pPr>
        <w:ind w:left="928" w:hanging="360"/>
      </w:p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20">
    <w:nsid w:val="420A3ACE"/>
    <w:multiLevelType w:val="singleLevel"/>
    <w:tmpl w:val="85102998"/>
    <w:lvl w:ilvl="0">
      <w:start w:val="2"/>
      <w:numFmt w:val="bullet"/>
      <w:lvlText w:val="-"/>
      <w:lvlJc w:val="left"/>
      <w:pPr>
        <w:tabs>
          <w:tab w:val="num" w:pos="644"/>
        </w:tabs>
        <w:ind w:left="644" w:hanging="360"/>
      </w:pPr>
      <w:rPr>
        <w:rFonts w:hint="default"/>
      </w:rPr>
    </w:lvl>
  </w:abstractNum>
  <w:abstractNum w:abstractNumId="21">
    <w:nsid w:val="43571063"/>
    <w:multiLevelType w:val="singleLevel"/>
    <w:tmpl w:val="D1821884"/>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22">
    <w:nsid w:val="57CF5E7F"/>
    <w:multiLevelType w:val="hybridMultilevel"/>
    <w:tmpl w:val="498CF548"/>
    <w:lvl w:ilvl="0" w:tplc="A7166D6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A76293B"/>
    <w:multiLevelType w:val="hybridMultilevel"/>
    <w:tmpl w:val="894A7A5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5C020557"/>
    <w:multiLevelType w:val="hybridMultilevel"/>
    <w:tmpl w:val="EB26924A"/>
    <w:lvl w:ilvl="0" w:tplc="856E4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BA121C"/>
    <w:multiLevelType w:val="hybridMultilevel"/>
    <w:tmpl w:val="A434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E1625B"/>
    <w:multiLevelType w:val="multilevel"/>
    <w:tmpl w:val="3104CEA8"/>
    <w:lvl w:ilvl="0">
      <w:start w:val="1"/>
      <w:numFmt w:val="decimal"/>
      <w:lvlText w:val="%1"/>
      <w:lvlJc w:val="left"/>
      <w:pPr>
        <w:tabs>
          <w:tab w:val="num" w:pos="3823"/>
        </w:tabs>
        <w:ind w:left="3823"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7">
    <w:nsid w:val="5D3E5797"/>
    <w:multiLevelType w:val="hybridMultilevel"/>
    <w:tmpl w:val="201425F2"/>
    <w:lvl w:ilvl="0" w:tplc="FFFFFFFF">
      <w:start w:val="1"/>
      <w:numFmt w:val="decimal"/>
      <w:lvlText w:val="%1."/>
      <w:lvlJc w:val="left"/>
      <w:pPr>
        <w:ind w:left="1407" w:hanging="84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nsid w:val="69A22BFD"/>
    <w:multiLevelType w:val="singleLevel"/>
    <w:tmpl w:val="A858B86C"/>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9">
    <w:nsid w:val="6B9036D2"/>
    <w:multiLevelType w:val="hybridMultilevel"/>
    <w:tmpl w:val="8F96FD40"/>
    <w:lvl w:ilvl="0" w:tplc="FFFFFFFF">
      <w:start w:val="1"/>
      <w:numFmt w:val="decimal"/>
      <w:lvlText w:val="%1."/>
      <w:lvlJc w:val="left"/>
      <w:pPr>
        <w:ind w:left="1407" w:hanging="84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nsid w:val="6C205DD7"/>
    <w:multiLevelType w:val="hybridMultilevel"/>
    <w:tmpl w:val="22940F4A"/>
    <w:lvl w:ilvl="0" w:tplc="FC4A46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695018"/>
    <w:multiLevelType w:val="hybridMultilevel"/>
    <w:tmpl w:val="C99269F2"/>
    <w:lvl w:ilvl="0" w:tplc="D320125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B07EC3"/>
    <w:multiLevelType w:val="multilevel"/>
    <w:tmpl w:val="8D92B51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412F78"/>
    <w:multiLevelType w:val="hybridMultilevel"/>
    <w:tmpl w:val="7416F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76078AD"/>
    <w:multiLevelType w:val="hybridMultilevel"/>
    <w:tmpl w:val="71F8CB50"/>
    <w:lvl w:ilvl="0" w:tplc="FFFFFFFF">
      <w:start w:val="1"/>
      <w:numFmt w:val="decimal"/>
      <w:lvlText w:val="%1."/>
      <w:lvlJc w:val="left"/>
      <w:pPr>
        <w:ind w:left="1407" w:hanging="84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nsid w:val="7F4B3B27"/>
    <w:multiLevelType w:val="hybridMultilevel"/>
    <w:tmpl w:val="FE128C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8"/>
  </w:num>
  <w:num w:numId="4">
    <w:abstractNumId w:val="21"/>
  </w:num>
  <w:num w:numId="5">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lvlOverride>
  </w:num>
  <w:num w:numId="6">
    <w:abstractNumId w:val="35"/>
  </w:num>
  <w:num w:numId="7">
    <w:abstractNumId w:val="24"/>
  </w:num>
  <w:num w:numId="8">
    <w:abstractNumId w:val="34"/>
  </w:num>
  <w:num w:numId="9">
    <w:abstractNumId w:val="31"/>
  </w:num>
  <w:num w:numId="10">
    <w:abstractNumId w:val="27"/>
  </w:num>
  <w:num w:numId="11">
    <w:abstractNumId w:val="29"/>
  </w:num>
  <w:num w:numId="12">
    <w:abstractNumId w:val="2"/>
  </w:num>
  <w:num w:numId="13">
    <w:abstractNumId w:val="23"/>
  </w:num>
  <w:num w:numId="14">
    <w:abstractNumId w:val="15"/>
  </w:num>
  <w:num w:numId="15">
    <w:abstractNumId w:val="17"/>
  </w:num>
  <w:num w:numId="16">
    <w:abstractNumId w:val="4"/>
  </w:num>
  <w:num w:numId="17">
    <w:abstractNumId w:val="16"/>
  </w:num>
  <w:num w:numId="18">
    <w:abstractNumId w:val="12"/>
  </w:num>
  <w:num w:numId="19">
    <w:abstractNumId w:val="6"/>
  </w:num>
  <w:num w:numId="20">
    <w:abstractNumId w:val="0"/>
  </w:num>
  <w:num w:numId="21">
    <w:abstractNumId w:val="7"/>
  </w:num>
  <w:num w:numId="22">
    <w:abstractNumId w:val="1"/>
  </w:num>
  <w:num w:numId="23">
    <w:abstractNumId w:val="10"/>
  </w:num>
  <w:num w:numId="24">
    <w:abstractNumId w:val="9"/>
  </w:num>
  <w:num w:numId="25">
    <w:abstractNumId w:val="18"/>
  </w:num>
  <w:num w:numId="26">
    <w:abstractNumId w:val="32"/>
  </w:num>
  <w:num w:numId="27">
    <w:abstractNumId w:val="25"/>
  </w:num>
  <w:num w:numId="28">
    <w:abstractNumId w:val="33"/>
  </w:num>
  <w:num w:numId="29">
    <w:abstractNumId w:val="11"/>
  </w:num>
  <w:num w:numId="30">
    <w:abstractNumId w:val="30"/>
  </w:num>
  <w:num w:numId="31">
    <w:abstractNumId w:val="19"/>
  </w:num>
  <w:num w:numId="32">
    <w:abstractNumId w:val="5"/>
  </w:num>
  <w:num w:numId="33">
    <w:abstractNumId w:val="8"/>
  </w:num>
  <w:num w:numId="34">
    <w:abstractNumId w:val="22"/>
  </w:num>
  <w:num w:numId="35">
    <w:abstractNumId w:val="13"/>
  </w:num>
  <w:num w:numId="36">
    <w:abstractNumId w:val="1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B6266F"/>
    <w:rsid w:val="002C6464"/>
    <w:rsid w:val="00593D03"/>
    <w:rsid w:val="007A6E6A"/>
    <w:rsid w:val="00B6266F"/>
    <w:rsid w:val="00C12460"/>
    <w:rsid w:val="00E5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6F"/>
    <w:pPr>
      <w:jc w:val="left"/>
    </w:pPr>
    <w:rPr>
      <w:rFonts w:eastAsia="Times New Roman"/>
      <w:sz w:val="24"/>
      <w:szCs w:val="24"/>
      <w:lang w:eastAsia="ru-RU"/>
    </w:rPr>
  </w:style>
  <w:style w:type="paragraph" w:styleId="10">
    <w:name w:val="heading 1"/>
    <w:basedOn w:val="a"/>
    <w:next w:val="a"/>
    <w:link w:val="11"/>
    <w:uiPriority w:val="9"/>
    <w:qFormat/>
    <w:rsid w:val="00B6266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6266F"/>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unhideWhenUsed/>
    <w:qFormat/>
    <w:rsid w:val="00B6266F"/>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B6266F"/>
    <w:pPr>
      <w:keepNext/>
      <w:keepLines/>
      <w:spacing w:before="200"/>
      <w:outlineLvl w:val="4"/>
    </w:pPr>
    <w:rPr>
      <w:rFonts w:ascii="Cambria" w:hAnsi="Cambria"/>
      <w:color w:val="243F60"/>
    </w:rPr>
  </w:style>
  <w:style w:type="paragraph" w:styleId="7">
    <w:name w:val="heading 7"/>
    <w:basedOn w:val="a"/>
    <w:next w:val="a"/>
    <w:link w:val="70"/>
    <w:qFormat/>
    <w:rsid w:val="00B6266F"/>
    <w:pPr>
      <w:keepNext/>
      <w:ind w:left="720" w:hanging="72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6266F"/>
    <w:rPr>
      <w:rFonts w:ascii="Cambria" w:eastAsia="Times New Roman" w:hAnsi="Cambria"/>
      <w:b/>
      <w:bCs/>
      <w:color w:val="365F91"/>
      <w:lang w:eastAsia="ru-RU"/>
    </w:rPr>
  </w:style>
  <w:style w:type="character" w:customStyle="1" w:styleId="20">
    <w:name w:val="Заголовок 2 Знак"/>
    <w:basedOn w:val="a0"/>
    <w:link w:val="2"/>
    <w:uiPriority w:val="9"/>
    <w:semiHidden/>
    <w:rsid w:val="00B6266F"/>
    <w:rPr>
      <w:rFonts w:ascii="Cambria" w:eastAsia="Times New Roman" w:hAnsi="Cambria"/>
      <w:b/>
      <w:bCs/>
      <w:color w:val="4F81BD"/>
      <w:sz w:val="26"/>
      <w:szCs w:val="26"/>
      <w:lang w:eastAsia="ru-RU"/>
    </w:rPr>
  </w:style>
  <w:style w:type="character" w:customStyle="1" w:styleId="40">
    <w:name w:val="Заголовок 4 Знак"/>
    <w:basedOn w:val="a0"/>
    <w:link w:val="4"/>
    <w:uiPriority w:val="9"/>
    <w:rsid w:val="00B6266F"/>
    <w:rPr>
      <w:rFonts w:ascii="Cambria" w:eastAsia="Times New Roman" w:hAnsi="Cambria"/>
      <w:b/>
      <w:bCs/>
      <w:i/>
      <w:iCs/>
      <w:color w:val="4F81BD"/>
      <w:sz w:val="24"/>
      <w:szCs w:val="24"/>
      <w:lang w:eastAsia="ru-RU"/>
    </w:rPr>
  </w:style>
  <w:style w:type="character" w:customStyle="1" w:styleId="50">
    <w:name w:val="Заголовок 5 Знак"/>
    <w:basedOn w:val="a0"/>
    <w:link w:val="5"/>
    <w:uiPriority w:val="9"/>
    <w:semiHidden/>
    <w:rsid w:val="00B6266F"/>
    <w:rPr>
      <w:rFonts w:ascii="Cambria" w:eastAsia="Times New Roman" w:hAnsi="Cambria"/>
      <w:color w:val="243F60"/>
      <w:sz w:val="24"/>
      <w:szCs w:val="24"/>
      <w:lang w:eastAsia="ru-RU"/>
    </w:rPr>
  </w:style>
  <w:style w:type="character" w:customStyle="1" w:styleId="70">
    <w:name w:val="Заголовок 7 Знак"/>
    <w:basedOn w:val="a0"/>
    <w:link w:val="7"/>
    <w:rsid w:val="00B6266F"/>
    <w:rPr>
      <w:rFonts w:eastAsia="Times New Roman"/>
      <w:szCs w:val="24"/>
      <w:lang w:eastAsia="ru-RU"/>
    </w:rPr>
  </w:style>
  <w:style w:type="paragraph" w:customStyle="1" w:styleId="12">
    <w:name w:val="заголовок 1"/>
    <w:basedOn w:val="a"/>
    <w:next w:val="a"/>
    <w:uiPriority w:val="99"/>
    <w:rsid w:val="00B6266F"/>
    <w:pPr>
      <w:keepNext/>
      <w:autoSpaceDE w:val="0"/>
      <w:autoSpaceDN w:val="0"/>
      <w:jc w:val="center"/>
      <w:outlineLvl w:val="0"/>
    </w:pPr>
  </w:style>
  <w:style w:type="paragraph" w:customStyle="1" w:styleId="21">
    <w:name w:val="заголовок 2"/>
    <w:basedOn w:val="a"/>
    <w:next w:val="a"/>
    <w:uiPriority w:val="99"/>
    <w:rsid w:val="00B6266F"/>
    <w:pPr>
      <w:keepNext/>
      <w:autoSpaceDE w:val="0"/>
      <w:autoSpaceDN w:val="0"/>
      <w:ind w:left="284"/>
      <w:jc w:val="center"/>
      <w:outlineLvl w:val="1"/>
    </w:pPr>
    <w:rPr>
      <w:b/>
      <w:bCs/>
    </w:rPr>
  </w:style>
  <w:style w:type="paragraph" w:styleId="22">
    <w:name w:val="Body Text 2"/>
    <w:basedOn w:val="a"/>
    <w:link w:val="23"/>
    <w:uiPriority w:val="99"/>
    <w:rsid w:val="00B6266F"/>
    <w:pPr>
      <w:autoSpaceDE w:val="0"/>
      <w:autoSpaceDN w:val="0"/>
      <w:ind w:left="420"/>
    </w:pPr>
  </w:style>
  <w:style w:type="character" w:customStyle="1" w:styleId="23">
    <w:name w:val="Основной текст 2 Знак"/>
    <w:basedOn w:val="a0"/>
    <w:link w:val="22"/>
    <w:uiPriority w:val="99"/>
    <w:rsid w:val="00B6266F"/>
    <w:rPr>
      <w:rFonts w:eastAsia="Times New Roman"/>
      <w:sz w:val="24"/>
      <w:szCs w:val="24"/>
      <w:lang w:eastAsia="ru-RU"/>
    </w:rPr>
  </w:style>
  <w:style w:type="paragraph" w:styleId="a3">
    <w:name w:val="List Paragraph"/>
    <w:basedOn w:val="a"/>
    <w:uiPriority w:val="34"/>
    <w:qFormat/>
    <w:rsid w:val="00B6266F"/>
    <w:pPr>
      <w:ind w:left="720"/>
      <w:contextualSpacing/>
    </w:pPr>
  </w:style>
  <w:style w:type="paragraph" w:customStyle="1" w:styleId="13">
    <w:name w:val="Обычный1"/>
    <w:rsid w:val="00B6266F"/>
    <w:pPr>
      <w:jc w:val="left"/>
    </w:pPr>
    <w:rPr>
      <w:rFonts w:eastAsia="Times New Roman"/>
      <w:snapToGrid w:val="0"/>
      <w:sz w:val="24"/>
      <w:szCs w:val="20"/>
      <w:lang w:eastAsia="ru-RU"/>
    </w:rPr>
  </w:style>
  <w:style w:type="paragraph" w:styleId="a4">
    <w:name w:val="Body Text Indent"/>
    <w:basedOn w:val="a"/>
    <w:link w:val="a5"/>
    <w:uiPriority w:val="99"/>
    <w:semiHidden/>
    <w:unhideWhenUsed/>
    <w:rsid w:val="00B6266F"/>
    <w:pPr>
      <w:spacing w:after="120"/>
      <w:ind w:left="283"/>
    </w:pPr>
  </w:style>
  <w:style w:type="character" w:customStyle="1" w:styleId="a5">
    <w:name w:val="Основной текст с отступом Знак"/>
    <w:basedOn w:val="a0"/>
    <w:link w:val="a4"/>
    <w:uiPriority w:val="99"/>
    <w:semiHidden/>
    <w:rsid w:val="00B6266F"/>
    <w:rPr>
      <w:rFonts w:eastAsia="Times New Roman"/>
      <w:sz w:val="24"/>
      <w:szCs w:val="24"/>
      <w:lang w:eastAsia="ru-RU"/>
    </w:rPr>
  </w:style>
  <w:style w:type="paragraph" w:styleId="a6">
    <w:name w:val="footnote text"/>
    <w:basedOn w:val="a"/>
    <w:link w:val="a7"/>
    <w:semiHidden/>
    <w:rsid w:val="00B6266F"/>
    <w:rPr>
      <w:sz w:val="20"/>
      <w:szCs w:val="20"/>
    </w:rPr>
  </w:style>
  <w:style w:type="character" w:customStyle="1" w:styleId="a7">
    <w:name w:val="Текст сноски Знак"/>
    <w:basedOn w:val="a0"/>
    <w:link w:val="a6"/>
    <w:semiHidden/>
    <w:rsid w:val="00B6266F"/>
    <w:rPr>
      <w:rFonts w:eastAsia="Times New Roman"/>
      <w:sz w:val="20"/>
      <w:szCs w:val="20"/>
      <w:lang w:eastAsia="ru-RU"/>
    </w:rPr>
  </w:style>
  <w:style w:type="character" w:styleId="a8">
    <w:name w:val="footnote reference"/>
    <w:basedOn w:val="a0"/>
    <w:semiHidden/>
    <w:rsid w:val="00B6266F"/>
    <w:rPr>
      <w:vertAlign w:val="superscript"/>
    </w:rPr>
  </w:style>
  <w:style w:type="paragraph" w:styleId="a9">
    <w:name w:val="Body Text"/>
    <w:basedOn w:val="a"/>
    <w:link w:val="aa"/>
    <w:uiPriority w:val="99"/>
    <w:semiHidden/>
    <w:unhideWhenUsed/>
    <w:rsid w:val="00B6266F"/>
    <w:pPr>
      <w:spacing w:after="120"/>
    </w:pPr>
  </w:style>
  <w:style w:type="character" w:customStyle="1" w:styleId="aa">
    <w:name w:val="Основной текст Знак"/>
    <w:basedOn w:val="a0"/>
    <w:link w:val="a9"/>
    <w:uiPriority w:val="99"/>
    <w:semiHidden/>
    <w:rsid w:val="00B6266F"/>
    <w:rPr>
      <w:rFonts w:eastAsia="Times New Roman"/>
      <w:sz w:val="24"/>
      <w:szCs w:val="24"/>
      <w:lang w:eastAsia="ru-RU"/>
    </w:rPr>
  </w:style>
  <w:style w:type="character" w:styleId="ab">
    <w:name w:val="Hyperlink"/>
    <w:basedOn w:val="a0"/>
    <w:rsid w:val="00B6266F"/>
    <w:rPr>
      <w:color w:val="0000FF"/>
      <w:u w:val="single"/>
    </w:rPr>
  </w:style>
  <w:style w:type="numbering" w:customStyle="1" w:styleId="1">
    <w:name w:val="Стиль1"/>
    <w:uiPriority w:val="99"/>
    <w:rsid w:val="00B6266F"/>
    <w:pPr>
      <w:numPr>
        <w:numId w:val="21"/>
      </w:numPr>
    </w:pPr>
  </w:style>
  <w:style w:type="table" w:styleId="ac">
    <w:name w:val="Table Grid"/>
    <w:basedOn w:val="a1"/>
    <w:uiPriority w:val="59"/>
    <w:rsid w:val="00B6266F"/>
    <w:pPr>
      <w:jc w:val="left"/>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B6266F"/>
    <w:pPr>
      <w:tabs>
        <w:tab w:val="center" w:pos="4677"/>
        <w:tab w:val="right" w:pos="9355"/>
      </w:tabs>
    </w:pPr>
  </w:style>
  <w:style w:type="character" w:customStyle="1" w:styleId="ae">
    <w:name w:val="Верхний колонтитул Знак"/>
    <w:basedOn w:val="a0"/>
    <w:link w:val="ad"/>
    <w:uiPriority w:val="99"/>
    <w:semiHidden/>
    <w:rsid w:val="00B6266F"/>
    <w:rPr>
      <w:rFonts w:eastAsia="Times New Roman"/>
      <w:sz w:val="24"/>
      <w:szCs w:val="24"/>
      <w:lang w:eastAsia="ru-RU"/>
    </w:rPr>
  </w:style>
  <w:style w:type="paragraph" w:styleId="af">
    <w:name w:val="footer"/>
    <w:basedOn w:val="a"/>
    <w:link w:val="af0"/>
    <w:uiPriority w:val="99"/>
    <w:unhideWhenUsed/>
    <w:rsid w:val="00B6266F"/>
    <w:pPr>
      <w:tabs>
        <w:tab w:val="center" w:pos="4677"/>
        <w:tab w:val="right" w:pos="9355"/>
      </w:tabs>
    </w:pPr>
  </w:style>
  <w:style w:type="character" w:customStyle="1" w:styleId="af0">
    <w:name w:val="Нижний колонтитул Знак"/>
    <w:basedOn w:val="a0"/>
    <w:link w:val="af"/>
    <w:uiPriority w:val="99"/>
    <w:rsid w:val="00B6266F"/>
    <w:rPr>
      <w:rFonts w:eastAsia="Times New Roman"/>
      <w:sz w:val="24"/>
      <w:szCs w:val="24"/>
      <w:lang w:eastAsia="ru-RU"/>
    </w:rPr>
  </w:style>
  <w:style w:type="paragraph" w:customStyle="1" w:styleId="14">
    <w:name w:val="Обычный1"/>
    <w:rsid w:val="00B6266F"/>
    <w:pPr>
      <w:jc w:val="left"/>
    </w:pPr>
    <w:rPr>
      <w:rFonts w:eastAsia="Times New Roman"/>
      <w:snapToGrid w:val="0"/>
      <w:sz w:val="24"/>
      <w:szCs w:val="20"/>
      <w:lang w:eastAsia="ru-RU"/>
    </w:rPr>
  </w:style>
  <w:style w:type="paragraph" w:styleId="af1">
    <w:name w:val="Balloon Text"/>
    <w:basedOn w:val="a"/>
    <w:link w:val="af2"/>
    <w:uiPriority w:val="99"/>
    <w:semiHidden/>
    <w:unhideWhenUsed/>
    <w:rsid w:val="00B6266F"/>
    <w:rPr>
      <w:rFonts w:ascii="Tahoma" w:hAnsi="Tahoma" w:cs="Tahoma"/>
      <w:sz w:val="16"/>
      <w:szCs w:val="16"/>
    </w:rPr>
  </w:style>
  <w:style w:type="character" w:customStyle="1" w:styleId="af2">
    <w:name w:val="Текст выноски Знак"/>
    <w:basedOn w:val="a0"/>
    <w:link w:val="af1"/>
    <w:uiPriority w:val="99"/>
    <w:semiHidden/>
    <w:rsid w:val="00B6266F"/>
    <w:rPr>
      <w:rFonts w:ascii="Tahoma" w:eastAsia="Times New Roman" w:hAnsi="Tahoma" w:cs="Tahoma"/>
      <w:sz w:val="16"/>
      <w:szCs w:val="16"/>
      <w:lang w:eastAsia="ru-RU"/>
    </w:rPr>
  </w:style>
  <w:style w:type="character" w:styleId="af3">
    <w:name w:val="FollowedHyperlink"/>
    <w:basedOn w:val="a0"/>
    <w:uiPriority w:val="99"/>
    <w:semiHidden/>
    <w:unhideWhenUsed/>
    <w:rsid w:val="00B6266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age-contact.ru" TargetMode="External"/><Relationship Id="rId13" Type="http://schemas.openxmlformats.org/officeDocument/2006/relationships/hyperlink" Target="http://www.real-voice.info/modules/myarticles/article.php?storyid=220" TargetMode="External"/><Relationship Id="rId18" Type="http://schemas.openxmlformats.org/officeDocument/2006/relationships/hyperlink" Target="http://lib.indi.ru/lenta/?papers_id=200606221507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espro.ru/online/show/34" TargetMode="External"/><Relationship Id="rId7" Type="http://schemas.openxmlformats.org/officeDocument/2006/relationships/hyperlink" Target="http://www.director-info.ru" TargetMode="External"/><Relationship Id="rId12" Type="http://schemas.openxmlformats.org/officeDocument/2006/relationships/hyperlink" Target="http://kariera.idr.ru/items/?item=360" TargetMode="External"/><Relationship Id="rId17" Type="http://schemas.openxmlformats.org/officeDocument/2006/relationships/hyperlink" Target="http://pr-&#1089;lub.com/PR_Lib/GovPR.s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nl.ru/zhurnalistika_i_pr/8048.htm" TargetMode="External"/><Relationship Id="rId20" Type="http://schemas.openxmlformats.org/officeDocument/2006/relationships/hyperlink" Target="http://www.advertology.ru/index.php?name=News&amp;file=article&amp;sid=416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comm.ru/rca_biblio/g/gromova01.shtml" TargetMode="External"/><Relationship Id="rId24" Type="http://schemas.openxmlformats.org/officeDocument/2006/relationships/hyperlink" Target="http://www.proreklamu.com/content/view/4773/78/" TargetMode="External"/><Relationship Id="rId5" Type="http://schemas.openxmlformats.org/officeDocument/2006/relationships/footnotes" Target="footnotes.xml"/><Relationship Id="rId15" Type="http://schemas.openxmlformats.org/officeDocument/2006/relationships/hyperlink" Target="http://www.klerk.ru/persona/?71568" TargetMode="External"/><Relationship Id="rId23" Type="http://schemas.openxmlformats.org/officeDocument/2006/relationships/hyperlink" Target="http://www.adbusiness.ru/content/document_r_B537A7CF-E678-4007-AAB1-85EB0DD10E99.html" TargetMode="External"/><Relationship Id="rId10" Type="http://schemas.openxmlformats.org/officeDocument/2006/relationships/hyperlink" Target="http://www.prclub.kz/index.php?option=com_content&amp;task=view&amp;id=9&amp;Itemi" TargetMode="External"/><Relationship Id="rId19" Type="http://schemas.openxmlformats.org/officeDocument/2006/relationships/hyperlink" Target="http://subscribe.ru/archive/state.politics.newsnikkolom/200704/03180908.html" TargetMode="External"/><Relationship Id="rId4" Type="http://schemas.openxmlformats.org/officeDocument/2006/relationships/webSettings" Target="webSettings.xml"/><Relationship Id="rId9" Type="http://schemas.openxmlformats.org/officeDocument/2006/relationships/hyperlink" Target="http://www.e-xecutive.ru/publications/specialization/article_2233/" TargetMode="External"/><Relationship Id="rId14" Type="http://schemas.openxmlformats.org/officeDocument/2006/relationships/hyperlink" Target="http://www.franklang.ru/Sl_I.htm" TargetMode="External"/><Relationship Id="rId22" Type="http://schemas.openxmlformats.org/officeDocument/2006/relationships/hyperlink" Target="http://www.ucheba.ru/vuz-article/3353.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5522</Words>
  <Characters>31482</Characters>
  <Application>Microsoft Office Word</Application>
  <DocSecurity>0</DocSecurity>
  <Lines>262</Lines>
  <Paragraphs>73</Paragraphs>
  <ScaleCrop>false</ScaleCrop>
  <Company>diakov.net</Company>
  <LinksUpToDate>false</LinksUpToDate>
  <CharactersWithSpaces>36931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Рагер</dc:creator>
  <cp:lastModifiedBy>Снежана</cp:lastModifiedBy>
  <cp:revision>2</cp:revision>
  <dcterms:created xsi:type="dcterms:W3CDTF">2016-06-22T13:06:00Z</dcterms:created>
  <dcterms:modified xsi:type="dcterms:W3CDTF">2016-06-22T13:06:00Z</dcterms:modified>
</cp:coreProperties>
</file>