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E1" w:rsidRDefault="006D6BE1" w:rsidP="006D6BE1">
      <w:pPr>
        <w:ind w:firstLine="709"/>
        <w:jc w:val="both"/>
        <w:rPr>
          <w:b/>
        </w:rPr>
      </w:pPr>
      <w:r>
        <w:rPr>
          <w:b/>
        </w:rPr>
        <w:t>Вариант №9.</w:t>
      </w:r>
    </w:p>
    <w:p w:rsidR="006D6BE1" w:rsidRDefault="006D6BE1" w:rsidP="006D6BE1">
      <w:pPr>
        <w:ind w:firstLine="709"/>
        <w:jc w:val="both"/>
        <w:rPr>
          <w:b/>
        </w:rPr>
      </w:pPr>
      <w:r>
        <w:rPr>
          <w:b/>
        </w:rPr>
        <w:t>1. Практическое задание:</w:t>
      </w:r>
    </w:p>
    <w:p w:rsidR="006D6BE1" w:rsidRDefault="006D6BE1" w:rsidP="006D6BE1">
      <w:pPr>
        <w:ind w:firstLine="709"/>
        <w:jc w:val="both"/>
      </w:pPr>
      <w:r>
        <w:t>На гладкой поверхности (столе, стакане, бутылки, ноже, стекле и т.д.) оставьте след пальца руки так, чтобы на ней четко отобразились папиллярные узоры, а затем выявите его путем обработки соответствующим порошком. Изготовьте фотоснимок выявленного следа и проведите разметку папиллярного узора. Перекопируйте отображенный след на дактопленку, правильно технически процессуально оформите его. Составьте фрагмент протокола осмотра с описанием предмета (места) и «обнаруженных» следов. Фотоснимок и дактопленку приложите к заданию.</w:t>
      </w:r>
    </w:p>
    <w:p w:rsidR="006D6BE1" w:rsidRDefault="006D6BE1" w:rsidP="006D6BE1">
      <w:pPr>
        <w:ind w:firstLine="709"/>
        <w:jc w:val="both"/>
        <w:rPr>
          <w:b/>
        </w:rPr>
      </w:pPr>
      <w:r>
        <w:rPr>
          <w:b/>
        </w:rPr>
        <w:t>2. Теоретический вопрос:</w:t>
      </w:r>
    </w:p>
    <w:p w:rsidR="006D6BE1" w:rsidRDefault="006D6BE1" w:rsidP="006D6BE1">
      <w:pPr>
        <w:ind w:firstLine="709"/>
        <w:jc w:val="both"/>
      </w:pPr>
      <w:r>
        <w:t>Криминалистическая характеристика похищения человека.</w:t>
      </w:r>
    </w:p>
    <w:p w:rsidR="006D6BE1" w:rsidRDefault="006D6BE1" w:rsidP="006D6BE1">
      <w:pPr>
        <w:ind w:firstLine="709"/>
        <w:jc w:val="both"/>
      </w:pPr>
    </w:p>
    <w:p w:rsidR="006B7FE9" w:rsidRDefault="006B7FE9"/>
    <w:sectPr w:rsidR="006B7FE9" w:rsidSect="006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BE1"/>
    <w:rsid w:val="006B7FE9"/>
    <w:rsid w:val="006D6BE1"/>
    <w:rsid w:val="008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2015-12-02T10:54:00Z</dcterms:created>
  <dcterms:modified xsi:type="dcterms:W3CDTF">2015-12-02T10:54:00Z</dcterms:modified>
</cp:coreProperties>
</file>