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61" w:rsidRPr="00F11E90" w:rsidRDefault="00FC1161" w:rsidP="00FC1161">
      <w:pPr>
        <w:pStyle w:val="Standard"/>
        <w:jc w:val="center"/>
        <w:rPr>
          <w:sz w:val="28"/>
          <w:szCs w:val="28"/>
          <w:lang w:val="ru-RU"/>
        </w:rPr>
      </w:pPr>
    </w:p>
    <w:p w:rsidR="00FC1161" w:rsidRDefault="00FC1161" w:rsidP="00FC1161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Вариант 7</w:t>
      </w:r>
    </w:p>
    <w:p w:rsidR="00FC1161" w:rsidRDefault="00FC1161" w:rsidP="00FC1161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C1161" w:rsidRDefault="00FC1161" w:rsidP="00FC1161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Задания</w:t>
      </w:r>
      <w:bookmarkStart w:id="0" w:name="_GoBack"/>
      <w:bookmarkEnd w:id="0"/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1. Выберите правильный(ые) вариант(ы) ответа: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1. Условиями вступления в брак по Семейному кодексу РФ являются: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добровольное согласие лиц, вступающих в брак;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подача совместного заявления лиц, вступающих в брак;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достижение брачного возраста лицами, вступающих в брак;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принятие заявления о регистрации брака органами ЗАГСа.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2. Снижение брачного возраста органами местного самоуправления возможно: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по заявлению самих несовершеннолетних лиц, желающих вступить в брак;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по заявлению родителей и/или попечителей несовершеннолетних;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при наличии на это согласия родителей несовершеннолетних;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при отсутствии на это согласия родителей несовершеннолетних.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3. Брак может быть заключен в 15 лет при условии, что: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это предусмотрено законом субъекта РФ по месту регистрации брака;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имеется разрешение органа местного самоуправления на снижение брачного возраста;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имеется письменное согласие родителей несовершеннолетнего на заключение им брака;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брак не может быть заключен в указанных случаях.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4. Обстоятельством, препятствующим заключению брака, НЕ является: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наличие ранее зарегистрированного действительного брака;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двоюродное родство;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брак между усыновителем и усыновленным;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брак между неполнородными братом и сестрой.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5. Препятствием к заключению брака НЕ является: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брак между лицами, из которых хотя бы одно признано судом недееспособным вследствие психического расстройства;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осуждение одного из лиц к лишению свободы на срок свыше трех лет;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брак между усыновителями и усыновленными, если усыновление было ранее отменено;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брак между лицами, из которых хотя бы одно уже состоит в другом зарегистрированном браке.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6. Препятствует вступлению в брак: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 xml:space="preserve">) подача заявления на регистрацию еще одного брака в день регистрации </w:t>
      </w:r>
      <w:r w:rsidRPr="00F11E90">
        <w:rPr>
          <w:sz w:val="28"/>
          <w:szCs w:val="28"/>
          <w:lang w:val="ru-RU"/>
        </w:rPr>
        <w:lastRenderedPageBreak/>
        <w:t>данного;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ограничение дееспособности одного из граждан;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отношение близкого родства;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отказ органа ЗАГСа в сокращении срока для регистрации брака.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7. Брак по законодательству РФ может заключаться (регистрироваться):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в дипломатических и консульских учреждениях;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капитанами судов дальнего плавания и начальниками воинских частей;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в органах ЗАГСа;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верно «</w:t>
      </w: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» и «с».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8. Брак заключается в органах ЗАГСа: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только по месту жительства обоих супругов;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только по месту оплаты государственной пошлины за регистрацию брака;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только по месту жительства одного из супругов;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по выбору лиц, вступающих в брак.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9. Семейный Кодекс РФ предусматривает: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перечень уважительных причин для заключения брака лицами, не достигшими 16 лет;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порядок получения несовершеннолетними лицами согласия их родителей на снижение брачного возраста;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обязательное консультирование по медико-генетическим вопросами вопросам планирования семьи для несовершеннолетних лиц, вступающих в брак;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открытый перечень обстоятельств, препятствующих вступлению в брак.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10. Обязательные условия регистрации брака в органах ЗАГСа: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присутствие свидетелей, удостоверяющих запись о регистрации брака;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личное присутствие лиц вступающих в брак;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присутствие представителя одного из лиц, вступающих брак, в случае невозможности по уважительной причине личной явки в орган ЗАГСа для регистрации брака;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истечение одного месяца с момента подачи заявления о регистрации брака.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11. 07.11.2006 19-летний Тетерин и 17-летняя Куропаткина обратились в орган ЗАГСа с заявлением о заключении брака и регистрации его в тот же день по причине отбытия 08.11.2006 Тетерина для прохождения военной службы в «горячей точке». Какие действия орган ЗАГСа должен предпринять?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осуществить регистрацию брака ввиду особых обстоятельств;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отказать в регистрации брака на основании отсутствия разрешения органа местного самоуправления на снижение брачного возраста Куропаткиной;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вынести решение о снижении брачного возраста и осуществить регистрацию брака в тот же день ввиду уважительных причин;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d</w:t>
      </w:r>
      <w:r w:rsidRPr="00F11E90">
        <w:rPr>
          <w:sz w:val="28"/>
          <w:szCs w:val="28"/>
          <w:lang w:val="ru-RU"/>
        </w:rPr>
        <w:t>) отказать в регистрации брака на основании отсутствия решения суда о снижении брачного возраста.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12. Какие документы должны приложить к совместному заявлению граждане, желающие заключить брак?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разрешение на вступление в брак до достижения брачного возраста, если лицо, вступающее в брак, является несовершеннолетним;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согласие родителей несовершеннолетнего на вступление его в брак до достижения брачного возраста;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документ, подтверждающий прекращение предыдущего брака;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верно «а» и «с».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13. В каких из следующих ситуаций невозможно заключение брака?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отсутствует разрешение органа местного самоуправления на вступление в брак несовершеннолетнего;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одно из лиц, желающих вступить в брак, не может явиться в орган ЗАГСа, находясь в лечебном учреждении;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отсутствует разрешение командира воинской части на предоставление увольнения военнослужащему для регистрации брака в органе ЗАГСа;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заявление подано в орган ЗАГСа, расположенный не в районе проживания лиц, желающих вступить в брак.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14. Заявление граждан о вступлении в брак: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подаётся в письменной или устной форме;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подаётся только при совместной явке граждан в орган ЗАГСа;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подаётся в орган ЗАГСа совместно или раздельно;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всегда удостоверяется нотариально.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15. Раздельные заявления для регистрации брака: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подаются, если лица, вступающие в брак, не могут вместе явиться в орган ЗАГСа в одно и то же время для подачи заявления;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подаются в простой письменной форме с приложением копии паспорта;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подаются всегда по почте;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всегда оплачиваются дополнительной государственной пошлиной.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16. Для сокращения месячного срока для регистрации брака в орган ЗАГСа необходимо предоставить: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письменное заявление об этом от одного из лиц, вступающих в брак;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квитанцию об оплате государственной пошлины;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согласие органов местного самоуправления;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документы, удостоверяющие наличие причин для сокращения срока для заключения брака.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17. Месячный срок после подачи заявления о заключении брака: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может быть продлен органом ЗАГСа, но не более чем на 2 месяца;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b</w:t>
      </w:r>
      <w:r w:rsidRPr="00F11E90">
        <w:rPr>
          <w:sz w:val="28"/>
          <w:szCs w:val="28"/>
          <w:lang w:val="ru-RU"/>
        </w:rPr>
        <w:t>) может быть сокращен органом ЗАГСа, на не более чем на 1 неделю;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может быть продлен органом ЗАГСа, но не более чем еще на 1 месяц;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не может быть сокращен или увеличен.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18. Отказ органа записи актов гражданского состояния в регистрации брака: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может быть обжалован в судебном порядке;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не может быть обжалован в судебном порядке;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может быть обжалован в вышестоящий орган ЗАГСа;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верно «</w:t>
      </w: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» и «</w:t>
      </w: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».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19. Права и обязанности супругов возникают: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со дня государственной регистрации заключения брака в органах ЗАГСа;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с получения супругами свидетельства о браке в органах ЗАГСа;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с достижения восемнадцатилетнего возраста лицами, вступившими в брак до достижения совершеннолетия;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верно «а» и «</w:t>
      </w: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».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20. Какой брак признается недействительным: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брак,  заключенный с нарушением условий и при наличии обстоятельств, препятствующих заключению брака;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брак, заключенный без намерения супругов или одного из них создать семью;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брак, заключенный с нарушением правил его регистрации;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брак, заключенный из корыстных побуждений со стороны одного или обоих супругов, с фактической целью создания семьи.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21. Укажите основания для признания брака недействительным: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в случае смерти одного из супругов;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развод;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заключение брака между близкими родственниками;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наличие у вступивших в брак лиц другого нерасторгнутого брака.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22. Укажите, в каком из названных случаев брак имеет юридическую силу, если он заключен?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с недееспособным;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с несовершеннолетним;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фиктивно;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под влиянием принуждения;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e</w:t>
      </w:r>
      <w:r w:rsidRPr="00F11E90">
        <w:rPr>
          <w:sz w:val="28"/>
          <w:szCs w:val="28"/>
          <w:lang w:val="ru-RU"/>
        </w:rPr>
        <w:t>) из корыстных побуждений.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23. Заблуждение считается существенным для признания брака недействительным в отношении: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вредных привычек супруга;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наличия судимости;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состояния здоровья (бездетности и т.д.);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d</w:t>
      </w:r>
      <w:r w:rsidRPr="00F11E90">
        <w:rPr>
          <w:sz w:val="28"/>
          <w:szCs w:val="28"/>
          <w:lang w:val="ru-RU"/>
        </w:rPr>
        <w:t>) имущественного положения супруга;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e</w:t>
      </w:r>
      <w:r w:rsidRPr="00F11E90">
        <w:rPr>
          <w:sz w:val="28"/>
          <w:szCs w:val="28"/>
          <w:lang w:val="ru-RU"/>
        </w:rPr>
        <w:t>) наличия детей от предыдущего брака.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24. Какой (ие) орган (ы) могут признать брак недействительным: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орган опеки и попечительства;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орган ЗАГСа;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прокурор;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суд.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25. Признание брака недействительным: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производится судом;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производится органами ЗАГСа или судом;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невозможно после расторжения брака;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возможно после расторжения брака в органах ЗАГСа.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26. С какого момента брак признается недействительным: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со дня его заключения;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со дня вступления в законную силу решения суда о признании брака недействительным;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в течение 3 дней после вступления в законную силу решения суда о признании брака недействительным;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со дня государственной регистрации расторжения брака органами ЗАГСа.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27. В течение какого времени суд должен направить выписку в орган ЗАГСа о признании брака недействительным: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в течение 1 дня с момента вступления в законную силу решения суда;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в течение 7 дней с момента вступления в законную силу решения суда;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в течение 3 дней с момента вступления в законную силу решения суда;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в течение 1 месяца с момента вступления в законную силу решения суда.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28. Брак признается недействительным после его расторжения, если: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между супругами была запрещенная степень родства;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был заключен фиктивный брак;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не было получено разрешение на вступление в брак для несовершеннолетнего супруга;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брак был заключен с лицом, состоящим в другом зарегистрированном браке.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29. Какие из прав, возникающих из брака, сохраняют силу после признания брака недействительным?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a</w:t>
      </w:r>
      <w:r w:rsidRPr="00F11E90">
        <w:rPr>
          <w:sz w:val="28"/>
          <w:szCs w:val="28"/>
          <w:lang w:val="ru-RU"/>
        </w:rPr>
        <w:t>) на совместно нажитое имущество;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b</w:t>
      </w:r>
      <w:r w:rsidRPr="00F11E90">
        <w:rPr>
          <w:sz w:val="28"/>
          <w:szCs w:val="28"/>
          <w:lang w:val="ru-RU"/>
        </w:rPr>
        <w:t>) право нуждающегося нетрудоспособного супруга на получение содержания от другого супруга;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 w:rsidRPr="00F11E90">
        <w:rPr>
          <w:sz w:val="28"/>
          <w:szCs w:val="28"/>
          <w:lang w:val="ru-RU"/>
        </w:rPr>
        <w:t>) на сохранение фамилии у супруга, не знавшего о наличии препятствий к заключению брака;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F11E90">
        <w:rPr>
          <w:sz w:val="28"/>
          <w:szCs w:val="28"/>
          <w:lang w:val="ru-RU"/>
        </w:rPr>
        <w:t>) на раздел имущества исходя из материального положения сторон.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2. Сравните основания, порядок и последствия признания брака недействительным и несостоявшимся.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3. Применяется ли неустойка в случае образования задолженности по уплате алиментов?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4. Возможно ли снижение неустойки за нарушение права на получение алиментов на основании ст. 333 ГК РФ?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 w:rsidRPr="00F11E90">
        <w:rPr>
          <w:sz w:val="28"/>
          <w:szCs w:val="28"/>
          <w:lang w:val="ru-RU"/>
        </w:rPr>
        <w:t>Задачи</w:t>
      </w:r>
    </w:p>
    <w:p w:rsidR="00FC1161" w:rsidRPr="00F11E90" w:rsidRDefault="00FC1161" w:rsidP="00FC1161">
      <w:pPr>
        <w:pStyle w:val="Standard"/>
        <w:jc w:val="both"/>
        <w:rPr>
          <w:sz w:val="28"/>
          <w:szCs w:val="28"/>
          <w:lang w:val="ru-RU"/>
        </w:rPr>
      </w:pPr>
    </w:p>
    <w:p w:rsidR="00FC1161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Иванов и Васильева обратились в органы ЗАГСа с заявлением о государственной регистрации брака. Работник ЗАГСа отказался принять заявление, указав на то, что Васильева не достигла совершеннолетия, и разъяснив, что будущим супругам следует подать заявление снова через две недели, когда Васильевой исполнится 18 лет.</w:t>
      </w:r>
    </w:p>
    <w:p w:rsidR="00FC1161" w:rsidRDefault="00FC1161" w:rsidP="00FC1161">
      <w:pPr>
        <w:pStyle w:val="Standard"/>
        <w:jc w:val="center"/>
        <w:rPr>
          <w:sz w:val="28"/>
          <w:szCs w:val="28"/>
          <w:lang w:val="ru-RU"/>
        </w:rPr>
      </w:pPr>
    </w:p>
    <w:p w:rsidR="00FC1161" w:rsidRDefault="00FC1161" w:rsidP="00FC116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Супруги Оленевы обратились в органы ЗАГСа с заявлением о расторжении брака. В принятии заявления им было отказано, так как во время брака Оленева с согласия мужа усыновила девочку 5-летнего возраста. Судья, к которому обратились супруги Оленевы, отказал им в принятии искового заявления, предложив вновь обратиться в органы ЗАГСа.</w:t>
      </w:r>
    </w:p>
    <w:p w:rsidR="00ED5CBB" w:rsidRDefault="00ED5CBB"/>
    <w:sectPr w:rsidR="00ED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81"/>
    <w:rsid w:val="00A46481"/>
    <w:rsid w:val="00ED5CBB"/>
    <w:rsid w:val="00FC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6C46E-B93A-4CF7-81EB-E43FE2C1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11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1558</Words>
  <Characters>8885</Characters>
  <Application>Microsoft Office Word</Application>
  <DocSecurity>0</DocSecurity>
  <Lines>74</Lines>
  <Paragraphs>20</Paragraphs>
  <ScaleCrop>false</ScaleCrop>
  <Company>Hewlett-Packard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Поцелуйко</dc:creator>
  <cp:keywords/>
  <dc:description/>
  <cp:lastModifiedBy>Александра Поцелуйко</cp:lastModifiedBy>
  <cp:revision>2</cp:revision>
  <dcterms:created xsi:type="dcterms:W3CDTF">2015-12-10T13:10:00Z</dcterms:created>
  <dcterms:modified xsi:type="dcterms:W3CDTF">2015-12-10T13:10:00Z</dcterms:modified>
</cp:coreProperties>
</file>