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07" w:rsidRPr="00EF0807" w:rsidRDefault="00EF0807" w:rsidP="00EF0807">
      <w:pPr>
        <w:jc w:val="center"/>
        <w:rPr>
          <w:b/>
          <w:color w:val="000000"/>
          <w:sz w:val="28"/>
        </w:rPr>
      </w:pPr>
      <w:r w:rsidRPr="00EF0807">
        <w:rPr>
          <w:b/>
          <w:color w:val="000000"/>
          <w:sz w:val="28"/>
        </w:rPr>
        <w:t xml:space="preserve">МЕТОДИЧЕСКИЕ УКАЗАНИЯ </w:t>
      </w:r>
    </w:p>
    <w:p w:rsidR="00EF0807" w:rsidRPr="00EF0807" w:rsidRDefault="00EF0807" w:rsidP="00EF0807">
      <w:pPr>
        <w:jc w:val="center"/>
        <w:rPr>
          <w:b/>
          <w:color w:val="000000"/>
          <w:sz w:val="28"/>
        </w:rPr>
      </w:pPr>
      <w:r w:rsidRPr="00EF0807">
        <w:rPr>
          <w:b/>
          <w:color w:val="000000"/>
          <w:sz w:val="28"/>
        </w:rPr>
        <w:t>ПО ВЫПОЛНЕНИЮ КОНТРОЛЬНОЙ РАБОТЫ</w:t>
      </w:r>
    </w:p>
    <w:p w:rsidR="00EF0807" w:rsidRPr="00EF0807" w:rsidRDefault="00EF0807" w:rsidP="00EF0807">
      <w:pPr>
        <w:jc w:val="center"/>
        <w:rPr>
          <w:color w:val="000000"/>
          <w:sz w:val="28"/>
        </w:rPr>
      </w:pPr>
    </w:p>
    <w:p w:rsidR="00EF0807" w:rsidRPr="00EF0807" w:rsidRDefault="00EF0807" w:rsidP="00EF0807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EF0807">
        <w:rPr>
          <w:color w:val="000000"/>
          <w:sz w:val="28"/>
        </w:rPr>
        <w:t>В подготовке контрольной работы можно выделить несколько этапов: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определение темы работы;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составление плана;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подбор и изучение литературы, нормативно-правовых актов и практики по избранной теме;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непосредственное написание контрольной работы;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оформление работы и представление ее на кафедру для</w:t>
      </w:r>
      <w:r w:rsidRPr="00EF0807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EF0807">
        <w:rPr>
          <w:rFonts w:ascii="Times New Roman" w:hAnsi="Times New Roman"/>
          <w:color w:val="000000"/>
          <w:sz w:val="28"/>
        </w:rPr>
        <w:t>ре</w:t>
      </w:r>
      <w:r w:rsidRPr="00EF0807">
        <w:rPr>
          <w:rFonts w:ascii="Times New Roman" w:hAnsi="Times New Roman"/>
          <w:color w:val="000000"/>
          <w:sz w:val="28"/>
        </w:rPr>
        <w:softHyphen/>
        <w:t>цензирования;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подготовка к защите на основе полученной рецензии;</w:t>
      </w:r>
    </w:p>
    <w:p w:rsidR="00EF0807" w:rsidRPr="00EF0807" w:rsidRDefault="00EF0807" w:rsidP="00EF080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F0807">
        <w:rPr>
          <w:rFonts w:ascii="Times New Roman" w:hAnsi="Times New Roman"/>
          <w:color w:val="000000"/>
          <w:sz w:val="28"/>
        </w:rPr>
        <w:t>защита контрольной работы.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</w:rPr>
        <w:t xml:space="preserve">Тема контрольной работы определяется таким образом, чтобы порядковый номер </w:t>
      </w:r>
      <w:proofErr w:type="gramStart"/>
      <w:r w:rsidRPr="00EF0807">
        <w:rPr>
          <w:color w:val="000000"/>
          <w:sz w:val="28"/>
        </w:rPr>
        <w:t>обучающегося</w:t>
      </w:r>
      <w:proofErr w:type="gramEnd"/>
      <w:r w:rsidRPr="00EF0807">
        <w:rPr>
          <w:color w:val="000000"/>
          <w:sz w:val="28"/>
        </w:rPr>
        <w:t xml:space="preserve"> в журнале совпадал с номером темы контрольной работы.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</w:rPr>
        <w:t>Поскольку контрольная работа посвящается одной из важных тем курса, постольку она</w:t>
      </w:r>
      <w:r w:rsidRPr="00EF0807">
        <w:rPr>
          <w:i/>
          <w:iCs/>
          <w:color w:val="000000"/>
          <w:sz w:val="28"/>
        </w:rPr>
        <w:t xml:space="preserve"> </w:t>
      </w:r>
      <w:r w:rsidRPr="00EF0807">
        <w:rPr>
          <w:color w:val="000000"/>
          <w:sz w:val="28"/>
        </w:rPr>
        <w:t>должна охватывать широкий круг вопросов, требующих</w:t>
      </w:r>
      <w:r w:rsidRPr="00EF0807">
        <w:rPr>
          <w:smallCaps/>
          <w:color w:val="000000"/>
          <w:sz w:val="28"/>
        </w:rPr>
        <w:t xml:space="preserve"> </w:t>
      </w:r>
      <w:r w:rsidRPr="00EF0807">
        <w:rPr>
          <w:color w:val="000000"/>
          <w:sz w:val="28"/>
        </w:rPr>
        <w:t>глубокого знания материала. В процессе подготовки работы обучающийся должен проявить умение обобщать и анализировать изученный материал, связывая теоретические знания с практикой организации режима в исправительных учреждениях.</w:t>
      </w:r>
    </w:p>
    <w:p w:rsidR="00EF0807" w:rsidRPr="00EF0807" w:rsidRDefault="00EF0807" w:rsidP="00EF0807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07">
        <w:rPr>
          <w:rFonts w:ascii="Times New Roman" w:hAnsi="Times New Roman" w:cs="Times New Roman"/>
          <w:sz w:val="28"/>
          <w:szCs w:val="28"/>
        </w:rPr>
        <w:t>При составлении плана необходимо изложить вопросы так, чтобы достаточно полно раскрывать тему, увязывал ее с практикой ИУ. Как правило, это два-три вопроса, содержащихся в программе курса или лекции. План должен включать также введение и заключение.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</w:rPr>
        <w:t xml:space="preserve">Написание контрольной работы можно подразделить на несколько этапов. Прежде всего, необходимо четко представить содержание темы контрольной работы, определить ее место и значение в изучаемом </w:t>
      </w:r>
      <w:r w:rsidRPr="00EF0807">
        <w:rPr>
          <w:color w:val="000000"/>
          <w:sz w:val="28"/>
          <w:szCs w:val="22"/>
        </w:rPr>
        <w:t>курсе. Для этого целесообразно начать работу с изучения подобранной литературы. Список литературы должен быть достаточно полный и включать имеющие отношение к теме работы: монографии, учебные пособия, учебники, статьи в журналах, действующие нормативные акты.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t>Во введении показывается значение темы, её актуальность, степень разработанности, значение для практики и профессиональной подготовки сотрудников УИС, цель и задачи работы.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t>В заключении формулируются выводы по всей</w:t>
      </w:r>
      <w:r w:rsidRPr="00EF0807">
        <w:rPr>
          <w:i/>
          <w:iCs/>
          <w:smallCaps/>
          <w:color w:val="000000"/>
          <w:sz w:val="28"/>
          <w:szCs w:val="22"/>
        </w:rPr>
        <w:t xml:space="preserve"> </w:t>
      </w:r>
      <w:r w:rsidRPr="00EF0807">
        <w:rPr>
          <w:color w:val="000000"/>
          <w:sz w:val="28"/>
          <w:szCs w:val="22"/>
        </w:rPr>
        <w:t>работе и предложения по совершенствованию деятельности исправительных учреждений, их структурных подразделений.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t xml:space="preserve">Контрольная работа выполняется в печатной или рукописной форме, при этом текст размещается на одной странице, оставляя в левой ее части поле шириной </w:t>
      </w:r>
      <w:smartTag w:uri="urn:schemas-microsoft-com:office:smarttags" w:element="metricconverter">
        <w:smartTagPr>
          <w:attr w:name="ProductID" w:val="5 см"/>
        </w:smartTagPr>
        <w:r w:rsidRPr="00EF0807">
          <w:rPr>
            <w:color w:val="000000"/>
            <w:sz w:val="28"/>
            <w:szCs w:val="22"/>
          </w:rPr>
          <w:t>5 см</w:t>
        </w:r>
      </w:smartTag>
      <w:r w:rsidRPr="00EF0807">
        <w:rPr>
          <w:color w:val="000000"/>
          <w:sz w:val="28"/>
          <w:szCs w:val="22"/>
        </w:rPr>
        <w:t xml:space="preserve"> для замечаний научного руководителя.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t xml:space="preserve">Объем работы должен составлять </w:t>
      </w:r>
      <w:r w:rsidR="00D36F6C">
        <w:rPr>
          <w:color w:val="000000"/>
          <w:sz w:val="28"/>
          <w:szCs w:val="22"/>
        </w:rPr>
        <w:t>15</w:t>
      </w:r>
      <w:r w:rsidRPr="00EF0807">
        <w:rPr>
          <w:color w:val="000000"/>
          <w:sz w:val="28"/>
          <w:szCs w:val="22"/>
        </w:rPr>
        <w:t xml:space="preserve"> страниц рукописного или машинописного текста, включая список литературы.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lastRenderedPageBreak/>
        <w:t>На титульном листе указывается название Академии, кафедры, темы, фамилия и инициалы обучающегося, номер учебной группы, долж</w:t>
      </w:r>
      <w:r w:rsidRPr="00EF0807">
        <w:rPr>
          <w:color w:val="000000"/>
          <w:sz w:val="28"/>
          <w:szCs w:val="22"/>
        </w:rPr>
        <w:softHyphen/>
        <w:t>ность, звание, фамилия и инициалы научного руководителя. На вто</w:t>
      </w:r>
      <w:r w:rsidRPr="00EF0807">
        <w:rPr>
          <w:color w:val="000000"/>
          <w:sz w:val="28"/>
          <w:szCs w:val="22"/>
        </w:rPr>
        <w:softHyphen/>
        <w:t>рой странице размещается план контрольной работы. Далее следует текст, разбитый на вопросы. Освещение каждого вопроса должно начинаться с обозначения его порядкового номера и названия в</w:t>
      </w:r>
      <w:r w:rsidRPr="00EF0807">
        <w:rPr>
          <w:i/>
          <w:iCs/>
          <w:color w:val="000000"/>
          <w:sz w:val="28"/>
          <w:szCs w:val="22"/>
        </w:rPr>
        <w:t xml:space="preserve"> </w:t>
      </w:r>
      <w:r w:rsidRPr="00EF0807">
        <w:rPr>
          <w:color w:val="000000"/>
          <w:sz w:val="28"/>
          <w:szCs w:val="22"/>
        </w:rPr>
        <w:t>соответствии с планом работы. Страницы работы номеруются.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r w:rsidRPr="00EF0807">
        <w:rPr>
          <w:color w:val="000000"/>
          <w:sz w:val="28"/>
          <w:szCs w:val="22"/>
        </w:rPr>
        <w:t xml:space="preserve">Писать работу необходимо разборчиво, грамотно, не допуская помарок и исправлений. Сокращения слов не допустимы, за исключением </w:t>
      </w:r>
      <w:proofErr w:type="spellStart"/>
      <w:r w:rsidRPr="00EF0807">
        <w:rPr>
          <w:color w:val="000000"/>
          <w:sz w:val="28"/>
          <w:szCs w:val="22"/>
        </w:rPr>
        <w:t>общеупотребляемых</w:t>
      </w:r>
      <w:proofErr w:type="spellEnd"/>
      <w:r w:rsidRPr="00EF0807">
        <w:rPr>
          <w:color w:val="000000"/>
          <w:sz w:val="28"/>
          <w:szCs w:val="22"/>
        </w:rPr>
        <w:t>. В тексте все</w:t>
      </w:r>
      <w:r w:rsidRPr="00EF0807">
        <w:rPr>
          <w:smallCaps/>
          <w:color w:val="000000"/>
          <w:sz w:val="28"/>
          <w:szCs w:val="22"/>
        </w:rPr>
        <w:t xml:space="preserve"> </w:t>
      </w:r>
      <w:r w:rsidRPr="00EF0807">
        <w:rPr>
          <w:color w:val="000000"/>
          <w:sz w:val="28"/>
          <w:szCs w:val="22"/>
        </w:rPr>
        <w:t>цитаты должны быть взяты в кавычки и сопровождены цифровыми сносками, в которых указывается цитируемый источник (фамилия и инициалы автора, название работы, место и год издания, название издательства, страницы). Сноски делаются внизу страницы под чертой, отделяющей их от текста.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sz w:val="28"/>
        </w:rPr>
      </w:pPr>
      <w:proofErr w:type="gramStart"/>
      <w:r w:rsidRPr="00EF0807">
        <w:rPr>
          <w:color w:val="000000"/>
          <w:sz w:val="28"/>
          <w:szCs w:val="22"/>
          <w:lang w:val="en-US"/>
        </w:rPr>
        <w:t>H</w:t>
      </w:r>
      <w:r w:rsidRPr="00EF0807">
        <w:rPr>
          <w:color w:val="000000"/>
          <w:sz w:val="28"/>
          <w:szCs w:val="22"/>
        </w:rPr>
        <w:t>а последних страницах работы указывается список используемой литературы и нормативных актов, которые должны быть расположены в хронологической последовательности с указанием наименования и д</w:t>
      </w:r>
      <w:r w:rsidRPr="00EF0807">
        <w:rPr>
          <w:color w:val="000000"/>
          <w:sz w:val="28"/>
        </w:rPr>
        <w:t>аты издания.</w:t>
      </w:r>
      <w:proofErr w:type="gramEnd"/>
    </w:p>
    <w:p w:rsidR="00EF0807" w:rsidRPr="00EF0807" w:rsidRDefault="00EF0807" w:rsidP="00EF0807">
      <w:pPr>
        <w:shd w:val="clear" w:color="auto" w:fill="FFFFFF"/>
        <w:ind w:firstLine="709"/>
        <w:jc w:val="both"/>
        <w:rPr>
          <w:color w:val="000000"/>
          <w:sz w:val="28"/>
        </w:rPr>
      </w:pPr>
      <w:r w:rsidRPr="00EF0807">
        <w:rPr>
          <w:color w:val="000000"/>
          <w:sz w:val="28"/>
        </w:rPr>
        <w:t>В конце контрольной работы проставляется дата ее окончания и подпись автора (обучающегося).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i/>
          <w:color w:val="000000"/>
          <w:sz w:val="28"/>
        </w:rPr>
      </w:pPr>
    </w:p>
    <w:p w:rsidR="00EF0807" w:rsidRPr="00EF0807" w:rsidRDefault="00EF0807" w:rsidP="00EF0807">
      <w:pPr>
        <w:shd w:val="clear" w:color="auto" w:fill="FFFFFF"/>
        <w:ind w:firstLine="709"/>
        <w:jc w:val="both"/>
        <w:rPr>
          <w:i/>
          <w:color w:val="000000"/>
          <w:sz w:val="28"/>
        </w:rPr>
      </w:pPr>
      <w:r w:rsidRPr="00EF0807">
        <w:rPr>
          <w:i/>
          <w:color w:val="000000"/>
          <w:sz w:val="28"/>
        </w:rPr>
        <w:t>Порядок защиты контрольной работы.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0807">
        <w:rPr>
          <w:sz w:val="28"/>
          <w:szCs w:val="28"/>
        </w:rPr>
        <w:t>Получив письменную рецензию преподавателя, обучающийся должен внимательно ее изучить и подготовиться к защите, которая проводится в установленные сроки. Она подразделяется на ряд этапов. Вначале обучающийся должен изложить содержание работы, охарактеризовать используемую литературу, сформулировать выводы по теме. Далее необходимо дать обстоятельные ответы на  замечания рецензента и заданные вопросы.</w:t>
      </w:r>
    </w:p>
    <w:p w:rsidR="00EF0807" w:rsidRPr="00EF0807" w:rsidRDefault="00EF0807" w:rsidP="00EF08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F0807">
        <w:rPr>
          <w:color w:val="000000"/>
          <w:sz w:val="28"/>
          <w:szCs w:val="28"/>
        </w:rPr>
        <w:t xml:space="preserve">Если контрольная работа к защите не допущена, обучающийся должен написать ее заново по той же самой или другой теме по согласованию с научным руководителем. </w:t>
      </w:r>
      <w:proofErr w:type="gramStart"/>
      <w:r w:rsidRPr="00EF0807">
        <w:rPr>
          <w:color w:val="000000"/>
          <w:sz w:val="28"/>
          <w:szCs w:val="28"/>
        </w:rPr>
        <w:t>Обучающиеся</w:t>
      </w:r>
      <w:proofErr w:type="gramEnd"/>
      <w:r w:rsidRPr="00EF0807">
        <w:rPr>
          <w:color w:val="000000"/>
          <w:sz w:val="28"/>
          <w:szCs w:val="28"/>
        </w:rPr>
        <w:t>, не выполнившие контрольную работу, считаются имеющими академическую задолженность.</w:t>
      </w:r>
    </w:p>
    <w:p w:rsidR="00EF0807" w:rsidRPr="00EF0807" w:rsidRDefault="00EF0807" w:rsidP="00EF08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0807" w:rsidRPr="00EF0807" w:rsidRDefault="00EF0807" w:rsidP="00EF080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0807" w:rsidRPr="00EF0807" w:rsidRDefault="00EF0807" w:rsidP="00EF0807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 w:rsidRPr="00EF0807">
        <w:rPr>
          <w:b/>
          <w:sz w:val="28"/>
          <w:szCs w:val="28"/>
        </w:rPr>
        <w:t>Примерная тематика контрольных работ</w:t>
      </w:r>
    </w:p>
    <w:p w:rsidR="00EF0807" w:rsidRPr="00EF0807" w:rsidRDefault="00EF0807" w:rsidP="00EF0807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Виды средств обеспечения режима и особенности их использования в исправительных учреждениях различного вида.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Факторы, влияющие на состояние и организацию режима в исправительных учреждениях.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Силы, средства и методы обеспечения режима в исправительных учреждениях.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Совершенствование организации порядка исполнения и отбывания наказания в виде лишения свободы в современных условиях.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lastRenderedPageBreak/>
        <w:t>Взаимоотношения осужденных и персонала исправительных учреждений.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Обеспечение условий отбывания наказания осужденными в процессе исполнения наказания в виде лишения свободы.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Роль сотрудников отделов и служб исправительных учреждений в обеспечении внутреннего распорядка.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Обеспечение изоляции осужденных в исправительных учреждениях.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Предупреждение и пресечение проникновения в исправительные учреждения запрещенных предметов.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Теоретико-правовые и организационные аспекты </w:t>
      </w:r>
      <w:proofErr w:type="gramStart"/>
      <w:r w:rsidRPr="00EF0807">
        <w:rPr>
          <w:sz w:val="28"/>
          <w:szCs w:val="28"/>
        </w:rPr>
        <w:t>применения интегрированных комплексов технических средств обеспечения режима исполнения</w:t>
      </w:r>
      <w:proofErr w:type="gramEnd"/>
      <w:r w:rsidRPr="00EF0807">
        <w:rPr>
          <w:sz w:val="28"/>
          <w:szCs w:val="28"/>
        </w:rPr>
        <w:t xml:space="preserve"> и отбывания уголовных наказаний в виде лишения свободы.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Роль сотрудников отделов и служб исправительных учреждений в обеспечении изоляции осужденных, предотвращении и пресечении проникновения в учреждения запрещенных предметов.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Становление системы надзора в пенитенциарных учреждениях Российского государства.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Содержание надзора в исправительных колониях и его нормативно - правовое закрепление.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Организация надзора за осужденными в исправительных колониях.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Субъекты организации надзора за осужденными. Обязанности сотрудников по надзору за осужденными.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Порядок осуществления надзора за осужденными на отдельных объектах, изолированных участках.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Особенности организации надзора в тюрьмах России.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Организация охраны тюрьмы.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F0807">
        <w:rPr>
          <w:sz w:val="28"/>
          <w:szCs w:val="28"/>
        </w:rPr>
        <w:t>Контроль за</w:t>
      </w:r>
      <w:proofErr w:type="gramEnd"/>
      <w:r w:rsidRPr="00EF0807">
        <w:rPr>
          <w:sz w:val="28"/>
          <w:szCs w:val="28"/>
        </w:rPr>
        <w:t xml:space="preserve"> осуществлением надзора и охраны тюрьмы.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Проведение боевой и служебной подготовки личного состава, несущего службу по охране и надзору.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F0807">
        <w:rPr>
          <w:sz w:val="28"/>
          <w:szCs w:val="28"/>
        </w:rPr>
        <w:t>Организационные и правовые основы деятельности отделов безопасности исправительных колоний.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Средства обеспечения безопасности сотрудников исправительных учреждений.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Совершенствование подготовки сотрудников исправительных учреждений к действиям при происшествиях и чрезвычайных обстоятельствах.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Организация работы отдела безопасности исправительной колонии в современных условиях.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Организация деятельности дежурной службы в исправительных колониях (тюрьмах, ВК, ЛИУ, ЛПУ) и меры по повышению эффективности ее функционирования.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функционирования ШИЗО, ПКТ, ЕПКТ, транзитно-пересыльных пунктов в исправительных учреждениях.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Взаимодействие отделов и служб исправительной колонии </w:t>
      </w:r>
      <w:r w:rsidRPr="00EF0807">
        <w:rPr>
          <w:sz w:val="28"/>
          <w:szCs w:val="28"/>
        </w:rPr>
        <w:lastRenderedPageBreak/>
        <w:t>(тюрьмы, ВК, ЛИУ, ЛПУ) по обеспечению порядка и безопасности.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профилактической работы с осужденными, склонными к совершению правонарушений.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Понятие и обеспечение изоляции осужденных в ИК (тюрьмах, ВК, ЛИУ, ЛПУ).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Предотвращение поступления в ИК (тюрьмы, ВК, ЛИУ, ЛПУ) запрещенных предметов.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Действия сотрудников ИУ при происшествиях и чрезвычайных обстоятельствах.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профилактики побегов из исправительных учреждений.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применения технических средств надзора и контроля в исправительных учреждениях.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Понятие и содержание основных требований режима в ИУ и их практическая реализация в современных условиях.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Требования по оборудованию исправительной колонии.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 xml:space="preserve">Обеспечение безопасности осужденных и персонала в процессе исполнения и отбывания наказания в виде лишения свободы. 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Правовые основы и общие требования к применению мер безопасности в ИУ в современных условиях.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надзора за осужденными в исправительных колониях (тюрьмах, ВК, ЛИУ, ЛПУ).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Особенности организации надзора в колониях-поселениях.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Организация охраны исправительной колонии.</w:t>
      </w:r>
    </w:p>
    <w:p w:rsidR="00EF0807" w:rsidRPr="00EF0807" w:rsidRDefault="00EF0807" w:rsidP="00EF080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807">
        <w:rPr>
          <w:sz w:val="28"/>
          <w:szCs w:val="28"/>
        </w:rPr>
        <w:t>Основные направления и организация деятельности структурных подразделений УИС по противодействию коррупции.</w:t>
      </w:r>
    </w:p>
    <w:p w:rsidR="00EB54C6" w:rsidRPr="00EF0807" w:rsidRDefault="00EB54C6">
      <w:pPr>
        <w:rPr>
          <w:b/>
          <w:sz w:val="28"/>
          <w:szCs w:val="28"/>
          <w:highlight w:val="yellow"/>
        </w:rPr>
      </w:pPr>
    </w:p>
    <w:sectPr w:rsidR="00EB54C6" w:rsidRPr="00EF080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E50"/>
    <w:multiLevelType w:val="hybridMultilevel"/>
    <w:tmpl w:val="3DA08C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E83AF4"/>
    <w:multiLevelType w:val="hybridMultilevel"/>
    <w:tmpl w:val="F206751A"/>
    <w:lvl w:ilvl="0" w:tplc="9BA47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07"/>
    <w:rsid w:val="00AC1AF0"/>
    <w:rsid w:val="00D36F6C"/>
    <w:rsid w:val="00EB54C6"/>
    <w:rsid w:val="00EF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F080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F080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EF0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dns-lenovo</cp:lastModifiedBy>
  <cp:revision>4</cp:revision>
  <dcterms:created xsi:type="dcterms:W3CDTF">2015-02-20T10:07:00Z</dcterms:created>
  <dcterms:modified xsi:type="dcterms:W3CDTF">2015-11-11T11:46:00Z</dcterms:modified>
</cp:coreProperties>
</file>