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9" w:rsidRPr="00B41599" w:rsidRDefault="00B41599">
      <w:pPr>
        <w:rPr>
          <w:sz w:val="28"/>
          <w:szCs w:val="28"/>
        </w:rPr>
      </w:pPr>
      <w:r w:rsidRPr="00B41599">
        <w:rPr>
          <w:sz w:val="28"/>
          <w:szCs w:val="28"/>
        </w:rPr>
        <w:t>Контрольная работа по ПСО</w:t>
      </w:r>
      <w:r w:rsidRPr="00B41599">
        <w:rPr>
          <w:sz w:val="28"/>
          <w:szCs w:val="28"/>
        </w:rPr>
        <w:br/>
        <w:t>Билет</w:t>
      </w:r>
      <w:r w:rsidRPr="00B41599">
        <w:rPr>
          <w:sz w:val="28"/>
          <w:szCs w:val="28"/>
        </w:rPr>
        <w:br/>
        <w:t>1) Субъекты правоотношений по социальному обеспечению, их правовой статус.</w:t>
      </w:r>
      <w:r w:rsidRPr="00B41599">
        <w:rPr>
          <w:sz w:val="28"/>
          <w:szCs w:val="28"/>
        </w:rPr>
        <w:br/>
      </w:r>
    </w:p>
    <w:p w:rsidR="00584928" w:rsidRDefault="00B41599">
      <w:r w:rsidRPr="00B41599">
        <w:rPr>
          <w:sz w:val="28"/>
          <w:szCs w:val="28"/>
        </w:rPr>
        <w:t xml:space="preserve">2) Задача: </w:t>
      </w:r>
      <w:proofErr w:type="gramStart"/>
      <w:r w:rsidRPr="00B41599">
        <w:rPr>
          <w:sz w:val="28"/>
          <w:szCs w:val="28"/>
        </w:rPr>
        <w:t>Какие из перечисленных рисков являются социально-страховыми:</w:t>
      </w:r>
      <w:r w:rsidRPr="00B41599">
        <w:rPr>
          <w:sz w:val="28"/>
          <w:szCs w:val="28"/>
        </w:rPr>
        <w:br/>
        <w:t>а) необходимость получения медицинской помощи;</w:t>
      </w:r>
      <w:r w:rsidRPr="00B41599">
        <w:rPr>
          <w:sz w:val="28"/>
          <w:szCs w:val="28"/>
        </w:rPr>
        <w:br/>
        <w:t>б) утрата застрахованным лицом заработка (выплат, вознаграждений в пользу застрахованного лица) или другого дохода в связи</w:t>
      </w:r>
      <w:r w:rsidRPr="00B41599">
        <w:rPr>
          <w:sz w:val="28"/>
          <w:szCs w:val="28"/>
        </w:rPr>
        <w:br/>
        <w:t>с наступлением страхового случая;</w:t>
      </w:r>
      <w:r w:rsidRPr="00B41599">
        <w:rPr>
          <w:sz w:val="28"/>
          <w:szCs w:val="28"/>
        </w:rPr>
        <w:br/>
        <w:t>в) дополнительные расходы застрахованного лица или членов его</w:t>
      </w:r>
      <w:r w:rsidRPr="00B41599">
        <w:rPr>
          <w:sz w:val="28"/>
          <w:szCs w:val="28"/>
        </w:rPr>
        <w:br/>
        <w:t>семьи в связи с наступлением страхового случая;</w:t>
      </w:r>
      <w:r w:rsidRPr="00B41599">
        <w:rPr>
          <w:sz w:val="28"/>
          <w:szCs w:val="28"/>
        </w:rPr>
        <w:br/>
        <w:t>г) признание безработным;</w:t>
      </w:r>
      <w:r w:rsidRPr="00B41599">
        <w:rPr>
          <w:sz w:val="28"/>
          <w:szCs w:val="28"/>
        </w:rPr>
        <w:br/>
      </w:r>
      <w:proofErr w:type="spellStart"/>
      <w:r w:rsidRPr="00B41599">
        <w:rPr>
          <w:sz w:val="28"/>
          <w:szCs w:val="28"/>
        </w:rPr>
        <w:t>д</w:t>
      </w:r>
      <w:proofErr w:type="spellEnd"/>
      <w:r w:rsidRPr="00B41599">
        <w:rPr>
          <w:sz w:val="28"/>
          <w:szCs w:val="28"/>
        </w:rPr>
        <w:t>) несчастный случай.</w:t>
      </w:r>
      <w:r>
        <w:br/>
      </w:r>
      <w:proofErr w:type="gramEnd"/>
    </w:p>
    <w:sectPr w:rsidR="00584928" w:rsidSect="0058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99"/>
    <w:rsid w:val="00584928"/>
    <w:rsid w:val="00973B20"/>
    <w:rsid w:val="00B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Самара</dc:creator>
  <cp:lastModifiedBy>Филиал Самара</cp:lastModifiedBy>
  <cp:revision>1</cp:revision>
  <dcterms:created xsi:type="dcterms:W3CDTF">2015-12-23T06:58:00Z</dcterms:created>
  <dcterms:modified xsi:type="dcterms:W3CDTF">2015-12-23T06:58:00Z</dcterms:modified>
</cp:coreProperties>
</file>