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3F" w:rsidRDefault="000F643F" w:rsidP="000F643F">
      <w:pPr>
        <w:tabs>
          <w:tab w:val="left" w:pos="5103"/>
        </w:tabs>
        <w:spacing w:after="0" w:line="240" w:lineRule="auto"/>
        <w:jc w:val="center"/>
        <w:rPr>
          <w:rStyle w:val="t2"/>
          <w:rFonts w:ascii="Times New Roman" w:hAnsi="Times New Roman"/>
          <w:sz w:val="28"/>
          <w:szCs w:val="28"/>
        </w:rPr>
      </w:pPr>
      <w:r w:rsidRPr="000F643F">
        <w:rPr>
          <w:rStyle w:val="t1"/>
          <w:rFonts w:ascii="Times New Roman" w:hAnsi="Times New Roman"/>
          <w:sz w:val="28"/>
          <w:szCs w:val="28"/>
        </w:rPr>
        <w:t>ФГБОУ ВО</w:t>
      </w:r>
      <w:r>
        <w:rPr>
          <w:rStyle w:val="t1"/>
          <w:rFonts w:ascii="Times New Roman" w:hAnsi="Times New Roman"/>
          <w:sz w:val="28"/>
          <w:szCs w:val="28"/>
        </w:rPr>
        <w:t xml:space="preserve"> «</w:t>
      </w:r>
      <w:r w:rsidRPr="000F643F">
        <w:rPr>
          <w:rStyle w:val="t2"/>
          <w:rFonts w:ascii="Times New Roman" w:hAnsi="Times New Roman"/>
          <w:sz w:val="28"/>
          <w:szCs w:val="28"/>
        </w:rPr>
        <w:t>ВСЕРОССИЙСКИЙ ГОСУДАРСТВЕННЫЙУНИВЕРСИТЕТ ЮСТИЦИИ</w:t>
      </w:r>
      <w:r>
        <w:rPr>
          <w:rStyle w:val="t2"/>
          <w:rFonts w:ascii="Times New Roman" w:hAnsi="Times New Roman"/>
          <w:sz w:val="28"/>
          <w:szCs w:val="28"/>
        </w:rPr>
        <w:t xml:space="preserve"> </w:t>
      </w:r>
      <w:r w:rsidRPr="000F643F">
        <w:rPr>
          <w:rStyle w:val="t2"/>
          <w:rFonts w:ascii="Times New Roman" w:hAnsi="Times New Roman"/>
          <w:sz w:val="28"/>
          <w:szCs w:val="28"/>
        </w:rPr>
        <w:t>(РПА МИНЮСТА РОССИИ</w:t>
      </w:r>
      <w:r>
        <w:rPr>
          <w:rStyle w:val="t2"/>
          <w:rFonts w:ascii="Times New Roman" w:hAnsi="Times New Roman"/>
          <w:sz w:val="28"/>
          <w:szCs w:val="28"/>
        </w:rPr>
        <w:t>)»</w:t>
      </w:r>
    </w:p>
    <w:p w:rsidR="00D54074" w:rsidRPr="000F643F" w:rsidRDefault="000F643F" w:rsidP="000F643F">
      <w:pPr>
        <w:tabs>
          <w:tab w:val="left" w:pos="5103"/>
        </w:tabs>
        <w:spacing w:after="0" w:line="240" w:lineRule="auto"/>
        <w:jc w:val="center"/>
        <w:rPr>
          <w:rFonts w:ascii="Times New Roman" w:eastAsia="Times New Roman" w:hAnsi="Times New Roman"/>
          <w:sz w:val="28"/>
          <w:szCs w:val="28"/>
          <w:lang w:eastAsia="ru-RU"/>
        </w:rPr>
      </w:pPr>
      <w:r w:rsidRPr="000F643F">
        <w:rPr>
          <w:rStyle w:val="t1"/>
          <w:rFonts w:ascii="Times New Roman" w:hAnsi="Times New Roman"/>
          <w:sz w:val="28"/>
          <w:szCs w:val="28"/>
        </w:rPr>
        <w:t>Калужский институт (филиал)</w:t>
      </w:r>
    </w:p>
    <w:p w:rsidR="00D54074" w:rsidRPr="00216482" w:rsidRDefault="00D54074" w:rsidP="000F643F">
      <w:pPr>
        <w:tabs>
          <w:tab w:val="left" w:pos="5103"/>
        </w:tabs>
        <w:spacing w:after="0" w:line="240" w:lineRule="auto"/>
        <w:ind w:firstLine="709"/>
        <w:jc w:val="center"/>
        <w:rPr>
          <w:rFonts w:ascii="Times New Roman" w:eastAsia="Times New Roman" w:hAnsi="Times New Roman"/>
          <w:sz w:val="24"/>
          <w:szCs w:val="24"/>
          <w:lang w:eastAsia="ru-RU"/>
        </w:rPr>
      </w:pPr>
    </w:p>
    <w:tbl>
      <w:tblPr>
        <w:tblW w:w="9252" w:type="dxa"/>
        <w:tblInd w:w="-72" w:type="dxa"/>
        <w:tblLayout w:type="fixed"/>
        <w:tblLook w:val="0000"/>
      </w:tblPr>
      <w:tblGrid>
        <w:gridCol w:w="2268"/>
        <w:gridCol w:w="2874"/>
        <w:gridCol w:w="4110"/>
      </w:tblGrid>
      <w:tr w:rsidR="00D54074" w:rsidRPr="00216482" w:rsidTr="00190D60">
        <w:tc>
          <w:tcPr>
            <w:tcW w:w="2268" w:type="dxa"/>
          </w:tcPr>
          <w:p w:rsidR="00D54074" w:rsidRPr="00216482" w:rsidRDefault="00D54074" w:rsidP="00216482">
            <w:pPr>
              <w:widowControl w:val="0"/>
              <w:tabs>
                <w:tab w:val="left" w:pos="5103"/>
              </w:tabs>
              <w:spacing w:before="1800" w:line="300" w:lineRule="exact"/>
              <w:ind w:firstLine="709"/>
              <w:jc w:val="both"/>
              <w:rPr>
                <w:rFonts w:ascii="Times New Roman" w:eastAsia="Times New Roman" w:hAnsi="Times New Roman"/>
                <w:snapToGrid w:val="0"/>
                <w:sz w:val="24"/>
                <w:szCs w:val="24"/>
                <w:lang w:eastAsia="ru-RU"/>
              </w:rPr>
            </w:pPr>
          </w:p>
        </w:tc>
        <w:tc>
          <w:tcPr>
            <w:tcW w:w="2874" w:type="dxa"/>
            <w:vAlign w:val="center"/>
          </w:tcPr>
          <w:p w:rsidR="00D54074" w:rsidRPr="00216482" w:rsidRDefault="00D54074" w:rsidP="00216482">
            <w:pPr>
              <w:widowControl w:val="0"/>
              <w:tabs>
                <w:tab w:val="left" w:pos="5103"/>
              </w:tabs>
              <w:spacing w:after="0" w:line="300" w:lineRule="exact"/>
              <w:ind w:firstLine="709"/>
              <w:jc w:val="center"/>
              <w:rPr>
                <w:rFonts w:ascii="Times New Roman" w:eastAsia="Times New Roman" w:hAnsi="Times New Roman"/>
                <w:snapToGrid w:val="0"/>
                <w:sz w:val="24"/>
                <w:szCs w:val="24"/>
                <w:lang w:eastAsia="ru-RU"/>
              </w:rPr>
            </w:pPr>
          </w:p>
        </w:tc>
        <w:tc>
          <w:tcPr>
            <w:tcW w:w="4110" w:type="dxa"/>
            <w:vAlign w:val="center"/>
          </w:tcPr>
          <w:p w:rsidR="00D54074" w:rsidRPr="00216482" w:rsidRDefault="00D54074" w:rsidP="00216482">
            <w:pPr>
              <w:widowControl w:val="0"/>
              <w:tabs>
                <w:tab w:val="left" w:pos="5103"/>
              </w:tabs>
              <w:spacing w:before="80" w:after="0" w:line="240" w:lineRule="auto"/>
              <w:ind w:firstLine="709"/>
              <w:jc w:val="right"/>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t>Утверждаю</w:t>
            </w:r>
          </w:p>
          <w:p w:rsidR="00D54074" w:rsidRPr="00216482" w:rsidRDefault="00D54074" w:rsidP="00216482">
            <w:pPr>
              <w:widowControl w:val="0"/>
              <w:tabs>
                <w:tab w:val="left" w:pos="5103"/>
              </w:tabs>
              <w:spacing w:after="0" w:line="240" w:lineRule="auto"/>
              <w:ind w:firstLine="709"/>
              <w:jc w:val="right"/>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t>Заместитель директора по учебной работе, председатель методического совета</w:t>
            </w:r>
          </w:p>
          <w:p w:rsidR="00D54074" w:rsidRPr="00216482" w:rsidRDefault="00D54074" w:rsidP="00216482">
            <w:pPr>
              <w:widowControl w:val="0"/>
              <w:tabs>
                <w:tab w:val="left" w:pos="5103"/>
              </w:tabs>
              <w:spacing w:after="0" w:line="240" w:lineRule="auto"/>
              <w:jc w:val="right"/>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t>____________ О. М. Коблова</w:t>
            </w:r>
          </w:p>
          <w:p w:rsidR="00D54074" w:rsidRPr="00216482" w:rsidRDefault="00D54074" w:rsidP="00216482">
            <w:pPr>
              <w:widowControl w:val="0"/>
              <w:tabs>
                <w:tab w:val="left" w:pos="5103"/>
              </w:tabs>
              <w:spacing w:after="0" w:line="240" w:lineRule="auto"/>
              <w:ind w:firstLine="709"/>
              <w:jc w:val="center"/>
              <w:rPr>
                <w:rFonts w:ascii="Times New Roman" w:eastAsia="Times New Roman" w:hAnsi="Times New Roman"/>
                <w:snapToGrid w:val="0"/>
                <w:sz w:val="24"/>
                <w:szCs w:val="24"/>
                <w:lang w:eastAsia="ru-RU"/>
              </w:rPr>
            </w:pPr>
          </w:p>
          <w:p w:rsidR="00D54074" w:rsidRPr="00216482" w:rsidRDefault="00D54074" w:rsidP="00216482">
            <w:pPr>
              <w:widowControl w:val="0"/>
              <w:tabs>
                <w:tab w:val="left" w:pos="5103"/>
              </w:tabs>
              <w:spacing w:after="0" w:line="300" w:lineRule="exact"/>
              <w:ind w:firstLine="709"/>
              <w:jc w:val="center"/>
              <w:rPr>
                <w:rFonts w:ascii="Times New Roman" w:eastAsia="Times New Roman" w:hAnsi="Times New Roman"/>
                <w:snapToGrid w:val="0"/>
                <w:sz w:val="24"/>
                <w:szCs w:val="24"/>
                <w:lang w:eastAsia="ru-RU"/>
              </w:rPr>
            </w:pPr>
          </w:p>
        </w:tc>
      </w:tr>
    </w:tbl>
    <w:p w:rsidR="00D54074" w:rsidRPr="00216482" w:rsidRDefault="00D54074" w:rsidP="00216482">
      <w:pPr>
        <w:tabs>
          <w:tab w:val="left" w:pos="5103"/>
        </w:tabs>
        <w:spacing w:after="0" w:line="360" w:lineRule="auto"/>
        <w:ind w:firstLine="709"/>
        <w:jc w:val="center"/>
        <w:rPr>
          <w:rFonts w:ascii="Times New Roman" w:eastAsia="Times New Roman" w:hAnsi="Times New Roman"/>
          <w:caps/>
          <w:sz w:val="24"/>
          <w:szCs w:val="24"/>
          <w:lang w:eastAsia="ru-RU"/>
        </w:rPr>
      </w:pPr>
    </w:p>
    <w:p w:rsidR="00D54074" w:rsidRPr="00216482" w:rsidRDefault="00D54074" w:rsidP="00216482">
      <w:pPr>
        <w:tabs>
          <w:tab w:val="left" w:pos="5103"/>
        </w:tabs>
        <w:spacing w:after="0" w:line="360" w:lineRule="auto"/>
        <w:ind w:firstLine="709"/>
        <w:jc w:val="center"/>
        <w:rPr>
          <w:rFonts w:ascii="Times New Roman" w:eastAsia="Times New Roman" w:hAnsi="Times New Roman"/>
          <w:caps/>
          <w:sz w:val="24"/>
          <w:szCs w:val="24"/>
          <w:lang w:eastAsia="ru-RU"/>
        </w:rPr>
      </w:pPr>
    </w:p>
    <w:p w:rsidR="00D54074" w:rsidRPr="00216482" w:rsidRDefault="00D54074" w:rsidP="00216482">
      <w:pPr>
        <w:tabs>
          <w:tab w:val="left" w:pos="5103"/>
        </w:tabs>
        <w:spacing w:after="0" w:line="360" w:lineRule="auto"/>
        <w:jc w:val="center"/>
        <w:rPr>
          <w:rFonts w:ascii="Times New Roman" w:eastAsia="Times New Roman" w:hAnsi="Times New Roman"/>
          <w:sz w:val="24"/>
          <w:szCs w:val="24"/>
          <w:lang w:eastAsia="ru-RU"/>
        </w:rPr>
      </w:pPr>
      <w:r w:rsidRPr="00216482">
        <w:rPr>
          <w:rFonts w:ascii="Times New Roman" w:eastAsia="Times New Roman" w:hAnsi="Times New Roman"/>
          <w:caps/>
          <w:sz w:val="24"/>
          <w:szCs w:val="24"/>
          <w:lang w:eastAsia="ru-RU"/>
        </w:rPr>
        <w:t>кафедра УГОЛОВНО-правовых дисциплин</w:t>
      </w:r>
    </w:p>
    <w:p w:rsidR="00D54074" w:rsidRPr="00216482"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p>
    <w:p w:rsidR="00CF3B5B" w:rsidRPr="00CF3B5B" w:rsidRDefault="00CF3B5B" w:rsidP="00CF3B5B">
      <w:pPr>
        <w:tabs>
          <w:tab w:val="left" w:pos="5103"/>
        </w:tabs>
        <w:spacing w:after="0" w:line="240" w:lineRule="auto"/>
        <w:contextualSpacing/>
        <w:jc w:val="center"/>
        <w:rPr>
          <w:rFonts w:ascii="Times New Roman" w:eastAsia="Times New Roman" w:hAnsi="Times New Roman"/>
          <w:sz w:val="32"/>
          <w:szCs w:val="32"/>
          <w:lang w:eastAsia="ru-RU"/>
        </w:rPr>
      </w:pPr>
      <w:r w:rsidRPr="00CF3B5B">
        <w:rPr>
          <w:rFonts w:ascii="Times New Roman" w:eastAsia="Times New Roman" w:hAnsi="Times New Roman"/>
          <w:sz w:val="32"/>
          <w:szCs w:val="32"/>
          <w:lang w:eastAsia="ru-RU"/>
        </w:rPr>
        <w:t>Рабочая программа учебной дисциплины</w:t>
      </w:r>
    </w:p>
    <w:p w:rsidR="00D54074" w:rsidRPr="00CF3B5B"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32"/>
          <w:szCs w:val="32"/>
          <w:lang w:eastAsia="ru-RU"/>
        </w:rPr>
      </w:pPr>
    </w:p>
    <w:p w:rsidR="00D54074" w:rsidRPr="00216482" w:rsidRDefault="003B78EC"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t>ПРАВООХРАНИТЕЛЬНЫЕ ОРГАНЫ</w:t>
      </w:r>
    </w:p>
    <w:p w:rsidR="00D54074" w:rsidRPr="00216482"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p>
    <w:p w:rsidR="00D54074" w:rsidRPr="00216482"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t xml:space="preserve"> 40.05.0</w:t>
      </w:r>
      <w:r w:rsidR="00581C64" w:rsidRPr="00216482">
        <w:rPr>
          <w:rFonts w:ascii="Times New Roman" w:eastAsia="Times New Roman" w:hAnsi="Times New Roman"/>
          <w:snapToGrid w:val="0"/>
          <w:sz w:val="24"/>
          <w:szCs w:val="24"/>
          <w:lang w:eastAsia="ru-RU"/>
        </w:rPr>
        <w:t>2</w:t>
      </w:r>
      <w:r w:rsidRPr="00216482">
        <w:rPr>
          <w:rFonts w:ascii="Times New Roman" w:eastAsia="Times New Roman" w:hAnsi="Times New Roman"/>
          <w:snapToGrid w:val="0"/>
          <w:sz w:val="24"/>
          <w:szCs w:val="24"/>
          <w:lang w:eastAsia="ru-RU"/>
        </w:rPr>
        <w:t xml:space="preserve">. </w:t>
      </w:r>
      <w:r w:rsidRPr="00216482">
        <w:rPr>
          <w:rFonts w:ascii="Times New Roman" w:eastAsia="Times New Roman" w:hAnsi="Times New Roman"/>
          <w:caps/>
          <w:sz w:val="24"/>
          <w:szCs w:val="24"/>
          <w:lang w:eastAsia="ru-RU"/>
        </w:rPr>
        <w:t xml:space="preserve">–  </w:t>
      </w:r>
      <w:r w:rsidRPr="00216482">
        <w:rPr>
          <w:rFonts w:ascii="Times New Roman" w:eastAsia="Times New Roman" w:hAnsi="Times New Roman"/>
          <w:snapToGrid w:val="0"/>
          <w:sz w:val="24"/>
          <w:szCs w:val="24"/>
          <w:lang w:eastAsia="ru-RU"/>
        </w:rPr>
        <w:t xml:space="preserve"> ПРАВО</w:t>
      </w:r>
      <w:r w:rsidR="00581C64" w:rsidRPr="00216482">
        <w:rPr>
          <w:rFonts w:ascii="Times New Roman" w:eastAsia="Times New Roman" w:hAnsi="Times New Roman"/>
          <w:snapToGrid w:val="0"/>
          <w:sz w:val="24"/>
          <w:szCs w:val="24"/>
          <w:lang w:eastAsia="ru-RU"/>
        </w:rPr>
        <w:t>ОХРАНИТЕЛЬНАЯ ДЕЯТЕЛЬНОСТЬ</w:t>
      </w:r>
    </w:p>
    <w:p w:rsidR="00D54074" w:rsidRPr="00216482"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r w:rsidRPr="00216482">
        <w:rPr>
          <w:rFonts w:ascii="Times New Roman" w:eastAsia="Times New Roman" w:hAnsi="Times New Roman"/>
          <w:caps/>
          <w:sz w:val="24"/>
          <w:szCs w:val="24"/>
          <w:lang w:eastAsia="ru-RU"/>
        </w:rPr>
        <w:t>КВАЛИФИКАЦИЯ (СТЕПЕНЬ) – СПЕЦИАЛИСТ</w:t>
      </w:r>
    </w:p>
    <w:p w:rsidR="00D54074" w:rsidRPr="00216482"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p>
    <w:p w:rsidR="00D54074" w:rsidRPr="00216482" w:rsidRDefault="00D54074" w:rsidP="00216482">
      <w:pPr>
        <w:keepNext/>
        <w:widowControl w:val="0"/>
        <w:tabs>
          <w:tab w:val="left" w:pos="5103"/>
        </w:tabs>
        <w:spacing w:after="0" w:line="300" w:lineRule="exact"/>
        <w:jc w:val="center"/>
        <w:outlineLvl w:val="0"/>
        <w:rPr>
          <w:rFonts w:ascii="Times New Roman" w:eastAsia="Times New Roman" w:hAnsi="Times New Roman"/>
          <w:snapToGrid w:val="0"/>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caps/>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caps/>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caps/>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caps/>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D54074" w:rsidP="00216482">
      <w:pPr>
        <w:tabs>
          <w:tab w:val="left" w:pos="5103"/>
        </w:tabs>
        <w:spacing w:after="0" w:line="240" w:lineRule="auto"/>
        <w:ind w:firstLine="709"/>
        <w:jc w:val="center"/>
        <w:rPr>
          <w:rFonts w:ascii="Times New Roman" w:eastAsia="Times New Roman" w:hAnsi="Times New Roman"/>
          <w:sz w:val="24"/>
          <w:szCs w:val="24"/>
          <w:lang w:eastAsia="ru-RU"/>
        </w:rPr>
      </w:pPr>
    </w:p>
    <w:p w:rsidR="00D54074" w:rsidRPr="00216482" w:rsidRDefault="00753857" w:rsidP="00216482">
      <w:pPr>
        <w:tabs>
          <w:tab w:val="left" w:pos="5103"/>
        </w:tabs>
        <w:spacing w:after="0" w:line="2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Калуга - 2015</w:t>
      </w:r>
    </w:p>
    <w:p w:rsidR="00664BB6" w:rsidRPr="00216482" w:rsidRDefault="00664BB6" w:rsidP="00216482">
      <w:pPr>
        <w:tabs>
          <w:tab w:val="left" w:pos="5103"/>
        </w:tabs>
        <w:spacing w:after="0" w:line="360" w:lineRule="auto"/>
        <w:ind w:firstLine="709"/>
        <w:jc w:val="center"/>
        <w:rPr>
          <w:rFonts w:ascii="Times New Roman" w:eastAsia="Times New Roman" w:hAnsi="Times New Roman"/>
          <w:sz w:val="24"/>
          <w:szCs w:val="24"/>
          <w:lang w:eastAsia="ru-RU"/>
        </w:rPr>
      </w:pPr>
    </w:p>
    <w:p w:rsidR="000F643F" w:rsidRDefault="000F643F" w:rsidP="006334C6">
      <w:pPr>
        <w:spacing w:after="0" w:line="240" w:lineRule="auto"/>
        <w:jc w:val="center"/>
        <w:rPr>
          <w:rFonts w:ascii="Times New Roman" w:hAnsi="Times New Roman"/>
          <w:b/>
          <w:sz w:val="24"/>
          <w:szCs w:val="24"/>
        </w:rPr>
      </w:pPr>
    </w:p>
    <w:p w:rsidR="000F643F" w:rsidRDefault="000F643F" w:rsidP="006334C6">
      <w:pPr>
        <w:spacing w:after="0" w:line="240" w:lineRule="auto"/>
        <w:jc w:val="center"/>
        <w:rPr>
          <w:rFonts w:ascii="Times New Roman" w:hAnsi="Times New Roman"/>
          <w:b/>
          <w:sz w:val="24"/>
          <w:szCs w:val="24"/>
        </w:rPr>
      </w:pPr>
    </w:p>
    <w:p w:rsidR="000F643F" w:rsidRDefault="000F643F" w:rsidP="006334C6">
      <w:pPr>
        <w:spacing w:after="0" w:line="240" w:lineRule="auto"/>
        <w:jc w:val="center"/>
        <w:rPr>
          <w:rFonts w:ascii="Times New Roman" w:hAnsi="Times New Roman"/>
          <w:b/>
          <w:sz w:val="24"/>
          <w:szCs w:val="24"/>
        </w:rPr>
      </w:pPr>
    </w:p>
    <w:p w:rsidR="00CF3B5B" w:rsidRDefault="00CF3B5B" w:rsidP="006334C6">
      <w:pPr>
        <w:spacing w:after="0" w:line="240" w:lineRule="auto"/>
        <w:jc w:val="center"/>
        <w:rPr>
          <w:rFonts w:ascii="Times New Roman" w:hAnsi="Times New Roman"/>
          <w:b/>
          <w:sz w:val="24"/>
          <w:szCs w:val="24"/>
        </w:rPr>
      </w:pPr>
    </w:p>
    <w:p w:rsidR="00CF3B5B" w:rsidRDefault="00CF3B5B" w:rsidP="006334C6">
      <w:pPr>
        <w:spacing w:after="0" w:line="240" w:lineRule="auto"/>
        <w:jc w:val="center"/>
        <w:rPr>
          <w:rFonts w:ascii="Times New Roman" w:hAnsi="Times New Roman"/>
          <w:b/>
          <w:sz w:val="24"/>
          <w:szCs w:val="24"/>
        </w:rPr>
      </w:pPr>
    </w:p>
    <w:p w:rsidR="006334C6" w:rsidRPr="00C77BD1" w:rsidRDefault="006334C6" w:rsidP="00E343B5">
      <w:pPr>
        <w:spacing w:after="0" w:line="240" w:lineRule="auto"/>
        <w:rPr>
          <w:rFonts w:ascii="Times New Roman" w:hAnsi="Times New Roman"/>
          <w:sz w:val="24"/>
          <w:szCs w:val="24"/>
        </w:rPr>
      </w:pPr>
      <w:r w:rsidRPr="00C77BD1">
        <w:rPr>
          <w:rFonts w:ascii="Times New Roman" w:hAnsi="Times New Roman"/>
          <w:b/>
          <w:sz w:val="24"/>
          <w:szCs w:val="24"/>
        </w:rPr>
        <w:lastRenderedPageBreak/>
        <w:t>Авторы:</w:t>
      </w:r>
    </w:p>
    <w:p w:rsidR="006334C6" w:rsidRPr="00C77BD1" w:rsidRDefault="006334C6" w:rsidP="006334C6">
      <w:pPr>
        <w:spacing w:after="0" w:line="240" w:lineRule="auto"/>
        <w:jc w:val="both"/>
        <w:rPr>
          <w:rFonts w:ascii="Times New Roman" w:hAnsi="Times New Roman"/>
          <w:sz w:val="24"/>
          <w:szCs w:val="24"/>
        </w:rPr>
      </w:pPr>
      <w:r w:rsidRPr="00115634">
        <w:rPr>
          <w:rFonts w:ascii="Times New Roman" w:hAnsi="Times New Roman"/>
          <w:sz w:val="24"/>
          <w:szCs w:val="24"/>
        </w:rPr>
        <w:t xml:space="preserve">Демин И.Н.  </w:t>
      </w:r>
      <w:r w:rsidRPr="00C77BD1">
        <w:rPr>
          <w:rFonts w:ascii="Times New Roman" w:hAnsi="Times New Roman"/>
          <w:sz w:val="24"/>
          <w:szCs w:val="24"/>
        </w:rPr>
        <w:t>–</w:t>
      </w:r>
      <w:r w:rsidRPr="00C77BD1">
        <w:rPr>
          <w:rFonts w:ascii="Times New Roman" w:hAnsi="Times New Roman"/>
          <w:i/>
          <w:sz w:val="24"/>
          <w:szCs w:val="24"/>
        </w:rPr>
        <w:t xml:space="preserve"> </w:t>
      </w:r>
      <w:r w:rsidRPr="00C77BD1">
        <w:rPr>
          <w:rFonts w:ascii="Times New Roman" w:hAnsi="Times New Roman"/>
          <w:sz w:val="24"/>
          <w:szCs w:val="24"/>
        </w:rPr>
        <w:t xml:space="preserve"> кандидат </w:t>
      </w:r>
      <w:r>
        <w:rPr>
          <w:rFonts w:ascii="Times New Roman" w:hAnsi="Times New Roman"/>
          <w:sz w:val="24"/>
          <w:szCs w:val="24"/>
        </w:rPr>
        <w:t>философских</w:t>
      </w:r>
      <w:r w:rsidRPr="00C77BD1">
        <w:rPr>
          <w:rFonts w:ascii="Times New Roman" w:hAnsi="Times New Roman"/>
          <w:sz w:val="24"/>
          <w:szCs w:val="24"/>
        </w:rPr>
        <w:t xml:space="preserve"> наук,  доцент кафедры </w:t>
      </w:r>
    </w:p>
    <w:p w:rsidR="00E343B5" w:rsidRDefault="006334C6" w:rsidP="00E343B5">
      <w:pPr>
        <w:spacing w:after="0" w:line="240" w:lineRule="auto"/>
        <w:jc w:val="both"/>
        <w:rPr>
          <w:rFonts w:ascii="Times New Roman" w:hAnsi="Times New Roman"/>
          <w:sz w:val="24"/>
          <w:szCs w:val="24"/>
        </w:rPr>
      </w:pPr>
      <w:r w:rsidRPr="00C77BD1">
        <w:rPr>
          <w:rFonts w:ascii="Times New Roman" w:hAnsi="Times New Roman"/>
          <w:sz w:val="24"/>
          <w:szCs w:val="24"/>
        </w:rPr>
        <w:t>уголовно-правовых дисциплин КФ РПА Минюста России</w:t>
      </w:r>
    </w:p>
    <w:p w:rsidR="006334C6" w:rsidRPr="00E343B5" w:rsidRDefault="006334C6" w:rsidP="00E343B5">
      <w:pPr>
        <w:spacing w:after="0" w:line="240" w:lineRule="auto"/>
        <w:jc w:val="both"/>
        <w:rPr>
          <w:rFonts w:ascii="Times New Roman" w:hAnsi="Times New Roman"/>
          <w:sz w:val="24"/>
          <w:szCs w:val="24"/>
        </w:rPr>
      </w:pPr>
      <w:r w:rsidRPr="00E343B5">
        <w:rPr>
          <w:rFonts w:ascii="Times New Roman" w:hAnsi="Times New Roman"/>
          <w:b/>
          <w:sz w:val="24"/>
          <w:szCs w:val="24"/>
        </w:rPr>
        <w:t xml:space="preserve"> Рецензенты:</w:t>
      </w:r>
    </w:p>
    <w:p w:rsidR="006334C6" w:rsidRPr="009F2F35" w:rsidRDefault="006334C6" w:rsidP="006334C6">
      <w:pPr>
        <w:spacing w:after="0" w:line="240" w:lineRule="auto"/>
        <w:jc w:val="both"/>
        <w:rPr>
          <w:rFonts w:ascii="Times New Roman" w:hAnsi="Times New Roman"/>
          <w:sz w:val="24"/>
          <w:szCs w:val="24"/>
        </w:rPr>
      </w:pPr>
      <w:r w:rsidRPr="009F2F35">
        <w:rPr>
          <w:rFonts w:ascii="Times New Roman" w:hAnsi="Times New Roman"/>
          <w:sz w:val="24"/>
          <w:szCs w:val="24"/>
        </w:rPr>
        <w:t>Савинов А,В., к.ю.н., доцент, зав</w:t>
      </w:r>
      <w:r w:rsidRPr="009F2F35">
        <w:rPr>
          <w:rFonts w:ascii="Times New Roman" w:hAnsi="Times New Roman"/>
          <w:caps/>
          <w:sz w:val="24"/>
          <w:szCs w:val="24"/>
          <w:vertAlign w:val="subscript"/>
        </w:rPr>
        <w:t>.  к</w:t>
      </w:r>
      <w:r w:rsidRPr="009F2F35">
        <w:rPr>
          <w:rFonts w:ascii="Times New Roman" w:hAnsi="Times New Roman"/>
          <w:sz w:val="24"/>
          <w:szCs w:val="24"/>
        </w:rPr>
        <w:t>афедрой уголовно-правовых дисциплин КФ РПА Минюста России</w:t>
      </w:r>
    </w:p>
    <w:p w:rsidR="006334C6" w:rsidRPr="009F2F35" w:rsidRDefault="006334C6" w:rsidP="006334C6">
      <w:pPr>
        <w:spacing w:after="0" w:line="240" w:lineRule="auto"/>
        <w:jc w:val="both"/>
        <w:rPr>
          <w:rFonts w:ascii="Times New Roman" w:hAnsi="Times New Roman"/>
          <w:sz w:val="24"/>
          <w:szCs w:val="24"/>
        </w:rPr>
      </w:pPr>
      <w:r w:rsidRPr="009F2F35">
        <w:rPr>
          <w:rFonts w:ascii="Times New Roman" w:hAnsi="Times New Roman"/>
          <w:sz w:val="24"/>
          <w:szCs w:val="24"/>
        </w:rPr>
        <w:t>Красноглазов А.Ю., кандидат юридических наук, МВТУ им. Н.Э.                             Баумана,  зав. кафедрой «История»</w:t>
      </w:r>
    </w:p>
    <w:p w:rsidR="003B78EC" w:rsidRPr="00216482" w:rsidRDefault="003B78EC" w:rsidP="00216482">
      <w:pPr>
        <w:tabs>
          <w:tab w:val="left" w:pos="5103"/>
        </w:tabs>
        <w:spacing w:after="0" w:line="240" w:lineRule="auto"/>
        <w:ind w:firstLine="709"/>
        <w:jc w:val="both"/>
        <w:rPr>
          <w:rFonts w:ascii="Times New Roman" w:hAnsi="Times New Roman"/>
          <w:sz w:val="24"/>
          <w:szCs w:val="24"/>
        </w:rPr>
      </w:pPr>
    </w:p>
    <w:p w:rsidR="003B78EC" w:rsidRPr="00216482" w:rsidRDefault="003B78EC" w:rsidP="00216482">
      <w:pPr>
        <w:tabs>
          <w:tab w:val="left" w:pos="5103"/>
        </w:tabs>
        <w:spacing w:after="0" w:line="240" w:lineRule="auto"/>
        <w:ind w:firstLine="567"/>
        <w:jc w:val="both"/>
        <w:rPr>
          <w:rFonts w:ascii="Times New Roman" w:hAnsi="Times New Roman"/>
          <w:sz w:val="24"/>
          <w:szCs w:val="24"/>
        </w:rPr>
      </w:pPr>
    </w:p>
    <w:p w:rsidR="003B78EC" w:rsidRPr="00216482" w:rsidRDefault="003B78EC" w:rsidP="00216482">
      <w:pPr>
        <w:tabs>
          <w:tab w:val="left" w:pos="5103"/>
        </w:tabs>
        <w:spacing w:after="0" w:line="240" w:lineRule="auto"/>
        <w:ind w:firstLine="567"/>
        <w:jc w:val="both"/>
        <w:rPr>
          <w:rFonts w:ascii="Times New Roman" w:hAnsi="Times New Roman"/>
          <w:sz w:val="24"/>
          <w:szCs w:val="24"/>
        </w:rPr>
      </w:pPr>
    </w:p>
    <w:p w:rsidR="003B78EC" w:rsidRPr="00216482" w:rsidRDefault="003B78EC" w:rsidP="00216482">
      <w:pPr>
        <w:tabs>
          <w:tab w:val="left" w:pos="5103"/>
        </w:tabs>
        <w:spacing w:after="0" w:line="240" w:lineRule="auto"/>
        <w:ind w:firstLine="567"/>
        <w:jc w:val="both"/>
        <w:rPr>
          <w:rFonts w:ascii="Times New Roman" w:hAnsi="Times New Roman"/>
          <w:sz w:val="24"/>
          <w:szCs w:val="24"/>
        </w:rPr>
      </w:pPr>
    </w:p>
    <w:p w:rsidR="003B78EC" w:rsidRPr="00216482" w:rsidRDefault="003B78EC" w:rsidP="00216482">
      <w:pPr>
        <w:tabs>
          <w:tab w:val="left" w:pos="5103"/>
        </w:tabs>
        <w:spacing w:after="0" w:line="240" w:lineRule="auto"/>
        <w:ind w:firstLine="567"/>
        <w:jc w:val="both"/>
        <w:rPr>
          <w:rFonts w:ascii="Times New Roman" w:hAnsi="Times New Roman"/>
          <w:sz w:val="24"/>
          <w:szCs w:val="24"/>
        </w:rPr>
      </w:pPr>
      <w:r w:rsidRPr="00216482">
        <w:rPr>
          <w:rFonts w:ascii="Times New Roman" w:hAnsi="Times New Roman"/>
          <w:sz w:val="24"/>
          <w:szCs w:val="24"/>
        </w:rPr>
        <w:t xml:space="preserve">Учебно-методический комплекс учебной дисциплины «Правоохранительные органы» подготовлен на основе требований Государственного образовательного стандарта высшего профессионального образования по специальности 0301001 </w:t>
      </w:r>
      <w:r w:rsidR="000F643F">
        <w:rPr>
          <w:rFonts w:ascii="Times New Roman" w:hAnsi="Times New Roman"/>
          <w:sz w:val="24"/>
          <w:szCs w:val="24"/>
        </w:rPr>
        <w:t>(</w:t>
      </w:r>
      <w:r w:rsidR="000F643F" w:rsidRPr="00216482">
        <w:rPr>
          <w:rFonts w:ascii="Times New Roman" w:eastAsia="Times New Roman" w:hAnsi="Times New Roman"/>
          <w:snapToGrid w:val="0"/>
          <w:sz w:val="24"/>
          <w:szCs w:val="24"/>
          <w:lang w:eastAsia="ru-RU"/>
        </w:rPr>
        <w:t>40.05.02.</w:t>
      </w:r>
      <w:r w:rsidR="000F643F">
        <w:rPr>
          <w:rFonts w:ascii="Times New Roman" w:eastAsia="Times New Roman" w:hAnsi="Times New Roman"/>
          <w:snapToGrid w:val="0"/>
          <w:sz w:val="24"/>
          <w:szCs w:val="24"/>
          <w:lang w:eastAsia="ru-RU"/>
        </w:rPr>
        <w:t>)</w:t>
      </w:r>
      <w:r w:rsidR="000F643F" w:rsidRPr="00216482">
        <w:rPr>
          <w:rFonts w:ascii="Times New Roman" w:eastAsia="Times New Roman" w:hAnsi="Times New Roman"/>
          <w:snapToGrid w:val="0"/>
          <w:sz w:val="24"/>
          <w:szCs w:val="24"/>
          <w:lang w:eastAsia="ru-RU"/>
        </w:rPr>
        <w:t xml:space="preserve"> </w:t>
      </w:r>
      <w:r w:rsidRPr="00216482">
        <w:rPr>
          <w:rFonts w:ascii="Times New Roman" w:hAnsi="Times New Roman"/>
          <w:sz w:val="24"/>
          <w:szCs w:val="24"/>
        </w:rPr>
        <w:t xml:space="preserve">«Правоохранительная деятельность». </w:t>
      </w:r>
    </w:p>
    <w:p w:rsidR="003B78EC" w:rsidRPr="00216482" w:rsidRDefault="003B78EC"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УМК включает в себя рабочую программу учебной дисциплины и м</w:t>
      </w:r>
      <w:r w:rsidRPr="00216482">
        <w:rPr>
          <w:rFonts w:ascii="Times New Roman" w:hAnsi="Times New Roman"/>
          <w:bCs/>
          <w:sz w:val="24"/>
          <w:szCs w:val="24"/>
        </w:rPr>
        <w:t>атериалы, устанавливающие содержание и порядок проведения промежуточной аттестации. Р</w:t>
      </w:r>
      <w:r w:rsidRPr="00216482">
        <w:rPr>
          <w:rFonts w:ascii="Times New Roman" w:hAnsi="Times New Roman"/>
          <w:sz w:val="24"/>
          <w:szCs w:val="24"/>
        </w:rPr>
        <w:t>асчитан на студентов юридического факультета Российской правовой академии Министерства  юстиции Российской Федерации, обучающихся  по программе подготовки специалиста  в  сфере правоохранительной деятельности.</w:t>
      </w:r>
    </w:p>
    <w:p w:rsidR="003B78EC" w:rsidRPr="00216482" w:rsidRDefault="003B78EC" w:rsidP="00216482">
      <w:pPr>
        <w:tabs>
          <w:tab w:val="left" w:pos="5103"/>
        </w:tabs>
        <w:spacing w:after="0" w:line="240" w:lineRule="auto"/>
        <w:ind w:firstLine="709"/>
        <w:jc w:val="both"/>
        <w:rPr>
          <w:rFonts w:ascii="Times New Roman" w:hAnsi="Times New Roman"/>
          <w:sz w:val="24"/>
          <w:szCs w:val="24"/>
        </w:rPr>
      </w:pPr>
    </w:p>
    <w:p w:rsidR="00D54074" w:rsidRPr="00216482" w:rsidRDefault="00D54074" w:rsidP="00216482">
      <w:pPr>
        <w:tabs>
          <w:tab w:val="left" w:pos="5103"/>
        </w:tabs>
        <w:spacing w:line="360" w:lineRule="auto"/>
        <w:ind w:firstLine="709"/>
        <w:jc w:val="both"/>
        <w:rPr>
          <w:sz w:val="24"/>
          <w:szCs w:val="24"/>
        </w:rPr>
      </w:pPr>
    </w:p>
    <w:p w:rsidR="00664BB6" w:rsidRPr="00216482" w:rsidRDefault="00664BB6" w:rsidP="00216482">
      <w:pPr>
        <w:tabs>
          <w:tab w:val="left" w:pos="5103"/>
        </w:tabs>
        <w:suppressAutoHyphens/>
        <w:spacing w:after="0" w:line="360" w:lineRule="auto"/>
        <w:ind w:firstLine="709"/>
        <w:jc w:val="both"/>
        <w:rPr>
          <w:rFonts w:ascii="Times New Roman" w:eastAsia="Times New Roman" w:hAnsi="Times New Roman"/>
          <w:i/>
          <w:sz w:val="24"/>
          <w:szCs w:val="24"/>
          <w:lang w:eastAsia="ru-RU"/>
        </w:rPr>
      </w:pPr>
    </w:p>
    <w:p w:rsidR="00664BB6" w:rsidRPr="00216482" w:rsidRDefault="00664BB6" w:rsidP="00216482">
      <w:pPr>
        <w:tabs>
          <w:tab w:val="left" w:pos="5103"/>
        </w:tabs>
        <w:suppressAutoHyphens/>
        <w:spacing w:after="0" w:line="360" w:lineRule="auto"/>
        <w:ind w:firstLine="709"/>
        <w:jc w:val="both"/>
        <w:rPr>
          <w:rFonts w:ascii="Times New Roman" w:eastAsia="Times New Roman" w:hAnsi="Times New Roman"/>
          <w:i/>
          <w:sz w:val="24"/>
          <w:szCs w:val="24"/>
          <w:lang w:eastAsia="ru-RU"/>
        </w:rPr>
      </w:pPr>
    </w:p>
    <w:p w:rsidR="00664BB6" w:rsidRPr="00216482" w:rsidRDefault="00664BB6" w:rsidP="00216482">
      <w:pPr>
        <w:tabs>
          <w:tab w:val="left" w:pos="5103"/>
        </w:tabs>
        <w:suppressAutoHyphens/>
        <w:spacing w:after="0" w:line="360" w:lineRule="auto"/>
        <w:ind w:firstLine="709"/>
        <w:jc w:val="both"/>
        <w:rPr>
          <w:rFonts w:ascii="Times New Roman" w:eastAsia="Times New Roman" w:hAnsi="Times New Roman"/>
          <w:i/>
          <w:sz w:val="24"/>
          <w:szCs w:val="24"/>
          <w:lang w:eastAsia="ru-RU"/>
        </w:rPr>
      </w:pPr>
    </w:p>
    <w:p w:rsidR="00664BB6" w:rsidRPr="00216482" w:rsidRDefault="00664BB6" w:rsidP="00216482">
      <w:pPr>
        <w:tabs>
          <w:tab w:val="left" w:pos="5103"/>
        </w:tabs>
        <w:suppressAutoHyphens/>
        <w:spacing w:after="0" w:line="360" w:lineRule="auto"/>
        <w:ind w:firstLine="709"/>
        <w:jc w:val="both"/>
        <w:rPr>
          <w:rFonts w:ascii="Times New Roman" w:eastAsia="Times New Roman" w:hAnsi="Times New Roman"/>
          <w:i/>
          <w:sz w:val="24"/>
          <w:szCs w:val="24"/>
          <w:lang w:eastAsia="ru-RU"/>
        </w:rPr>
      </w:pPr>
    </w:p>
    <w:p w:rsidR="00664BB6" w:rsidRPr="00753857" w:rsidRDefault="00664BB6" w:rsidP="00216482">
      <w:pPr>
        <w:tabs>
          <w:tab w:val="left" w:pos="5103"/>
        </w:tabs>
        <w:suppressAutoHyphens/>
        <w:spacing w:after="0" w:line="360" w:lineRule="auto"/>
        <w:jc w:val="both"/>
        <w:rPr>
          <w:rFonts w:ascii="Times New Roman" w:eastAsia="Times New Roman" w:hAnsi="Times New Roman"/>
          <w:i/>
          <w:sz w:val="24"/>
          <w:szCs w:val="24"/>
          <w:lang w:eastAsia="ru-RU"/>
        </w:rPr>
      </w:pPr>
    </w:p>
    <w:p w:rsidR="00753857" w:rsidRPr="00753857" w:rsidRDefault="00753857" w:rsidP="00753857">
      <w:pPr>
        <w:autoSpaceDE w:val="0"/>
        <w:autoSpaceDN w:val="0"/>
        <w:adjustRightInd w:val="0"/>
        <w:spacing w:line="360" w:lineRule="auto"/>
        <w:ind w:firstLine="709"/>
        <w:jc w:val="both"/>
        <w:rPr>
          <w:rFonts w:ascii="Times New Roman" w:hAnsi="Times New Roman"/>
          <w:sz w:val="24"/>
          <w:szCs w:val="24"/>
        </w:rPr>
      </w:pPr>
      <w:r w:rsidRPr="00753857">
        <w:rPr>
          <w:rFonts w:ascii="Times New Roman" w:hAnsi="Times New Roman"/>
          <w:sz w:val="24"/>
          <w:szCs w:val="24"/>
        </w:rPr>
        <w:t>Рабочая программа одобрена на заседании кафедры уголовно-правовых дисциплин Калужского института (филиала) ВГУЮ (РПА Минюста России)  « 31 » августа 2015 г., протокол № 1</w:t>
      </w:r>
    </w:p>
    <w:p w:rsidR="00753857" w:rsidRPr="00753857" w:rsidRDefault="00753857" w:rsidP="00753857">
      <w:pPr>
        <w:autoSpaceDE w:val="0"/>
        <w:autoSpaceDN w:val="0"/>
        <w:adjustRightInd w:val="0"/>
        <w:ind w:firstLine="709"/>
        <w:jc w:val="both"/>
        <w:rPr>
          <w:rFonts w:ascii="Times New Roman" w:hAnsi="Times New Roman"/>
          <w:sz w:val="24"/>
          <w:szCs w:val="24"/>
        </w:rPr>
      </w:pPr>
    </w:p>
    <w:p w:rsidR="00753857" w:rsidRPr="00753857" w:rsidRDefault="00753857" w:rsidP="00753857">
      <w:pPr>
        <w:autoSpaceDE w:val="0"/>
        <w:autoSpaceDN w:val="0"/>
        <w:adjustRightInd w:val="0"/>
        <w:spacing w:line="360" w:lineRule="auto"/>
        <w:ind w:firstLine="709"/>
        <w:jc w:val="both"/>
        <w:rPr>
          <w:rFonts w:ascii="Times New Roman" w:hAnsi="Times New Roman"/>
          <w:sz w:val="24"/>
          <w:szCs w:val="24"/>
        </w:rPr>
      </w:pPr>
      <w:r w:rsidRPr="00753857">
        <w:rPr>
          <w:rFonts w:ascii="Times New Roman" w:hAnsi="Times New Roman"/>
          <w:sz w:val="24"/>
          <w:szCs w:val="24"/>
        </w:rPr>
        <w:t>Рабочая программа одобрена на заседании методического совета Калужского института (филиала) ВГУЮ (РПА Минюста России)  « 04 » сентября 2015 г., протокол № 1</w:t>
      </w:r>
    </w:p>
    <w:p w:rsidR="00753857" w:rsidRPr="004B3C4E" w:rsidRDefault="00753857" w:rsidP="00753857">
      <w:pPr>
        <w:tabs>
          <w:tab w:val="left" w:pos="540"/>
        </w:tabs>
        <w:suppressAutoHyphens/>
        <w:autoSpaceDE w:val="0"/>
        <w:autoSpaceDN w:val="0"/>
        <w:adjustRightInd w:val="0"/>
        <w:spacing w:line="360" w:lineRule="auto"/>
        <w:ind w:firstLine="709"/>
        <w:jc w:val="both"/>
      </w:pPr>
    </w:p>
    <w:p w:rsidR="00664BB6" w:rsidRPr="00216482" w:rsidRDefault="00664BB6" w:rsidP="00216482">
      <w:pPr>
        <w:tabs>
          <w:tab w:val="left" w:pos="540"/>
          <w:tab w:val="left" w:pos="5103"/>
        </w:tabs>
        <w:suppressAutoHyphens/>
        <w:spacing w:after="0" w:line="360" w:lineRule="auto"/>
        <w:ind w:firstLine="709"/>
        <w:jc w:val="both"/>
        <w:rPr>
          <w:rFonts w:ascii="Times New Roman" w:eastAsia="Times New Roman" w:hAnsi="Times New Roman"/>
          <w:sz w:val="24"/>
          <w:szCs w:val="24"/>
          <w:lang w:eastAsia="ru-RU"/>
        </w:rPr>
      </w:pPr>
    </w:p>
    <w:p w:rsidR="00664BB6" w:rsidRPr="00216482" w:rsidRDefault="00664BB6" w:rsidP="00216482">
      <w:pPr>
        <w:tabs>
          <w:tab w:val="left" w:pos="540"/>
          <w:tab w:val="left" w:pos="5103"/>
        </w:tabs>
        <w:suppressAutoHyphens/>
        <w:spacing w:after="0" w:line="360" w:lineRule="auto"/>
        <w:ind w:firstLine="709"/>
        <w:jc w:val="both"/>
        <w:rPr>
          <w:rFonts w:ascii="Times New Roman" w:eastAsia="Times New Roman" w:hAnsi="Times New Roman"/>
          <w:sz w:val="24"/>
          <w:szCs w:val="24"/>
          <w:lang w:eastAsia="ru-RU"/>
        </w:rPr>
      </w:pPr>
    </w:p>
    <w:p w:rsidR="00D54074" w:rsidRPr="00216482" w:rsidRDefault="00D54074" w:rsidP="00216482">
      <w:pPr>
        <w:tabs>
          <w:tab w:val="left" w:pos="540"/>
          <w:tab w:val="left" w:pos="5103"/>
        </w:tabs>
        <w:suppressAutoHyphens/>
        <w:spacing w:after="0" w:line="360" w:lineRule="auto"/>
        <w:ind w:firstLine="709"/>
        <w:jc w:val="both"/>
        <w:rPr>
          <w:rFonts w:ascii="Times New Roman" w:eastAsia="Times New Roman" w:hAnsi="Times New Roman"/>
          <w:sz w:val="24"/>
          <w:szCs w:val="24"/>
          <w:lang w:eastAsia="ru-RU"/>
        </w:rPr>
      </w:pPr>
    </w:p>
    <w:p w:rsidR="00DF11E8" w:rsidRPr="00216482" w:rsidRDefault="00DF11E8" w:rsidP="00216482">
      <w:pPr>
        <w:tabs>
          <w:tab w:val="left" w:pos="540"/>
          <w:tab w:val="left" w:pos="5103"/>
        </w:tabs>
        <w:suppressAutoHyphens/>
        <w:spacing w:after="0" w:line="360" w:lineRule="auto"/>
        <w:ind w:firstLine="709"/>
        <w:jc w:val="both"/>
        <w:rPr>
          <w:rFonts w:ascii="Times New Roman" w:eastAsia="Times New Roman" w:hAnsi="Times New Roman"/>
          <w:sz w:val="24"/>
          <w:szCs w:val="24"/>
          <w:lang w:eastAsia="ru-RU"/>
        </w:rPr>
      </w:pPr>
    </w:p>
    <w:p w:rsidR="00664BB6" w:rsidRPr="00D7427F" w:rsidRDefault="003B78EC" w:rsidP="00216482">
      <w:pPr>
        <w:keepNext/>
        <w:tabs>
          <w:tab w:val="left" w:pos="3402"/>
          <w:tab w:val="left" w:pos="5103"/>
        </w:tabs>
        <w:spacing w:after="0" w:line="240" w:lineRule="auto"/>
        <w:jc w:val="center"/>
        <w:outlineLvl w:val="0"/>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lastRenderedPageBreak/>
        <w:t>Р</w:t>
      </w:r>
      <w:r w:rsidR="00664BB6" w:rsidRPr="00D7427F">
        <w:rPr>
          <w:rFonts w:ascii="Times New Roman" w:eastAsia="Times New Roman" w:hAnsi="Times New Roman"/>
          <w:b/>
          <w:sz w:val="24"/>
          <w:szCs w:val="24"/>
          <w:lang w:eastAsia="ru-RU"/>
        </w:rPr>
        <w:t>аздел 1. Общая характеристика учебной дисциплины</w:t>
      </w:r>
    </w:p>
    <w:p w:rsidR="00EE44ED" w:rsidRPr="00216482" w:rsidRDefault="00EE44ED" w:rsidP="00216482">
      <w:pPr>
        <w:keepNext/>
        <w:tabs>
          <w:tab w:val="left" w:pos="3402"/>
          <w:tab w:val="left" w:pos="5103"/>
        </w:tabs>
        <w:spacing w:after="0" w:line="240" w:lineRule="auto"/>
        <w:jc w:val="both"/>
        <w:outlineLvl w:val="0"/>
        <w:rPr>
          <w:rFonts w:ascii="Times New Roman" w:eastAsia="Times New Roman" w:hAnsi="Times New Roman"/>
          <w:sz w:val="24"/>
          <w:szCs w:val="24"/>
          <w:lang w:eastAsia="ru-RU"/>
        </w:rPr>
      </w:pPr>
    </w:p>
    <w:p w:rsidR="00664BB6" w:rsidRPr="00D7427F" w:rsidRDefault="00664BB6" w:rsidP="00216482">
      <w:pPr>
        <w:pStyle w:val="a5"/>
        <w:numPr>
          <w:ilvl w:val="1"/>
          <w:numId w:val="21"/>
        </w:numPr>
        <w:tabs>
          <w:tab w:val="left" w:pos="5103"/>
        </w:tabs>
        <w:spacing w:line="240" w:lineRule="auto"/>
        <w:rPr>
          <w:rFonts w:eastAsia="Times New Roman"/>
          <w:b/>
          <w:szCs w:val="24"/>
          <w:lang w:eastAsia="ru-RU"/>
        </w:rPr>
      </w:pPr>
      <w:r w:rsidRPr="00D7427F">
        <w:rPr>
          <w:rFonts w:eastAsia="Times New Roman"/>
          <w:b/>
          <w:szCs w:val="24"/>
          <w:lang w:eastAsia="ru-RU"/>
        </w:rPr>
        <w:t>Цель преподавания учебной дисциплины:</w:t>
      </w:r>
    </w:p>
    <w:p w:rsidR="00545219" w:rsidRPr="00216482" w:rsidRDefault="00545219" w:rsidP="00216482">
      <w:pPr>
        <w:pStyle w:val="a5"/>
        <w:tabs>
          <w:tab w:val="left" w:pos="5103"/>
        </w:tabs>
        <w:spacing w:line="240" w:lineRule="auto"/>
        <w:ind w:left="0"/>
        <w:jc w:val="both"/>
        <w:rPr>
          <w:szCs w:val="24"/>
        </w:rPr>
      </w:pPr>
      <w:r w:rsidRPr="00216482">
        <w:rPr>
          <w:szCs w:val="24"/>
        </w:rPr>
        <w:t>Учебная дисциплина «Правоохранительные органы» изучается студентами юридического факультета в целях получения исходной информации о правоохранительной деятельности государственных и негосударственных учреждений, которые призваны осуществлять эту деятельность.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w:t>
      </w:r>
    </w:p>
    <w:p w:rsidR="00545219" w:rsidRPr="00216482" w:rsidRDefault="00545219" w:rsidP="00216482">
      <w:pPr>
        <w:pStyle w:val="a5"/>
        <w:tabs>
          <w:tab w:val="left" w:pos="5103"/>
        </w:tabs>
        <w:spacing w:line="240" w:lineRule="auto"/>
        <w:ind w:left="0"/>
        <w:jc w:val="both"/>
        <w:rPr>
          <w:rFonts w:eastAsia="Times New Roman"/>
          <w:bCs/>
          <w:szCs w:val="24"/>
          <w:lang w:eastAsia="ru-RU"/>
        </w:rPr>
      </w:pPr>
      <w:r w:rsidRPr="00216482">
        <w:rPr>
          <w:rFonts w:eastAsia="Times New Roman"/>
          <w:szCs w:val="24"/>
          <w:lang w:eastAsia="ru-RU"/>
        </w:rPr>
        <w:t>Целевое назначение учебного курса – обеспечить получение студентами начальных, базовых знаний об институциональных основах правоохранительной системы, которые потребуются для изучения таких дисциплин, как «Уголовный процесс», «Гражданский процесс», «Арбитражный процесс», «Прокурорский надзор», «Адвокатура» и др.</w:t>
      </w:r>
    </w:p>
    <w:p w:rsidR="00EE44ED" w:rsidRPr="00216482" w:rsidRDefault="00EE44ED" w:rsidP="00216482">
      <w:pPr>
        <w:tabs>
          <w:tab w:val="left" w:pos="5103"/>
        </w:tabs>
        <w:spacing w:after="0" w:line="240" w:lineRule="auto"/>
        <w:ind w:firstLine="3402"/>
        <w:jc w:val="both"/>
        <w:rPr>
          <w:rFonts w:ascii="Times New Roman" w:eastAsia="Times New Roman" w:hAnsi="Times New Roman"/>
          <w:sz w:val="24"/>
          <w:szCs w:val="24"/>
          <w:lang w:eastAsia="ru-RU"/>
        </w:rPr>
      </w:pPr>
    </w:p>
    <w:p w:rsidR="00664BB6" w:rsidRPr="00D7427F" w:rsidRDefault="00F2604C" w:rsidP="00753857">
      <w:pPr>
        <w:tabs>
          <w:tab w:val="left" w:pos="5103"/>
        </w:tabs>
        <w:spacing w:after="0" w:line="240" w:lineRule="auto"/>
        <w:ind w:firstLine="709"/>
        <w:jc w:val="center"/>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t>1.2.</w:t>
      </w:r>
      <w:r w:rsidR="00664BB6" w:rsidRPr="00D7427F">
        <w:rPr>
          <w:rFonts w:ascii="Times New Roman" w:eastAsia="Times New Roman" w:hAnsi="Times New Roman"/>
          <w:b/>
          <w:sz w:val="24"/>
          <w:szCs w:val="24"/>
          <w:lang w:eastAsia="ru-RU"/>
        </w:rPr>
        <w:t>Задачи преподавания учебной дисциплины:</w:t>
      </w:r>
    </w:p>
    <w:p w:rsidR="00545219" w:rsidRPr="00E343B5" w:rsidRDefault="00545219" w:rsidP="00E343B5">
      <w:pPr>
        <w:tabs>
          <w:tab w:val="left" w:pos="5103"/>
        </w:tabs>
        <w:spacing w:after="0" w:line="240" w:lineRule="auto"/>
        <w:jc w:val="both"/>
        <w:rPr>
          <w:rFonts w:ascii="Times New Roman" w:eastAsia="Times New Roman" w:hAnsi="Times New Roman"/>
          <w:sz w:val="24"/>
          <w:szCs w:val="24"/>
          <w:lang w:eastAsia="ru-RU"/>
        </w:rPr>
      </w:pPr>
      <w:r w:rsidRPr="00E343B5">
        <w:rPr>
          <w:rFonts w:ascii="Times New Roman" w:eastAsia="Times New Roman" w:hAnsi="Times New Roman"/>
          <w:sz w:val="24"/>
          <w:szCs w:val="24"/>
          <w:lang w:eastAsia="ru-RU"/>
        </w:rPr>
        <w:t>Основными задачами дисциплины являются:</w:t>
      </w:r>
    </w:p>
    <w:p w:rsidR="00E343B5" w:rsidRDefault="00E343B5" w:rsidP="00E343B5">
      <w:pPr>
        <w:tabs>
          <w:tab w:val="left" w:pos="340"/>
        </w:tabs>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rPr>
        <w:t>- усвоение основных теоретических положений уголовного права с учетом положений современной уголовно-правовой доктрины и развития научных идей в этой области;</w:t>
      </w:r>
    </w:p>
    <w:p w:rsidR="00E343B5" w:rsidRPr="00E343B5" w:rsidRDefault="00E343B5" w:rsidP="00E343B5">
      <w:pPr>
        <w:tabs>
          <w:tab w:val="left" w:pos="340"/>
        </w:tabs>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rPr>
        <w:t>- углубленное изучение науки уголовного права и нового уголовного законодательства, основанного на концепции прав человека, приоритете общечеловеческих ценностей относительно всех других, признание уголовно-правовой охраны прав и свобод человека в качестве основополагающей идеи уголовного права в условиях происходящих преобразований в российском обществе;</w:t>
      </w:r>
    </w:p>
    <w:p w:rsidR="00E343B5" w:rsidRPr="00E343B5" w:rsidRDefault="00E343B5" w:rsidP="00E343B5">
      <w:pPr>
        <w:tabs>
          <w:tab w:val="left" w:pos="340"/>
        </w:tabs>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rPr>
        <w:tab/>
        <w:t>- повышение уровня профессиональной пригодности и квалификации в условиях современной действительности (рост требований к юристам в условиях демократизации общества и построения цивилизованного гражданского общества) и востребованности юридических кадров в правоохранительных органах;</w:t>
      </w:r>
    </w:p>
    <w:p w:rsidR="00E343B5" w:rsidRPr="00E343B5" w:rsidRDefault="00E343B5" w:rsidP="00E343B5">
      <w:pPr>
        <w:autoSpaceDE w:val="0"/>
        <w:autoSpaceDN w:val="0"/>
        <w:adjustRightInd w:val="0"/>
        <w:spacing w:after="0" w:line="240" w:lineRule="auto"/>
        <w:ind w:firstLine="680"/>
        <w:jc w:val="both"/>
        <w:rPr>
          <w:rFonts w:ascii="Times New Roman" w:hAnsi="Times New Roman"/>
          <w:sz w:val="24"/>
          <w:szCs w:val="24"/>
        </w:rPr>
      </w:pPr>
      <w:r w:rsidRPr="00E343B5">
        <w:rPr>
          <w:rFonts w:ascii="Times New Roman" w:hAnsi="Times New Roman"/>
          <w:sz w:val="24"/>
          <w:szCs w:val="24"/>
        </w:rPr>
        <w:t>- умение обоснованно толковать нормы нового российского уголовного законодательства с учетом его продолжающегося совершенствования при их применении на основе знания уголовного закона и позиции уголовно-правовой доктрины;</w:t>
      </w:r>
    </w:p>
    <w:p w:rsidR="00E343B5" w:rsidRPr="00E343B5" w:rsidRDefault="00E343B5" w:rsidP="00E343B5">
      <w:pPr>
        <w:autoSpaceDE w:val="0"/>
        <w:autoSpaceDN w:val="0"/>
        <w:adjustRightInd w:val="0"/>
        <w:spacing w:after="0" w:line="240" w:lineRule="auto"/>
        <w:ind w:firstLine="680"/>
        <w:jc w:val="both"/>
        <w:rPr>
          <w:rFonts w:ascii="Times New Roman" w:hAnsi="Times New Roman"/>
          <w:sz w:val="24"/>
          <w:szCs w:val="24"/>
        </w:rPr>
      </w:pPr>
      <w:r w:rsidRPr="00E343B5">
        <w:rPr>
          <w:rFonts w:ascii="Times New Roman" w:hAnsi="Times New Roman"/>
          <w:sz w:val="24"/>
          <w:szCs w:val="24"/>
        </w:rPr>
        <w:t>- умение аргументированно и методологически грамотно обосновывать свою позицию в спорных, проблемных вопросах;</w:t>
      </w:r>
    </w:p>
    <w:p w:rsidR="00E343B5" w:rsidRPr="00E343B5" w:rsidRDefault="00E343B5" w:rsidP="00E343B5">
      <w:pPr>
        <w:autoSpaceDE w:val="0"/>
        <w:autoSpaceDN w:val="0"/>
        <w:adjustRightInd w:val="0"/>
        <w:spacing w:after="0" w:line="240" w:lineRule="auto"/>
        <w:ind w:firstLine="680"/>
        <w:jc w:val="both"/>
        <w:rPr>
          <w:rFonts w:ascii="Times New Roman" w:hAnsi="Times New Roman"/>
          <w:sz w:val="24"/>
          <w:szCs w:val="24"/>
        </w:rPr>
      </w:pPr>
      <w:r w:rsidRPr="00E343B5">
        <w:rPr>
          <w:rFonts w:ascii="Times New Roman" w:hAnsi="Times New Roman"/>
          <w:sz w:val="24"/>
          <w:szCs w:val="24"/>
        </w:rPr>
        <w:t>- приобретение практических навыков в быстрой и правильной юридической оценке уголовно-правовой ситуации (вытекающей из условий задачи) и определении наиболее приемлемого решения с учетом положений действующего уголовного закона и судебной практики;</w:t>
      </w:r>
    </w:p>
    <w:p w:rsidR="00E343B5" w:rsidRPr="00E343B5" w:rsidRDefault="00E343B5" w:rsidP="00E343B5">
      <w:pPr>
        <w:tabs>
          <w:tab w:val="left" w:pos="340"/>
        </w:tabs>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rPr>
        <w:tab/>
        <w:t>- формирование у студентов научного и нравственного мировоззрения, современных этических подходов к разрешению проблем уголовного законодательства и уголовно-правовой науки;</w:t>
      </w:r>
    </w:p>
    <w:p w:rsidR="00E343B5" w:rsidRDefault="00E343B5" w:rsidP="00E343B5">
      <w:pPr>
        <w:tabs>
          <w:tab w:val="left" w:pos="851"/>
        </w:tabs>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rPr>
        <w:t xml:space="preserve">- укрепление традиций юриспруденции и привитие обучаемым </w:t>
      </w:r>
      <w:r w:rsidRPr="00E343B5">
        <w:rPr>
          <w:rFonts w:ascii="Times New Roman" w:hAnsi="Times New Roman"/>
          <w:color w:val="000000"/>
          <w:sz w:val="24"/>
          <w:szCs w:val="24"/>
        </w:rPr>
        <w:br/>
        <w:t>уважения к проверенной временем отечественной уголовно-правовой науке и уголовному законодательству, что предполагает осознание обучаемым: значения уголовного права в решении социальной задачи преодоления преступных проявлений; специфических черт уголовного закона и его роли в решении задач воздействия на преступность; места уголовной ответственности и уголовного наказания в системе мер предупреждения преступности; возможностей правоохранительной системы и общества воздействовать на уголовно-наказуемые проявления;</w:t>
      </w:r>
    </w:p>
    <w:p w:rsidR="00E343B5" w:rsidRPr="00E343B5" w:rsidRDefault="00E343B5" w:rsidP="00E343B5">
      <w:pPr>
        <w:tabs>
          <w:tab w:val="left" w:pos="851"/>
        </w:tabs>
        <w:autoSpaceDE w:val="0"/>
        <w:autoSpaceDN w:val="0"/>
        <w:adjustRightInd w:val="0"/>
        <w:spacing w:after="0" w:line="240" w:lineRule="auto"/>
        <w:ind w:firstLine="680"/>
        <w:jc w:val="both"/>
        <w:rPr>
          <w:rFonts w:ascii="Times New Roman" w:hAnsi="Times New Roman"/>
          <w:color w:val="000000"/>
          <w:sz w:val="24"/>
          <w:szCs w:val="24"/>
          <w:highlight w:val="white"/>
        </w:rPr>
      </w:pPr>
      <w:r w:rsidRPr="00E343B5">
        <w:rPr>
          <w:rFonts w:ascii="Times New Roman" w:hAnsi="Times New Roman"/>
          <w:color w:val="000000"/>
          <w:sz w:val="24"/>
          <w:szCs w:val="24"/>
          <w:highlight w:val="white"/>
        </w:rPr>
        <w:t xml:space="preserve">- формирование теоретико-правовых профессионального и научного правосознания и правовой культуры, характеризующихся высокой степенью гражданской зрелости, </w:t>
      </w:r>
      <w:r w:rsidRPr="00E343B5">
        <w:rPr>
          <w:rFonts w:ascii="Times New Roman" w:hAnsi="Times New Roman"/>
          <w:color w:val="000000"/>
          <w:sz w:val="24"/>
          <w:szCs w:val="24"/>
          <w:highlight w:val="white"/>
        </w:rPr>
        <w:lastRenderedPageBreak/>
        <w:t>активности, профессиональной этикой, глубоким уважением к праву и иным правовым ценностям, бережным отношением к принципам правового государства, чести и достоинству личности, всем ее правам и свободам;</w:t>
      </w:r>
    </w:p>
    <w:p w:rsidR="00E343B5" w:rsidRPr="00E343B5" w:rsidRDefault="00E343B5" w:rsidP="00E343B5">
      <w:pPr>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highlight w:val="white"/>
        </w:rPr>
        <w:t>- выработка логико-интеллектуальных навыков юридического мышления, вкуса к поисковой работе, нестандартному анализу ситуаций, выступающими основными условия дальнейшей юридической деятельности;</w:t>
      </w:r>
    </w:p>
    <w:p w:rsidR="00E343B5" w:rsidRPr="00E343B5" w:rsidRDefault="00E343B5" w:rsidP="00E343B5">
      <w:pPr>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highlight w:val="white"/>
        </w:rPr>
        <w:t>- создание предпосылок для качественного усвоения большинства иных юридических дисциплин, в частности, историко-правовых, отраслевых, а также прикладных;</w:t>
      </w:r>
    </w:p>
    <w:p w:rsidR="00E343B5" w:rsidRPr="00E343B5" w:rsidRDefault="00E343B5" w:rsidP="00E343B5">
      <w:pPr>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highlight w:val="white"/>
        </w:rPr>
        <w:t>- заложение методологических основ научного понимания государственно-правовой действительности, а также, соответственно, научного анализа процессов, имеющих место в правовых и государственных системах мира;</w:t>
      </w:r>
    </w:p>
    <w:p w:rsidR="00E343B5" w:rsidRPr="00E343B5" w:rsidRDefault="00E343B5" w:rsidP="00E343B5">
      <w:pPr>
        <w:autoSpaceDE w:val="0"/>
        <w:autoSpaceDN w:val="0"/>
        <w:adjustRightInd w:val="0"/>
        <w:spacing w:after="0" w:line="240" w:lineRule="auto"/>
        <w:ind w:firstLine="680"/>
        <w:jc w:val="both"/>
        <w:rPr>
          <w:rFonts w:ascii="Times New Roman" w:hAnsi="Times New Roman"/>
          <w:color w:val="000000"/>
          <w:sz w:val="24"/>
          <w:szCs w:val="24"/>
        </w:rPr>
      </w:pPr>
      <w:r w:rsidRPr="00E343B5">
        <w:rPr>
          <w:rFonts w:ascii="Times New Roman" w:hAnsi="Times New Roman"/>
          <w:color w:val="000000"/>
          <w:sz w:val="24"/>
          <w:szCs w:val="24"/>
          <w:highlight w:val="white"/>
        </w:rPr>
        <w:t>- донесение до студентов базовых представлений о профессиональной юридической этике, гуманном и рассудительном отношении к окружающим людям;</w:t>
      </w:r>
    </w:p>
    <w:p w:rsidR="00E343B5" w:rsidRPr="00E343B5" w:rsidRDefault="00E343B5" w:rsidP="00E343B5">
      <w:pPr>
        <w:autoSpaceDE w:val="0"/>
        <w:autoSpaceDN w:val="0"/>
        <w:adjustRightInd w:val="0"/>
        <w:spacing w:after="0" w:line="240" w:lineRule="auto"/>
        <w:ind w:firstLine="680"/>
        <w:jc w:val="both"/>
        <w:rPr>
          <w:rFonts w:ascii="Times New Roman" w:hAnsi="Times New Roman"/>
          <w:color w:val="000000"/>
          <w:sz w:val="24"/>
          <w:szCs w:val="24"/>
          <w:highlight w:val="white"/>
        </w:rPr>
      </w:pPr>
      <w:r w:rsidRPr="00E343B5">
        <w:rPr>
          <w:rFonts w:ascii="Times New Roman" w:hAnsi="Times New Roman"/>
          <w:color w:val="000000"/>
          <w:sz w:val="24"/>
          <w:szCs w:val="24"/>
          <w:highlight w:val="white"/>
        </w:rPr>
        <w:t>- выработка знаний о месте и роли права, государства и иных государственно-правовых явлений в социуме, их взаимоде</w:t>
      </w:r>
      <w:r w:rsidR="006B2E30">
        <w:rPr>
          <w:rFonts w:ascii="Times New Roman" w:hAnsi="Times New Roman"/>
          <w:color w:val="000000"/>
          <w:sz w:val="24"/>
          <w:szCs w:val="24"/>
          <w:highlight w:val="white"/>
        </w:rPr>
        <w:t>йствии с другими его элементами;</w:t>
      </w:r>
    </w:p>
    <w:p w:rsidR="00545219" w:rsidRPr="00216482" w:rsidRDefault="00545219" w:rsidP="00E343B5">
      <w:pPr>
        <w:tabs>
          <w:tab w:val="left" w:pos="5103"/>
        </w:tabs>
        <w:spacing w:after="0" w:line="240" w:lineRule="auto"/>
        <w:ind w:firstLine="68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ознакомление студентов с составом и структурой судебн</w:t>
      </w:r>
      <w:r w:rsidR="00E343B5">
        <w:rPr>
          <w:rFonts w:ascii="Times New Roman" w:eastAsia="Times New Roman" w:hAnsi="Times New Roman"/>
          <w:sz w:val="24"/>
          <w:szCs w:val="24"/>
          <w:lang w:eastAsia="ru-RU"/>
        </w:rPr>
        <w:t>ых и правоохранительных органов;</w:t>
      </w:r>
    </w:p>
    <w:p w:rsidR="00545219" w:rsidRPr="00216482" w:rsidRDefault="00545219" w:rsidP="00E343B5">
      <w:pPr>
        <w:tabs>
          <w:tab w:val="left" w:pos="5103"/>
        </w:tabs>
        <w:spacing w:after="0" w:line="240" w:lineRule="auto"/>
        <w:ind w:firstLine="68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 </w:t>
      </w:r>
      <w:r w:rsidR="0016193D" w:rsidRPr="00216482">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изучение правового статуса должностных лиц правоохранительных органов;</w:t>
      </w:r>
    </w:p>
    <w:p w:rsidR="0016193D" w:rsidRPr="00216482" w:rsidRDefault="00545219" w:rsidP="00E343B5">
      <w:pPr>
        <w:tabs>
          <w:tab w:val="left" w:pos="5103"/>
        </w:tabs>
        <w:spacing w:after="0" w:line="240" w:lineRule="auto"/>
        <w:ind w:firstLine="68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 </w:t>
      </w:r>
      <w:r w:rsidR="0016193D" w:rsidRPr="00216482">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исследование правовых формам и методов работы судебных и правоохранительных органов и должностных лиц</w:t>
      </w:r>
      <w:r w:rsidR="00E343B5">
        <w:rPr>
          <w:rFonts w:ascii="Times New Roman" w:eastAsia="Times New Roman" w:hAnsi="Times New Roman"/>
          <w:sz w:val="24"/>
          <w:szCs w:val="24"/>
          <w:lang w:eastAsia="ru-RU"/>
        </w:rPr>
        <w:t>;</w:t>
      </w:r>
    </w:p>
    <w:p w:rsidR="00545219" w:rsidRPr="00216482" w:rsidRDefault="0016193D" w:rsidP="00E343B5">
      <w:pPr>
        <w:tabs>
          <w:tab w:val="left" w:pos="5103"/>
        </w:tabs>
        <w:spacing w:after="0" w:line="240" w:lineRule="auto"/>
        <w:ind w:firstLine="680"/>
        <w:jc w:val="both"/>
        <w:rPr>
          <w:rFonts w:ascii="Times New Roman" w:eastAsia="Times New Roman" w:hAnsi="Times New Roman"/>
          <w:bCs/>
          <w:sz w:val="24"/>
          <w:szCs w:val="24"/>
          <w:lang w:eastAsia="ru-RU"/>
        </w:rPr>
      </w:pPr>
      <w:r w:rsidRPr="00216482">
        <w:rPr>
          <w:rFonts w:ascii="Times New Roman" w:eastAsia="Times New Roman" w:hAnsi="Times New Roman"/>
          <w:sz w:val="24"/>
          <w:szCs w:val="24"/>
          <w:lang w:eastAsia="ru-RU"/>
        </w:rPr>
        <w:t>-</w:t>
      </w:r>
      <w:r w:rsidR="00545219" w:rsidRPr="00216482">
        <w:rPr>
          <w:rFonts w:ascii="Times New Roman" w:eastAsia="Times New Roman" w:hAnsi="Times New Roman"/>
          <w:sz w:val="24"/>
          <w:szCs w:val="24"/>
          <w:lang w:eastAsia="ru-RU"/>
        </w:rPr>
        <w:t xml:space="preserve"> определ</w:t>
      </w:r>
      <w:r w:rsidRPr="00216482">
        <w:rPr>
          <w:rFonts w:ascii="Times New Roman" w:eastAsia="Times New Roman" w:hAnsi="Times New Roman"/>
          <w:sz w:val="24"/>
          <w:szCs w:val="24"/>
          <w:lang w:eastAsia="ru-RU"/>
        </w:rPr>
        <w:t>ение</w:t>
      </w:r>
      <w:r w:rsidR="00545219" w:rsidRPr="00216482">
        <w:rPr>
          <w:rFonts w:ascii="Times New Roman" w:eastAsia="Times New Roman" w:hAnsi="Times New Roman"/>
          <w:sz w:val="24"/>
          <w:szCs w:val="24"/>
          <w:lang w:eastAsia="ru-RU"/>
        </w:rPr>
        <w:t xml:space="preserve"> юридически</w:t>
      </w:r>
      <w:r w:rsidRPr="00216482">
        <w:rPr>
          <w:rFonts w:ascii="Times New Roman" w:eastAsia="Times New Roman" w:hAnsi="Times New Roman"/>
          <w:sz w:val="24"/>
          <w:szCs w:val="24"/>
          <w:lang w:eastAsia="ru-RU"/>
        </w:rPr>
        <w:t>х терминов</w:t>
      </w:r>
      <w:r w:rsidR="00545219" w:rsidRPr="00216482">
        <w:rPr>
          <w:rFonts w:ascii="Times New Roman" w:eastAsia="Times New Roman" w:hAnsi="Times New Roman"/>
          <w:sz w:val="24"/>
          <w:szCs w:val="24"/>
          <w:lang w:eastAsia="ru-RU"/>
        </w:rPr>
        <w:t>, необходимые при изучен</w:t>
      </w:r>
      <w:r w:rsidR="006B2E30">
        <w:rPr>
          <w:rFonts w:ascii="Times New Roman" w:eastAsia="Times New Roman" w:hAnsi="Times New Roman"/>
          <w:sz w:val="24"/>
          <w:szCs w:val="24"/>
          <w:lang w:eastAsia="ru-RU"/>
        </w:rPr>
        <w:t>ии других юридических дисциплин.</w:t>
      </w:r>
    </w:p>
    <w:p w:rsidR="00545219" w:rsidRPr="00216482" w:rsidRDefault="00545219" w:rsidP="00216482">
      <w:pPr>
        <w:tabs>
          <w:tab w:val="left" w:pos="5103"/>
        </w:tabs>
        <w:spacing w:after="0" w:line="240" w:lineRule="auto"/>
        <w:ind w:firstLine="54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Учебная дисциплина «Правоохранительные органы» занимает важное место в системе юридических дисциплин. Значение ее определяется тем, что она являются своего рода вступление в изучение других профилирующих правовых дисциплин, отраслей российского права. </w:t>
      </w:r>
    </w:p>
    <w:p w:rsidR="00545219" w:rsidRPr="00216482" w:rsidRDefault="00545219" w:rsidP="00216482">
      <w:pPr>
        <w:tabs>
          <w:tab w:val="left" w:pos="5103"/>
        </w:tabs>
        <w:spacing w:after="0" w:line="240" w:lineRule="auto"/>
        <w:ind w:firstLine="54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Изучение дисциплины «Правоохранительные органы» имеет свои особенности. Так, студенту предстоит изучить структуру и основные направления деятельности различных государственных органов, осуществляющих правоохранительную деятельность, а также рассмотреть негосударственные правоохранительные структуры. Кроме того, нормативная база курса включает в себя очень широкий круг источников различной юридической силы, что предполагает активную работу студентов и преподавателей с правовыми актами.</w:t>
      </w:r>
    </w:p>
    <w:p w:rsidR="00545219" w:rsidRPr="00216482" w:rsidRDefault="00545219" w:rsidP="00216482">
      <w:pPr>
        <w:tabs>
          <w:tab w:val="left" w:pos="5103"/>
        </w:tabs>
        <w:spacing w:after="0" w:line="240" w:lineRule="auto"/>
        <w:ind w:firstLine="54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система и структура правоохранительных органов России продолжает совершенствоваться. Такие изменения не могли найти отражение в рекомендованных в настоящем учебно-методическом комплексе литературных источниках и нормативных актах. Поэтому необходимо следить за вновь издаваемыми нормативными правовыми актами, публикуемыми в официальных изданиях: «Российской газете», «Парламентской газете» и «Собрании законодательства Российской Федерации».</w:t>
      </w:r>
    </w:p>
    <w:p w:rsidR="00545219" w:rsidRPr="00216482" w:rsidRDefault="00545219" w:rsidP="00216482">
      <w:pPr>
        <w:tabs>
          <w:tab w:val="left" w:pos="5103"/>
        </w:tabs>
        <w:spacing w:after="0" w:line="240" w:lineRule="auto"/>
        <w:ind w:firstLine="540"/>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Изучение включенных в программу тем дает базовые знания о понятии правоохранительной деятельности, ее основных направлениях и осуществляющих их органах. </w:t>
      </w:r>
    </w:p>
    <w:p w:rsidR="0016193D" w:rsidRPr="00216482" w:rsidRDefault="0016193D" w:rsidP="00216482">
      <w:pPr>
        <w:tabs>
          <w:tab w:val="left" w:pos="5103"/>
        </w:tabs>
        <w:spacing w:after="0" w:line="240" w:lineRule="auto"/>
        <w:jc w:val="center"/>
        <w:rPr>
          <w:rFonts w:ascii="Times New Roman" w:eastAsia="Times New Roman" w:hAnsi="Times New Roman"/>
          <w:sz w:val="24"/>
          <w:szCs w:val="24"/>
          <w:lang w:eastAsia="ru-RU"/>
        </w:rPr>
      </w:pPr>
    </w:p>
    <w:p w:rsidR="00FB1399" w:rsidRPr="00142FA5" w:rsidRDefault="00AD72B6" w:rsidP="00E343B5">
      <w:pPr>
        <w:tabs>
          <w:tab w:val="left" w:pos="5103"/>
        </w:tabs>
        <w:spacing w:after="0" w:line="240" w:lineRule="auto"/>
        <w:jc w:val="center"/>
        <w:rPr>
          <w:rFonts w:ascii="Times New Roman" w:eastAsia="Times New Roman" w:hAnsi="Times New Roman"/>
          <w:b/>
          <w:sz w:val="24"/>
          <w:szCs w:val="24"/>
          <w:lang w:eastAsia="ru-RU"/>
        </w:rPr>
      </w:pPr>
      <w:r w:rsidRPr="00142FA5">
        <w:rPr>
          <w:rFonts w:ascii="Times New Roman" w:eastAsia="Times New Roman" w:hAnsi="Times New Roman"/>
          <w:b/>
          <w:sz w:val="24"/>
          <w:szCs w:val="24"/>
          <w:lang w:eastAsia="ru-RU"/>
        </w:rPr>
        <w:t>1.3.</w:t>
      </w:r>
      <w:r w:rsidR="00FB1399" w:rsidRPr="00142FA5">
        <w:rPr>
          <w:rFonts w:ascii="Times New Roman" w:eastAsia="Times New Roman" w:hAnsi="Times New Roman"/>
          <w:b/>
          <w:sz w:val="24"/>
          <w:szCs w:val="24"/>
          <w:lang w:eastAsia="ru-RU"/>
        </w:rPr>
        <w:t>Место дисциплины в структуре основной образовательной программы (ООП)</w:t>
      </w:r>
    </w:p>
    <w:p w:rsidR="00FB1399" w:rsidRPr="00216482" w:rsidRDefault="00FB1399" w:rsidP="00216482">
      <w:pPr>
        <w:shd w:val="clear" w:color="auto" w:fill="FFFFFF"/>
        <w:tabs>
          <w:tab w:val="left" w:pos="5103"/>
          <w:tab w:val="left" w:pos="10373"/>
        </w:tabs>
        <w:spacing w:after="0" w:line="240" w:lineRule="auto"/>
        <w:ind w:firstLine="709"/>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Дисциплина «</w:t>
      </w:r>
      <w:r w:rsidR="00DF11E8" w:rsidRPr="00216482">
        <w:rPr>
          <w:rFonts w:ascii="Times New Roman" w:eastAsia="Times New Roman" w:hAnsi="Times New Roman"/>
          <w:sz w:val="24"/>
          <w:szCs w:val="24"/>
          <w:lang w:eastAsia="ru-RU"/>
        </w:rPr>
        <w:t>Правоохранительные органы</w:t>
      </w:r>
      <w:r w:rsidR="00A434F3" w:rsidRPr="00216482">
        <w:rPr>
          <w:rFonts w:ascii="Times New Roman" w:eastAsia="Times New Roman" w:hAnsi="Times New Roman"/>
          <w:sz w:val="24"/>
          <w:szCs w:val="24"/>
          <w:lang w:eastAsia="ru-RU"/>
        </w:rPr>
        <w:t>» входит базовую</w:t>
      </w:r>
      <w:r w:rsidRPr="00216482">
        <w:rPr>
          <w:rFonts w:ascii="Times New Roman" w:eastAsia="Times New Roman" w:hAnsi="Times New Roman"/>
          <w:sz w:val="24"/>
          <w:szCs w:val="24"/>
          <w:lang w:eastAsia="ru-RU"/>
        </w:rPr>
        <w:t xml:space="preserve"> часть профессионального цикла </w:t>
      </w:r>
      <w:r w:rsidR="00A434F3" w:rsidRPr="00216482">
        <w:rPr>
          <w:rFonts w:ascii="Times New Roman" w:eastAsia="Times New Roman" w:hAnsi="Times New Roman"/>
          <w:sz w:val="24"/>
          <w:szCs w:val="24"/>
          <w:lang w:eastAsia="ru-RU"/>
        </w:rPr>
        <w:t>С.3.1.1</w:t>
      </w:r>
      <w:r w:rsidR="0016193D" w:rsidRPr="00216482">
        <w:rPr>
          <w:rFonts w:ascii="Times New Roman" w:eastAsia="Times New Roman" w:hAnsi="Times New Roman"/>
          <w:sz w:val="24"/>
          <w:szCs w:val="24"/>
          <w:lang w:eastAsia="ru-RU"/>
        </w:rPr>
        <w:t>8</w:t>
      </w:r>
      <w:r w:rsidRPr="00216482">
        <w:rPr>
          <w:rFonts w:ascii="Times New Roman" w:eastAsia="Times New Roman" w:hAnsi="Times New Roman"/>
          <w:sz w:val="24"/>
          <w:szCs w:val="24"/>
          <w:lang w:eastAsia="ru-RU"/>
        </w:rPr>
        <w:t xml:space="preserve"> дисциплин подготовки студентов по </w:t>
      </w:r>
      <w:r w:rsidR="00A434F3" w:rsidRPr="00216482">
        <w:rPr>
          <w:rFonts w:ascii="Times New Roman" w:hAnsi="Times New Roman"/>
          <w:sz w:val="24"/>
          <w:szCs w:val="24"/>
        </w:rPr>
        <w:t>«Право</w:t>
      </w:r>
      <w:r w:rsidR="00D8557F" w:rsidRPr="00216482">
        <w:rPr>
          <w:rFonts w:ascii="Times New Roman" w:hAnsi="Times New Roman"/>
          <w:sz w:val="24"/>
          <w:szCs w:val="24"/>
        </w:rPr>
        <w:t>охранительная деятельность</w:t>
      </w:r>
      <w:r w:rsidR="00A434F3" w:rsidRPr="00216482">
        <w:rPr>
          <w:rFonts w:ascii="Times New Roman" w:hAnsi="Times New Roman"/>
          <w:sz w:val="24"/>
          <w:szCs w:val="24"/>
        </w:rPr>
        <w:t>»</w:t>
      </w:r>
      <w:r w:rsidRPr="00216482">
        <w:rPr>
          <w:rFonts w:ascii="Times New Roman" w:eastAsia="Times New Roman" w:hAnsi="Times New Roman"/>
          <w:sz w:val="24"/>
          <w:szCs w:val="24"/>
          <w:lang w:eastAsia="ru-RU"/>
        </w:rPr>
        <w:t xml:space="preserve"> (квалификация (степень) «</w:t>
      </w:r>
      <w:r w:rsidR="00A434F3" w:rsidRPr="00216482">
        <w:rPr>
          <w:rFonts w:ascii="Times New Roman" w:eastAsia="Times New Roman" w:hAnsi="Times New Roman"/>
          <w:sz w:val="24"/>
          <w:szCs w:val="24"/>
          <w:lang w:eastAsia="ru-RU"/>
        </w:rPr>
        <w:t>специалист</w:t>
      </w:r>
      <w:r w:rsidRPr="00216482">
        <w:rPr>
          <w:rFonts w:ascii="Times New Roman" w:eastAsia="Times New Roman" w:hAnsi="Times New Roman"/>
          <w:sz w:val="24"/>
          <w:szCs w:val="24"/>
          <w:lang w:eastAsia="ru-RU"/>
        </w:rPr>
        <w:t>»).</w:t>
      </w:r>
    </w:p>
    <w:p w:rsidR="00FB1399" w:rsidRPr="00216482" w:rsidRDefault="00FB1399" w:rsidP="00216482">
      <w:pPr>
        <w:shd w:val="clear" w:color="auto" w:fill="FFFFFF"/>
        <w:tabs>
          <w:tab w:val="left" w:pos="5103"/>
          <w:tab w:val="left" w:pos="10373"/>
        </w:tabs>
        <w:spacing w:after="0" w:line="240" w:lineRule="auto"/>
        <w:ind w:firstLine="709"/>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Преподавание дисциплины «</w:t>
      </w:r>
      <w:r w:rsidR="002078DC" w:rsidRPr="00216482">
        <w:rPr>
          <w:rFonts w:ascii="Times New Roman" w:eastAsia="Times New Roman" w:hAnsi="Times New Roman"/>
          <w:sz w:val="24"/>
          <w:szCs w:val="24"/>
          <w:lang w:eastAsia="ru-RU"/>
        </w:rPr>
        <w:t>Правоохранительные органы</w:t>
      </w:r>
      <w:r w:rsidRPr="00216482">
        <w:rPr>
          <w:rFonts w:ascii="Times New Roman" w:eastAsia="Times New Roman" w:hAnsi="Times New Roman"/>
          <w:sz w:val="24"/>
          <w:szCs w:val="24"/>
          <w:lang w:eastAsia="ru-RU"/>
        </w:rPr>
        <w:t xml:space="preserve">» ведется на  </w:t>
      </w:r>
      <w:r w:rsidR="0016193D" w:rsidRPr="00216482">
        <w:rPr>
          <w:rFonts w:ascii="Times New Roman" w:eastAsia="Times New Roman" w:hAnsi="Times New Roman"/>
          <w:sz w:val="24"/>
          <w:szCs w:val="24"/>
          <w:lang w:eastAsia="ru-RU"/>
        </w:rPr>
        <w:t>1</w:t>
      </w:r>
      <w:r w:rsidR="00D8557F" w:rsidRPr="00216482">
        <w:rPr>
          <w:rFonts w:ascii="Times New Roman" w:eastAsia="Times New Roman" w:hAnsi="Times New Roman"/>
          <w:sz w:val="24"/>
          <w:szCs w:val="24"/>
          <w:lang w:eastAsia="ru-RU"/>
        </w:rPr>
        <w:t xml:space="preserve"> ку</w:t>
      </w:r>
      <w:r w:rsidR="0016193D" w:rsidRPr="00216482">
        <w:rPr>
          <w:rFonts w:ascii="Times New Roman" w:eastAsia="Times New Roman" w:hAnsi="Times New Roman"/>
          <w:sz w:val="24"/>
          <w:szCs w:val="24"/>
          <w:lang w:eastAsia="ru-RU"/>
        </w:rPr>
        <w:t>рсе</w:t>
      </w:r>
      <w:r w:rsidRPr="00216482">
        <w:rPr>
          <w:rFonts w:ascii="Times New Roman" w:eastAsia="Times New Roman" w:hAnsi="Times New Roman"/>
          <w:sz w:val="24"/>
          <w:szCs w:val="24"/>
          <w:lang w:eastAsia="ru-RU"/>
        </w:rPr>
        <w:t xml:space="preserve"> (</w:t>
      </w:r>
      <w:r w:rsidR="0016193D" w:rsidRPr="00216482">
        <w:rPr>
          <w:rFonts w:ascii="Times New Roman" w:eastAsia="Times New Roman" w:hAnsi="Times New Roman"/>
          <w:sz w:val="24"/>
          <w:szCs w:val="24"/>
          <w:lang w:eastAsia="ru-RU"/>
        </w:rPr>
        <w:t xml:space="preserve">1 </w:t>
      </w:r>
      <w:r w:rsidRPr="00216482">
        <w:rPr>
          <w:rFonts w:ascii="Times New Roman" w:eastAsia="Times New Roman" w:hAnsi="Times New Roman"/>
          <w:sz w:val="24"/>
          <w:szCs w:val="24"/>
          <w:lang w:eastAsia="ru-RU"/>
        </w:rPr>
        <w:t xml:space="preserve">семестр) и предусматривает следующие формы организации учебного процесса: лекции, </w:t>
      </w:r>
      <w:r w:rsidRPr="00216482">
        <w:rPr>
          <w:rFonts w:ascii="Times New Roman" w:eastAsia="Times New Roman" w:hAnsi="Times New Roman"/>
          <w:sz w:val="24"/>
          <w:szCs w:val="24"/>
          <w:lang w:eastAsia="ru-RU"/>
        </w:rPr>
        <w:lastRenderedPageBreak/>
        <w:t>семинары (практические занятия), самостоятельная работа студента. В процессе обучения предусматривается использование компьютерной техники и мультимедийной аппаратуры; активных и интерактивных форм обучения; организация самостоятельной внеаудиторной работы студентов и др.</w:t>
      </w:r>
      <w:r w:rsidR="00D8557F" w:rsidRPr="00216482">
        <w:rPr>
          <w:rFonts w:ascii="Times New Roman" w:eastAsia="Times New Roman" w:hAnsi="Times New Roman"/>
          <w:sz w:val="24"/>
          <w:szCs w:val="24"/>
          <w:lang w:eastAsia="ru-RU"/>
        </w:rPr>
        <w:t xml:space="preserve">  </w:t>
      </w:r>
    </w:p>
    <w:p w:rsidR="00FB1399" w:rsidRPr="00216482" w:rsidRDefault="00FB1399" w:rsidP="00216482">
      <w:pPr>
        <w:shd w:val="clear" w:color="auto" w:fill="FFFFFF"/>
        <w:tabs>
          <w:tab w:val="left" w:pos="5103"/>
        </w:tabs>
        <w:spacing w:after="0" w:line="240" w:lineRule="auto"/>
        <w:ind w:firstLine="709"/>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Программой дисциплины предусмотрены следующие виды контроля:</w:t>
      </w:r>
      <w:r w:rsidR="0016193D" w:rsidRPr="00216482">
        <w:rPr>
          <w:rFonts w:ascii="Times New Roman" w:eastAsia="Times New Roman" w:hAnsi="Times New Roman"/>
          <w:sz w:val="24"/>
          <w:szCs w:val="24"/>
          <w:lang w:eastAsia="ru-RU"/>
        </w:rPr>
        <w:t xml:space="preserve"> выполнение и зашита курсовой работы (1 семестр) и</w:t>
      </w:r>
      <w:r w:rsidRPr="00216482">
        <w:rPr>
          <w:rFonts w:ascii="Times New Roman" w:eastAsia="Times New Roman" w:hAnsi="Times New Roman"/>
          <w:sz w:val="24"/>
          <w:szCs w:val="24"/>
          <w:lang w:eastAsia="ru-RU"/>
        </w:rPr>
        <w:t xml:space="preserve"> </w:t>
      </w:r>
      <w:r w:rsidR="0016193D" w:rsidRPr="00216482">
        <w:rPr>
          <w:rFonts w:ascii="Times New Roman" w:eastAsia="Times New Roman" w:hAnsi="Times New Roman"/>
          <w:sz w:val="24"/>
          <w:szCs w:val="24"/>
          <w:lang w:eastAsia="ru-RU"/>
        </w:rPr>
        <w:t>экзамен</w:t>
      </w:r>
      <w:r w:rsidRPr="00216482">
        <w:rPr>
          <w:rFonts w:ascii="Times New Roman" w:eastAsia="Times New Roman" w:hAnsi="Times New Roman"/>
          <w:sz w:val="24"/>
          <w:szCs w:val="24"/>
          <w:lang w:eastAsia="ru-RU"/>
        </w:rPr>
        <w:t xml:space="preserve"> (</w:t>
      </w:r>
      <w:r w:rsidR="0016193D" w:rsidRPr="00216482">
        <w:rPr>
          <w:rFonts w:ascii="Times New Roman" w:eastAsia="Times New Roman" w:hAnsi="Times New Roman"/>
          <w:sz w:val="24"/>
          <w:szCs w:val="24"/>
          <w:lang w:eastAsia="ru-RU"/>
        </w:rPr>
        <w:t>1</w:t>
      </w:r>
      <w:r w:rsidRPr="00216482">
        <w:rPr>
          <w:rFonts w:ascii="Times New Roman" w:eastAsia="Times New Roman" w:hAnsi="Times New Roman"/>
          <w:sz w:val="24"/>
          <w:szCs w:val="24"/>
          <w:lang w:eastAsia="ru-RU"/>
        </w:rPr>
        <w:t xml:space="preserve"> семестр)</w:t>
      </w:r>
      <w:r w:rsidR="00D8557F" w:rsidRPr="00216482">
        <w:rPr>
          <w:rFonts w:ascii="Times New Roman" w:eastAsia="Times New Roman" w:hAnsi="Times New Roman"/>
          <w:sz w:val="24"/>
          <w:szCs w:val="24"/>
          <w:lang w:eastAsia="ru-RU"/>
        </w:rPr>
        <w:t>.</w:t>
      </w:r>
    </w:p>
    <w:p w:rsidR="00FB1399" w:rsidRPr="00216482" w:rsidRDefault="00FB1399" w:rsidP="00216482">
      <w:pPr>
        <w:tabs>
          <w:tab w:val="left" w:pos="5103"/>
        </w:tabs>
        <w:suppressAutoHyphens/>
        <w:spacing w:after="0" w:line="240" w:lineRule="auto"/>
        <w:ind w:firstLine="709"/>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Общая трудоемкость освоения дисциплины составляет </w:t>
      </w:r>
      <w:r w:rsidR="00EE44ED" w:rsidRPr="00216482">
        <w:rPr>
          <w:rFonts w:ascii="Times New Roman" w:eastAsia="Times New Roman" w:hAnsi="Times New Roman"/>
          <w:sz w:val="24"/>
          <w:szCs w:val="24"/>
          <w:lang w:eastAsia="ru-RU"/>
        </w:rPr>
        <w:t>3</w:t>
      </w:r>
      <w:r w:rsidRPr="00216482">
        <w:rPr>
          <w:rFonts w:ascii="Times New Roman" w:eastAsia="Times New Roman" w:hAnsi="Times New Roman"/>
          <w:sz w:val="24"/>
          <w:szCs w:val="24"/>
          <w:lang w:eastAsia="ru-RU"/>
        </w:rPr>
        <w:t xml:space="preserve"> зачетны</w:t>
      </w:r>
      <w:r w:rsidR="00EE44ED" w:rsidRPr="00216482">
        <w:rPr>
          <w:rFonts w:ascii="Times New Roman" w:eastAsia="Times New Roman" w:hAnsi="Times New Roman"/>
          <w:sz w:val="24"/>
          <w:szCs w:val="24"/>
          <w:lang w:eastAsia="ru-RU"/>
        </w:rPr>
        <w:t>е</w:t>
      </w:r>
      <w:r w:rsidRPr="00216482">
        <w:rPr>
          <w:rFonts w:ascii="Times New Roman" w:eastAsia="Times New Roman" w:hAnsi="Times New Roman"/>
          <w:sz w:val="24"/>
          <w:szCs w:val="24"/>
          <w:lang w:eastAsia="ru-RU"/>
        </w:rPr>
        <w:t xml:space="preserve"> единиц</w:t>
      </w:r>
      <w:r w:rsidR="00EE44ED" w:rsidRPr="00216482">
        <w:rPr>
          <w:rFonts w:ascii="Times New Roman" w:eastAsia="Times New Roman" w:hAnsi="Times New Roman"/>
          <w:sz w:val="24"/>
          <w:szCs w:val="24"/>
          <w:lang w:eastAsia="ru-RU"/>
        </w:rPr>
        <w:t>ы</w:t>
      </w:r>
      <w:r w:rsidRPr="00216482">
        <w:rPr>
          <w:rFonts w:ascii="Times New Roman" w:eastAsia="Times New Roman" w:hAnsi="Times New Roman"/>
          <w:sz w:val="24"/>
          <w:szCs w:val="24"/>
          <w:lang w:eastAsia="ru-RU"/>
        </w:rPr>
        <w:t xml:space="preserve">. На изучение дисциплины отводится </w:t>
      </w:r>
      <w:r w:rsidR="002078DC" w:rsidRPr="00216482">
        <w:rPr>
          <w:rFonts w:ascii="Times New Roman" w:eastAsia="Times New Roman" w:hAnsi="Times New Roman"/>
          <w:sz w:val="24"/>
          <w:szCs w:val="24"/>
          <w:lang w:eastAsia="ru-RU"/>
        </w:rPr>
        <w:t>108</w:t>
      </w:r>
      <w:r w:rsidRPr="00216482">
        <w:rPr>
          <w:rFonts w:ascii="Times New Roman" w:eastAsia="Times New Roman" w:hAnsi="Times New Roman"/>
          <w:sz w:val="24"/>
          <w:szCs w:val="24"/>
          <w:lang w:eastAsia="ru-RU"/>
        </w:rPr>
        <w:t xml:space="preserve"> час</w:t>
      </w:r>
      <w:r w:rsidR="00EE44ED" w:rsidRPr="00216482">
        <w:rPr>
          <w:rFonts w:ascii="Times New Roman" w:eastAsia="Times New Roman" w:hAnsi="Times New Roman"/>
          <w:sz w:val="24"/>
          <w:szCs w:val="24"/>
          <w:lang w:eastAsia="ru-RU"/>
        </w:rPr>
        <w:t>ов</w:t>
      </w:r>
      <w:r w:rsidR="001A2331">
        <w:rPr>
          <w:rFonts w:ascii="Times New Roman" w:eastAsia="Times New Roman" w:hAnsi="Times New Roman"/>
          <w:sz w:val="24"/>
          <w:szCs w:val="24"/>
          <w:lang w:eastAsia="ru-RU"/>
        </w:rPr>
        <w:t xml:space="preserve"> (18 недель)</w:t>
      </w:r>
      <w:r w:rsidRPr="00216482">
        <w:rPr>
          <w:rFonts w:ascii="Times New Roman" w:eastAsia="Times New Roman" w:hAnsi="Times New Roman"/>
          <w:sz w:val="24"/>
          <w:szCs w:val="24"/>
          <w:lang w:eastAsia="ru-RU"/>
        </w:rPr>
        <w:t>.</w:t>
      </w:r>
    </w:p>
    <w:p w:rsidR="00FB1399" w:rsidRPr="00216482" w:rsidRDefault="00EE44ED"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 </w:t>
      </w:r>
      <w:r w:rsidR="00FB1399" w:rsidRPr="00216482">
        <w:rPr>
          <w:rFonts w:ascii="Times New Roman" w:hAnsi="Times New Roman"/>
          <w:sz w:val="24"/>
          <w:szCs w:val="24"/>
        </w:rPr>
        <w:t>«</w:t>
      </w:r>
      <w:r w:rsidR="002078DC" w:rsidRPr="00216482">
        <w:rPr>
          <w:rFonts w:ascii="Times New Roman" w:hAnsi="Times New Roman"/>
          <w:sz w:val="24"/>
          <w:szCs w:val="24"/>
        </w:rPr>
        <w:t>Правоохранительные органы</w:t>
      </w:r>
      <w:r w:rsidR="00FB1399" w:rsidRPr="00216482">
        <w:rPr>
          <w:rFonts w:ascii="Times New Roman" w:hAnsi="Times New Roman"/>
          <w:sz w:val="24"/>
          <w:szCs w:val="24"/>
        </w:rPr>
        <w:t>» как учебная дисциплина в системе подготовки юристов связана с дисциплинами учебного плана:</w:t>
      </w:r>
    </w:p>
    <w:p w:rsidR="00FB1399" w:rsidRPr="00216482" w:rsidRDefault="00FB1399"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в теоретическом направлении с «Теорией государства и права», «Конституционным правом Российской  Федерации»;</w:t>
      </w:r>
    </w:p>
    <w:p w:rsidR="00FB1399" w:rsidRPr="00216482" w:rsidRDefault="00FB1399"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в теоретико-прикладном направлении с «</w:t>
      </w:r>
      <w:r w:rsidR="00EA4160" w:rsidRPr="00216482">
        <w:rPr>
          <w:rFonts w:ascii="Times New Roman" w:hAnsi="Times New Roman"/>
          <w:sz w:val="24"/>
          <w:szCs w:val="24"/>
        </w:rPr>
        <w:t xml:space="preserve"> Административным правом», Конституционное право России».</w:t>
      </w:r>
    </w:p>
    <w:p w:rsidR="00FB1399" w:rsidRPr="00216482" w:rsidRDefault="00FB1399"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Указанные связи дисциплины дают студенту системное представление о комплексе изучаемых дисциплин в соответствии с Государственным образовательным стандартом, что обеспечивает соответствующий теоретический уровень и практическую направленность в системе обучения и будущей деятельности юриста.</w:t>
      </w:r>
    </w:p>
    <w:p w:rsidR="00FB1399" w:rsidRPr="00216482" w:rsidRDefault="00FB1399"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Изучение дисциплины обеспечивает получение знаний, умений и навыков, необходимых для будущей профессиональной деятельности юриста. </w:t>
      </w:r>
    </w:p>
    <w:p w:rsidR="00DD6873" w:rsidRPr="00216482" w:rsidRDefault="00DD6873" w:rsidP="00216482">
      <w:pPr>
        <w:tabs>
          <w:tab w:val="left" w:pos="5103"/>
        </w:tabs>
        <w:spacing w:after="0" w:line="240" w:lineRule="auto"/>
        <w:ind w:firstLine="709"/>
        <w:jc w:val="both"/>
        <w:rPr>
          <w:rFonts w:ascii="Times New Roman" w:eastAsia="Times New Roman" w:hAnsi="Times New Roman"/>
          <w:sz w:val="24"/>
          <w:szCs w:val="24"/>
          <w:lang w:eastAsia="ru-RU"/>
        </w:rPr>
      </w:pPr>
    </w:p>
    <w:p w:rsidR="00FB1399" w:rsidRPr="00D7427F" w:rsidRDefault="00FB1399" w:rsidP="00216482">
      <w:pPr>
        <w:tabs>
          <w:tab w:val="left" w:pos="5103"/>
        </w:tabs>
        <w:spacing w:after="0" w:line="240" w:lineRule="auto"/>
        <w:jc w:val="center"/>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t>Раздел 2. Требования к результатам освоения учебной дисциплины</w:t>
      </w:r>
    </w:p>
    <w:p w:rsidR="00FB1399" w:rsidRPr="00D7427F" w:rsidRDefault="00FB1399" w:rsidP="00216482">
      <w:pPr>
        <w:tabs>
          <w:tab w:val="left" w:pos="5103"/>
        </w:tabs>
        <w:spacing w:after="0" w:line="240" w:lineRule="auto"/>
        <w:ind w:firstLine="709"/>
        <w:jc w:val="both"/>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t>2.1. Компетенции, формируемые в результате освоения учебной дисциплины:</w:t>
      </w:r>
    </w:p>
    <w:p w:rsidR="009B62E5" w:rsidRPr="00216482" w:rsidRDefault="009B62E5"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Изучение дисциплины «</w:t>
      </w:r>
      <w:r w:rsidR="00142FA5">
        <w:rPr>
          <w:rFonts w:ascii="Times New Roman" w:hAnsi="Times New Roman"/>
          <w:sz w:val="24"/>
          <w:szCs w:val="24"/>
        </w:rPr>
        <w:t>Правоохранительные органы</w:t>
      </w:r>
      <w:r w:rsidRPr="00216482">
        <w:rPr>
          <w:rFonts w:ascii="Times New Roman" w:hAnsi="Times New Roman"/>
          <w:sz w:val="24"/>
          <w:szCs w:val="24"/>
        </w:rPr>
        <w:t xml:space="preserve">» направлено на формирование следующих </w:t>
      </w:r>
      <w:r w:rsidR="000A36E4" w:rsidRPr="006269DC">
        <w:rPr>
          <w:rFonts w:ascii="Times New Roman" w:hAnsi="Times New Roman"/>
          <w:b/>
          <w:sz w:val="24"/>
          <w:szCs w:val="24"/>
        </w:rPr>
        <w:t xml:space="preserve">общекультурных </w:t>
      </w:r>
      <w:r w:rsidRPr="006269DC">
        <w:rPr>
          <w:rFonts w:ascii="Times New Roman" w:hAnsi="Times New Roman"/>
          <w:b/>
          <w:sz w:val="24"/>
          <w:szCs w:val="24"/>
        </w:rPr>
        <w:t>компетенций:</w:t>
      </w:r>
    </w:p>
    <w:p w:rsidR="00EA4160" w:rsidRPr="00216482" w:rsidRDefault="00EA4160"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 xml:space="preserve">способностью действовать в соответствии с </w:t>
      </w:r>
      <w:hyperlink r:id="rId8" w:history="1">
        <w:r w:rsidRPr="00216482">
          <w:rPr>
            <w:rFonts w:ascii="Times New Roman" w:hAnsi="Times New Roman"/>
            <w:sz w:val="24"/>
            <w:szCs w:val="24"/>
          </w:rPr>
          <w:t>Конституцией</w:t>
        </w:r>
      </w:hyperlink>
      <w:r w:rsidRPr="00216482">
        <w:rPr>
          <w:rFonts w:ascii="Times New Roman" w:hAnsi="Times New Roman"/>
          <w:sz w:val="24"/>
          <w:szCs w:val="24"/>
        </w:rPr>
        <w:t xml:space="preserve"> Российской Федерации, руководствуясь принципами законности и патриотизма (ОК-1);</w:t>
      </w:r>
    </w:p>
    <w:p w:rsidR="00EA4160" w:rsidRPr="00216482" w:rsidRDefault="00EA4160"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понимать социальную значимость своей будущей профессии, цель и смысл государственной службы, выполнять гражданский и служебный долг, профессиональные задачи в соответствии с нормами морали, профессиональной этики и служебного этикета (ОК-5);</w:t>
      </w:r>
    </w:p>
    <w:p w:rsidR="00EA4160" w:rsidRPr="00216482" w:rsidRDefault="00EA4160"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проявлять непримиримость к коррупционному поведению, высокий уровень правосознания и правовой культуры (ОК-6);</w:t>
      </w:r>
    </w:p>
    <w:p w:rsidR="00D8557F" w:rsidRPr="006269DC" w:rsidRDefault="00D8557F" w:rsidP="00216482">
      <w:pPr>
        <w:widowControl w:val="0"/>
        <w:tabs>
          <w:tab w:val="left" w:pos="5103"/>
        </w:tabs>
        <w:autoSpaceDE w:val="0"/>
        <w:autoSpaceDN w:val="0"/>
        <w:adjustRightInd w:val="0"/>
        <w:spacing w:after="0" w:line="240" w:lineRule="auto"/>
        <w:ind w:firstLine="540"/>
        <w:jc w:val="both"/>
        <w:rPr>
          <w:rFonts w:ascii="Times New Roman" w:hAnsi="Times New Roman"/>
          <w:b/>
          <w:sz w:val="24"/>
          <w:szCs w:val="24"/>
        </w:rPr>
      </w:pPr>
      <w:r w:rsidRPr="00216482">
        <w:rPr>
          <w:rFonts w:ascii="Times New Roman" w:hAnsi="Times New Roman"/>
          <w:sz w:val="24"/>
          <w:szCs w:val="24"/>
        </w:rPr>
        <w:t xml:space="preserve">Выпускник должен обладать следующими </w:t>
      </w:r>
      <w:r w:rsidRPr="006269DC">
        <w:rPr>
          <w:rFonts w:ascii="Times New Roman" w:hAnsi="Times New Roman"/>
          <w:b/>
          <w:sz w:val="24"/>
          <w:szCs w:val="24"/>
        </w:rPr>
        <w:t>профессиональными компетенциями (ПК):</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осуществлять профессиональную деятельность на основе развитого правосознания, правового мышления и правовой культуры (ПК-2);</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принимать решения и совершать юридические действия в точном соответствии с законом (ПК-5);</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в области оперативно-служебной деятельности:</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выполнять должностные обязанности по обеспечению законности и правопорядка, безопасности личности, общества и государства, защите жизни и здоровья граждан, охране общественного порядка (ПК-10);</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уважать честь и достоинство личности, соблюдать и защищать права и свободы человека и гражданина, не допускать и пресекать любые проявления произвола, принимать необходимые меры к восстановлению нарушенных прав (ПК-11);</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выявлять, пресекать уголовные преступления и административные правонарушения (ПК-12);</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осуществлять производство по делам об административных правонарушениях и иные виды административных производств (ПК-17);</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 xml:space="preserve">способностью использовать при решении профессиональных задач особенности тактики проведения оперативно-служебных мероприятий в соответствии со спецификой </w:t>
      </w:r>
      <w:r w:rsidRPr="00216482">
        <w:rPr>
          <w:rFonts w:ascii="Times New Roman" w:hAnsi="Times New Roman"/>
          <w:sz w:val="24"/>
          <w:szCs w:val="24"/>
        </w:rPr>
        <w:lastRenderedPageBreak/>
        <w:t>будущей профессиональной деятельности (ПК-21);</w:t>
      </w:r>
    </w:p>
    <w:p w:rsidR="00BC36D6" w:rsidRPr="00216482" w:rsidRDefault="00BC36D6" w:rsidP="00216482">
      <w:pPr>
        <w:widowControl w:val="0"/>
        <w:tabs>
          <w:tab w:val="left" w:pos="5103"/>
        </w:tabs>
        <w:autoSpaceDE w:val="0"/>
        <w:autoSpaceDN w:val="0"/>
        <w:adjustRightInd w:val="0"/>
        <w:spacing w:after="0" w:line="240" w:lineRule="auto"/>
        <w:ind w:firstLine="540"/>
        <w:jc w:val="both"/>
        <w:rPr>
          <w:rFonts w:ascii="Times New Roman" w:hAnsi="Times New Roman"/>
          <w:sz w:val="24"/>
          <w:szCs w:val="24"/>
        </w:rPr>
      </w:pPr>
      <w:r w:rsidRPr="00216482">
        <w:rPr>
          <w:rFonts w:ascii="Times New Roman" w:hAnsi="Times New Roman"/>
          <w:sz w:val="24"/>
          <w:szCs w:val="24"/>
        </w:rPr>
        <w:t>способностью правильно и полно отражать результаты профессиональной деятельности в процессуальной и служебной документации (ПК-26);</w:t>
      </w:r>
    </w:p>
    <w:p w:rsidR="002623D2" w:rsidRPr="00216482" w:rsidRDefault="002623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В результате усвоения дисциплины студенты должны:</w:t>
      </w:r>
    </w:p>
    <w:p w:rsidR="00384409" w:rsidRPr="00216482" w:rsidRDefault="00384409" w:rsidP="00216482">
      <w:pPr>
        <w:pStyle w:val="ConsPlusCell"/>
        <w:tabs>
          <w:tab w:val="left" w:pos="5103"/>
        </w:tabs>
        <w:jc w:val="both"/>
        <w:rPr>
          <w:rFonts w:ascii="Times New Roman" w:hAnsi="Times New Roman" w:cs="Times New Roman"/>
          <w:sz w:val="24"/>
          <w:szCs w:val="24"/>
        </w:rPr>
      </w:pPr>
      <w:r w:rsidRPr="006269DC">
        <w:rPr>
          <w:rFonts w:ascii="Times New Roman" w:hAnsi="Times New Roman" w:cs="Times New Roman"/>
          <w:b/>
          <w:sz w:val="24"/>
          <w:szCs w:val="24"/>
        </w:rPr>
        <w:t xml:space="preserve">Знать: </w:t>
      </w:r>
      <w:r w:rsidRPr="00216482">
        <w:rPr>
          <w:rFonts w:ascii="Times New Roman" w:hAnsi="Times New Roman" w:cs="Times New Roman"/>
          <w:sz w:val="24"/>
          <w:szCs w:val="24"/>
        </w:rPr>
        <w:t xml:space="preserve">предметную область, систему, содержание и взаимосвязь основных   принципов, законов, понятий и категорий гуманитарных, социальных и экономических наук, их роль в  формировании и ценностных ориентаций в социальной и профессиональной      деятельности; – основные    положения и отраслевых юридических  наук, сущность  и  содержание      основных понятий,  категорий,   институтов, правовых статусов субъектов,  правоотношений  в отдельных  отраслях материального и процессуального права; особенности правового регулирования  исполнения(отбывания) наказаний; законодательство Российской Федерации, общепризнанные принципы и нормы          правоохранительных международного права; органах правоприменительную и судебную практику основные   направления  и особенности правоохранительной  деятельности, ее роль и место в  укреплении  законности  и правопорядка; систему    организационно-правовые основы,  роль правоохранительных   органов; правовые  основы  и   порядок прохождения службы  в правоохранительных   органах; права и обязанности сотрудника правоохранительного    органа (по профилю подготовки);              </w:t>
      </w:r>
    </w:p>
    <w:p w:rsidR="00384409" w:rsidRPr="00216482" w:rsidRDefault="00384409" w:rsidP="00216482">
      <w:pPr>
        <w:pStyle w:val="ConsPlusCell"/>
        <w:tabs>
          <w:tab w:val="left" w:pos="5103"/>
        </w:tabs>
        <w:jc w:val="both"/>
        <w:rPr>
          <w:rFonts w:ascii="Times New Roman" w:hAnsi="Times New Roman" w:cs="Times New Roman"/>
          <w:sz w:val="24"/>
          <w:szCs w:val="24"/>
        </w:rPr>
      </w:pPr>
      <w:r w:rsidRPr="006269DC">
        <w:rPr>
          <w:rFonts w:ascii="Times New Roman" w:hAnsi="Times New Roman" w:cs="Times New Roman"/>
          <w:b/>
          <w:sz w:val="24"/>
          <w:szCs w:val="24"/>
        </w:rPr>
        <w:t xml:space="preserve">Уметь: </w:t>
      </w:r>
      <w:r w:rsidRPr="00216482">
        <w:rPr>
          <w:rFonts w:ascii="Times New Roman" w:hAnsi="Times New Roman" w:cs="Times New Roman"/>
          <w:sz w:val="24"/>
          <w:szCs w:val="24"/>
        </w:rPr>
        <w:t>использовать принципы законы и методы гуманитарных, социальных  и   экономических наук для решения социальных и профессиональных задач;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 соответствии с законом, давать квалифицированные юридические заключения и консультации; правильно составлять и оформлять юридические  документы; противодействовать коррупционным  проявлениям  в   служебной деятельности;  разграничивать функции и  сферы деятельности  различных правоохранительных органов</w:t>
      </w:r>
    </w:p>
    <w:p w:rsidR="00384409" w:rsidRPr="00216482" w:rsidRDefault="00384409" w:rsidP="00216482">
      <w:pPr>
        <w:pStyle w:val="ConsPlusCell"/>
        <w:tabs>
          <w:tab w:val="left" w:pos="5103"/>
        </w:tabs>
        <w:jc w:val="both"/>
        <w:rPr>
          <w:rFonts w:ascii="Times New Roman" w:hAnsi="Times New Roman" w:cs="Times New Roman"/>
          <w:sz w:val="24"/>
          <w:szCs w:val="24"/>
        </w:rPr>
      </w:pPr>
      <w:r w:rsidRPr="008605DF">
        <w:rPr>
          <w:rFonts w:ascii="Times New Roman" w:hAnsi="Times New Roman" w:cs="Times New Roman"/>
          <w:b/>
          <w:sz w:val="24"/>
          <w:szCs w:val="24"/>
        </w:rPr>
        <w:t>Владеть:</w:t>
      </w:r>
      <w:r w:rsidRPr="00216482">
        <w:rPr>
          <w:rFonts w:ascii="Times New Roman" w:hAnsi="Times New Roman" w:cs="Times New Roman"/>
          <w:sz w:val="24"/>
          <w:szCs w:val="24"/>
        </w:rPr>
        <w:t xml:space="preserve"> юридической терминологией; приемами юридической техники; навыками      работы с законодательными и другими нормативными правовыми   правовых явлений, юридических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реализации норм материального и процессуального права; навыками принятия необходимых мер по защите и обеспечению прав человека  в процессе служебной деятельности.</w:t>
      </w:r>
      <w:r w:rsidRPr="00216482">
        <w:rPr>
          <w:rFonts w:ascii="Times New Roman" w:hAnsi="Times New Roman" w:cs="Times New Roman"/>
          <w:sz w:val="28"/>
          <w:szCs w:val="28"/>
        </w:rPr>
        <w:t xml:space="preserve">  </w:t>
      </w:r>
    </w:p>
    <w:p w:rsidR="00384409" w:rsidRPr="00216482" w:rsidRDefault="00384409" w:rsidP="00216482">
      <w:pPr>
        <w:tabs>
          <w:tab w:val="left" w:pos="5103"/>
        </w:tabs>
        <w:spacing w:after="0" w:line="240" w:lineRule="auto"/>
        <w:ind w:firstLine="540"/>
        <w:jc w:val="both"/>
        <w:outlineLvl w:val="1"/>
        <w:rPr>
          <w:rFonts w:ascii="Times New Roman" w:hAnsi="Times New Roman"/>
          <w:sz w:val="24"/>
          <w:szCs w:val="24"/>
        </w:rPr>
      </w:pPr>
      <w:r w:rsidRPr="00216482">
        <w:rPr>
          <w:rFonts w:ascii="Times New Roman" w:hAnsi="Times New Roman"/>
          <w:sz w:val="24"/>
          <w:szCs w:val="24"/>
        </w:rPr>
        <w:t xml:space="preserve">    </w:t>
      </w:r>
    </w:p>
    <w:p w:rsidR="004E4D7B" w:rsidRPr="00D7427F" w:rsidRDefault="004E4D7B" w:rsidP="00216482">
      <w:pPr>
        <w:tabs>
          <w:tab w:val="left" w:pos="5103"/>
        </w:tabs>
        <w:spacing w:after="0" w:line="240" w:lineRule="auto"/>
        <w:jc w:val="center"/>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t>Раздел 3. Структура и содержание учебной дисциплины</w:t>
      </w:r>
    </w:p>
    <w:p w:rsidR="004E4D7B" w:rsidRPr="00D7427F" w:rsidRDefault="004E4D7B" w:rsidP="00216482">
      <w:pPr>
        <w:tabs>
          <w:tab w:val="left" w:pos="5103"/>
        </w:tabs>
        <w:spacing w:after="0" w:line="240" w:lineRule="auto"/>
        <w:jc w:val="center"/>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t>3.1. Распределение трудоемкости дисциплины по видам работ по семестрам</w:t>
      </w:r>
    </w:p>
    <w:p w:rsidR="001D6EF0" w:rsidRPr="00D7427F" w:rsidRDefault="006269DC" w:rsidP="00216482">
      <w:pPr>
        <w:tabs>
          <w:tab w:val="left" w:pos="5103"/>
        </w:tabs>
        <w:spacing w:line="240" w:lineRule="auto"/>
        <w:ind w:firstLine="708"/>
        <w:jc w:val="center"/>
        <w:rPr>
          <w:rFonts w:ascii="Times New Roman" w:hAnsi="Times New Roman"/>
          <w:b/>
          <w:sz w:val="24"/>
          <w:szCs w:val="24"/>
        </w:rPr>
      </w:pPr>
      <w:r>
        <w:rPr>
          <w:rFonts w:ascii="Times New Roman" w:hAnsi="Times New Roman"/>
          <w:b/>
          <w:sz w:val="24"/>
          <w:szCs w:val="24"/>
        </w:rPr>
        <w:t>о</w:t>
      </w:r>
      <w:r w:rsidR="001D6EF0" w:rsidRPr="00D7427F">
        <w:rPr>
          <w:rFonts w:ascii="Times New Roman" w:hAnsi="Times New Roman"/>
          <w:b/>
          <w:sz w:val="24"/>
          <w:szCs w:val="24"/>
        </w:rPr>
        <w:t>чная форма обучения: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817"/>
        <w:gridCol w:w="801"/>
        <w:gridCol w:w="281"/>
        <w:gridCol w:w="2978"/>
        <w:gridCol w:w="281"/>
      </w:tblGrid>
      <w:tr w:rsidR="001D6EF0" w:rsidRPr="00216482" w:rsidTr="00A05A97">
        <w:trPr>
          <w:tblHeader/>
        </w:trPr>
        <w:tc>
          <w:tcPr>
            <w:tcW w:w="2284"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Вид учебной работы</w:t>
            </w:r>
          </w:p>
        </w:tc>
        <w:tc>
          <w:tcPr>
            <w:tcW w:w="2716" w:type="pct"/>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ind w:left="-158" w:right="-132"/>
              <w:jc w:val="center"/>
              <w:rPr>
                <w:rFonts w:ascii="Times New Roman" w:hAnsi="Times New Roman"/>
                <w:sz w:val="24"/>
                <w:szCs w:val="24"/>
              </w:rPr>
            </w:pPr>
            <w:r w:rsidRPr="00216482">
              <w:rPr>
                <w:rFonts w:ascii="Times New Roman" w:hAnsi="Times New Roman"/>
                <w:sz w:val="24"/>
                <w:szCs w:val="24"/>
              </w:rPr>
              <w:t>Трудоемкость</w:t>
            </w:r>
          </w:p>
        </w:tc>
      </w:tr>
      <w:tr w:rsidR="001D6EF0" w:rsidRPr="00216482" w:rsidTr="00A05A97">
        <w:trPr>
          <w:tblHeader/>
        </w:trPr>
        <w:tc>
          <w:tcPr>
            <w:tcW w:w="2284"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430"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зач.</w:t>
            </w:r>
          </w:p>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ед.</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час.</w:t>
            </w:r>
          </w:p>
        </w:tc>
        <w:tc>
          <w:tcPr>
            <w:tcW w:w="186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ind w:right="-108"/>
              <w:jc w:val="center"/>
              <w:rPr>
                <w:rFonts w:ascii="Times New Roman" w:hAnsi="Times New Roman"/>
                <w:sz w:val="24"/>
                <w:szCs w:val="24"/>
              </w:rPr>
            </w:pPr>
            <w:r w:rsidRPr="00216482">
              <w:rPr>
                <w:rFonts w:ascii="Times New Roman" w:hAnsi="Times New Roman"/>
                <w:sz w:val="24"/>
                <w:szCs w:val="24"/>
              </w:rPr>
              <w:t>по семестрам</w:t>
            </w:r>
          </w:p>
        </w:tc>
      </w:tr>
      <w:tr w:rsidR="001D6EF0" w:rsidRPr="00216482" w:rsidTr="00E00BFB">
        <w:trPr>
          <w:tblHeader/>
        </w:trPr>
        <w:tc>
          <w:tcPr>
            <w:tcW w:w="2284"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985D48"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w:t>
            </w:r>
          </w:p>
        </w:tc>
        <w:tc>
          <w:tcPr>
            <w:tcW w:w="148" w:type="pct"/>
            <w:tcBorders>
              <w:top w:val="single" w:sz="4" w:space="0" w:color="auto"/>
              <w:left w:val="single" w:sz="4" w:space="0" w:color="auto"/>
              <w:bottom w:val="single" w:sz="4" w:space="0" w:color="auto"/>
              <w:right w:val="single" w:sz="4" w:space="0" w:color="auto"/>
            </w:tcBorders>
            <w:shd w:val="clear" w:color="auto" w:fill="E6E6E6"/>
          </w:tcPr>
          <w:p w:rsidR="001D6EF0" w:rsidRPr="00216482" w:rsidRDefault="001D6EF0" w:rsidP="00216482">
            <w:pPr>
              <w:widowControl w:val="0"/>
              <w:tabs>
                <w:tab w:val="left" w:pos="5103"/>
              </w:tabs>
              <w:spacing w:after="0" w:line="240" w:lineRule="auto"/>
              <w:ind w:hanging="251"/>
              <w:jc w:val="center"/>
              <w:rPr>
                <w:rFonts w:ascii="Times New Roman" w:hAnsi="Times New Roman"/>
                <w:sz w:val="24"/>
                <w:szCs w:val="24"/>
              </w:rPr>
            </w:pPr>
          </w:p>
        </w:tc>
      </w:tr>
      <w:tr w:rsidR="00E00BFB" w:rsidRPr="00216482" w:rsidTr="00E00BFB">
        <w:trPr>
          <w:trHeight w:val="435"/>
        </w:trPr>
        <w:tc>
          <w:tcPr>
            <w:tcW w:w="2284" w:type="pct"/>
            <w:tcBorders>
              <w:top w:val="single" w:sz="4" w:space="0" w:color="auto"/>
              <w:left w:val="single" w:sz="4" w:space="0" w:color="auto"/>
              <w:bottom w:val="single" w:sz="4" w:space="0" w:color="auto"/>
              <w:right w:val="single" w:sz="4" w:space="0" w:color="auto"/>
            </w:tcBorders>
            <w:hideMark/>
          </w:tcPr>
          <w:p w:rsidR="00E00BFB" w:rsidRPr="00216482" w:rsidRDefault="00E00BFB" w:rsidP="00216482">
            <w:pPr>
              <w:widowControl w:val="0"/>
              <w:tabs>
                <w:tab w:val="left" w:pos="5103"/>
              </w:tabs>
              <w:spacing w:after="0" w:line="240" w:lineRule="auto"/>
              <w:ind w:right="-178"/>
              <w:rPr>
                <w:rFonts w:ascii="Times New Roman" w:hAnsi="Times New Roman"/>
                <w:sz w:val="24"/>
                <w:szCs w:val="24"/>
              </w:rPr>
            </w:pPr>
            <w:r w:rsidRPr="00216482">
              <w:rPr>
                <w:rFonts w:ascii="Times New Roman" w:hAnsi="Times New Roman"/>
                <w:sz w:val="24"/>
                <w:szCs w:val="24"/>
              </w:rPr>
              <w:t>Общая трудоемкость дисциплины по учебному плану</w:t>
            </w:r>
          </w:p>
        </w:tc>
        <w:tc>
          <w:tcPr>
            <w:tcW w:w="430" w:type="pct"/>
            <w:tcBorders>
              <w:top w:val="single" w:sz="4" w:space="0" w:color="auto"/>
              <w:left w:val="single" w:sz="4" w:space="0" w:color="auto"/>
              <w:bottom w:val="single" w:sz="4" w:space="0" w:color="auto"/>
              <w:right w:val="single" w:sz="4" w:space="0" w:color="auto"/>
            </w:tcBorders>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3</w:t>
            </w:r>
          </w:p>
        </w:tc>
        <w:tc>
          <w:tcPr>
            <w:tcW w:w="422"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108</w:t>
            </w:r>
          </w:p>
        </w:tc>
        <w:tc>
          <w:tcPr>
            <w:tcW w:w="148"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108</w:t>
            </w:r>
          </w:p>
        </w:tc>
        <w:tc>
          <w:tcPr>
            <w:tcW w:w="148" w:type="pct"/>
            <w:tcBorders>
              <w:top w:val="single" w:sz="4" w:space="0" w:color="auto"/>
              <w:left w:val="single" w:sz="4" w:space="0" w:color="auto"/>
              <w:bottom w:val="single" w:sz="4" w:space="0" w:color="auto"/>
              <w:right w:val="single" w:sz="4" w:space="0" w:color="auto"/>
            </w:tcBorders>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p>
        </w:tc>
      </w:tr>
      <w:tr w:rsidR="00E00BFB" w:rsidRPr="00216482" w:rsidTr="00E00BFB">
        <w:trPr>
          <w:trHeight w:val="58"/>
        </w:trPr>
        <w:tc>
          <w:tcPr>
            <w:tcW w:w="2284" w:type="pct"/>
            <w:tcBorders>
              <w:top w:val="single" w:sz="4" w:space="0" w:color="auto"/>
              <w:left w:val="single" w:sz="4" w:space="0" w:color="auto"/>
              <w:bottom w:val="single" w:sz="4" w:space="0" w:color="auto"/>
              <w:right w:val="single" w:sz="4" w:space="0" w:color="auto"/>
            </w:tcBorders>
            <w:hideMark/>
          </w:tcPr>
          <w:p w:rsidR="00E00BFB" w:rsidRPr="00216482" w:rsidRDefault="00E00BFB" w:rsidP="00216482">
            <w:pPr>
              <w:widowControl w:val="0"/>
              <w:tabs>
                <w:tab w:val="left" w:pos="5103"/>
              </w:tabs>
              <w:spacing w:after="0" w:line="240" w:lineRule="auto"/>
              <w:rPr>
                <w:rFonts w:ascii="Times New Roman" w:hAnsi="Times New Roman"/>
                <w:sz w:val="24"/>
                <w:szCs w:val="24"/>
              </w:rPr>
            </w:pPr>
            <w:r w:rsidRPr="00216482">
              <w:rPr>
                <w:rFonts w:ascii="Times New Roman" w:hAnsi="Times New Roman"/>
                <w:sz w:val="24"/>
                <w:szCs w:val="24"/>
              </w:rPr>
              <w:t>Аудиторные занятия</w:t>
            </w:r>
          </w:p>
        </w:tc>
        <w:tc>
          <w:tcPr>
            <w:tcW w:w="430" w:type="pct"/>
            <w:tcBorders>
              <w:top w:val="single" w:sz="4" w:space="0" w:color="auto"/>
              <w:left w:val="single" w:sz="4" w:space="0" w:color="auto"/>
              <w:bottom w:val="single" w:sz="4" w:space="0" w:color="auto"/>
              <w:right w:val="single" w:sz="4" w:space="0" w:color="auto"/>
            </w:tcBorders>
          </w:tcPr>
          <w:p w:rsidR="00E00BFB" w:rsidRPr="00216482" w:rsidRDefault="00E00BFB"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5</w:t>
            </w:r>
            <w:r w:rsidR="00CF3B5B">
              <w:rPr>
                <w:rFonts w:ascii="Times New Roman" w:hAnsi="Times New Roman"/>
                <w:sz w:val="24"/>
                <w:szCs w:val="24"/>
              </w:rPr>
              <w:t>0</w:t>
            </w:r>
          </w:p>
        </w:tc>
        <w:tc>
          <w:tcPr>
            <w:tcW w:w="148"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5</w:t>
            </w:r>
            <w:r w:rsidR="00CF3B5B">
              <w:rPr>
                <w:rFonts w:ascii="Times New Roman" w:hAnsi="Times New Roman"/>
                <w:sz w:val="24"/>
                <w:szCs w:val="24"/>
              </w:rPr>
              <w:t>0</w:t>
            </w:r>
          </w:p>
        </w:tc>
        <w:tc>
          <w:tcPr>
            <w:tcW w:w="148" w:type="pct"/>
            <w:tcBorders>
              <w:top w:val="single" w:sz="4" w:space="0" w:color="auto"/>
              <w:left w:val="single" w:sz="4" w:space="0" w:color="auto"/>
              <w:bottom w:val="single" w:sz="4" w:space="0" w:color="auto"/>
              <w:right w:val="single" w:sz="4" w:space="0" w:color="auto"/>
            </w:tcBorders>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p>
        </w:tc>
      </w:tr>
      <w:tr w:rsidR="00E00BFB" w:rsidRPr="00216482" w:rsidTr="00E00BFB">
        <w:tc>
          <w:tcPr>
            <w:tcW w:w="2284" w:type="pct"/>
            <w:tcBorders>
              <w:top w:val="single" w:sz="4" w:space="0" w:color="auto"/>
              <w:left w:val="single" w:sz="4" w:space="0" w:color="auto"/>
              <w:bottom w:val="single" w:sz="4" w:space="0" w:color="auto"/>
              <w:right w:val="single" w:sz="4" w:space="0" w:color="auto"/>
            </w:tcBorders>
            <w:hideMark/>
          </w:tcPr>
          <w:p w:rsidR="00E00BFB" w:rsidRPr="00216482" w:rsidRDefault="00E00BFB" w:rsidP="00216482">
            <w:pPr>
              <w:widowControl w:val="0"/>
              <w:tabs>
                <w:tab w:val="left" w:pos="5103"/>
              </w:tabs>
              <w:spacing w:after="0" w:line="240" w:lineRule="auto"/>
              <w:ind w:left="492"/>
              <w:rPr>
                <w:rFonts w:ascii="Times New Roman" w:hAnsi="Times New Roman"/>
                <w:sz w:val="24"/>
                <w:szCs w:val="24"/>
              </w:rPr>
            </w:pPr>
            <w:r w:rsidRPr="00216482">
              <w:rPr>
                <w:rFonts w:ascii="Times New Roman" w:hAnsi="Times New Roman"/>
                <w:sz w:val="24"/>
                <w:szCs w:val="24"/>
              </w:rPr>
              <w:t>Лекции (Л)</w:t>
            </w:r>
          </w:p>
        </w:tc>
        <w:tc>
          <w:tcPr>
            <w:tcW w:w="430" w:type="pct"/>
            <w:tcBorders>
              <w:top w:val="single" w:sz="4" w:space="0" w:color="auto"/>
              <w:left w:val="single" w:sz="4" w:space="0" w:color="auto"/>
              <w:bottom w:val="single" w:sz="4" w:space="0" w:color="auto"/>
              <w:right w:val="single" w:sz="4" w:space="0" w:color="auto"/>
            </w:tcBorders>
          </w:tcPr>
          <w:p w:rsidR="00E00BFB" w:rsidRPr="00216482" w:rsidRDefault="00E00BFB"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CF3B5B">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2</w:t>
            </w:r>
            <w:r w:rsidR="00CF3B5B">
              <w:rPr>
                <w:rFonts w:ascii="Times New Roman" w:hAnsi="Times New Roman"/>
                <w:sz w:val="24"/>
                <w:szCs w:val="24"/>
              </w:rPr>
              <w:t>0</w:t>
            </w:r>
          </w:p>
        </w:tc>
        <w:tc>
          <w:tcPr>
            <w:tcW w:w="148"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E00BFB" w:rsidRPr="00216482" w:rsidRDefault="00E00BFB" w:rsidP="00CF3B5B">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2</w:t>
            </w:r>
            <w:r w:rsidR="00CF3B5B">
              <w:rPr>
                <w:rFonts w:ascii="Times New Roman" w:hAnsi="Times New Roman"/>
                <w:sz w:val="24"/>
                <w:szCs w:val="24"/>
              </w:rPr>
              <w:t>0</w:t>
            </w:r>
          </w:p>
        </w:tc>
        <w:tc>
          <w:tcPr>
            <w:tcW w:w="148" w:type="pct"/>
            <w:tcBorders>
              <w:top w:val="single" w:sz="4" w:space="0" w:color="auto"/>
              <w:left w:val="single" w:sz="4" w:space="0" w:color="auto"/>
              <w:bottom w:val="single" w:sz="4" w:space="0" w:color="auto"/>
              <w:right w:val="single" w:sz="4" w:space="0" w:color="auto"/>
            </w:tcBorders>
          </w:tcPr>
          <w:p w:rsidR="00E00BFB" w:rsidRPr="00216482" w:rsidRDefault="00E00BFB" w:rsidP="00216482">
            <w:pPr>
              <w:widowControl w:val="0"/>
              <w:tabs>
                <w:tab w:val="left" w:pos="5103"/>
              </w:tabs>
              <w:spacing w:after="0" w:line="240" w:lineRule="auto"/>
              <w:jc w:val="center"/>
              <w:rPr>
                <w:rFonts w:ascii="Times New Roman" w:hAnsi="Times New Roman"/>
                <w:sz w:val="24"/>
                <w:szCs w:val="24"/>
              </w:rPr>
            </w:pPr>
          </w:p>
        </w:tc>
      </w:tr>
      <w:tr w:rsidR="00360286" w:rsidRPr="00216482" w:rsidTr="00E00BFB">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ind w:left="492"/>
              <w:rPr>
                <w:rFonts w:ascii="Times New Roman" w:hAnsi="Times New Roman"/>
                <w:sz w:val="24"/>
                <w:szCs w:val="24"/>
              </w:rPr>
            </w:pPr>
            <w:r w:rsidRPr="00216482">
              <w:rPr>
                <w:rFonts w:ascii="Times New Roman" w:hAnsi="Times New Roman"/>
                <w:sz w:val="24"/>
                <w:szCs w:val="24"/>
              </w:rPr>
              <w:t>Курсовая работа</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r w:rsidR="00360286" w:rsidRPr="00216482" w:rsidTr="00E00BFB">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ind w:left="492"/>
              <w:rPr>
                <w:rFonts w:ascii="Times New Roman" w:hAnsi="Times New Roman"/>
                <w:sz w:val="24"/>
                <w:szCs w:val="24"/>
              </w:rPr>
            </w:pPr>
            <w:r w:rsidRPr="00216482">
              <w:rPr>
                <w:rFonts w:ascii="Times New Roman" w:hAnsi="Times New Roman"/>
                <w:sz w:val="24"/>
                <w:szCs w:val="24"/>
              </w:rPr>
              <w:t>Семинары (С)</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CF3B5B">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3</w:t>
            </w:r>
            <w:r w:rsidR="00CF3B5B">
              <w:rPr>
                <w:rFonts w:ascii="Times New Roman" w:hAnsi="Times New Roman"/>
                <w:sz w:val="24"/>
                <w:szCs w:val="24"/>
              </w:rPr>
              <w:t>0</w:t>
            </w: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CF3B5B">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3</w:t>
            </w:r>
            <w:r w:rsidR="00CF3B5B">
              <w:rPr>
                <w:rFonts w:ascii="Times New Roman" w:hAnsi="Times New Roman"/>
                <w:sz w:val="24"/>
                <w:szCs w:val="24"/>
              </w:rPr>
              <w:t>0</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r w:rsidR="00360286" w:rsidRPr="00216482" w:rsidTr="00E00BFB">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rPr>
                <w:rFonts w:ascii="Times New Roman" w:hAnsi="Times New Roman"/>
                <w:sz w:val="24"/>
                <w:szCs w:val="24"/>
              </w:rPr>
            </w:pPr>
            <w:r w:rsidRPr="00216482">
              <w:rPr>
                <w:rFonts w:ascii="Times New Roman" w:hAnsi="Times New Roman"/>
                <w:sz w:val="24"/>
                <w:szCs w:val="24"/>
              </w:rPr>
              <w:t>Самостоятельная работа (СРС)</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CF3B5B">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5</w:t>
            </w:r>
            <w:r w:rsidR="00CF3B5B">
              <w:rPr>
                <w:rFonts w:ascii="Times New Roman" w:hAnsi="Times New Roman"/>
                <w:sz w:val="24"/>
                <w:szCs w:val="24"/>
              </w:rPr>
              <w:t>8</w:t>
            </w: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CF3B5B">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5</w:t>
            </w:r>
            <w:r w:rsidR="00CF3B5B">
              <w:rPr>
                <w:rFonts w:ascii="Times New Roman" w:hAnsi="Times New Roman"/>
                <w:sz w:val="24"/>
                <w:szCs w:val="24"/>
              </w:rPr>
              <w:t>8</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r w:rsidR="00360286" w:rsidRPr="00216482" w:rsidTr="00E00BFB">
        <w:trPr>
          <w:trHeight w:val="60"/>
        </w:trPr>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rPr>
                <w:rFonts w:ascii="Times New Roman" w:hAnsi="Times New Roman"/>
                <w:sz w:val="24"/>
                <w:szCs w:val="24"/>
              </w:rPr>
            </w:pPr>
            <w:r w:rsidRPr="00216482">
              <w:rPr>
                <w:rFonts w:ascii="Times New Roman" w:hAnsi="Times New Roman"/>
                <w:sz w:val="24"/>
                <w:szCs w:val="24"/>
              </w:rPr>
              <w:t>Экзамен</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bl>
    <w:p w:rsidR="001D6EF0" w:rsidRPr="00216482" w:rsidRDefault="001D6EF0" w:rsidP="00216482">
      <w:pPr>
        <w:tabs>
          <w:tab w:val="left" w:pos="5103"/>
        </w:tabs>
        <w:spacing w:line="240" w:lineRule="auto"/>
        <w:jc w:val="center"/>
        <w:rPr>
          <w:rFonts w:ascii="Times New Roman" w:eastAsia="Times New Roman" w:hAnsi="Times New Roman"/>
          <w:sz w:val="24"/>
          <w:szCs w:val="24"/>
          <w:lang w:eastAsia="ru-RU"/>
        </w:rPr>
      </w:pPr>
    </w:p>
    <w:p w:rsidR="001D6EF0" w:rsidRPr="00216482" w:rsidRDefault="001D6EF0" w:rsidP="00216482">
      <w:pPr>
        <w:tabs>
          <w:tab w:val="left" w:pos="5103"/>
        </w:tabs>
        <w:spacing w:line="240" w:lineRule="auto"/>
        <w:ind w:firstLine="708"/>
        <w:jc w:val="center"/>
        <w:rPr>
          <w:rFonts w:ascii="Times New Roman" w:hAnsi="Times New Roman"/>
          <w:sz w:val="24"/>
          <w:szCs w:val="24"/>
        </w:rPr>
      </w:pPr>
      <w:r w:rsidRPr="006269DC">
        <w:rPr>
          <w:rFonts w:ascii="Times New Roman" w:hAnsi="Times New Roman"/>
          <w:b/>
          <w:sz w:val="24"/>
          <w:szCs w:val="24"/>
        </w:rPr>
        <w:lastRenderedPageBreak/>
        <w:t>заочная форма обучения</w:t>
      </w:r>
      <w:r w:rsidRPr="00216482">
        <w:rPr>
          <w:rFonts w:ascii="Times New Roman" w:hAnsi="Times New Roman"/>
          <w:sz w:val="24"/>
          <w:szCs w:val="24"/>
        </w:rPr>
        <w:t>:</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817"/>
        <w:gridCol w:w="801"/>
        <w:gridCol w:w="281"/>
        <w:gridCol w:w="2978"/>
        <w:gridCol w:w="281"/>
      </w:tblGrid>
      <w:tr w:rsidR="001D6EF0" w:rsidRPr="00216482" w:rsidTr="00A05A97">
        <w:trPr>
          <w:tblHeader/>
        </w:trPr>
        <w:tc>
          <w:tcPr>
            <w:tcW w:w="2284"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Вид учебной работы</w:t>
            </w:r>
          </w:p>
        </w:tc>
        <w:tc>
          <w:tcPr>
            <w:tcW w:w="2716" w:type="pct"/>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ind w:left="-158" w:right="-132"/>
              <w:jc w:val="center"/>
              <w:rPr>
                <w:rFonts w:ascii="Times New Roman" w:hAnsi="Times New Roman"/>
                <w:sz w:val="24"/>
                <w:szCs w:val="24"/>
              </w:rPr>
            </w:pPr>
            <w:r w:rsidRPr="00216482">
              <w:rPr>
                <w:rFonts w:ascii="Times New Roman" w:hAnsi="Times New Roman"/>
                <w:sz w:val="24"/>
                <w:szCs w:val="24"/>
              </w:rPr>
              <w:t>Трудоемкость</w:t>
            </w:r>
          </w:p>
        </w:tc>
      </w:tr>
      <w:tr w:rsidR="001D6EF0" w:rsidRPr="00216482" w:rsidTr="00A05A97">
        <w:trPr>
          <w:tblHeader/>
        </w:trPr>
        <w:tc>
          <w:tcPr>
            <w:tcW w:w="2284"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430"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зач.</w:t>
            </w:r>
          </w:p>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ед.</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час.</w:t>
            </w:r>
          </w:p>
        </w:tc>
        <w:tc>
          <w:tcPr>
            <w:tcW w:w="186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ind w:right="-108"/>
              <w:jc w:val="center"/>
              <w:rPr>
                <w:rFonts w:ascii="Times New Roman" w:hAnsi="Times New Roman"/>
                <w:sz w:val="24"/>
                <w:szCs w:val="24"/>
              </w:rPr>
            </w:pPr>
            <w:r w:rsidRPr="00216482">
              <w:rPr>
                <w:rFonts w:ascii="Times New Roman" w:hAnsi="Times New Roman"/>
                <w:sz w:val="24"/>
                <w:szCs w:val="24"/>
              </w:rPr>
              <w:t>по семестрам</w:t>
            </w:r>
          </w:p>
        </w:tc>
      </w:tr>
      <w:tr w:rsidR="001D6EF0" w:rsidRPr="00216482" w:rsidTr="00FC5401">
        <w:trPr>
          <w:tblHeader/>
        </w:trPr>
        <w:tc>
          <w:tcPr>
            <w:tcW w:w="2284"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1D6EF0" w:rsidRPr="00216482" w:rsidRDefault="001D6EF0" w:rsidP="00216482">
            <w:pPr>
              <w:tabs>
                <w:tab w:val="left" w:pos="5103"/>
              </w:tabs>
              <w:spacing w:after="0" w:line="240" w:lineRule="auto"/>
              <w:rPr>
                <w:rFonts w:ascii="Times New Roman" w:hAnsi="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1D6EF0"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D6EF0" w:rsidRPr="00216482" w:rsidRDefault="00985D48"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w:t>
            </w:r>
          </w:p>
        </w:tc>
        <w:tc>
          <w:tcPr>
            <w:tcW w:w="148" w:type="pct"/>
            <w:tcBorders>
              <w:top w:val="single" w:sz="4" w:space="0" w:color="auto"/>
              <w:left w:val="single" w:sz="4" w:space="0" w:color="auto"/>
              <w:bottom w:val="single" w:sz="4" w:space="0" w:color="auto"/>
              <w:right w:val="single" w:sz="4" w:space="0" w:color="auto"/>
            </w:tcBorders>
            <w:shd w:val="clear" w:color="auto" w:fill="E6E6E6"/>
          </w:tcPr>
          <w:p w:rsidR="001D6EF0" w:rsidRPr="00216482" w:rsidRDefault="001D6EF0" w:rsidP="00216482">
            <w:pPr>
              <w:widowControl w:val="0"/>
              <w:tabs>
                <w:tab w:val="left" w:pos="5103"/>
              </w:tabs>
              <w:spacing w:after="0" w:line="240" w:lineRule="auto"/>
              <w:ind w:hanging="251"/>
              <w:jc w:val="center"/>
              <w:rPr>
                <w:rFonts w:ascii="Times New Roman" w:hAnsi="Times New Roman"/>
                <w:sz w:val="24"/>
                <w:szCs w:val="24"/>
              </w:rPr>
            </w:pPr>
          </w:p>
        </w:tc>
      </w:tr>
      <w:tr w:rsidR="00FC5401" w:rsidRPr="00216482" w:rsidTr="00FC5401">
        <w:trPr>
          <w:trHeight w:val="435"/>
        </w:trPr>
        <w:tc>
          <w:tcPr>
            <w:tcW w:w="2284" w:type="pct"/>
            <w:tcBorders>
              <w:top w:val="single" w:sz="4" w:space="0" w:color="auto"/>
              <w:left w:val="single" w:sz="4" w:space="0" w:color="auto"/>
              <w:bottom w:val="single" w:sz="4" w:space="0" w:color="auto"/>
              <w:right w:val="single" w:sz="4" w:space="0" w:color="auto"/>
            </w:tcBorders>
            <w:hideMark/>
          </w:tcPr>
          <w:p w:rsidR="00FC5401" w:rsidRPr="00216482" w:rsidRDefault="00FC5401" w:rsidP="00216482">
            <w:pPr>
              <w:widowControl w:val="0"/>
              <w:tabs>
                <w:tab w:val="left" w:pos="5103"/>
              </w:tabs>
              <w:spacing w:after="0" w:line="240" w:lineRule="auto"/>
              <w:ind w:right="-178"/>
              <w:rPr>
                <w:rFonts w:ascii="Times New Roman" w:hAnsi="Times New Roman"/>
                <w:sz w:val="24"/>
                <w:szCs w:val="24"/>
              </w:rPr>
            </w:pPr>
            <w:r w:rsidRPr="00216482">
              <w:rPr>
                <w:rFonts w:ascii="Times New Roman" w:hAnsi="Times New Roman"/>
                <w:sz w:val="24"/>
                <w:szCs w:val="24"/>
              </w:rPr>
              <w:t>Общая трудоемкость дисциплины по учебному плану</w:t>
            </w:r>
          </w:p>
        </w:tc>
        <w:tc>
          <w:tcPr>
            <w:tcW w:w="430" w:type="pct"/>
            <w:tcBorders>
              <w:top w:val="single" w:sz="4" w:space="0" w:color="auto"/>
              <w:left w:val="single" w:sz="4" w:space="0" w:color="auto"/>
              <w:bottom w:val="single" w:sz="4" w:space="0" w:color="auto"/>
              <w:right w:val="single" w:sz="4" w:space="0" w:color="auto"/>
            </w:tcBorders>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3</w:t>
            </w:r>
          </w:p>
        </w:tc>
        <w:tc>
          <w:tcPr>
            <w:tcW w:w="422"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108</w:t>
            </w:r>
          </w:p>
        </w:tc>
        <w:tc>
          <w:tcPr>
            <w:tcW w:w="148"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108</w:t>
            </w:r>
          </w:p>
        </w:tc>
        <w:tc>
          <w:tcPr>
            <w:tcW w:w="148" w:type="pct"/>
            <w:tcBorders>
              <w:top w:val="single" w:sz="4" w:space="0" w:color="auto"/>
              <w:left w:val="single" w:sz="4" w:space="0" w:color="auto"/>
              <w:bottom w:val="single" w:sz="4" w:space="0" w:color="auto"/>
              <w:right w:val="single" w:sz="4" w:space="0" w:color="auto"/>
            </w:tcBorders>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p>
        </w:tc>
      </w:tr>
      <w:tr w:rsidR="00FC5401" w:rsidRPr="00216482" w:rsidTr="00FC5401">
        <w:trPr>
          <w:trHeight w:val="58"/>
        </w:trPr>
        <w:tc>
          <w:tcPr>
            <w:tcW w:w="2284" w:type="pct"/>
            <w:tcBorders>
              <w:top w:val="single" w:sz="4" w:space="0" w:color="auto"/>
              <w:left w:val="single" w:sz="4" w:space="0" w:color="auto"/>
              <w:bottom w:val="single" w:sz="4" w:space="0" w:color="auto"/>
              <w:right w:val="single" w:sz="4" w:space="0" w:color="auto"/>
            </w:tcBorders>
            <w:hideMark/>
          </w:tcPr>
          <w:p w:rsidR="00FC5401" w:rsidRPr="00216482" w:rsidRDefault="00FC5401" w:rsidP="00216482">
            <w:pPr>
              <w:widowControl w:val="0"/>
              <w:tabs>
                <w:tab w:val="left" w:pos="5103"/>
              </w:tabs>
              <w:spacing w:after="0" w:line="240" w:lineRule="auto"/>
              <w:rPr>
                <w:rFonts w:ascii="Times New Roman" w:hAnsi="Times New Roman"/>
                <w:sz w:val="24"/>
                <w:szCs w:val="24"/>
              </w:rPr>
            </w:pPr>
            <w:r w:rsidRPr="00216482">
              <w:rPr>
                <w:rFonts w:ascii="Times New Roman" w:hAnsi="Times New Roman"/>
                <w:sz w:val="24"/>
                <w:szCs w:val="24"/>
              </w:rPr>
              <w:t>Аудиторные занятия</w:t>
            </w:r>
          </w:p>
        </w:tc>
        <w:tc>
          <w:tcPr>
            <w:tcW w:w="430" w:type="pct"/>
            <w:tcBorders>
              <w:top w:val="single" w:sz="4" w:space="0" w:color="auto"/>
              <w:left w:val="single" w:sz="4" w:space="0" w:color="auto"/>
              <w:bottom w:val="single" w:sz="4" w:space="0" w:color="auto"/>
              <w:right w:val="single" w:sz="4" w:space="0" w:color="auto"/>
            </w:tcBorders>
          </w:tcPr>
          <w:p w:rsidR="00FC5401" w:rsidRPr="00216482" w:rsidRDefault="00FC5401"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10</w:t>
            </w:r>
          </w:p>
        </w:tc>
        <w:tc>
          <w:tcPr>
            <w:tcW w:w="148"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10</w:t>
            </w:r>
          </w:p>
        </w:tc>
        <w:tc>
          <w:tcPr>
            <w:tcW w:w="148" w:type="pct"/>
            <w:tcBorders>
              <w:top w:val="single" w:sz="4" w:space="0" w:color="auto"/>
              <w:left w:val="single" w:sz="4" w:space="0" w:color="auto"/>
              <w:bottom w:val="single" w:sz="4" w:space="0" w:color="auto"/>
              <w:right w:val="single" w:sz="4" w:space="0" w:color="auto"/>
            </w:tcBorders>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p>
        </w:tc>
      </w:tr>
      <w:tr w:rsidR="00FC5401" w:rsidRPr="00216482" w:rsidTr="00FC5401">
        <w:tc>
          <w:tcPr>
            <w:tcW w:w="2284" w:type="pct"/>
            <w:tcBorders>
              <w:top w:val="single" w:sz="4" w:space="0" w:color="auto"/>
              <w:left w:val="single" w:sz="4" w:space="0" w:color="auto"/>
              <w:bottom w:val="single" w:sz="4" w:space="0" w:color="auto"/>
              <w:right w:val="single" w:sz="4" w:space="0" w:color="auto"/>
            </w:tcBorders>
            <w:hideMark/>
          </w:tcPr>
          <w:p w:rsidR="00FC5401" w:rsidRPr="00216482" w:rsidRDefault="00FC5401" w:rsidP="00216482">
            <w:pPr>
              <w:widowControl w:val="0"/>
              <w:tabs>
                <w:tab w:val="left" w:pos="5103"/>
              </w:tabs>
              <w:spacing w:after="0" w:line="240" w:lineRule="auto"/>
              <w:ind w:left="492"/>
              <w:rPr>
                <w:rFonts w:ascii="Times New Roman" w:hAnsi="Times New Roman"/>
                <w:sz w:val="24"/>
                <w:szCs w:val="24"/>
              </w:rPr>
            </w:pPr>
            <w:r w:rsidRPr="00216482">
              <w:rPr>
                <w:rFonts w:ascii="Times New Roman" w:hAnsi="Times New Roman"/>
                <w:sz w:val="24"/>
                <w:szCs w:val="24"/>
              </w:rPr>
              <w:t>Лекции (Л)</w:t>
            </w:r>
          </w:p>
        </w:tc>
        <w:tc>
          <w:tcPr>
            <w:tcW w:w="430" w:type="pct"/>
            <w:tcBorders>
              <w:top w:val="single" w:sz="4" w:space="0" w:color="auto"/>
              <w:left w:val="single" w:sz="4" w:space="0" w:color="auto"/>
              <w:bottom w:val="single" w:sz="4" w:space="0" w:color="auto"/>
              <w:right w:val="single" w:sz="4" w:space="0" w:color="auto"/>
            </w:tcBorders>
          </w:tcPr>
          <w:p w:rsidR="00FC5401" w:rsidRPr="00216482" w:rsidRDefault="00FC5401"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4</w:t>
            </w:r>
          </w:p>
        </w:tc>
        <w:tc>
          <w:tcPr>
            <w:tcW w:w="148" w:type="pct"/>
            <w:tcBorders>
              <w:top w:val="single" w:sz="4" w:space="0" w:color="auto"/>
              <w:left w:val="single" w:sz="4" w:space="0" w:color="auto"/>
              <w:bottom w:val="single" w:sz="4" w:space="0" w:color="auto"/>
              <w:right w:val="single" w:sz="4" w:space="0" w:color="auto"/>
            </w:tcBorders>
            <w:vAlign w:val="center"/>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FC5401" w:rsidRPr="00216482" w:rsidRDefault="000F642E" w:rsidP="000F642E">
            <w:pPr>
              <w:widowControl w:val="0"/>
              <w:tabs>
                <w:tab w:val="left" w:pos="5103"/>
              </w:tabs>
              <w:spacing w:after="0" w:line="240" w:lineRule="auto"/>
              <w:jc w:val="center"/>
              <w:rPr>
                <w:rFonts w:ascii="Times New Roman" w:hAnsi="Times New Roman"/>
                <w:sz w:val="24"/>
                <w:szCs w:val="24"/>
              </w:rPr>
            </w:pPr>
            <w:r>
              <w:rPr>
                <w:rFonts w:ascii="Times New Roman" w:hAnsi="Times New Roman"/>
                <w:sz w:val="24"/>
                <w:szCs w:val="24"/>
              </w:rPr>
              <w:t>4</w:t>
            </w:r>
          </w:p>
        </w:tc>
        <w:tc>
          <w:tcPr>
            <w:tcW w:w="148" w:type="pct"/>
            <w:tcBorders>
              <w:top w:val="single" w:sz="4" w:space="0" w:color="auto"/>
              <w:left w:val="single" w:sz="4" w:space="0" w:color="auto"/>
              <w:bottom w:val="single" w:sz="4" w:space="0" w:color="auto"/>
              <w:right w:val="single" w:sz="4" w:space="0" w:color="auto"/>
            </w:tcBorders>
          </w:tcPr>
          <w:p w:rsidR="00FC5401" w:rsidRPr="00216482" w:rsidRDefault="00FC5401" w:rsidP="00216482">
            <w:pPr>
              <w:widowControl w:val="0"/>
              <w:tabs>
                <w:tab w:val="left" w:pos="5103"/>
              </w:tabs>
              <w:spacing w:after="0" w:line="240" w:lineRule="auto"/>
              <w:jc w:val="center"/>
              <w:rPr>
                <w:rFonts w:ascii="Times New Roman" w:hAnsi="Times New Roman"/>
                <w:sz w:val="24"/>
                <w:szCs w:val="24"/>
              </w:rPr>
            </w:pPr>
          </w:p>
        </w:tc>
      </w:tr>
      <w:tr w:rsidR="00360286" w:rsidRPr="00216482" w:rsidTr="00FC5401">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ind w:left="492"/>
              <w:rPr>
                <w:rFonts w:ascii="Times New Roman" w:hAnsi="Times New Roman"/>
                <w:sz w:val="24"/>
                <w:szCs w:val="24"/>
              </w:rPr>
            </w:pPr>
            <w:r w:rsidRPr="00216482">
              <w:rPr>
                <w:rFonts w:ascii="Times New Roman" w:hAnsi="Times New Roman"/>
                <w:sz w:val="24"/>
                <w:szCs w:val="24"/>
              </w:rPr>
              <w:t>Курсовая работа</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r w:rsidR="00360286" w:rsidRPr="00216482" w:rsidTr="00FC5401">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ind w:left="492"/>
              <w:rPr>
                <w:rFonts w:ascii="Times New Roman" w:hAnsi="Times New Roman"/>
                <w:sz w:val="24"/>
                <w:szCs w:val="24"/>
              </w:rPr>
            </w:pPr>
            <w:r w:rsidRPr="00216482">
              <w:rPr>
                <w:rFonts w:ascii="Times New Roman" w:hAnsi="Times New Roman"/>
                <w:sz w:val="24"/>
                <w:szCs w:val="24"/>
              </w:rPr>
              <w:t>Семинары (С)</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6</w:t>
            </w: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6</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r w:rsidR="00360286" w:rsidRPr="00216482" w:rsidTr="00FC5401">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rPr>
                <w:rFonts w:ascii="Times New Roman" w:hAnsi="Times New Roman"/>
                <w:sz w:val="24"/>
                <w:szCs w:val="24"/>
              </w:rPr>
            </w:pPr>
            <w:r w:rsidRPr="00216482">
              <w:rPr>
                <w:rFonts w:ascii="Times New Roman" w:hAnsi="Times New Roman"/>
                <w:sz w:val="24"/>
                <w:szCs w:val="24"/>
              </w:rPr>
              <w:t>Самостоятельная работа (СРС)</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98</w:t>
            </w: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98</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r w:rsidR="00360286" w:rsidRPr="00216482" w:rsidTr="00FC5401">
        <w:tc>
          <w:tcPr>
            <w:tcW w:w="2284" w:type="pct"/>
            <w:tcBorders>
              <w:top w:val="single" w:sz="4" w:space="0" w:color="auto"/>
              <w:left w:val="single" w:sz="4" w:space="0" w:color="auto"/>
              <w:bottom w:val="single" w:sz="4" w:space="0" w:color="auto"/>
              <w:right w:val="single" w:sz="4" w:space="0" w:color="auto"/>
            </w:tcBorders>
            <w:hideMark/>
          </w:tcPr>
          <w:p w:rsidR="00360286" w:rsidRPr="00216482" w:rsidRDefault="00360286" w:rsidP="00216482">
            <w:pPr>
              <w:widowControl w:val="0"/>
              <w:tabs>
                <w:tab w:val="left" w:pos="5103"/>
              </w:tabs>
              <w:spacing w:after="0" w:line="240" w:lineRule="auto"/>
              <w:ind w:right="-109"/>
              <w:rPr>
                <w:rFonts w:ascii="Times New Roman" w:hAnsi="Times New Roman"/>
                <w:sz w:val="24"/>
                <w:szCs w:val="24"/>
              </w:rPr>
            </w:pPr>
            <w:r w:rsidRPr="00216482">
              <w:rPr>
                <w:rFonts w:ascii="Times New Roman" w:hAnsi="Times New Roman"/>
                <w:sz w:val="24"/>
                <w:szCs w:val="24"/>
              </w:rPr>
              <w:t>Экзамен</w:t>
            </w:r>
          </w:p>
        </w:tc>
        <w:tc>
          <w:tcPr>
            <w:tcW w:w="430"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vAlign w:val="center"/>
            <w:hideMark/>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4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c>
          <w:tcPr>
            <w:tcW w:w="1568" w:type="pct"/>
            <w:tcBorders>
              <w:top w:val="single" w:sz="4" w:space="0" w:color="auto"/>
              <w:left w:val="single" w:sz="4" w:space="0" w:color="auto"/>
              <w:bottom w:val="single" w:sz="4" w:space="0" w:color="auto"/>
              <w:right w:val="single" w:sz="4" w:space="0" w:color="auto"/>
            </w:tcBorders>
            <w:vAlign w:val="center"/>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w:t>
            </w:r>
          </w:p>
        </w:tc>
        <w:tc>
          <w:tcPr>
            <w:tcW w:w="148" w:type="pct"/>
            <w:tcBorders>
              <w:top w:val="single" w:sz="4" w:space="0" w:color="auto"/>
              <w:left w:val="single" w:sz="4" w:space="0" w:color="auto"/>
              <w:bottom w:val="single" w:sz="4" w:space="0" w:color="auto"/>
              <w:right w:val="single" w:sz="4" w:space="0" w:color="auto"/>
            </w:tcBorders>
          </w:tcPr>
          <w:p w:rsidR="00360286" w:rsidRPr="00216482" w:rsidRDefault="00360286" w:rsidP="00216482">
            <w:pPr>
              <w:widowControl w:val="0"/>
              <w:tabs>
                <w:tab w:val="left" w:pos="5103"/>
              </w:tabs>
              <w:spacing w:after="0" w:line="240" w:lineRule="auto"/>
              <w:jc w:val="center"/>
              <w:rPr>
                <w:rFonts w:ascii="Times New Roman" w:hAnsi="Times New Roman"/>
                <w:sz w:val="24"/>
                <w:szCs w:val="24"/>
              </w:rPr>
            </w:pPr>
          </w:p>
        </w:tc>
      </w:tr>
    </w:tbl>
    <w:p w:rsidR="001D6EF0" w:rsidRPr="00216482" w:rsidRDefault="001D6EF0" w:rsidP="00216482">
      <w:pPr>
        <w:tabs>
          <w:tab w:val="left" w:pos="5103"/>
        </w:tabs>
        <w:spacing w:after="0" w:line="240" w:lineRule="auto"/>
        <w:jc w:val="center"/>
        <w:rPr>
          <w:rFonts w:ascii="Times New Roman" w:eastAsia="Times New Roman" w:hAnsi="Times New Roman"/>
          <w:sz w:val="24"/>
          <w:szCs w:val="24"/>
          <w:lang w:eastAsia="ru-RU"/>
        </w:rPr>
      </w:pPr>
    </w:p>
    <w:p w:rsidR="00875013" w:rsidRPr="00D7427F" w:rsidRDefault="00B974DE" w:rsidP="00216482">
      <w:pPr>
        <w:tabs>
          <w:tab w:val="left" w:pos="5103"/>
        </w:tabs>
        <w:spacing w:after="0" w:line="240" w:lineRule="auto"/>
        <w:jc w:val="center"/>
        <w:rPr>
          <w:rFonts w:ascii="Times New Roman" w:eastAsia="Times New Roman" w:hAnsi="Times New Roman"/>
          <w:b/>
          <w:sz w:val="24"/>
          <w:szCs w:val="24"/>
          <w:lang w:eastAsia="ru-RU"/>
        </w:rPr>
      </w:pPr>
      <w:r w:rsidRPr="00D7427F">
        <w:rPr>
          <w:rFonts w:ascii="Times New Roman" w:eastAsia="Times New Roman" w:hAnsi="Times New Roman"/>
          <w:b/>
          <w:sz w:val="24"/>
          <w:szCs w:val="24"/>
          <w:lang w:eastAsia="ru-RU"/>
        </w:rPr>
        <w:t>3.2. Тематически</w:t>
      </w:r>
      <w:r w:rsidR="00875013" w:rsidRPr="00D7427F">
        <w:rPr>
          <w:rFonts w:ascii="Times New Roman" w:eastAsia="Times New Roman" w:hAnsi="Times New Roman"/>
          <w:b/>
          <w:sz w:val="24"/>
          <w:szCs w:val="24"/>
          <w:lang w:eastAsia="ru-RU"/>
        </w:rPr>
        <w:t>е</w:t>
      </w:r>
      <w:r w:rsidRPr="00D7427F">
        <w:rPr>
          <w:rFonts w:ascii="Times New Roman" w:eastAsia="Times New Roman" w:hAnsi="Times New Roman"/>
          <w:b/>
          <w:sz w:val="24"/>
          <w:szCs w:val="24"/>
          <w:lang w:eastAsia="ru-RU"/>
        </w:rPr>
        <w:t xml:space="preserve"> план</w:t>
      </w:r>
      <w:r w:rsidR="00875013" w:rsidRPr="00D7427F">
        <w:rPr>
          <w:rFonts w:ascii="Times New Roman" w:eastAsia="Times New Roman" w:hAnsi="Times New Roman"/>
          <w:b/>
          <w:sz w:val="24"/>
          <w:szCs w:val="24"/>
          <w:lang w:eastAsia="ru-RU"/>
        </w:rPr>
        <w:t>ы</w:t>
      </w:r>
      <w:r w:rsidRPr="00D7427F">
        <w:rPr>
          <w:rFonts w:ascii="Times New Roman" w:eastAsia="Times New Roman" w:hAnsi="Times New Roman"/>
          <w:b/>
          <w:sz w:val="24"/>
          <w:szCs w:val="24"/>
          <w:lang w:eastAsia="ru-RU"/>
        </w:rPr>
        <w:t xml:space="preserve"> для студентов</w:t>
      </w:r>
      <w:r w:rsidR="00875013" w:rsidRPr="00D7427F">
        <w:rPr>
          <w:rFonts w:ascii="Times New Roman" w:eastAsia="Times New Roman" w:hAnsi="Times New Roman"/>
          <w:b/>
          <w:sz w:val="24"/>
          <w:szCs w:val="24"/>
          <w:lang w:eastAsia="ru-RU"/>
        </w:rPr>
        <w:t>:</w:t>
      </w:r>
    </w:p>
    <w:p w:rsidR="007E3AFC" w:rsidRPr="00860A7B" w:rsidRDefault="007E3AFC" w:rsidP="00216482">
      <w:pPr>
        <w:tabs>
          <w:tab w:val="left" w:pos="5103"/>
        </w:tabs>
        <w:spacing w:after="0" w:line="240" w:lineRule="auto"/>
        <w:jc w:val="center"/>
        <w:rPr>
          <w:rFonts w:ascii="Times New Roman" w:eastAsia="Times New Roman" w:hAnsi="Times New Roman"/>
          <w:b/>
          <w:sz w:val="24"/>
          <w:szCs w:val="24"/>
          <w:lang w:eastAsia="ru-RU"/>
        </w:rPr>
      </w:pPr>
    </w:p>
    <w:p w:rsidR="007E3AFC" w:rsidRPr="00860A7B" w:rsidRDefault="007E3AFC" w:rsidP="00216482">
      <w:pPr>
        <w:tabs>
          <w:tab w:val="left" w:pos="4536"/>
          <w:tab w:val="left" w:pos="5103"/>
        </w:tabs>
        <w:spacing w:after="0" w:line="240" w:lineRule="auto"/>
        <w:ind w:firstLine="567"/>
        <w:jc w:val="both"/>
        <w:rPr>
          <w:rFonts w:ascii="Times New Roman" w:hAnsi="Times New Roman"/>
          <w:b/>
          <w:spacing w:val="-2"/>
          <w:sz w:val="24"/>
          <w:szCs w:val="24"/>
        </w:rPr>
      </w:pPr>
      <w:r w:rsidRPr="00860A7B">
        <w:rPr>
          <w:rFonts w:ascii="Times New Roman" w:hAnsi="Times New Roman"/>
          <w:b/>
          <w:spacing w:val="-2"/>
          <w:sz w:val="24"/>
          <w:szCs w:val="24"/>
        </w:rPr>
        <w:t>Для очной формы обучения</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0"/>
        <w:gridCol w:w="709"/>
        <w:gridCol w:w="566"/>
        <w:gridCol w:w="568"/>
        <w:gridCol w:w="708"/>
        <w:gridCol w:w="1560"/>
        <w:gridCol w:w="1702"/>
      </w:tblGrid>
      <w:tr w:rsidR="00216482" w:rsidRPr="00216482" w:rsidTr="00860A7B">
        <w:tc>
          <w:tcPr>
            <w:tcW w:w="567" w:type="dxa"/>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 п.п</w:t>
            </w:r>
          </w:p>
        </w:tc>
        <w:tc>
          <w:tcPr>
            <w:tcW w:w="3260" w:type="dxa"/>
            <w:shd w:val="clear" w:color="auto" w:fill="auto"/>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Темы дисциплины</w:t>
            </w:r>
          </w:p>
        </w:tc>
        <w:tc>
          <w:tcPr>
            <w:tcW w:w="709" w:type="dxa"/>
            <w:shd w:val="clear" w:color="auto" w:fill="auto"/>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Трудоем-</w:t>
            </w:r>
          </w:p>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кость</w:t>
            </w:r>
          </w:p>
        </w:tc>
        <w:tc>
          <w:tcPr>
            <w:tcW w:w="566" w:type="dxa"/>
            <w:shd w:val="clear" w:color="auto" w:fill="auto"/>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лекции</w:t>
            </w:r>
          </w:p>
        </w:tc>
        <w:tc>
          <w:tcPr>
            <w:tcW w:w="568" w:type="dxa"/>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ПЗ</w:t>
            </w:r>
          </w:p>
        </w:tc>
        <w:tc>
          <w:tcPr>
            <w:tcW w:w="708" w:type="dxa"/>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СРС</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Образователь</w:t>
            </w:r>
            <w:r>
              <w:rPr>
                <w:rFonts w:ascii="Times New Roman" w:eastAsia="Times New Roman" w:hAnsi="Times New Roman"/>
                <w:sz w:val="24"/>
                <w:szCs w:val="24"/>
                <w:lang w:eastAsia="ru-RU"/>
              </w:rPr>
              <w:t>-</w:t>
            </w:r>
            <w:r w:rsidRPr="00A62B31">
              <w:rPr>
                <w:rFonts w:ascii="Times New Roman" w:eastAsia="Times New Roman" w:hAnsi="Times New Roman"/>
                <w:sz w:val="24"/>
                <w:szCs w:val="24"/>
                <w:lang w:eastAsia="ru-RU"/>
              </w:rPr>
              <w:t>ные технологии</w:t>
            </w:r>
          </w:p>
        </w:tc>
        <w:tc>
          <w:tcPr>
            <w:tcW w:w="1702" w:type="dxa"/>
          </w:tcPr>
          <w:p w:rsidR="00216482" w:rsidRPr="00A62B31" w:rsidRDefault="00216482" w:rsidP="00216482">
            <w:pPr>
              <w:spacing w:after="0" w:line="240" w:lineRule="auto"/>
              <w:ind w:firstLine="318"/>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Формы текущего контроля</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3260" w:type="dxa"/>
            <w:shd w:val="clear" w:color="auto" w:fill="auto"/>
          </w:tcPr>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 xml:space="preserve">Предмет, система и основные понятия </w:t>
            </w:r>
          </w:p>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дисциплины «Правоохранительные органы»</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8</w:t>
            </w:r>
          </w:p>
        </w:tc>
        <w:tc>
          <w:tcPr>
            <w:tcW w:w="566" w:type="dxa"/>
            <w:shd w:val="clear" w:color="auto" w:fill="auto"/>
          </w:tcPr>
          <w:p w:rsidR="00216482" w:rsidRPr="00216482" w:rsidRDefault="001528D7" w:rsidP="001528D7">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568" w:type="dxa"/>
          </w:tcPr>
          <w:p w:rsidR="00216482" w:rsidRPr="00216482" w:rsidRDefault="001528D7"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708" w:type="dxa"/>
          </w:tcPr>
          <w:p w:rsidR="00216482" w:rsidRPr="00216482" w:rsidRDefault="001528D7"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 работа в малых группах</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3260" w:type="dxa"/>
            <w:shd w:val="clear" w:color="auto" w:fill="auto"/>
          </w:tcPr>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Нормативные правовые акты о правоохранительных органах</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8</w:t>
            </w:r>
          </w:p>
        </w:tc>
        <w:tc>
          <w:tcPr>
            <w:tcW w:w="566" w:type="dxa"/>
            <w:shd w:val="clear" w:color="auto" w:fill="auto"/>
          </w:tcPr>
          <w:p w:rsidR="00216482" w:rsidRPr="00216482" w:rsidRDefault="001528D7" w:rsidP="001528D7">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568" w:type="dxa"/>
          </w:tcPr>
          <w:p w:rsidR="00216482" w:rsidRPr="00216482" w:rsidRDefault="001528D7"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708" w:type="dxa"/>
          </w:tcPr>
          <w:p w:rsidR="00216482" w:rsidRPr="00216482" w:rsidRDefault="001528D7"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536AB1" w:rsidRDefault="00216482" w:rsidP="0090151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(интерактивные технологии)</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решение задач, подготовка рефератов</w:t>
            </w:r>
          </w:p>
        </w:tc>
      </w:tr>
      <w:tr w:rsidR="00216482" w:rsidRPr="00216482" w:rsidTr="00860A7B">
        <w:trPr>
          <w:trHeight w:val="162"/>
        </w:trPr>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p>
        </w:tc>
        <w:tc>
          <w:tcPr>
            <w:tcW w:w="3260" w:type="dxa"/>
            <w:shd w:val="clear" w:color="auto" w:fill="auto"/>
          </w:tcPr>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Судебная власть</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8</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3</w:t>
            </w:r>
          </w:p>
        </w:tc>
        <w:tc>
          <w:tcPr>
            <w:tcW w:w="568" w:type="dxa"/>
          </w:tcPr>
          <w:p w:rsidR="00216482" w:rsidRPr="00216482" w:rsidRDefault="001528D7"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708" w:type="dxa"/>
          </w:tcPr>
          <w:p w:rsidR="00216482" w:rsidRPr="00216482" w:rsidRDefault="001528D7" w:rsidP="001528D7">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 xml:space="preserve">подготовка рефератов, </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ролевые игры</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4</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Конституционные принципы правосудия</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1528D7" w:rsidP="001528D7">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708" w:type="dxa"/>
          </w:tcPr>
          <w:p w:rsidR="00216482" w:rsidRPr="00216482" w:rsidRDefault="001528D7" w:rsidP="001528D7">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ролевые игры</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Суды общей юрисдикции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 xml:space="preserve">подготовка докладов, опрос, решение </w:t>
            </w:r>
            <w:r w:rsidRPr="00A62B31">
              <w:rPr>
                <w:rFonts w:ascii="Times New Roman" w:eastAsia="Times New Roman" w:hAnsi="Times New Roman"/>
                <w:sz w:val="24"/>
                <w:szCs w:val="24"/>
                <w:lang w:eastAsia="ru-RU"/>
              </w:rPr>
              <w:lastRenderedPageBreak/>
              <w:t>задач</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lastRenderedPageBreak/>
              <w:t>6</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Федеральные арбитражные суды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решение задач</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7</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Конституционный Суд РФ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3</w:t>
            </w:r>
          </w:p>
        </w:tc>
        <w:tc>
          <w:tcPr>
            <w:tcW w:w="1560" w:type="dxa"/>
          </w:tcPr>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 решение задач</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8</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Правовой статус судей</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решение задач, опрос</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9</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Судейское сообщество</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3</w:t>
            </w:r>
          </w:p>
        </w:tc>
        <w:tc>
          <w:tcPr>
            <w:tcW w:w="1560" w:type="dxa"/>
          </w:tcPr>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окладов, опрос, решение задач</w:t>
            </w:r>
          </w:p>
        </w:tc>
      </w:tr>
      <w:tr w:rsidR="00216482" w:rsidRPr="00216482" w:rsidTr="00860A7B">
        <w:tc>
          <w:tcPr>
            <w:tcW w:w="567"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10</w:t>
            </w:r>
          </w:p>
        </w:tc>
        <w:tc>
          <w:tcPr>
            <w:tcW w:w="3260" w:type="dxa"/>
            <w:shd w:val="clear" w:color="auto" w:fill="auto"/>
          </w:tcPr>
          <w:p w:rsidR="00216482" w:rsidRPr="00216482" w:rsidRDefault="00216482" w:rsidP="00216482">
            <w:pPr>
              <w:pStyle w:val="a5"/>
              <w:tabs>
                <w:tab w:val="left" w:pos="5103"/>
              </w:tabs>
              <w:spacing w:line="240" w:lineRule="auto"/>
              <w:ind w:left="0"/>
              <w:jc w:val="both"/>
              <w:rPr>
                <w:szCs w:val="24"/>
              </w:rPr>
            </w:pPr>
            <w:r w:rsidRPr="00216482">
              <w:rPr>
                <w:szCs w:val="24"/>
              </w:rPr>
              <w:t>Органы обеспечения охраны порядка и общественной безопасности</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работа в малых группах</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11</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Органы обеспечения государственной безопасности</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 xml:space="preserve">подготовка рефератов, решение задач </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12</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Органы юстиции</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6A483F"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в малых группах</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13</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Органы дознания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решение задач, опрос</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lastRenderedPageBreak/>
              <w:t>14</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Органы предварительного следствия</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решение задач</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15</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Прокурорский надзор и органы прокуратуры</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докладов, опрос</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16</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Правовая помощь, содержание и значение</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решение задач, опрос</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17</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Нотариат</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4</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 работа в малых группах</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18</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Адвокатура</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4</w:t>
            </w:r>
          </w:p>
        </w:tc>
        <w:tc>
          <w:tcPr>
            <w:tcW w:w="566"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56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708"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2</w:t>
            </w:r>
          </w:p>
        </w:tc>
        <w:tc>
          <w:tcPr>
            <w:tcW w:w="1560"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702"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решение задач, подготовка рефератов</w:t>
            </w:r>
          </w:p>
        </w:tc>
      </w:tr>
      <w:tr w:rsidR="00216482" w:rsidRPr="00216482" w:rsidTr="00860A7B">
        <w:tc>
          <w:tcPr>
            <w:tcW w:w="567"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3260" w:type="dxa"/>
            <w:shd w:val="clear" w:color="auto" w:fill="auto"/>
            <w:vAlign w:val="center"/>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Итого</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108</w:t>
            </w:r>
          </w:p>
        </w:tc>
        <w:tc>
          <w:tcPr>
            <w:tcW w:w="566" w:type="dxa"/>
            <w:shd w:val="clear" w:color="auto" w:fill="auto"/>
          </w:tcPr>
          <w:p w:rsidR="00216482" w:rsidRPr="00216482" w:rsidRDefault="00216482" w:rsidP="00EC51E3">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r w:rsidR="00EC51E3">
              <w:rPr>
                <w:rFonts w:ascii="Times New Roman" w:hAnsi="Times New Roman"/>
                <w:sz w:val="24"/>
                <w:szCs w:val="24"/>
              </w:rPr>
              <w:t>0</w:t>
            </w:r>
          </w:p>
        </w:tc>
        <w:tc>
          <w:tcPr>
            <w:tcW w:w="568" w:type="dxa"/>
          </w:tcPr>
          <w:p w:rsidR="00216482" w:rsidRPr="00216482" w:rsidRDefault="00216482" w:rsidP="00EC51E3">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3</w:t>
            </w:r>
            <w:r w:rsidR="00EC51E3">
              <w:rPr>
                <w:rFonts w:ascii="Times New Roman" w:hAnsi="Times New Roman"/>
                <w:sz w:val="24"/>
                <w:szCs w:val="24"/>
              </w:rPr>
              <w:t>0</w:t>
            </w:r>
          </w:p>
        </w:tc>
        <w:tc>
          <w:tcPr>
            <w:tcW w:w="708" w:type="dxa"/>
          </w:tcPr>
          <w:p w:rsidR="00216482" w:rsidRPr="00216482" w:rsidRDefault="00216482" w:rsidP="00EC51E3">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r w:rsidR="00EC51E3">
              <w:rPr>
                <w:rFonts w:ascii="Times New Roman" w:hAnsi="Times New Roman"/>
                <w:sz w:val="24"/>
                <w:szCs w:val="24"/>
              </w:rPr>
              <w:t>8</w:t>
            </w:r>
          </w:p>
        </w:tc>
        <w:tc>
          <w:tcPr>
            <w:tcW w:w="1560"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1702"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r>
      <w:tr w:rsidR="00860A7B" w:rsidRPr="00216482" w:rsidTr="00860A7B">
        <w:tc>
          <w:tcPr>
            <w:tcW w:w="567" w:type="dxa"/>
          </w:tcPr>
          <w:p w:rsidR="00860A7B" w:rsidRPr="00216482" w:rsidRDefault="00860A7B"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3260" w:type="dxa"/>
            <w:shd w:val="clear" w:color="auto" w:fill="auto"/>
            <w:vAlign w:val="center"/>
          </w:tcPr>
          <w:p w:rsidR="00860A7B" w:rsidRPr="00216482" w:rsidRDefault="00860A7B"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контроля</w:t>
            </w:r>
          </w:p>
        </w:tc>
        <w:tc>
          <w:tcPr>
            <w:tcW w:w="709" w:type="dxa"/>
            <w:shd w:val="clear" w:color="auto" w:fill="auto"/>
          </w:tcPr>
          <w:p w:rsidR="00860A7B" w:rsidRPr="00216482" w:rsidRDefault="00860A7B"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5103" w:type="dxa"/>
            <w:gridSpan w:val="5"/>
          </w:tcPr>
          <w:p w:rsidR="00860A7B" w:rsidRPr="00216482" w:rsidRDefault="00860A7B"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Экзамен</w:t>
            </w:r>
          </w:p>
        </w:tc>
      </w:tr>
    </w:tbl>
    <w:p w:rsidR="007E3AFC" w:rsidRPr="00216482" w:rsidRDefault="007E3AFC" w:rsidP="00216482">
      <w:pPr>
        <w:tabs>
          <w:tab w:val="left" w:pos="5103"/>
        </w:tabs>
        <w:spacing w:after="0" w:line="240" w:lineRule="auto"/>
        <w:ind w:firstLine="705"/>
        <w:jc w:val="both"/>
        <w:rPr>
          <w:rFonts w:ascii="Times New Roman" w:hAnsi="Times New Roman"/>
          <w:sz w:val="24"/>
          <w:szCs w:val="24"/>
        </w:rPr>
      </w:pPr>
    </w:p>
    <w:p w:rsidR="007E3AFC" w:rsidRPr="00216482" w:rsidRDefault="007E3AFC" w:rsidP="00216482">
      <w:pPr>
        <w:tabs>
          <w:tab w:val="left" w:pos="5103"/>
        </w:tabs>
        <w:spacing w:after="0" w:line="240" w:lineRule="auto"/>
        <w:ind w:firstLine="567"/>
        <w:jc w:val="both"/>
        <w:rPr>
          <w:rFonts w:ascii="Times New Roman" w:hAnsi="Times New Roman"/>
          <w:spacing w:val="-2"/>
          <w:sz w:val="24"/>
          <w:szCs w:val="24"/>
        </w:rPr>
      </w:pPr>
    </w:p>
    <w:p w:rsidR="007E3AFC" w:rsidRPr="00860A7B" w:rsidRDefault="00E4269D" w:rsidP="00216482">
      <w:pPr>
        <w:tabs>
          <w:tab w:val="left" w:pos="5103"/>
        </w:tabs>
        <w:spacing w:after="0" w:line="240" w:lineRule="auto"/>
        <w:ind w:firstLine="567"/>
        <w:jc w:val="both"/>
        <w:rPr>
          <w:rFonts w:ascii="Times New Roman" w:hAnsi="Times New Roman"/>
          <w:b/>
          <w:spacing w:val="-2"/>
          <w:sz w:val="24"/>
          <w:szCs w:val="24"/>
        </w:rPr>
      </w:pPr>
      <w:r w:rsidRPr="00860A7B">
        <w:rPr>
          <w:rFonts w:ascii="Times New Roman" w:hAnsi="Times New Roman"/>
          <w:b/>
          <w:spacing w:val="-2"/>
          <w:sz w:val="24"/>
          <w:szCs w:val="24"/>
        </w:rPr>
        <w:t>Д</w:t>
      </w:r>
      <w:r w:rsidR="007E3AFC" w:rsidRPr="00860A7B">
        <w:rPr>
          <w:rFonts w:ascii="Times New Roman" w:hAnsi="Times New Roman"/>
          <w:b/>
          <w:spacing w:val="-2"/>
          <w:sz w:val="24"/>
          <w:szCs w:val="24"/>
        </w:rPr>
        <w:t>ля заочной форма обучения</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260"/>
        <w:gridCol w:w="709"/>
        <w:gridCol w:w="709"/>
        <w:gridCol w:w="425"/>
        <w:gridCol w:w="851"/>
        <w:gridCol w:w="1133"/>
        <w:gridCol w:w="1135"/>
      </w:tblGrid>
      <w:tr w:rsidR="00216482" w:rsidRPr="00216482" w:rsidTr="00D20B21">
        <w:tc>
          <w:tcPr>
            <w:tcW w:w="566" w:type="dxa"/>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 п.п</w:t>
            </w:r>
          </w:p>
        </w:tc>
        <w:tc>
          <w:tcPr>
            <w:tcW w:w="3260" w:type="dxa"/>
            <w:shd w:val="clear" w:color="auto" w:fill="auto"/>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Темы дисциплины</w:t>
            </w:r>
          </w:p>
        </w:tc>
        <w:tc>
          <w:tcPr>
            <w:tcW w:w="709" w:type="dxa"/>
            <w:shd w:val="clear" w:color="auto" w:fill="auto"/>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Трудоем-</w:t>
            </w:r>
          </w:p>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кость</w:t>
            </w:r>
          </w:p>
        </w:tc>
        <w:tc>
          <w:tcPr>
            <w:tcW w:w="709" w:type="dxa"/>
            <w:shd w:val="clear" w:color="auto" w:fill="auto"/>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лекции</w:t>
            </w:r>
          </w:p>
        </w:tc>
        <w:tc>
          <w:tcPr>
            <w:tcW w:w="425" w:type="dxa"/>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ПЗ</w:t>
            </w:r>
          </w:p>
        </w:tc>
        <w:tc>
          <w:tcPr>
            <w:tcW w:w="851" w:type="dxa"/>
            <w:vAlign w:val="center"/>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СРС</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Образователь</w:t>
            </w:r>
            <w:r>
              <w:rPr>
                <w:rFonts w:ascii="Times New Roman" w:eastAsia="Times New Roman" w:hAnsi="Times New Roman"/>
                <w:sz w:val="24"/>
                <w:szCs w:val="24"/>
                <w:lang w:eastAsia="ru-RU"/>
              </w:rPr>
              <w:t>-</w:t>
            </w:r>
            <w:r w:rsidRPr="00A62B31">
              <w:rPr>
                <w:rFonts w:ascii="Times New Roman" w:eastAsia="Times New Roman" w:hAnsi="Times New Roman"/>
                <w:sz w:val="24"/>
                <w:szCs w:val="24"/>
                <w:lang w:eastAsia="ru-RU"/>
              </w:rPr>
              <w:t>ные технологии</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Формы текущего контроля</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3260" w:type="dxa"/>
            <w:shd w:val="clear" w:color="auto" w:fill="auto"/>
          </w:tcPr>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 xml:space="preserve">Предмет, система и основные понятия </w:t>
            </w:r>
          </w:p>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дисциплины «Правоохранительные органы»</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 работа в малых группах</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2</w:t>
            </w:r>
          </w:p>
        </w:tc>
        <w:tc>
          <w:tcPr>
            <w:tcW w:w="3260" w:type="dxa"/>
            <w:shd w:val="clear" w:color="auto" w:fill="auto"/>
          </w:tcPr>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Нормативные правовые акты о правоохранительных органах</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w:t>
            </w:r>
            <w:r w:rsidRPr="00A62B31">
              <w:rPr>
                <w:rFonts w:ascii="Times New Roman" w:eastAsia="Times New Roman" w:hAnsi="Times New Roman"/>
                <w:sz w:val="24"/>
                <w:szCs w:val="24"/>
                <w:lang w:eastAsia="ru-RU"/>
              </w:rPr>
              <w:lastRenderedPageBreak/>
              <w:t>ов</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lastRenderedPageBreak/>
              <w:t>опрос,</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 xml:space="preserve">решение задач, </w:t>
            </w:r>
            <w:r w:rsidRPr="00A62B31">
              <w:rPr>
                <w:rFonts w:ascii="Times New Roman" w:eastAsia="Times New Roman" w:hAnsi="Times New Roman"/>
                <w:sz w:val="24"/>
                <w:szCs w:val="24"/>
                <w:lang w:eastAsia="ru-RU"/>
              </w:rPr>
              <w:lastRenderedPageBreak/>
              <w:t>подготовка рефератов</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lastRenderedPageBreak/>
              <w:t>3</w:t>
            </w:r>
          </w:p>
        </w:tc>
        <w:tc>
          <w:tcPr>
            <w:tcW w:w="3260" w:type="dxa"/>
            <w:shd w:val="clear" w:color="auto" w:fill="auto"/>
          </w:tcPr>
          <w:p w:rsidR="00216482" w:rsidRPr="00216482" w:rsidRDefault="00216482"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Судебная власть</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 xml:space="preserve">подготовка рефератов, </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ролевые игры</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4</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Конституционные принципы правосудия</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ролевые игры</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Суды общей юрисдикции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докладов, опрос, решение задач</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Федеральные арбитражные суды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7</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Конституционный Суд РФ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опрос, решение задач</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8</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Правовой статус судей</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1</w:t>
            </w: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w:t>
            </w:r>
            <w:r>
              <w:rPr>
                <w:rFonts w:ascii="Times New Roman" w:eastAsia="Times New Roman" w:hAnsi="Times New Roman"/>
                <w:sz w:val="24"/>
                <w:szCs w:val="24"/>
                <w:lang w:eastAsia="ru-RU"/>
              </w:rPr>
              <w:lastRenderedPageBreak/>
              <w:t>гии</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lastRenderedPageBreak/>
              <w:t>подготовка рефератов, решение задач, опрос</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lastRenderedPageBreak/>
              <w:t>9</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Судейское сообщество</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10</w:t>
            </w:r>
          </w:p>
        </w:tc>
        <w:tc>
          <w:tcPr>
            <w:tcW w:w="3260" w:type="dxa"/>
            <w:shd w:val="clear" w:color="auto" w:fill="auto"/>
          </w:tcPr>
          <w:p w:rsidR="00216482" w:rsidRPr="00216482" w:rsidRDefault="00216482" w:rsidP="00216482">
            <w:pPr>
              <w:pStyle w:val="a5"/>
              <w:tabs>
                <w:tab w:val="left" w:pos="5103"/>
              </w:tabs>
              <w:spacing w:line="240" w:lineRule="auto"/>
              <w:ind w:left="0"/>
              <w:jc w:val="both"/>
              <w:rPr>
                <w:szCs w:val="24"/>
              </w:rPr>
            </w:pPr>
            <w:r w:rsidRPr="00216482">
              <w:rPr>
                <w:szCs w:val="24"/>
              </w:rPr>
              <w:t>Органы обеспечения охраны порядка и общественной безопасности</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11</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Органы обеспечения государственной безопасности</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p w:rsidR="00216482" w:rsidRPr="00A62B31" w:rsidRDefault="00216482" w:rsidP="0090151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 xml:space="preserve">подготовка рефератов, решение задач </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12</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Органы юстиции</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13</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Органы дознания </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14</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Органы предварительного следствия</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5</w:t>
            </w:r>
          </w:p>
        </w:tc>
        <w:tc>
          <w:tcPr>
            <w:tcW w:w="1133" w:type="dxa"/>
          </w:tcPr>
          <w:p w:rsidR="00216482"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интерактивные технологии</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подготовка рефератов, решение задач</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15</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Прокурорский надзор и органы прокуратуры</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8</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7</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lastRenderedPageBreak/>
              <w:t>подготовка докладов, опрос</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lastRenderedPageBreak/>
              <w:t>16</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Правовая помощь, содержание и значение</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7</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7</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презентация лекционного материала</w:t>
            </w:r>
          </w:p>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презентации рефератов</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sidRPr="00A62B31">
              <w:rPr>
                <w:rFonts w:ascii="Times New Roman" w:eastAsia="Times New Roman" w:hAnsi="Times New Roman"/>
                <w:sz w:val="24"/>
                <w:szCs w:val="24"/>
                <w:lang w:eastAsia="ru-RU"/>
              </w:rPr>
              <w:t>решение задач, опрос</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17</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Нотариат</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7</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7</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18</w:t>
            </w:r>
          </w:p>
        </w:tc>
        <w:tc>
          <w:tcPr>
            <w:tcW w:w="3260" w:type="dxa"/>
            <w:shd w:val="clear" w:color="auto" w:fill="auto"/>
          </w:tcPr>
          <w:p w:rsidR="00216482" w:rsidRPr="00216482" w:rsidRDefault="00216482"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Адвокатура</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7</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color w:val="000000"/>
                <w:sz w:val="24"/>
                <w:szCs w:val="24"/>
              </w:rPr>
            </w:pPr>
            <w:r w:rsidRPr="00216482">
              <w:rPr>
                <w:rFonts w:ascii="Times New Roman" w:hAnsi="Times New Roman"/>
                <w:color w:val="000000"/>
                <w:sz w:val="24"/>
                <w:szCs w:val="24"/>
              </w:rPr>
              <w:t>7</w:t>
            </w:r>
          </w:p>
        </w:tc>
        <w:tc>
          <w:tcPr>
            <w:tcW w:w="1133"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tc>
        <w:tc>
          <w:tcPr>
            <w:tcW w:w="1135" w:type="dxa"/>
          </w:tcPr>
          <w:p w:rsidR="00216482" w:rsidRPr="00A62B31" w:rsidRDefault="00216482" w:rsidP="009015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w:t>
            </w:r>
            <w:r w:rsidRPr="00A62B31">
              <w:rPr>
                <w:rFonts w:ascii="Times New Roman" w:eastAsia="Times New Roman" w:hAnsi="Times New Roman"/>
                <w:sz w:val="24"/>
                <w:szCs w:val="24"/>
                <w:lang w:eastAsia="ru-RU"/>
              </w:rPr>
              <w:t xml:space="preserve"> рефератов</w:t>
            </w:r>
            <w:r>
              <w:rPr>
                <w:rFonts w:ascii="Times New Roman" w:eastAsia="Times New Roman" w:hAnsi="Times New Roman"/>
                <w:sz w:val="24"/>
                <w:szCs w:val="24"/>
                <w:lang w:eastAsia="ru-RU"/>
              </w:rPr>
              <w:t xml:space="preserve"> и тестов</w:t>
            </w:r>
          </w:p>
        </w:tc>
      </w:tr>
      <w:tr w:rsidR="00216482" w:rsidRPr="00216482" w:rsidTr="00D20B21">
        <w:tc>
          <w:tcPr>
            <w:tcW w:w="566"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3260" w:type="dxa"/>
            <w:shd w:val="clear" w:color="auto" w:fill="auto"/>
            <w:vAlign w:val="center"/>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Итого</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108</w:t>
            </w:r>
          </w:p>
        </w:tc>
        <w:tc>
          <w:tcPr>
            <w:tcW w:w="709" w:type="dxa"/>
            <w:shd w:val="clear" w:color="auto" w:fill="auto"/>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4</w:t>
            </w:r>
          </w:p>
        </w:tc>
        <w:tc>
          <w:tcPr>
            <w:tcW w:w="42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6</w:t>
            </w:r>
          </w:p>
        </w:tc>
        <w:tc>
          <w:tcPr>
            <w:tcW w:w="851"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sidRPr="00216482">
              <w:rPr>
                <w:rFonts w:ascii="Times New Roman" w:hAnsi="Times New Roman"/>
                <w:sz w:val="24"/>
                <w:szCs w:val="24"/>
              </w:rPr>
              <w:t>98</w:t>
            </w:r>
          </w:p>
        </w:tc>
        <w:tc>
          <w:tcPr>
            <w:tcW w:w="1133"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1135" w:type="dxa"/>
          </w:tcPr>
          <w:p w:rsidR="00216482" w:rsidRPr="00216482" w:rsidRDefault="00216482"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r>
      <w:tr w:rsidR="00860A7B" w:rsidRPr="00216482" w:rsidTr="00D20B21">
        <w:tc>
          <w:tcPr>
            <w:tcW w:w="566" w:type="dxa"/>
          </w:tcPr>
          <w:p w:rsidR="00860A7B" w:rsidRPr="00216482" w:rsidRDefault="00860A7B"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p>
        </w:tc>
        <w:tc>
          <w:tcPr>
            <w:tcW w:w="8222" w:type="dxa"/>
            <w:gridSpan w:val="7"/>
            <w:shd w:val="clear" w:color="auto" w:fill="auto"/>
            <w:vAlign w:val="center"/>
          </w:tcPr>
          <w:p w:rsidR="00860A7B" w:rsidRPr="00216482" w:rsidRDefault="00860A7B" w:rsidP="00216482">
            <w:pPr>
              <w:widowControl w:val="0"/>
              <w:tabs>
                <w:tab w:val="left" w:pos="510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контроля</w:t>
            </w:r>
            <w:r w:rsidR="00D20B21">
              <w:rPr>
                <w:rFonts w:ascii="Times New Roman" w:hAnsi="Times New Roman"/>
                <w:sz w:val="24"/>
                <w:szCs w:val="24"/>
              </w:rPr>
              <w:t xml:space="preserve">                                 Экзамен</w:t>
            </w:r>
          </w:p>
        </w:tc>
      </w:tr>
    </w:tbl>
    <w:p w:rsidR="00B974DE" w:rsidRPr="00216482" w:rsidRDefault="00B974DE" w:rsidP="00216482">
      <w:pPr>
        <w:tabs>
          <w:tab w:val="left" w:pos="5103"/>
        </w:tabs>
        <w:spacing w:after="0" w:line="240" w:lineRule="auto"/>
        <w:jc w:val="center"/>
        <w:rPr>
          <w:rFonts w:ascii="Times New Roman" w:eastAsia="Times New Roman" w:hAnsi="Times New Roman"/>
          <w:sz w:val="24"/>
          <w:szCs w:val="24"/>
          <w:lang w:eastAsia="ru-RU"/>
        </w:rPr>
      </w:pPr>
    </w:p>
    <w:p w:rsidR="00875013" w:rsidRPr="00D7427F" w:rsidRDefault="00875013" w:rsidP="00216482">
      <w:pPr>
        <w:tabs>
          <w:tab w:val="left" w:pos="5103"/>
        </w:tabs>
        <w:spacing w:before="60" w:after="60" w:line="240" w:lineRule="auto"/>
        <w:ind w:right="-5"/>
        <w:jc w:val="center"/>
        <w:rPr>
          <w:rFonts w:ascii="Times New Roman" w:eastAsia="Times New Roman" w:hAnsi="Times New Roman"/>
          <w:b/>
          <w:spacing w:val="2"/>
          <w:sz w:val="24"/>
          <w:szCs w:val="24"/>
          <w:lang w:eastAsia="ru-RU"/>
        </w:rPr>
      </w:pPr>
      <w:r w:rsidRPr="00D7427F">
        <w:rPr>
          <w:rFonts w:ascii="Times New Roman" w:eastAsia="Times New Roman" w:hAnsi="Times New Roman"/>
          <w:b/>
          <w:sz w:val="24"/>
          <w:szCs w:val="24"/>
          <w:lang w:eastAsia="ru-RU"/>
        </w:rPr>
        <w:t xml:space="preserve">3.3. </w:t>
      </w:r>
      <w:r w:rsidRPr="00D7427F">
        <w:rPr>
          <w:rFonts w:ascii="Times New Roman" w:eastAsia="Times New Roman" w:hAnsi="Times New Roman"/>
          <w:b/>
          <w:spacing w:val="2"/>
          <w:sz w:val="24"/>
          <w:szCs w:val="24"/>
          <w:lang w:eastAsia="ru-RU"/>
        </w:rPr>
        <w:t>Занятия в интерактивных формах:</w:t>
      </w:r>
    </w:p>
    <w:p w:rsidR="00875013" w:rsidRPr="00D7427F" w:rsidRDefault="00875013" w:rsidP="00216482">
      <w:pPr>
        <w:tabs>
          <w:tab w:val="left" w:pos="5103"/>
        </w:tabs>
        <w:spacing w:before="60" w:after="60" w:line="240" w:lineRule="auto"/>
        <w:ind w:right="-5"/>
        <w:jc w:val="center"/>
        <w:rPr>
          <w:rFonts w:ascii="Times New Roman" w:eastAsia="Times New Roman" w:hAnsi="Times New Roman"/>
          <w:b/>
          <w:spacing w:val="2"/>
          <w:sz w:val="24"/>
          <w:szCs w:val="24"/>
          <w:lang w:eastAsia="ru-RU"/>
        </w:rPr>
      </w:pPr>
      <w:r w:rsidRPr="00D7427F">
        <w:rPr>
          <w:rFonts w:ascii="Times New Roman" w:eastAsia="Times New Roman" w:hAnsi="Times New Roman"/>
          <w:b/>
          <w:spacing w:val="2"/>
          <w:sz w:val="24"/>
          <w:szCs w:val="24"/>
          <w:lang w:eastAsia="ru-RU"/>
        </w:rPr>
        <w:t xml:space="preserve"> по очной форме обучения</w:t>
      </w:r>
    </w:p>
    <w:tbl>
      <w:tblPr>
        <w:tblW w:w="957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20"/>
        <w:gridCol w:w="7016"/>
        <w:gridCol w:w="1843"/>
      </w:tblGrid>
      <w:tr w:rsidR="00862870" w:rsidRPr="00216482" w:rsidTr="004F0BE9">
        <w:trPr>
          <w:trHeight w:val="195"/>
          <w:tblCellSpacing w:w="0" w:type="dxa"/>
          <w:jc w:val="center"/>
        </w:trPr>
        <w:tc>
          <w:tcPr>
            <w:tcW w:w="720" w:type="dxa"/>
            <w:vMerge w:val="restart"/>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7016" w:type="dxa"/>
            <w:vMerge w:val="restart"/>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smallCaps/>
                <w:sz w:val="24"/>
                <w:szCs w:val="24"/>
                <w:lang w:eastAsia="ru-RU"/>
              </w:rPr>
              <w:t>Темы учебной дисциплины</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Объем аудиторных часов (по РУП)</w:t>
            </w:r>
          </w:p>
          <w:p w:rsidR="00862870" w:rsidRPr="00216482" w:rsidRDefault="00862870" w:rsidP="00912ADB">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5</w:t>
            </w:r>
            <w:r w:rsidR="00912ADB">
              <w:rPr>
                <w:rFonts w:ascii="Times New Roman" w:eastAsia="Times New Roman" w:hAnsi="Times New Roman"/>
                <w:bCs/>
                <w:sz w:val="24"/>
                <w:szCs w:val="24"/>
                <w:lang w:eastAsia="ru-RU"/>
              </w:rPr>
              <w:t>0</w:t>
            </w:r>
            <w:r w:rsidRPr="00216482">
              <w:rPr>
                <w:rFonts w:ascii="Times New Roman" w:eastAsia="Times New Roman" w:hAnsi="Times New Roman"/>
                <w:bCs/>
                <w:sz w:val="24"/>
                <w:szCs w:val="24"/>
                <w:lang w:eastAsia="ru-RU"/>
              </w:rPr>
              <w:t xml:space="preserve"> часов</w:t>
            </w:r>
          </w:p>
        </w:tc>
      </w:tr>
      <w:tr w:rsidR="00862870" w:rsidRPr="00216482" w:rsidTr="004F0BE9">
        <w:trPr>
          <w:trHeight w:val="180"/>
          <w:tblCellSpacing w:w="0" w:type="dxa"/>
          <w:jc w:val="center"/>
        </w:trPr>
        <w:tc>
          <w:tcPr>
            <w:tcW w:w="720" w:type="dxa"/>
            <w:vMerge/>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7016" w:type="dxa"/>
            <w:vMerge/>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на базе СО</w:t>
            </w:r>
          </w:p>
        </w:tc>
      </w:tr>
      <w:tr w:rsidR="00862870" w:rsidRPr="00216482" w:rsidTr="004F0BE9">
        <w:trPr>
          <w:trHeight w:val="180"/>
          <w:tblCellSpacing w:w="0" w:type="dxa"/>
          <w:jc w:val="center"/>
        </w:trPr>
        <w:tc>
          <w:tcPr>
            <w:tcW w:w="9579" w:type="dxa"/>
            <w:gridSpan w:val="3"/>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 xml:space="preserve">Семестр 1 </w:t>
            </w:r>
          </w:p>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3"/>
              </w:numPr>
              <w:tabs>
                <w:tab w:val="left" w:pos="5103"/>
              </w:tabs>
              <w:spacing w:line="240" w:lineRule="auto"/>
              <w:contextualSpacing/>
              <w:jc w:val="center"/>
              <w:rPr>
                <w:rFonts w:ascii="Times New Roman" w:hAnsi="Times New Roman"/>
                <w:bCs/>
                <w:color w:val="000000" w:themeColor="text1"/>
                <w:sz w:val="24"/>
                <w:szCs w:val="24"/>
              </w:rPr>
            </w:pPr>
          </w:p>
        </w:tc>
        <w:tc>
          <w:tcPr>
            <w:tcW w:w="7016" w:type="dxa"/>
            <w:shd w:val="clear" w:color="auto" w:fill="auto"/>
          </w:tcPr>
          <w:p w:rsidR="00862870" w:rsidRPr="00216482" w:rsidRDefault="00862870"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 xml:space="preserve">Предмет, система и основные понятия </w:t>
            </w:r>
          </w:p>
          <w:p w:rsidR="00862870" w:rsidRPr="00216482" w:rsidRDefault="00862870" w:rsidP="00216482">
            <w:pPr>
              <w:tabs>
                <w:tab w:val="left" w:pos="5103"/>
              </w:tabs>
              <w:jc w:val="both"/>
              <w:rPr>
                <w:rFonts w:ascii="Times New Roman" w:hAnsi="Times New Roman"/>
                <w:sz w:val="24"/>
                <w:szCs w:val="24"/>
              </w:rPr>
            </w:pPr>
            <w:r w:rsidRPr="00216482">
              <w:rPr>
                <w:rFonts w:ascii="Times New Roman" w:hAnsi="Times New Roman"/>
                <w:sz w:val="24"/>
                <w:szCs w:val="24"/>
              </w:rPr>
              <w:t>дисциплины «Правоохранительные органы»</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3"/>
              </w:numPr>
              <w:tabs>
                <w:tab w:val="left" w:pos="5103"/>
              </w:tabs>
              <w:spacing w:line="240" w:lineRule="auto"/>
              <w:contextualSpacing/>
              <w:jc w:val="center"/>
              <w:rPr>
                <w:rFonts w:ascii="Times New Roman" w:hAnsi="Times New Roman"/>
                <w:bCs/>
                <w:color w:val="000000" w:themeColor="text1"/>
                <w:sz w:val="24"/>
                <w:szCs w:val="24"/>
              </w:rPr>
            </w:pPr>
          </w:p>
        </w:tc>
        <w:tc>
          <w:tcPr>
            <w:tcW w:w="7016" w:type="dxa"/>
            <w:shd w:val="clear" w:color="auto" w:fill="auto"/>
          </w:tcPr>
          <w:p w:rsidR="00862870" w:rsidRPr="00216482" w:rsidRDefault="00862870" w:rsidP="00216482">
            <w:pPr>
              <w:tabs>
                <w:tab w:val="left" w:pos="5103"/>
              </w:tabs>
              <w:jc w:val="both"/>
              <w:rPr>
                <w:rFonts w:ascii="Times New Roman" w:hAnsi="Times New Roman"/>
                <w:bCs/>
                <w:color w:val="000000" w:themeColor="text1"/>
                <w:sz w:val="24"/>
                <w:szCs w:val="24"/>
              </w:rPr>
            </w:pPr>
            <w:r w:rsidRPr="00216482">
              <w:rPr>
                <w:rFonts w:ascii="Times New Roman" w:hAnsi="Times New Roman"/>
                <w:sz w:val="24"/>
                <w:szCs w:val="24"/>
              </w:rPr>
              <w:t>Нормативные правовые акты о правоохранительных органах</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3"/>
              </w:numPr>
              <w:tabs>
                <w:tab w:val="left" w:pos="5103"/>
              </w:tabs>
              <w:spacing w:line="240" w:lineRule="auto"/>
              <w:contextualSpacing/>
              <w:jc w:val="center"/>
              <w:rPr>
                <w:rFonts w:ascii="Times New Roman" w:hAnsi="Times New Roman"/>
                <w:bCs/>
                <w:color w:val="000000" w:themeColor="text1"/>
                <w:sz w:val="24"/>
                <w:szCs w:val="24"/>
              </w:rPr>
            </w:pPr>
          </w:p>
        </w:tc>
        <w:tc>
          <w:tcPr>
            <w:tcW w:w="7016" w:type="dxa"/>
            <w:shd w:val="clear" w:color="auto" w:fill="auto"/>
          </w:tcPr>
          <w:p w:rsidR="00862870" w:rsidRPr="00216482" w:rsidRDefault="00862870" w:rsidP="00216482">
            <w:pPr>
              <w:tabs>
                <w:tab w:val="left" w:pos="5103"/>
              </w:tabs>
              <w:spacing w:line="240" w:lineRule="auto"/>
              <w:jc w:val="both"/>
              <w:rPr>
                <w:rFonts w:ascii="Times New Roman" w:hAnsi="Times New Roman"/>
                <w:bCs/>
                <w:color w:val="000000" w:themeColor="text1"/>
                <w:sz w:val="24"/>
                <w:szCs w:val="24"/>
              </w:rPr>
            </w:pPr>
            <w:r w:rsidRPr="00216482">
              <w:rPr>
                <w:rFonts w:ascii="Times New Roman" w:hAnsi="Times New Roman"/>
                <w:sz w:val="24"/>
                <w:szCs w:val="24"/>
              </w:rPr>
              <w:t>Судейское сообщество</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3"/>
              </w:numPr>
              <w:tabs>
                <w:tab w:val="left" w:pos="5103"/>
              </w:tabs>
              <w:spacing w:line="240" w:lineRule="auto"/>
              <w:contextualSpacing/>
              <w:jc w:val="center"/>
              <w:rPr>
                <w:rFonts w:ascii="Times New Roman" w:hAnsi="Times New Roman"/>
                <w:bCs/>
                <w:color w:val="000000" w:themeColor="text1"/>
                <w:sz w:val="24"/>
                <w:szCs w:val="24"/>
              </w:rPr>
            </w:pPr>
          </w:p>
        </w:tc>
        <w:tc>
          <w:tcPr>
            <w:tcW w:w="7016" w:type="dxa"/>
            <w:shd w:val="clear" w:color="auto" w:fill="auto"/>
          </w:tcPr>
          <w:p w:rsidR="00862870" w:rsidRPr="00216482" w:rsidRDefault="00862870"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Конституционный Суд РФ </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3"/>
              </w:numPr>
              <w:tabs>
                <w:tab w:val="left" w:pos="5103"/>
              </w:tabs>
              <w:spacing w:line="240" w:lineRule="auto"/>
              <w:contextualSpacing/>
              <w:jc w:val="center"/>
              <w:rPr>
                <w:rFonts w:ascii="Times New Roman" w:hAnsi="Times New Roman"/>
                <w:bCs/>
                <w:color w:val="000000" w:themeColor="text1"/>
                <w:sz w:val="24"/>
                <w:szCs w:val="24"/>
              </w:rPr>
            </w:pPr>
          </w:p>
        </w:tc>
        <w:tc>
          <w:tcPr>
            <w:tcW w:w="7016" w:type="dxa"/>
            <w:shd w:val="clear" w:color="auto" w:fill="auto"/>
          </w:tcPr>
          <w:p w:rsidR="00862870" w:rsidRPr="00216482" w:rsidRDefault="00862870" w:rsidP="00216482">
            <w:pPr>
              <w:tabs>
                <w:tab w:val="left" w:pos="5103"/>
              </w:tabs>
              <w:spacing w:line="240" w:lineRule="auto"/>
              <w:jc w:val="both"/>
              <w:rPr>
                <w:rFonts w:ascii="Times New Roman" w:hAnsi="Times New Roman"/>
                <w:bCs/>
                <w:color w:val="000000" w:themeColor="text1"/>
                <w:sz w:val="24"/>
                <w:szCs w:val="24"/>
              </w:rPr>
            </w:pPr>
            <w:r w:rsidRPr="00216482">
              <w:rPr>
                <w:rFonts w:ascii="Times New Roman" w:hAnsi="Times New Roman"/>
                <w:szCs w:val="24"/>
              </w:rPr>
              <w:t>Органы обеспечения охраны порядка и общественной безопасности</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3"/>
              </w:numPr>
              <w:tabs>
                <w:tab w:val="left" w:pos="5103"/>
              </w:tabs>
              <w:spacing w:line="240" w:lineRule="auto"/>
              <w:contextualSpacing/>
              <w:jc w:val="center"/>
              <w:rPr>
                <w:rFonts w:ascii="Times New Roman" w:hAnsi="Times New Roman"/>
                <w:bCs/>
                <w:color w:val="000000" w:themeColor="text1"/>
                <w:sz w:val="24"/>
                <w:szCs w:val="24"/>
              </w:rPr>
            </w:pPr>
          </w:p>
        </w:tc>
        <w:tc>
          <w:tcPr>
            <w:tcW w:w="7016" w:type="dxa"/>
            <w:shd w:val="clear" w:color="auto" w:fill="auto"/>
          </w:tcPr>
          <w:p w:rsidR="00862870" w:rsidRPr="00216482" w:rsidRDefault="00862870" w:rsidP="00216482">
            <w:pPr>
              <w:tabs>
                <w:tab w:val="left" w:pos="5103"/>
              </w:tabs>
              <w:spacing w:line="240" w:lineRule="auto"/>
              <w:jc w:val="both"/>
              <w:rPr>
                <w:rFonts w:ascii="Times New Roman" w:hAnsi="Times New Roman"/>
                <w:szCs w:val="24"/>
              </w:rPr>
            </w:pPr>
            <w:r w:rsidRPr="00216482">
              <w:rPr>
                <w:rFonts w:ascii="Times New Roman" w:hAnsi="Times New Roman"/>
                <w:sz w:val="24"/>
                <w:szCs w:val="24"/>
              </w:rPr>
              <w:t>Федеральные арбитражные суды</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p>
        </w:tc>
      </w:tr>
      <w:tr w:rsidR="00862870" w:rsidRPr="00216482" w:rsidTr="004F0BE9">
        <w:trPr>
          <w:trHeight w:val="163"/>
          <w:tblCellSpacing w:w="0" w:type="dxa"/>
          <w:jc w:val="center"/>
        </w:trPr>
        <w:tc>
          <w:tcPr>
            <w:tcW w:w="720" w:type="dxa"/>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7016"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Всего </w:t>
            </w:r>
          </w:p>
        </w:tc>
        <w:tc>
          <w:tcPr>
            <w:tcW w:w="1843" w:type="dxa"/>
            <w:shd w:val="clear" w:color="auto" w:fill="auto"/>
            <w:vAlign w:val="center"/>
          </w:tcPr>
          <w:p w:rsidR="00862870" w:rsidRPr="00216482" w:rsidRDefault="00862870" w:rsidP="00912ADB">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12 (2</w:t>
            </w:r>
            <w:r w:rsidR="00912ADB">
              <w:rPr>
                <w:rFonts w:ascii="Times New Roman" w:eastAsia="Times New Roman" w:hAnsi="Times New Roman"/>
                <w:bCs/>
                <w:sz w:val="24"/>
                <w:szCs w:val="24"/>
                <w:lang w:eastAsia="ru-RU"/>
              </w:rPr>
              <w:t>4</w:t>
            </w:r>
            <w:r w:rsidRPr="00216482">
              <w:rPr>
                <w:rFonts w:ascii="Times New Roman" w:eastAsia="Times New Roman" w:hAnsi="Times New Roman"/>
                <w:bCs/>
                <w:sz w:val="24"/>
                <w:szCs w:val="24"/>
                <w:lang w:eastAsia="ru-RU"/>
              </w:rPr>
              <w:t>%)</w:t>
            </w:r>
          </w:p>
        </w:tc>
      </w:tr>
    </w:tbl>
    <w:p w:rsidR="00862870" w:rsidRPr="00216482" w:rsidRDefault="00862870" w:rsidP="00216482">
      <w:pPr>
        <w:tabs>
          <w:tab w:val="left" w:pos="5103"/>
        </w:tabs>
        <w:spacing w:line="240" w:lineRule="auto"/>
        <w:jc w:val="center"/>
        <w:rPr>
          <w:rFonts w:ascii="Times New Roman" w:eastAsia="Times New Roman" w:hAnsi="Times New Roman"/>
          <w:sz w:val="24"/>
          <w:szCs w:val="24"/>
          <w:lang w:eastAsia="ru-RU"/>
        </w:rPr>
      </w:pPr>
    </w:p>
    <w:p w:rsidR="00862870" w:rsidRPr="00216482" w:rsidRDefault="00862870" w:rsidP="00216482">
      <w:pPr>
        <w:tabs>
          <w:tab w:val="left" w:pos="5103"/>
        </w:tabs>
        <w:spacing w:before="60" w:after="60" w:line="240" w:lineRule="auto"/>
        <w:ind w:right="-5"/>
        <w:jc w:val="center"/>
        <w:rPr>
          <w:rFonts w:ascii="Times New Roman" w:eastAsia="Times New Roman" w:hAnsi="Times New Roman"/>
          <w:spacing w:val="2"/>
          <w:sz w:val="24"/>
          <w:szCs w:val="24"/>
          <w:lang w:eastAsia="ru-RU"/>
        </w:rPr>
      </w:pPr>
      <w:r w:rsidRPr="00216482">
        <w:rPr>
          <w:rFonts w:ascii="Times New Roman" w:eastAsia="Times New Roman" w:hAnsi="Times New Roman"/>
          <w:spacing w:val="2"/>
          <w:sz w:val="24"/>
          <w:szCs w:val="24"/>
          <w:lang w:eastAsia="ru-RU"/>
        </w:rPr>
        <w:t>по заочной форме обучения</w:t>
      </w:r>
    </w:p>
    <w:tbl>
      <w:tblPr>
        <w:tblW w:w="957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20"/>
        <w:gridCol w:w="7016"/>
        <w:gridCol w:w="1843"/>
      </w:tblGrid>
      <w:tr w:rsidR="00862870" w:rsidRPr="00216482" w:rsidTr="004F0BE9">
        <w:trPr>
          <w:trHeight w:val="195"/>
          <w:tblCellSpacing w:w="0" w:type="dxa"/>
          <w:jc w:val="center"/>
        </w:trPr>
        <w:tc>
          <w:tcPr>
            <w:tcW w:w="720" w:type="dxa"/>
            <w:vMerge w:val="restart"/>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7016" w:type="dxa"/>
            <w:vMerge w:val="restart"/>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smallCaps/>
                <w:sz w:val="24"/>
                <w:szCs w:val="24"/>
                <w:lang w:eastAsia="ru-RU"/>
              </w:rPr>
              <w:t>Темы учебной дисциплины</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 xml:space="preserve">Объем </w:t>
            </w:r>
            <w:r w:rsidRPr="00216482">
              <w:rPr>
                <w:rFonts w:ascii="Times New Roman" w:eastAsia="Times New Roman" w:hAnsi="Times New Roman"/>
                <w:bCs/>
                <w:sz w:val="24"/>
                <w:szCs w:val="24"/>
                <w:lang w:eastAsia="ru-RU"/>
              </w:rPr>
              <w:lastRenderedPageBreak/>
              <w:t>аудиторных часов (по РУП)</w:t>
            </w:r>
          </w:p>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10 часов</w:t>
            </w:r>
          </w:p>
        </w:tc>
      </w:tr>
      <w:tr w:rsidR="00862870" w:rsidRPr="00216482" w:rsidTr="004F0BE9">
        <w:trPr>
          <w:trHeight w:val="180"/>
          <w:tblCellSpacing w:w="0" w:type="dxa"/>
          <w:jc w:val="center"/>
        </w:trPr>
        <w:tc>
          <w:tcPr>
            <w:tcW w:w="720" w:type="dxa"/>
            <w:vMerge/>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7016" w:type="dxa"/>
            <w:vMerge/>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на базе СО</w:t>
            </w:r>
          </w:p>
        </w:tc>
      </w:tr>
      <w:tr w:rsidR="00862870" w:rsidRPr="00216482" w:rsidTr="004F0BE9">
        <w:trPr>
          <w:trHeight w:val="180"/>
          <w:tblCellSpacing w:w="0" w:type="dxa"/>
          <w:jc w:val="center"/>
        </w:trPr>
        <w:tc>
          <w:tcPr>
            <w:tcW w:w="9579" w:type="dxa"/>
            <w:gridSpan w:val="3"/>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 xml:space="preserve">Семестр 1 </w:t>
            </w:r>
          </w:p>
          <w:p w:rsidR="00862870" w:rsidRPr="00216482" w:rsidRDefault="00862870" w:rsidP="00216482">
            <w:pPr>
              <w:tabs>
                <w:tab w:val="left" w:pos="5103"/>
              </w:tabs>
              <w:spacing w:after="0" w:line="240" w:lineRule="auto"/>
              <w:rPr>
                <w:rFonts w:ascii="Times New Roman" w:eastAsia="Times New Roman" w:hAnsi="Times New Roman"/>
                <w:bCs/>
                <w:sz w:val="24"/>
                <w:szCs w:val="24"/>
                <w:lang w:eastAsia="ru-RU"/>
              </w:rPr>
            </w:pP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4"/>
              </w:numPr>
              <w:tabs>
                <w:tab w:val="left" w:pos="5103"/>
              </w:tabs>
              <w:spacing w:line="240" w:lineRule="auto"/>
              <w:contextualSpacing/>
              <w:jc w:val="center"/>
              <w:rPr>
                <w:rFonts w:ascii="Times New Roman" w:hAnsi="Times New Roman"/>
                <w:bCs/>
                <w:sz w:val="24"/>
                <w:szCs w:val="24"/>
              </w:rPr>
            </w:pPr>
            <w:r w:rsidRPr="00216482">
              <w:rPr>
                <w:rFonts w:ascii="Times New Roman" w:hAnsi="Times New Roman"/>
                <w:bCs/>
                <w:sz w:val="24"/>
                <w:szCs w:val="24"/>
              </w:rPr>
              <w:t>1.</w:t>
            </w:r>
          </w:p>
        </w:tc>
        <w:tc>
          <w:tcPr>
            <w:tcW w:w="7016" w:type="dxa"/>
            <w:shd w:val="clear" w:color="auto" w:fill="auto"/>
          </w:tcPr>
          <w:p w:rsidR="00862870" w:rsidRPr="00216482" w:rsidRDefault="00862870"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 xml:space="preserve">Предмет, система и основные понятия </w:t>
            </w:r>
          </w:p>
          <w:p w:rsidR="00862870" w:rsidRPr="00216482" w:rsidRDefault="00862870"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дисциплины «Правоохранительные органы»</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1</w:t>
            </w:r>
          </w:p>
        </w:tc>
      </w:tr>
      <w:tr w:rsidR="00862870" w:rsidRPr="00216482" w:rsidTr="004F0BE9">
        <w:trPr>
          <w:trHeight w:val="414"/>
          <w:tblCellSpacing w:w="0" w:type="dxa"/>
          <w:jc w:val="center"/>
        </w:trPr>
        <w:tc>
          <w:tcPr>
            <w:tcW w:w="720" w:type="dxa"/>
            <w:vAlign w:val="center"/>
          </w:tcPr>
          <w:p w:rsidR="00862870" w:rsidRPr="00216482" w:rsidRDefault="00862870" w:rsidP="00216482">
            <w:pPr>
              <w:numPr>
                <w:ilvl w:val="0"/>
                <w:numId w:val="4"/>
              </w:numPr>
              <w:tabs>
                <w:tab w:val="left" w:pos="5103"/>
              </w:tabs>
              <w:spacing w:line="240" w:lineRule="auto"/>
              <w:contextualSpacing/>
              <w:jc w:val="center"/>
              <w:rPr>
                <w:rFonts w:ascii="Times New Roman" w:hAnsi="Times New Roman"/>
                <w:bCs/>
                <w:sz w:val="24"/>
                <w:szCs w:val="24"/>
              </w:rPr>
            </w:pPr>
          </w:p>
        </w:tc>
        <w:tc>
          <w:tcPr>
            <w:tcW w:w="7016" w:type="dxa"/>
            <w:shd w:val="clear" w:color="auto" w:fill="auto"/>
          </w:tcPr>
          <w:p w:rsidR="00862870" w:rsidRPr="00216482" w:rsidRDefault="00862870" w:rsidP="00216482">
            <w:pPr>
              <w:tabs>
                <w:tab w:val="left" w:pos="5103"/>
              </w:tabs>
              <w:spacing w:after="0" w:line="240" w:lineRule="auto"/>
              <w:contextualSpacing/>
              <w:jc w:val="both"/>
              <w:rPr>
                <w:rFonts w:ascii="Times New Roman" w:hAnsi="Times New Roman"/>
                <w:sz w:val="24"/>
                <w:szCs w:val="24"/>
              </w:rPr>
            </w:pPr>
            <w:r w:rsidRPr="00216482">
              <w:rPr>
                <w:rFonts w:ascii="Times New Roman" w:hAnsi="Times New Roman"/>
                <w:sz w:val="24"/>
                <w:szCs w:val="24"/>
              </w:rPr>
              <w:t>Правовой статус судей</w:t>
            </w:r>
          </w:p>
        </w:tc>
        <w:tc>
          <w:tcPr>
            <w:tcW w:w="1843"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1</w:t>
            </w:r>
          </w:p>
        </w:tc>
      </w:tr>
      <w:tr w:rsidR="00862870" w:rsidRPr="00216482" w:rsidTr="004F0BE9">
        <w:trPr>
          <w:trHeight w:val="163"/>
          <w:tblCellSpacing w:w="0" w:type="dxa"/>
          <w:jc w:val="center"/>
        </w:trPr>
        <w:tc>
          <w:tcPr>
            <w:tcW w:w="720" w:type="dxa"/>
            <w:vAlign w:val="center"/>
          </w:tcPr>
          <w:p w:rsidR="00862870" w:rsidRPr="00216482" w:rsidRDefault="00862870" w:rsidP="00216482">
            <w:pPr>
              <w:tabs>
                <w:tab w:val="left" w:pos="5103"/>
              </w:tabs>
              <w:spacing w:after="0" w:line="240" w:lineRule="auto"/>
              <w:jc w:val="center"/>
              <w:rPr>
                <w:rFonts w:ascii="Times New Roman" w:eastAsia="Times New Roman" w:hAnsi="Times New Roman"/>
                <w:bCs/>
                <w:sz w:val="24"/>
                <w:szCs w:val="24"/>
                <w:lang w:eastAsia="ru-RU"/>
              </w:rPr>
            </w:pPr>
          </w:p>
        </w:tc>
        <w:tc>
          <w:tcPr>
            <w:tcW w:w="7016" w:type="dxa"/>
            <w:shd w:val="clear" w:color="auto" w:fill="auto"/>
            <w:vAlign w:val="center"/>
          </w:tcPr>
          <w:p w:rsidR="00862870" w:rsidRPr="00216482" w:rsidRDefault="00862870" w:rsidP="00216482">
            <w:pPr>
              <w:tabs>
                <w:tab w:val="left" w:pos="5103"/>
              </w:tabs>
              <w:spacing w:after="0" w:line="240" w:lineRule="auto"/>
              <w:jc w:val="center"/>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Всего </w:t>
            </w:r>
          </w:p>
        </w:tc>
        <w:tc>
          <w:tcPr>
            <w:tcW w:w="1843" w:type="dxa"/>
            <w:shd w:val="clear" w:color="auto" w:fill="auto"/>
            <w:vAlign w:val="center"/>
          </w:tcPr>
          <w:p w:rsidR="00862870" w:rsidRPr="00216482" w:rsidRDefault="00AF5D54" w:rsidP="00216482">
            <w:pPr>
              <w:tabs>
                <w:tab w:val="left" w:pos="5103"/>
              </w:tabs>
              <w:spacing w:after="0" w:line="240" w:lineRule="auto"/>
              <w:jc w:val="center"/>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2</w:t>
            </w:r>
            <w:r w:rsidR="00862870" w:rsidRPr="00216482">
              <w:rPr>
                <w:rFonts w:ascii="Times New Roman" w:eastAsia="Times New Roman" w:hAnsi="Times New Roman"/>
                <w:bCs/>
                <w:sz w:val="24"/>
                <w:szCs w:val="24"/>
                <w:lang w:eastAsia="ru-RU"/>
              </w:rPr>
              <w:t xml:space="preserve"> (2</w:t>
            </w:r>
            <w:r w:rsidRPr="00216482">
              <w:rPr>
                <w:rFonts w:ascii="Times New Roman" w:eastAsia="Times New Roman" w:hAnsi="Times New Roman"/>
                <w:bCs/>
                <w:sz w:val="24"/>
                <w:szCs w:val="24"/>
                <w:lang w:eastAsia="ru-RU"/>
              </w:rPr>
              <w:t>0</w:t>
            </w:r>
            <w:r w:rsidR="00862870" w:rsidRPr="00216482">
              <w:rPr>
                <w:rFonts w:ascii="Times New Roman" w:eastAsia="Times New Roman" w:hAnsi="Times New Roman"/>
                <w:bCs/>
                <w:sz w:val="24"/>
                <w:szCs w:val="24"/>
                <w:lang w:eastAsia="ru-RU"/>
              </w:rPr>
              <w:t>%)</w:t>
            </w:r>
          </w:p>
        </w:tc>
      </w:tr>
    </w:tbl>
    <w:p w:rsidR="0067480E" w:rsidRPr="00216482" w:rsidRDefault="0067480E" w:rsidP="00216482">
      <w:pPr>
        <w:tabs>
          <w:tab w:val="left" w:pos="5103"/>
        </w:tabs>
        <w:spacing w:line="240" w:lineRule="auto"/>
        <w:jc w:val="center"/>
        <w:rPr>
          <w:rFonts w:ascii="Times New Roman" w:eastAsia="Times New Roman" w:hAnsi="Times New Roman"/>
          <w:sz w:val="24"/>
          <w:szCs w:val="24"/>
          <w:lang w:eastAsia="ru-RU"/>
        </w:rPr>
      </w:pPr>
    </w:p>
    <w:p w:rsidR="00577E28" w:rsidRPr="00B749EC" w:rsidRDefault="00577E28" w:rsidP="00216482">
      <w:pPr>
        <w:tabs>
          <w:tab w:val="left" w:pos="5103"/>
        </w:tabs>
        <w:spacing w:after="0" w:line="240" w:lineRule="auto"/>
        <w:jc w:val="center"/>
        <w:rPr>
          <w:rFonts w:ascii="Times New Roman" w:eastAsia="Times New Roman" w:hAnsi="Times New Roman"/>
          <w:b/>
          <w:sz w:val="24"/>
          <w:szCs w:val="24"/>
          <w:lang w:eastAsia="ru-RU"/>
        </w:rPr>
      </w:pPr>
      <w:r w:rsidRPr="00B749EC">
        <w:rPr>
          <w:rFonts w:ascii="Times New Roman" w:eastAsia="Times New Roman" w:hAnsi="Times New Roman"/>
          <w:b/>
          <w:sz w:val="24"/>
          <w:szCs w:val="24"/>
          <w:lang w:eastAsia="ru-RU"/>
        </w:rPr>
        <w:t>Раздел 4. Дисциплинарны</w:t>
      </w:r>
      <w:r w:rsidR="00B749EC">
        <w:rPr>
          <w:rFonts w:ascii="Times New Roman" w:eastAsia="Times New Roman" w:hAnsi="Times New Roman"/>
          <w:b/>
          <w:sz w:val="24"/>
          <w:szCs w:val="24"/>
          <w:lang w:eastAsia="ru-RU"/>
        </w:rPr>
        <w:t>й</w:t>
      </w:r>
      <w:r w:rsidRPr="00B749EC">
        <w:rPr>
          <w:rFonts w:ascii="Times New Roman" w:eastAsia="Times New Roman" w:hAnsi="Times New Roman"/>
          <w:b/>
          <w:sz w:val="24"/>
          <w:szCs w:val="24"/>
          <w:lang w:eastAsia="ru-RU"/>
        </w:rPr>
        <w:t xml:space="preserve"> модул</w:t>
      </w:r>
      <w:r w:rsidR="00B749EC">
        <w:rPr>
          <w:rFonts w:ascii="Times New Roman" w:eastAsia="Times New Roman" w:hAnsi="Times New Roman"/>
          <w:b/>
          <w:sz w:val="24"/>
          <w:szCs w:val="24"/>
          <w:lang w:eastAsia="ru-RU"/>
        </w:rPr>
        <w:t>ь</w:t>
      </w:r>
    </w:p>
    <w:p w:rsidR="00577E28" w:rsidRPr="00B749EC" w:rsidRDefault="00577E28" w:rsidP="00216482">
      <w:pPr>
        <w:tabs>
          <w:tab w:val="left" w:pos="5103"/>
        </w:tabs>
        <w:spacing w:after="0" w:line="240" w:lineRule="auto"/>
        <w:jc w:val="center"/>
        <w:rPr>
          <w:rFonts w:ascii="Times New Roman" w:eastAsia="Times New Roman" w:hAnsi="Times New Roman"/>
          <w:b/>
          <w:sz w:val="24"/>
          <w:szCs w:val="24"/>
          <w:lang w:eastAsia="ru-RU"/>
        </w:rPr>
      </w:pPr>
    </w:p>
    <w:p w:rsidR="00577E28" w:rsidRPr="00B749EC" w:rsidRDefault="007F4610" w:rsidP="00216482">
      <w:pPr>
        <w:tabs>
          <w:tab w:val="left" w:pos="5103"/>
        </w:tabs>
        <w:spacing w:after="120" w:line="240" w:lineRule="auto"/>
        <w:ind w:firstLine="426"/>
        <w:contextualSpacing/>
        <w:jc w:val="center"/>
        <w:rPr>
          <w:rFonts w:ascii="Times New Roman" w:eastAsia="Times New Roman" w:hAnsi="Times New Roman"/>
          <w:b/>
          <w:sz w:val="24"/>
          <w:szCs w:val="24"/>
          <w:lang w:eastAsia="ru-RU"/>
        </w:rPr>
      </w:pPr>
      <w:r w:rsidRPr="00B749EC">
        <w:rPr>
          <w:rFonts w:ascii="Times New Roman" w:eastAsia="Times New Roman" w:hAnsi="Times New Roman"/>
          <w:b/>
          <w:sz w:val="24"/>
          <w:szCs w:val="24"/>
          <w:lang w:eastAsia="ru-RU"/>
        </w:rPr>
        <w:t xml:space="preserve">4.1. </w:t>
      </w:r>
      <w:r w:rsidR="00577E28" w:rsidRPr="00B749EC">
        <w:rPr>
          <w:rFonts w:ascii="Times New Roman" w:eastAsia="Times New Roman" w:hAnsi="Times New Roman"/>
          <w:b/>
          <w:sz w:val="24"/>
          <w:szCs w:val="24"/>
          <w:lang w:eastAsia="ru-RU"/>
        </w:rPr>
        <w:t xml:space="preserve">Качества обучаемых, формируемые в результате изучения </w:t>
      </w:r>
    </w:p>
    <w:p w:rsidR="00577E28" w:rsidRPr="00216482" w:rsidRDefault="00577E28" w:rsidP="00216482">
      <w:pPr>
        <w:tabs>
          <w:tab w:val="left" w:pos="5103"/>
        </w:tabs>
        <w:spacing w:after="120" w:line="240" w:lineRule="auto"/>
        <w:ind w:firstLine="426"/>
        <w:contextualSpacing/>
        <w:jc w:val="center"/>
        <w:rPr>
          <w:rFonts w:ascii="Times New Roman" w:eastAsia="Times New Roman" w:hAnsi="Times New Roman"/>
          <w:sz w:val="24"/>
          <w:szCs w:val="24"/>
          <w:lang w:eastAsia="ru-RU"/>
        </w:rPr>
      </w:pPr>
      <w:r w:rsidRPr="00B749EC">
        <w:rPr>
          <w:rFonts w:ascii="Times New Roman" w:eastAsia="Times New Roman" w:hAnsi="Times New Roman"/>
          <w:b/>
          <w:sz w:val="24"/>
          <w:szCs w:val="24"/>
          <w:lang w:eastAsia="ru-RU"/>
        </w:rPr>
        <w:t>внутридисциплинарн</w:t>
      </w:r>
      <w:r w:rsidR="00B749EC">
        <w:rPr>
          <w:rFonts w:ascii="Times New Roman" w:eastAsia="Times New Roman" w:hAnsi="Times New Roman"/>
          <w:b/>
          <w:sz w:val="24"/>
          <w:szCs w:val="24"/>
          <w:lang w:eastAsia="ru-RU"/>
        </w:rPr>
        <w:t>ого</w:t>
      </w:r>
      <w:r w:rsidRPr="00B749EC">
        <w:rPr>
          <w:rFonts w:ascii="Times New Roman" w:eastAsia="Times New Roman" w:hAnsi="Times New Roman"/>
          <w:b/>
          <w:sz w:val="24"/>
          <w:szCs w:val="24"/>
          <w:lang w:eastAsia="ru-RU"/>
        </w:rPr>
        <w:t xml:space="preserve"> модул</w:t>
      </w:r>
      <w:r w:rsidR="00B749EC">
        <w:rPr>
          <w:rFonts w:ascii="Times New Roman" w:eastAsia="Times New Roman" w:hAnsi="Times New Roman"/>
          <w:b/>
          <w:sz w:val="24"/>
          <w:szCs w:val="24"/>
          <w:lang w:eastAsia="ru-RU"/>
        </w:rPr>
        <w:t>я</w:t>
      </w:r>
    </w:p>
    <w:p w:rsidR="00577E28" w:rsidRPr="00216482" w:rsidRDefault="00577E28" w:rsidP="00216482">
      <w:pPr>
        <w:tabs>
          <w:tab w:val="left" w:pos="5103"/>
        </w:tabs>
        <w:spacing w:after="120" w:line="240" w:lineRule="auto"/>
        <w:ind w:firstLine="426"/>
        <w:contextualSpacing/>
        <w:jc w:val="center"/>
        <w:rPr>
          <w:rFonts w:ascii="Times New Roman" w:eastAsia="Times New Roman" w:hAnsi="Times New Roman"/>
          <w:sz w:val="24"/>
          <w:szCs w:val="24"/>
          <w:lang w:eastAsia="ru-RU"/>
        </w:rPr>
      </w:pPr>
    </w:p>
    <w:p w:rsidR="00577E28" w:rsidRPr="00216482" w:rsidRDefault="00577E28" w:rsidP="00216482">
      <w:pPr>
        <w:tabs>
          <w:tab w:val="left" w:pos="5103"/>
        </w:tabs>
        <w:spacing w:after="120" w:line="240" w:lineRule="auto"/>
        <w:ind w:firstLine="426"/>
        <w:contextualSpacing/>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После освоения </w:t>
      </w:r>
      <w:r w:rsidR="00B749EC">
        <w:rPr>
          <w:rFonts w:ascii="Times New Roman" w:eastAsia="Times New Roman" w:hAnsi="Times New Roman"/>
          <w:sz w:val="24"/>
          <w:szCs w:val="24"/>
          <w:lang w:eastAsia="ru-RU"/>
        </w:rPr>
        <w:t>м</w:t>
      </w:r>
      <w:r w:rsidRPr="00216482">
        <w:rPr>
          <w:rFonts w:ascii="Times New Roman" w:eastAsia="Times New Roman" w:hAnsi="Times New Roman"/>
          <w:bCs/>
          <w:sz w:val="24"/>
          <w:szCs w:val="24"/>
          <w:lang w:eastAsia="ru-RU"/>
        </w:rPr>
        <w:t xml:space="preserve">одуля </w:t>
      </w:r>
      <w:r w:rsidR="00B749EC">
        <w:rPr>
          <w:rFonts w:ascii="Times New Roman" w:eastAsia="Times New Roman" w:hAnsi="Times New Roman"/>
          <w:bCs/>
          <w:sz w:val="24"/>
          <w:szCs w:val="24"/>
          <w:lang w:eastAsia="ru-RU"/>
        </w:rPr>
        <w:t>дисциплины «Правоохранительные органы»</w:t>
      </w:r>
      <w:r w:rsidRPr="00216482">
        <w:rPr>
          <w:rFonts w:ascii="Times New Roman" w:eastAsia="Times New Roman" w:hAnsi="Times New Roman"/>
          <w:bCs/>
          <w:sz w:val="24"/>
          <w:szCs w:val="24"/>
          <w:lang w:eastAsia="ru-RU"/>
        </w:rPr>
        <w:t xml:space="preserve"> </w:t>
      </w:r>
      <w:r w:rsidRPr="00216482">
        <w:rPr>
          <w:rFonts w:ascii="Times New Roman" w:eastAsia="Times New Roman" w:hAnsi="Times New Roman"/>
          <w:sz w:val="24"/>
          <w:szCs w:val="24"/>
          <w:lang w:eastAsia="ru-RU"/>
        </w:rPr>
        <w:t>студент должен приобрести следующие знания, умения и  навыки, соответствующие компетенциям ООП.</w:t>
      </w:r>
    </w:p>
    <w:p w:rsidR="00577E28" w:rsidRDefault="00577E28" w:rsidP="00216482">
      <w:pPr>
        <w:tabs>
          <w:tab w:val="left" w:pos="5103"/>
        </w:tabs>
        <w:spacing w:after="0" w:line="240" w:lineRule="auto"/>
        <w:contextualSpacing/>
        <w:rPr>
          <w:rFonts w:ascii="Times New Roman" w:eastAsia="Times New Roman" w:hAnsi="Times New Roman"/>
          <w:i/>
          <w:iCs/>
          <w:sz w:val="24"/>
          <w:szCs w:val="24"/>
          <w:lang w:eastAsia="ru-RU"/>
        </w:rPr>
      </w:pPr>
    </w:p>
    <w:p w:rsidR="008605DF" w:rsidRPr="00216482" w:rsidRDefault="008605DF" w:rsidP="008605DF">
      <w:pPr>
        <w:tabs>
          <w:tab w:val="left" w:pos="5103"/>
        </w:tabs>
        <w:spacing w:after="0" w:line="240" w:lineRule="auto"/>
        <w:contextualSpacing/>
        <w:rPr>
          <w:rFonts w:ascii="Times New Roman" w:eastAsia="Times New Roman" w:hAnsi="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5"/>
        <w:gridCol w:w="1696"/>
      </w:tblGrid>
      <w:tr w:rsidR="008605DF" w:rsidRPr="00216482" w:rsidTr="0090151B">
        <w:tc>
          <w:tcPr>
            <w:tcW w:w="7875" w:type="dxa"/>
          </w:tcPr>
          <w:p w:rsidR="008605DF" w:rsidRPr="00792EAD" w:rsidRDefault="008605DF" w:rsidP="0090151B">
            <w:pPr>
              <w:tabs>
                <w:tab w:val="left" w:pos="5103"/>
              </w:tabs>
              <w:spacing w:after="0" w:line="240" w:lineRule="auto"/>
              <w:contextualSpacing/>
              <w:jc w:val="center"/>
              <w:rPr>
                <w:rFonts w:ascii="Times New Roman" w:eastAsia="Times New Roman" w:hAnsi="Times New Roman"/>
                <w:b/>
                <w:sz w:val="24"/>
                <w:szCs w:val="24"/>
                <w:lang w:eastAsia="ru-RU"/>
              </w:rPr>
            </w:pPr>
            <w:r w:rsidRPr="00792EAD">
              <w:rPr>
                <w:rFonts w:ascii="Times New Roman" w:eastAsia="Times New Roman" w:hAnsi="Times New Roman"/>
                <w:b/>
                <w:sz w:val="24"/>
                <w:szCs w:val="24"/>
                <w:lang w:eastAsia="ru-RU"/>
              </w:rPr>
              <w:t>Знания</w:t>
            </w:r>
          </w:p>
          <w:p w:rsidR="008605DF" w:rsidRPr="00216482" w:rsidRDefault="008605DF" w:rsidP="0090151B">
            <w:pPr>
              <w:tabs>
                <w:tab w:val="left" w:pos="5103"/>
              </w:tabs>
              <w:spacing w:after="0" w:line="240" w:lineRule="auto"/>
              <w:contextualSpacing/>
              <w:jc w:val="both"/>
              <w:rPr>
                <w:rFonts w:ascii="Times New Roman" w:eastAsia="Times New Roman" w:hAnsi="Times New Roman"/>
                <w:sz w:val="24"/>
                <w:szCs w:val="24"/>
                <w:lang w:eastAsia="ru-RU"/>
              </w:rPr>
            </w:pPr>
            <w:r w:rsidRPr="006269DC">
              <w:rPr>
                <w:rFonts w:ascii="Times New Roman" w:hAnsi="Times New Roman"/>
                <w:b/>
                <w:sz w:val="24"/>
                <w:szCs w:val="24"/>
              </w:rPr>
              <w:t xml:space="preserve">Знать: </w:t>
            </w:r>
            <w:r w:rsidRPr="00216482">
              <w:rPr>
                <w:rFonts w:ascii="Times New Roman" w:hAnsi="Times New Roman"/>
                <w:sz w:val="24"/>
                <w:szCs w:val="24"/>
              </w:rPr>
              <w:t>предметную область, систему, содержание и взаимосвязь основных   принципов, законов, понятий и категорий гуманитарных, социальных и экономических наук, их роль в  формировании и ценностных ориентаций в социальной и профессиональной      деятельности; – основные    положения и отраслевых юридических  наук, сущность  и  содержание      основных понятий,  категорий,   институтов, правовых статусов субъектов,  правоотношений  в отдельных  отраслях материального и процессуального права; особенности правового регулирования  исполнения(отбывания) наказаний; законодательство Российской Федерации, общепризнанные принципы и нормы          правоохранительных международного права; органах правоприменительную и судебную практику основные   направления  и особенности правоохранительной  деятельности, ее роль и место в  укреплении  законности  и правопорядка; систему    организационно-правовые основы,  роль правоохранительных   органов; правовые  основы  и   порядок прохождения службы  в правоохранительных   органах; права и обязанности сотрудника правоохранительного    органа (по профилю подготовки)</w:t>
            </w:r>
          </w:p>
        </w:tc>
        <w:tc>
          <w:tcPr>
            <w:tcW w:w="1696" w:type="dxa"/>
          </w:tcPr>
          <w:p w:rsidR="008605DF" w:rsidRPr="00216482" w:rsidRDefault="008605DF" w:rsidP="0090151B">
            <w:pPr>
              <w:tabs>
                <w:tab w:val="left" w:pos="5103"/>
              </w:tabs>
              <w:spacing w:after="0" w:line="240" w:lineRule="auto"/>
              <w:contextualSpacing/>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Компетенции</w:t>
            </w:r>
          </w:p>
          <w:p w:rsidR="008605DF" w:rsidRPr="00216482" w:rsidRDefault="008605DF" w:rsidP="0090151B">
            <w:pPr>
              <w:tabs>
                <w:tab w:val="left" w:pos="5103"/>
              </w:tabs>
              <w:spacing w:after="0" w:line="240" w:lineRule="auto"/>
              <w:contextualSpacing/>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ОК-1,ОК-</w:t>
            </w:r>
            <w:r>
              <w:rPr>
                <w:rFonts w:ascii="Times New Roman" w:eastAsia="Times New Roman" w:hAnsi="Times New Roman"/>
                <w:sz w:val="24"/>
                <w:szCs w:val="24"/>
                <w:lang w:eastAsia="ru-RU"/>
              </w:rPr>
              <w:t>5</w:t>
            </w:r>
            <w:r w:rsidRPr="00216482">
              <w:rPr>
                <w:rFonts w:ascii="Times New Roman" w:eastAsia="Times New Roman" w:hAnsi="Times New Roman"/>
                <w:sz w:val="24"/>
                <w:szCs w:val="24"/>
                <w:lang w:eastAsia="ru-RU"/>
              </w:rPr>
              <w:t>, ОК-</w:t>
            </w:r>
            <w:r>
              <w:rPr>
                <w:rFonts w:ascii="Times New Roman" w:eastAsia="Times New Roman" w:hAnsi="Times New Roman"/>
                <w:sz w:val="24"/>
                <w:szCs w:val="24"/>
                <w:lang w:eastAsia="ru-RU"/>
              </w:rPr>
              <w:t>6</w:t>
            </w:r>
          </w:p>
          <w:p w:rsidR="008605DF" w:rsidRPr="00216482" w:rsidRDefault="008605DF" w:rsidP="0090151B">
            <w:pPr>
              <w:tabs>
                <w:tab w:val="left" w:pos="5103"/>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ПК -2, ПК-5</w:t>
            </w:r>
          </w:p>
        </w:tc>
      </w:tr>
      <w:tr w:rsidR="008605DF" w:rsidRPr="00216482" w:rsidTr="0090151B">
        <w:tc>
          <w:tcPr>
            <w:tcW w:w="7875" w:type="dxa"/>
          </w:tcPr>
          <w:p w:rsidR="008605DF" w:rsidRPr="00792EAD" w:rsidRDefault="008605DF" w:rsidP="0090151B">
            <w:pPr>
              <w:widowControl w:val="0"/>
              <w:tabs>
                <w:tab w:val="left" w:pos="5103"/>
              </w:tabs>
              <w:spacing w:after="0" w:line="240" w:lineRule="auto"/>
              <w:ind w:left="80"/>
              <w:contextualSpacing/>
              <w:jc w:val="center"/>
              <w:rPr>
                <w:rFonts w:ascii="Times New Roman" w:eastAsia="Times New Roman" w:hAnsi="Times New Roman"/>
                <w:b/>
                <w:snapToGrid w:val="0"/>
                <w:sz w:val="24"/>
                <w:szCs w:val="24"/>
                <w:lang w:eastAsia="ru-RU"/>
              </w:rPr>
            </w:pPr>
            <w:r w:rsidRPr="00792EAD">
              <w:rPr>
                <w:rFonts w:ascii="Times New Roman" w:eastAsia="Times New Roman" w:hAnsi="Times New Roman"/>
                <w:b/>
                <w:snapToGrid w:val="0"/>
                <w:sz w:val="24"/>
                <w:szCs w:val="24"/>
                <w:lang w:eastAsia="ru-RU"/>
              </w:rPr>
              <w:t>Умения</w:t>
            </w:r>
          </w:p>
          <w:p w:rsidR="008605DF" w:rsidRPr="00216482" w:rsidRDefault="008605DF" w:rsidP="0090151B">
            <w:pPr>
              <w:pStyle w:val="ConsPlusCell"/>
              <w:tabs>
                <w:tab w:val="left" w:pos="5103"/>
              </w:tabs>
              <w:jc w:val="both"/>
              <w:rPr>
                <w:rFonts w:ascii="Times New Roman" w:hAnsi="Times New Roman" w:cs="Times New Roman"/>
                <w:sz w:val="24"/>
                <w:szCs w:val="24"/>
              </w:rPr>
            </w:pPr>
            <w:r w:rsidRPr="006269DC">
              <w:rPr>
                <w:rFonts w:ascii="Times New Roman" w:hAnsi="Times New Roman" w:cs="Times New Roman"/>
                <w:b/>
                <w:sz w:val="24"/>
                <w:szCs w:val="24"/>
              </w:rPr>
              <w:t xml:space="preserve"> Уметь: </w:t>
            </w:r>
            <w:r w:rsidRPr="00216482">
              <w:rPr>
                <w:rFonts w:ascii="Times New Roman" w:hAnsi="Times New Roman" w:cs="Times New Roman"/>
                <w:sz w:val="24"/>
                <w:szCs w:val="24"/>
              </w:rPr>
              <w:t xml:space="preserve">использовать принципы законы и методы гуманитарных, социальных  и   экономических наук для решения социальных и профессиональных задач;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 соответствии с законом, давать квалифицированные юридические заключения и консультации; правильно составлять и оформлять юридические  документы; противодействовать коррупционным  проявлениям  в   служебной </w:t>
            </w:r>
            <w:r w:rsidRPr="00216482">
              <w:rPr>
                <w:rFonts w:ascii="Times New Roman" w:hAnsi="Times New Roman" w:cs="Times New Roman"/>
                <w:sz w:val="24"/>
                <w:szCs w:val="24"/>
              </w:rPr>
              <w:lastRenderedPageBreak/>
              <w:t>деятельности;  разграничивать функции и  сферы деятельности  различных правоохранительных органов</w:t>
            </w:r>
          </w:p>
          <w:p w:rsidR="008605DF" w:rsidRPr="00216482" w:rsidRDefault="008605DF" w:rsidP="0090151B">
            <w:pPr>
              <w:widowControl w:val="0"/>
              <w:tabs>
                <w:tab w:val="left" w:pos="5103"/>
              </w:tabs>
              <w:spacing w:after="0" w:line="240" w:lineRule="auto"/>
              <w:ind w:left="80"/>
              <w:contextualSpacing/>
              <w:rPr>
                <w:rFonts w:ascii="Times New Roman" w:eastAsia="Times New Roman" w:hAnsi="Times New Roman"/>
                <w:snapToGrid w:val="0"/>
                <w:sz w:val="24"/>
                <w:szCs w:val="24"/>
                <w:lang w:eastAsia="ru-RU"/>
              </w:rPr>
            </w:pPr>
          </w:p>
        </w:tc>
        <w:tc>
          <w:tcPr>
            <w:tcW w:w="1696" w:type="dxa"/>
          </w:tcPr>
          <w:p w:rsidR="008605DF" w:rsidRPr="00216482" w:rsidRDefault="008605DF" w:rsidP="0090151B">
            <w:pPr>
              <w:widowControl w:val="0"/>
              <w:tabs>
                <w:tab w:val="left" w:pos="5103"/>
              </w:tabs>
              <w:spacing w:after="0" w:line="240" w:lineRule="auto"/>
              <w:contextualSpacing/>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lastRenderedPageBreak/>
              <w:t>Компетенции</w:t>
            </w:r>
          </w:p>
          <w:p w:rsidR="008605DF" w:rsidRPr="00216482" w:rsidRDefault="008605DF" w:rsidP="0090151B">
            <w:pPr>
              <w:widowControl w:val="0"/>
              <w:tabs>
                <w:tab w:val="left" w:pos="5103"/>
              </w:tabs>
              <w:spacing w:after="0" w:line="240" w:lineRule="auto"/>
              <w:contextualSpacing/>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ОК-1,ОК-</w:t>
            </w:r>
            <w:r>
              <w:rPr>
                <w:rFonts w:ascii="Times New Roman" w:eastAsia="Times New Roman" w:hAnsi="Times New Roman"/>
                <w:sz w:val="24"/>
                <w:szCs w:val="24"/>
                <w:lang w:eastAsia="ru-RU"/>
              </w:rPr>
              <w:t>5</w:t>
            </w:r>
            <w:r w:rsidRPr="0021648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w:t>
            </w:r>
            <w:r w:rsidRPr="00216482">
              <w:rPr>
                <w:rFonts w:ascii="Times New Roman" w:eastAsia="Times New Roman" w:hAnsi="Times New Roman"/>
                <w:sz w:val="24"/>
                <w:szCs w:val="24"/>
                <w:lang w:eastAsia="ru-RU"/>
              </w:rPr>
              <w:t>К -1</w:t>
            </w:r>
            <w:r>
              <w:rPr>
                <w:rFonts w:ascii="Times New Roman" w:eastAsia="Times New Roman" w:hAnsi="Times New Roman"/>
                <w:sz w:val="24"/>
                <w:szCs w:val="24"/>
                <w:lang w:eastAsia="ru-RU"/>
              </w:rPr>
              <w:t>0</w:t>
            </w:r>
            <w:r w:rsidRPr="00216482">
              <w:rPr>
                <w:rFonts w:ascii="Times New Roman" w:eastAsia="Times New Roman" w:hAnsi="Times New Roman"/>
                <w:sz w:val="24"/>
                <w:szCs w:val="24"/>
                <w:lang w:eastAsia="ru-RU"/>
              </w:rPr>
              <w:t>,</w:t>
            </w:r>
          </w:p>
          <w:p w:rsidR="008605DF" w:rsidRPr="00216482" w:rsidRDefault="008605DF" w:rsidP="0090151B">
            <w:pPr>
              <w:widowControl w:val="0"/>
              <w:tabs>
                <w:tab w:val="left" w:pos="5103"/>
              </w:tabs>
              <w:spacing w:after="0" w:line="240" w:lineRule="auto"/>
              <w:contextualSpacing/>
              <w:rPr>
                <w:rFonts w:ascii="Times New Roman" w:eastAsia="Times New Roman" w:hAnsi="Times New Roman"/>
                <w:snapToGrid w:val="0"/>
                <w:sz w:val="24"/>
                <w:szCs w:val="24"/>
                <w:lang w:eastAsia="ru-RU"/>
              </w:rPr>
            </w:pPr>
            <w:r w:rsidRPr="00216482">
              <w:rPr>
                <w:rFonts w:ascii="Times New Roman" w:eastAsia="Times New Roman" w:hAnsi="Times New Roman"/>
                <w:sz w:val="24"/>
                <w:szCs w:val="24"/>
                <w:lang w:eastAsia="ru-RU"/>
              </w:rPr>
              <w:t>ПК-</w:t>
            </w:r>
            <w:r>
              <w:rPr>
                <w:rFonts w:ascii="Times New Roman" w:eastAsia="Times New Roman" w:hAnsi="Times New Roman"/>
                <w:sz w:val="24"/>
                <w:szCs w:val="24"/>
                <w:lang w:eastAsia="ru-RU"/>
              </w:rPr>
              <w:t>11</w:t>
            </w:r>
            <w:r w:rsidRPr="00216482">
              <w:rPr>
                <w:rFonts w:ascii="Times New Roman" w:eastAsia="Times New Roman" w:hAnsi="Times New Roman"/>
                <w:sz w:val="24"/>
                <w:szCs w:val="24"/>
                <w:lang w:eastAsia="ru-RU"/>
              </w:rPr>
              <w:t>, ПК -1</w:t>
            </w:r>
            <w:r>
              <w:rPr>
                <w:rFonts w:ascii="Times New Roman" w:eastAsia="Times New Roman" w:hAnsi="Times New Roman"/>
                <w:sz w:val="24"/>
                <w:szCs w:val="24"/>
                <w:lang w:eastAsia="ru-RU"/>
              </w:rPr>
              <w:t>2</w:t>
            </w:r>
          </w:p>
        </w:tc>
      </w:tr>
      <w:tr w:rsidR="008605DF" w:rsidRPr="00216482" w:rsidTr="0090151B">
        <w:tc>
          <w:tcPr>
            <w:tcW w:w="7875" w:type="dxa"/>
          </w:tcPr>
          <w:p w:rsidR="008605DF" w:rsidRPr="00792EAD" w:rsidRDefault="008605DF" w:rsidP="0090151B">
            <w:pPr>
              <w:pStyle w:val="ConsPlusNonformat"/>
              <w:widowControl/>
              <w:tabs>
                <w:tab w:val="left" w:pos="5103"/>
              </w:tabs>
              <w:ind w:firstLine="709"/>
              <w:jc w:val="center"/>
              <w:rPr>
                <w:rFonts w:ascii="Times New Roman" w:hAnsi="Times New Roman" w:cs="Times New Roman"/>
                <w:b/>
                <w:sz w:val="24"/>
                <w:szCs w:val="24"/>
              </w:rPr>
            </w:pPr>
            <w:r w:rsidRPr="00792EAD">
              <w:rPr>
                <w:rFonts w:ascii="Times New Roman" w:hAnsi="Times New Roman" w:cs="Times New Roman"/>
                <w:b/>
                <w:sz w:val="24"/>
                <w:szCs w:val="24"/>
              </w:rPr>
              <w:lastRenderedPageBreak/>
              <w:t>Владеть</w:t>
            </w:r>
          </w:p>
          <w:p w:rsidR="008605DF" w:rsidRPr="00216482" w:rsidRDefault="008605DF" w:rsidP="0090151B">
            <w:pPr>
              <w:pStyle w:val="ConsPlusNonformat"/>
              <w:widowControl/>
              <w:tabs>
                <w:tab w:val="left" w:pos="5103"/>
              </w:tabs>
              <w:jc w:val="both"/>
              <w:rPr>
                <w:rFonts w:ascii="Times New Roman" w:hAnsi="Times New Roman" w:cs="Times New Roman"/>
                <w:sz w:val="24"/>
                <w:szCs w:val="24"/>
              </w:rPr>
            </w:pPr>
            <w:r w:rsidRPr="00216482">
              <w:rPr>
                <w:rFonts w:ascii="Times New Roman" w:hAnsi="Times New Roman" w:cs="Times New Roman"/>
                <w:sz w:val="24"/>
                <w:szCs w:val="24"/>
              </w:rPr>
              <w:t xml:space="preserve"> юридической терминологией; приемами юридической техники; навыками      работы с законодательными и другими нормативными правовыми   правовых явлений, юридических правовых отношений являющихся объектами профессиональной деятельности; навыками анализа правоприменительной и правоохранительной практики;  навыками разрешения правовых проблем и  коллизий,  реализации норм материального и процессуального права; навыками принятия необходимых мер по защите и обеспечению прав человека  в процессе служебной деятельности.</w:t>
            </w:r>
            <w:r w:rsidRPr="00216482">
              <w:rPr>
                <w:rFonts w:ascii="Times New Roman" w:hAnsi="Times New Roman" w:cs="Times New Roman"/>
                <w:sz w:val="28"/>
                <w:szCs w:val="28"/>
              </w:rPr>
              <w:t xml:space="preserve">  </w:t>
            </w:r>
          </w:p>
          <w:p w:rsidR="008605DF" w:rsidRPr="00216482" w:rsidRDefault="008605DF" w:rsidP="0090151B">
            <w:pPr>
              <w:widowControl w:val="0"/>
              <w:tabs>
                <w:tab w:val="left" w:pos="5103"/>
              </w:tabs>
              <w:spacing w:after="0" w:line="240" w:lineRule="auto"/>
              <w:ind w:left="80"/>
              <w:contextualSpacing/>
              <w:jc w:val="center"/>
              <w:rPr>
                <w:rFonts w:ascii="Times New Roman" w:eastAsia="Times New Roman" w:hAnsi="Times New Roman"/>
                <w:snapToGrid w:val="0"/>
                <w:sz w:val="24"/>
                <w:szCs w:val="24"/>
                <w:lang w:eastAsia="ru-RU"/>
              </w:rPr>
            </w:pPr>
          </w:p>
          <w:p w:rsidR="008605DF" w:rsidRPr="00216482" w:rsidRDefault="008605DF" w:rsidP="0090151B">
            <w:pPr>
              <w:widowControl w:val="0"/>
              <w:tabs>
                <w:tab w:val="left" w:pos="5103"/>
              </w:tabs>
              <w:spacing w:after="0" w:line="240" w:lineRule="auto"/>
              <w:ind w:left="80"/>
              <w:contextualSpacing/>
              <w:jc w:val="both"/>
              <w:rPr>
                <w:rFonts w:ascii="Times New Roman" w:eastAsia="Times New Roman" w:hAnsi="Times New Roman"/>
                <w:snapToGrid w:val="0"/>
                <w:sz w:val="24"/>
                <w:szCs w:val="24"/>
                <w:lang w:eastAsia="ru-RU"/>
              </w:rPr>
            </w:pPr>
          </w:p>
        </w:tc>
        <w:tc>
          <w:tcPr>
            <w:tcW w:w="1696" w:type="dxa"/>
          </w:tcPr>
          <w:p w:rsidR="008605DF" w:rsidRPr="00216482" w:rsidRDefault="008605DF" w:rsidP="0090151B">
            <w:pPr>
              <w:widowControl w:val="0"/>
              <w:tabs>
                <w:tab w:val="left" w:pos="5103"/>
              </w:tabs>
              <w:spacing w:after="0" w:line="240" w:lineRule="auto"/>
              <w:contextualSpacing/>
              <w:rPr>
                <w:rFonts w:ascii="Times New Roman" w:eastAsia="Times New Roman" w:hAnsi="Times New Roman"/>
                <w:snapToGrid w:val="0"/>
                <w:sz w:val="24"/>
                <w:szCs w:val="24"/>
                <w:lang w:eastAsia="ru-RU"/>
              </w:rPr>
            </w:pPr>
            <w:r w:rsidRPr="00216482">
              <w:rPr>
                <w:rFonts w:ascii="Times New Roman" w:eastAsia="Times New Roman" w:hAnsi="Times New Roman"/>
                <w:snapToGrid w:val="0"/>
                <w:sz w:val="24"/>
                <w:szCs w:val="24"/>
                <w:lang w:eastAsia="ru-RU"/>
              </w:rPr>
              <w:t>Компетенции</w:t>
            </w:r>
          </w:p>
          <w:p w:rsidR="008605DF" w:rsidRPr="00216482" w:rsidRDefault="008605DF" w:rsidP="0090151B">
            <w:pPr>
              <w:widowControl w:val="0"/>
              <w:tabs>
                <w:tab w:val="left" w:pos="5103"/>
              </w:tabs>
              <w:spacing w:after="0" w:line="240" w:lineRule="auto"/>
              <w:contextualSpacing/>
              <w:rPr>
                <w:rFonts w:ascii="Times New Roman" w:eastAsia="Times New Roman" w:hAnsi="Times New Roman"/>
                <w:snapToGrid w:val="0"/>
                <w:sz w:val="24"/>
                <w:szCs w:val="24"/>
                <w:lang w:eastAsia="ru-RU"/>
              </w:rPr>
            </w:pPr>
            <w:r w:rsidRPr="00216482">
              <w:rPr>
                <w:rFonts w:ascii="Times New Roman" w:eastAsia="Times New Roman" w:hAnsi="Times New Roman"/>
                <w:sz w:val="24"/>
                <w:szCs w:val="24"/>
                <w:lang w:eastAsia="ru-RU"/>
              </w:rPr>
              <w:t>ОК-6, ПК-</w:t>
            </w:r>
            <w:r>
              <w:rPr>
                <w:rFonts w:ascii="Times New Roman" w:eastAsia="Times New Roman" w:hAnsi="Times New Roman"/>
                <w:sz w:val="24"/>
                <w:szCs w:val="24"/>
                <w:lang w:eastAsia="ru-RU"/>
              </w:rPr>
              <w:t>17</w:t>
            </w:r>
            <w:r w:rsidRPr="00216482">
              <w:rPr>
                <w:rFonts w:ascii="Times New Roman" w:eastAsia="Times New Roman" w:hAnsi="Times New Roman"/>
                <w:sz w:val="24"/>
                <w:szCs w:val="24"/>
                <w:lang w:eastAsia="ru-RU"/>
              </w:rPr>
              <w:t>, ПК-</w:t>
            </w:r>
            <w:r>
              <w:rPr>
                <w:rFonts w:ascii="Times New Roman" w:eastAsia="Times New Roman" w:hAnsi="Times New Roman"/>
                <w:sz w:val="24"/>
                <w:szCs w:val="24"/>
                <w:lang w:eastAsia="ru-RU"/>
              </w:rPr>
              <w:t>21</w:t>
            </w:r>
            <w:r w:rsidRPr="00216482">
              <w:rPr>
                <w:rFonts w:ascii="Times New Roman" w:eastAsia="Times New Roman" w:hAnsi="Times New Roman"/>
                <w:sz w:val="24"/>
                <w:szCs w:val="24"/>
                <w:lang w:eastAsia="ru-RU"/>
              </w:rPr>
              <w:t>, ПК-</w:t>
            </w:r>
            <w:r>
              <w:rPr>
                <w:rFonts w:ascii="Times New Roman" w:eastAsia="Times New Roman" w:hAnsi="Times New Roman"/>
                <w:sz w:val="24"/>
                <w:szCs w:val="24"/>
                <w:lang w:eastAsia="ru-RU"/>
              </w:rPr>
              <w:t>26</w:t>
            </w:r>
          </w:p>
        </w:tc>
      </w:tr>
    </w:tbl>
    <w:p w:rsidR="008605DF" w:rsidRPr="00216482" w:rsidRDefault="008605DF" w:rsidP="008605DF">
      <w:pPr>
        <w:tabs>
          <w:tab w:val="left" w:pos="5103"/>
        </w:tabs>
        <w:spacing w:line="240" w:lineRule="auto"/>
        <w:jc w:val="center"/>
        <w:rPr>
          <w:rFonts w:ascii="Times New Roman" w:eastAsia="Times New Roman" w:hAnsi="Times New Roman"/>
          <w:sz w:val="24"/>
          <w:szCs w:val="24"/>
          <w:lang w:eastAsia="ru-RU"/>
        </w:rPr>
      </w:pPr>
    </w:p>
    <w:p w:rsidR="007F4610" w:rsidRPr="008605DF" w:rsidRDefault="007F4610" w:rsidP="00216482">
      <w:pPr>
        <w:pStyle w:val="a5"/>
        <w:numPr>
          <w:ilvl w:val="1"/>
          <w:numId w:val="5"/>
        </w:numPr>
        <w:tabs>
          <w:tab w:val="left" w:pos="5103"/>
        </w:tabs>
        <w:suppressAutoHyphens/>
        <w:spacing w:line="240" w:lineRule="auto"/>
        <w:jc w:val="center"/>
        <w:rPr>
          <w:rFonts w:eastAsia="Times New Roman"/>
          <w:b/>
          <w:szCs w:val="24"/>
          <w:lang w:eastAsia="ru-RU"/>
        </w:rPr>
      </w:pPr>
      <w:r w:rsidRPr="008605DF">
        <w:rPr>
          <w:rFonts w:eastAsia="Times New Roman"/>
          <w:b/>
          <w:szCs w:val="24"/>
          <w:lang w:eastAsia="ru-RU"/>
        </w:rPr>
        <w:t>Содержание модул</w:t>
      </w:r>
      <w:r w:rsidR="00125B68">
        <w:rPr>
          <w:rFonts w:eastAsia="Times New Roman"/>
          <w:b/>
          <w:szCs w:val="24"/>
          <w:lang w:eastAsia="ru-RU"/>
        </w:rPr>
        <w:t>я</w:t>
      </w:r>
      <w:r w:rsidRPr="008605DF">
        <w:rPr>
          <w:rFonts w:eastAsia="Times New Roman"/>
          <w:b/>
          <w:szCs w:val="24"/>
          <w:lang w:eastAsia="ru-RU"/>
        </w:rPr>
        <w:t xml:space="preserve"> и особенности методики </w:t>
      </w:r>
      <w:r w:rsidR="00125B68">
        <w:rPr>
          <w:rFonts w:eastAsia="Times New Roman"/>
          <w:b/>
          <w:szCs w:val="24"/>
          <w:lang w:eastAsia="ru-RU"/>
        </w:rPr>
        <w:t>его</w:t>
      </w:r>
      <w:r w:rsidRPr="008605DF">
        <w:rPr>
          <w:rFonts w:eastAsia="Times New Roman"/>
          <w:b/>
          <w:szCs w:val="24"/>
          <w:lang w:eastAsia="ru-RU"/>
        </w:rPr>
        <w:t xml:space="preserve"> изучения</w:t>
      </w:r>
    </w:p>
    <w:p w:rsidR="007F4610" w:rsidRPr="008605DF" w:rsidRDefault="00DA5CC5" w:rsidP="00216482">
      <w:pPr>
        <w:pStyle w:val="a5"/>
        <w:tabs>
          <w:tab w:val="left" w:pos="5103"/>
        </w:tabs>
        <w:suppressAutoHyphens/>
        <w:spacing w:line="240" w:lineRule="auto"/>
        <w:ind w:left="360" w:firstLine="0"/>
        <w:rPr>
          <w:rFonts w:eastAsia="Times New Roman"/>
          <w:b/>
          <w:color w:val="C00000"/>
          <w:szCs w:val="24"/>
          <w:lang w:eastAsia="ru-RU"/>
        </w:rPr>
      </w:pPr>
      <w:r w:rsidRPr="008605DF">
        <w:rPr>
          <w:rFonts w:eastAsia="Times New Roman"/>
          <w:b/>
          <w:color w:val="C00000"/>
          <w:szCs w:val="24"/>
          <w:lang w:eastAsia="ru-RU"/>
        </w:rPr>
        <w:t xml:space="preserve"> </w:t>
      </w:r>
    </w:p>
    <w:p w:rsidR="00DA5CC5" w:rsidRPr="008605DF" w:rsidRDefault="00DA5CC5" w:rsidP="00216482">
      <w:pPr>
        <w:pStyle w:val="a5"/>
        <w:tabs>
          <w:tab w:val="left" w:pos="5103"/>
        </w:tabs>
        <w:suppressAutoHyphens/>
        <w:spacing w:line="240" w:lineRule="auto"/>
        <w:ind w:left="360" w:firstLine="0"/>
        <w:jc w:val="center"/>
        <w:rPr>
          <w:rFonts w:eastAsia="Times New Roman"/>
          <w:b/>
          <w:color w:val="000000" w:themeColor="text1"/>
          <w:szCs w:val="24"/>
          <w:lang w:eastAsia="ru-RU"/>
        </w:rPr>
      </w:pPr>
      <w:r w:rsidRPr="008605DF">
        <w:rPr>
          <w:rFonts w:eastAsia="Times New Roman"/>
          <w:b/>
          <w:color w:val="000000" w:themeColor="text1"/>
          <w:szCs w:val="24"/>
          <w:lang w:eastAsia="ru-RU"/>
        </w:rPr>
        <w:t>4.2.1.ЛЕКЦИИ</w:t>
      </w:r>
    </w:p>
    <w:p w:rsidR="005E1533" w:rsidRDefault="005E1533" w:rsidP="00216482">
      <w:pPr>
        <w:tabs>
          <w:tab w:val="left" w:pos="5103"/>
        </w:tabs>
        <w:spacing w:after="0" w:line="240" w:lineRule="auto"/>
        <w:ind w:firstLine="708"/>
        <w:jc w:val="center"/>
        <w:rPr>
          <w:rFonts w:ascii="Times New Roman" w:hAnsi="Times New Roman"/>
          <w:sz w:val="24"/>
          <w:szCs w:val="24"/>
        </w:rPr>
      </w:pPr>
    </w:p>
    <w:p w:rsidR="00216DD2" w:rsidRPr="005E1533" w:rsidRDefault="00216DD2" w:rsidP="00216482">
      <w:pPr>
        <w:tabs>
          <w:tab w:val="left" w:pos="5103"/>
        </w:tabs>
        <w:spacing w:after="0" w:line="240" w:lineRule="auto"/>
        <w:ind w:firstLine="708"/>
        <w:jc w:val="center"/>
        <w:rPr>
          <w:rFonts w:ascii="Times New Roman" w:hAnsi="Times New Roman"/>
          <w:sz w:val="24"/>
          <w:szCs w:val="24"/>
        </w:rPr>
      </w:pPr>
      <w:r w:rsidRPr="005E1533">
        <w:rPr>
          <w:rFonts w:ascii="Times New Roman" w:hAnsi="Times New Roman"/>
          <w:sz w:val="24"/>
          <w:szCs w:val="24"/>
        </w:rPr>
        <w:t xml:space="preserve">Раздел </w:t>
      </w:r>
      <w:r w:rsidRPr="005E1533">
        <w:rPr>
          <w:rFonts w:ascii="Times New Roman" w:hAnsi="Times New Roman"/>
          <w:sz w:val="24"/>
          <w:szCs w:val="24"/>
          <w:lang w:val="en-US"/>
        </w:rPr>
        <w:t>I</w:t>
      </w:r>
      <w:r w:rsidRPr="005E1533">
        <w:rPr>
          <w:rFonts w:ascii="Times New Roman" w:hAnsi="Times New Roman"/>
          <w:sz w:val="24"/>
          <w:szCs w:val="24"/>
        </w:rPr>
        <w:t>. Общие положения</w:t>
      </w:r>
    </w:p>
    <w:p w:rsidR="00216DD2" w:rsidRPr="00216482" w:rsidRDefault="00216DD2" w:rsidP="00216482">
      <w:pPr>
        <w:tabs>
          <w:tab w:val="left" w:pos="5103"/>
        </w:tabs>
        <w:spacing w:after="0" w:line="240" w:lineRule="auto"/>
        <w:ind w:firstLine="709"/>
        <w:contextualSpacing/>
        <w:jc w:val="center"/>
        <w:rPr>
          <w:rFonts w:ascii="Times New Roman" w:hAnsi="Times New Roman"/>
          <w:sz w:val="24"/>
          <w:szCs w:val="24"/>
        </w:rPr>
      </w:pPr>
    </w:p>
    <w:p w:rsidR="00216DD2" w:rsidRPr="00216482" w:rsidRDefault="00216DD2" w:rsidP="00216482">
      <w:pPr>
        <w:tabs>
          <w:tab w:val="left" w:pos="5103"/>
        </w:tabs>
        <w:spacing w:after="0" w:line="240" w:lineRule="auto"/>
        <w:ind w:firstLine="709"/>
        <w:contextualSpacing/>
        <w:jc w:val="center"/>
        <w:rPr>
          <w:rFonts w:ascii="Times New Roman" w:hAnsi="Times New Roman"/>
          <w:sz w:val="24"/>
          <w:szCs w:val="24"/>
        </w:rPr>
      </w:pPr>
      <w:r w:rsidRPr="00216482">
        <w:rPr>
          <w:rFonts w:ascii="Times New Roman" w:hAnsi="Times New Roman"/>
          <w:sz w:val="24"/>
          <w:szCs w:val="24"/>
        </w:rPr>
        <w:t>Тема 1. Предмет, система и основные понятия дисциплины «Правоохранительные органы»</w:t>
      </w:r>
    </w:p>
    <w:p w:rsidR="00216DD2" w:rsidRPr="00216482" w:rsidRDefault="00216DD2" w:rsidP="00216482">
      <w:pPr>
        <w:tabs>
          <w:tab w:val="left" w:pos="5103"/>
        </w:tabs>
        <w:spacing w:after="0" w:line="240" w:lineRule="auto"/>
        <w:ind w:firstLine="709"/>
        <w:contextualSpacing/>
        <w:jc w:val="center"/>
        <w:rPr>
          <w:rFonts w:ascii="Times New Roman" w:hAnsi="Times New Roman"/>
          <w:sz w:val="24"/>
          <w:szCs w:val="24"/>
        </w:rPr>
      </w:pPr>
    </w:p>
    <w:p w:rsidR="00216DD2" w:rsidRPr="00216482" w:rsidRDefault="00216DD2" w:rsidP="00216482">
      <w:pPr>
        <w:pStyle w:val="32"/>
        <w:tabs>
          <w:tab w:val="left" w:pos="5103"/>
        </w:tabs>
        <w:spacing w:after="0" w:line="240" w:lineRule="auto"/>
        <w:ind w:left="0" w:firstLine="709"/>
        <w:jc w:val="both"/>
        <w:rPr>
          <w:rFonts w:ascii="Times New Roman" w:hAnsi="Times New Roman"/>
          <w:sz w:val="24"/>
          <w:szCs w:val="24"/>
        </w:rPr>
      </w:pPr>
      <w:r w:rsidRPr="00216482">
        <w:rPr>
          <w:rFonts w:ascii="Times New Roman" w:hAnsi="Times New Roman"/>
          <w:sz w:val="24"/>
          <w:szCs w:val="24"/>
        </w:rPr>
        <w:t>Правоохранительная деятельность, ее основные признаки и понятия. Субъекты правоохранительной системы. Государственные и негосударственные органы, выполняющие правоохранительные функции.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Объекты правоохранительной системы: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Место органов (субъектов), осуществляющих правоохранительную деятельность в правоохранительной системе и их задачи. Признаки (отличительные черты), отличающие органы, осуществляющие правоохранительную деятельность.</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Направления (функции) правоохранительной деятельности – конституционный контроль, отправление правосудия, прокурорский надзор, выявление и расследование преступлений, исполнение судебных решений, оказание юридической помощи и защиты. </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Предмет и система курса. Его соотношение с другими юридическими дисциплинами.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2. Нормативные правовые акты о правоохранительных органах</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pStyle w:val="32"/>
        <w:tabs>
          <w:tab w:val="left" w:pos="5103"/>
        </w:tabs>
        <w:spacing w:after="0" w:line="240" w:lineRule="auto"/>
        <w:ind w:left="0" w:firstLine="709"/>
        <w:rPr>
          <w:rFonts w:ascii="Times New Roman" w:hAnsi="Times New Roman"/>
          <w:sz w:val="24"/>
          <w:szCs w:val="24"/>
        </w:rPr>
      </w:pPr>
      <w:r w:rsidRPr="00216482">
        <w:rPr>
          <w:rFonts w:ascii="Times New Roman" w:hAnsi="Times New Roman"/>
          <w:sz w:val="24"/>
          <w:szCs w:val="24"/>
        </w:rPr>
        <w:t xml:space="preserve">Общая характеристика законодательства и иных правовых актов о правоохранительных органах и их деятельности. Классификация этих актов: по содержанию и по их юридическому значению. </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Характеристика основных групп актов и основные решаемые в этих актах вопросы организации и деятельности правоохранительных органов.</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Значение для правоохранительных органов постановлений высших судебных органов Российской Федерации. Постановления Конституционного Суда Российской Федерации; разъяснения по вопросам судебной практики Верховного Суда Российской Федерации</w:t>
      </w:r>
      <w:r w:rsidR="007E1F05" w:rsidRPr="00216482">
        <w:rPr>
          <w:rFonts w:ascii="Times New Roman" w:hAnsi="Times New Roman"/>
          <w:sz w:val="24"/>
          <w:szCs w:val="24"/>
        </w:rPr>
        <w:t>.</w:t>
      </w:r>
      <w:r w:rsidRPr="00216482">
        <w:rPr>
          <w:rFonts w:ascii="Times New Roman" w:hAnsi="Times New Roman"/>
          <w:sz w:val="24"/>
          <w:szCs w:val="24"/>
        </w:rPr>
        <w:t xml:space="preserve"> Их значение для правоохранительных органов.</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lastRenderedPageBreak/>
        <w:t>Характеристика основных положений международных документов, касающихся организации и деятельности правоохранительных органов.</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Источники официального опубликования правовых актов о правоохранительных органах.</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3. Судебная власть</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Судебная власть: понятие и основные признаки. Ее соотношение с законодательной и исполнительной властями.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Значение разделения властей. Общая характеристика полномочий судебной власти. Суд как орган судебной власти.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Понятие судебной системы. Судебная система Российской Федерации, ее структура. </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 xml:space="preserve">Система федеральных судов: Конституционный Суд Российской Федерации, суды общей юрисдикции Российской Федерации, арбитражные суды. </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Суды субъектов Российской Федерации, их система: конституционные (уставные) суды, мировые судья.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Понятие звена судебной системы: высшие суды, суды среднего звена и суды основного звена.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Понятие судебной инстанции:</w:t>
      </w:r>
      <w:r w:rsidRPr="00216482">
        <w:rPr>
          <w:rFonts w:ascii="Times New Roman" w:hAnsi="Times New Roman"/>
          <w:bCs/>
          <w:i/>
          <w:iCs/>
          <w:sz w:val="24"/>
          <w:szCs w:val="24"/>
        </w:rPr>
        <w:t xml:space="preserve"> </w:t>
      </w:r>
      <w:r w:rsidRPr="00216482">
        <w:rPr>
          <w:rFonts w:ascii="Times New Roman" w:hAnsi="Times New Roman"/>
          <w:sz w:val="24"/>
          <w:szCs w:val="24"/>
        </w:rPr>
        <w:t>суды первой инстанции, суды второй (кассационной, апелляционной) инстанции. Судебные инстанции, проверяющие приговоры (надзорная инстанция) либо в связи с новыми или вновь открывшимися обстоятельствами.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4. Конституционные принципы правосудия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Понятие правосудия и его признаки. Отличие правосудия от других форм государственной деятельности. </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Демократические основы (принципы) правосудия. Законность. Обеспечение прав и свобод человека и гражданина при осуществлении правосудия. Осуществление правосудия только судом. Обеспечение законного, компетентного и беспристрастного состава суда. Независимость судей, народных, присяжных и арбитражных заседателей и подчинение их только закону. Осуществление правосудия на началах равенства всех перед законом и судом. Обеспечение права граждан на судебную защиту. Состязательность и равноправие сторон. Обеспечение обвиняемому, подозреваемому и подсудимому права на защиту. Презумпция невиновности. Открытое разбирательство дел во всех судах. Национальный язык судопроизводства. Участие граждан в отправлении правосудия.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305FB4">
      <w:pPr>
        <w:tabs>
          <w:tab w:val="left" w:pos="5103"/>
        </w:tabs>
        <w:spacing w:after="0" w:line="240" w:lineRule="auto"/>
        <w:ind w:firstLine="709"/>
        <w:jc w:val="center"/>
        <w:rPr>
          <w:rFonts w:ascii="Times New Roman" w:hAnsi="Times New Roman"/>
          <w:sz w:val="24"/>
          <w:szCs w:val="24"/>
        </w:rPr>
      </w:pPr>
      <w:r w:rsidRPr="00216482">
        <w:rPr>
          <w:rFonts w:ascii="Times New Roman" w:hAnsi="Times New Roman"/>
          <w:sz w:val="24"/>
          <w:szCs w:val="24"/>
        </w:rPr>
        <w:t xml:space="preserve">Раздел </w:t>
      </w:r>
      <w:r w:rsidRPr="00216482">
        <w:rPr>
          <w:rFonts w:ascii="Times New Roman" w:hAnsi="Times New Roman"/>
          <w:sz w:val="24"/>
          <w:szCs w:val="24"/>
          <w:lang w:val="en-US"/>
        </w:rPr>
        <w:t>II</w:t>
      </w:r>
      <w:r w:rsidRPr="00216482">
        <w:rPr>
          <w:rFonts w:ascii="Times New Roman" w:hAnsi="Times New Roman"/>
          <w:sz w:val="24"/>
          <w:szCs w:val="24"/>
        </w:rPr>
        <w:t>. Судебная система России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5. Суды общей юрисдикции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Верховный Суд РФ: общая характеристика; структура; Пленум; Президиум; Кассационная коллегия, Судебные коллегии, их полномочия; Председатель Верховного Суда РФ, его заместители, секретарь, их полномочия.</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Верховный суд республики в составе РФ, краевой (областной) и иные приравненные к ним суды: полномочия судов, структура.</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Основное звено судов общей юрисдикции: полномочия и структура.</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Мировые судьи: место в системе судов общей юрисдикции, полномочия мировых судей.</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r w:rsidRPr="00216482">
        <w:rPr>
          <w:rFonts w:ascii="Times New Roman" w:hAnsi="Times New Roman"/>
          <w:spacing w:val="-2"/>
          <w:sz w:val="24"/>
          <w:szCs w:val="24"/>
        </w:rPr>
        <w:t>Организационное обеспечение деятельности судов: Судебный департамент при Верховном Суде РФ, управления (отделы) Судебного департамента в субъектах РФ, основные направления их деятельности.</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6. Федеральные арбитражные суды</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Система арбитражных судов, ее место в судебной системе РФ. Арбитражные суды субъектов РФ. Структура арбитражных судов субъектов РФ. Председатель арбитражного суда, его полномочия. Заместители председателя, их полномочия. Президиум: порядок образования и полномочия. Судебные коллегии: порядок образования и полномочия. Судебные составы: порядок образования и полномочия.</w:t>
      </w:r>
    </w:p>
    <w:p w:rsidR="00216DD2" w:rsidRPr="00216482" w:rsidRDefault="00216DD2" w:rsidP="00216482">
      <w:pPr>
        <w:pStyle w:val="32"/>
        <w:tabs>
          <w:tab w:val="left" w:pos="5103"/>
        </w:tabs>
        <w:spacing w:after="0" w:line="240" w:lineRule="auto"/>
        <w:ind w:left="0" w:firstLine="709"/>
        <w:rPr>
          <w:rFonts w:ascii="Times New Roman" w:hAnsi="Times New Roman"/>
          <w:spacing w:val="-4"/>
          <w:sz w:val="24"/>
          <w:szCs w:val="24"/>
        </w:rPr>
      </w:pPr>
      <w:r w:rsidRPr="00216482">
        <w:rPr>
          <w:rFonts w:ascii="Times New Roman" w:hAnsi="Times New Roman"/>
          <w:spacing w:val="-4"/>
          <w:sz w:val="24"/>
          <w:szCs w:val="24"/>
        </w:rPr>
        <w:t>Арбитражные апелляционные суды, их дислокация и основные полномочия.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Арбитражные заседатели: порядок наделения полномочиями, круг их прав и обязанностей.</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Федеральные арбитражные суды округов, их дислокация. Структура: президиум, председатель, заместители председателя суда и их полномочия, судебные коллегии, судебные составы (порядок образования и основные полномочия). Особенности кассационного производства в этих судах. </w:t>
      </w:r>
    </w:p>
    <w:p w:rsidR="00216DD2" w:rsidRPr="00216482" w:rsidRDefault="007E1F05"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Коллегия по экономическим спорам Верховного суда РФ и её</w:t>
      </w:r>
      <w:r w:rsidR="00216DD2" w:rsidRPr="00216482">
        <w:rPr>
          <w:rFonts w:ascii="Times New Roman" w:hAnsi="Times New Roman"/>
          <w:sz w:val="24"/>
          <w:szCs w:val="24"/>
        </w:rPr>
        <w:t xml:space="preserve"> полномочия. Председатель, заместители Председателя, их полномочия. Третейские суды, порядок образования и полномочия.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7. Конституционный Суд РФ</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Конституционный контроль, его понятие, становление и развитие, основные задачи и место в государственно-правовом механизме.</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Порядок образования Конституционного суда.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Основные принципы организации и деятельности Конституционного Суда Российской Федерации.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Состав Конституционного Суда. Председатель Конституционного Суда, его заместитель и судья-секретарь, их основные права и обязанности.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Палаты Конституционного Суда, их состав, порядок формирования.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Аппарат Конституционного Суда Российской Федерации, его основные функции.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Полномочия Конституционного Суда Российской Федерации.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Решения Конституционного Суда Российской Федерации, их виды, содержание и форма, порядок принятия, юридическое значение.</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Научно-консультативный совет при Конституционном Суде, Вестник Конституционного Суда Российской Федерации.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8. Правовой статус судей</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Судейский корпус, его понятие и состав. Единство статуса судей, требования, предъявляемые к ним.</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Формирование судейского корпуса. Требования, предъявляемые к кандидатам в судьи. Порядок отбора кандидатов и наделения их полномочиями судей: проверка профессиональных знаний и других качеств, необходимых для занятия судейской должности, правила представления к назначению, принятие решения о назначении. Присяга судьи. Символы судебной власти.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Квалификационные коллегии судей, порядок их формирования и полномочия. Квалификационная аттестация судей и присвоение квалификационных классов. Классные чины работников аппаратов судов.</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Правила приостановления и прекращения полномочий судей.</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Статус присяжных и арбитражных заседателей, их права и обязанности, порядок наделения полномочиями. Гарантии их независимости.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lastRenderedPageBreak/>
        <w:t>Тема 9. Судейское сообщество</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pStyle w:val="32"/>
        <w:tabs>
          <w:tab w:val="left" w:pos="5103"/>
        </w:tabs>
        <w:spacing w:after="0" w:line="240" w:lineRule="auto"/>
        <w:ind w:left="0" w:firstLine="709"/>
        <w:rPr>
          <w:rFonts w:ascii="Times New Roman" w:hAnsi="Times New Roman"/>
          <w:spacing w:val="-6"/>
          <w:sz w:val="24"/>
          <w:szCs w:val="24"/>
        </w:rPr>
      </w:pPr>
      <w:r w:rsidRPr="00216482">
        <w:rPr>
          <w:rFonts w:ascii="Times New Roman" w:hAnsi="Times New Roman"/>
          <w:spacing w:val="-6"/>
          <w:sz w:val="24"/>
          <w:szCs w:val="24"/>
        </w:rPr>
        <w:t>Судейское сообщество как организационная форма обеспечения независимости судей. Органы судейского сообщества. Порядок их образования и полномочия.</w:t>
      </w:r>
    </w:p>
    <w:p w:rsidR="00216DD2" w:rsidRPr="00216482" w:rsidRDefault="00216DD2" w:rsidP="00216482">
      <w:pPr>
        <w:pStyle w:val="32"/>
        <w:tabs>
          <w:tab w:val="left" w:pos="5103"/>
        </w:tabs>
        <w:spacing w:after="0" w:line="240" w:lineRule="auto"/>
        <w:ind w:left="0" w:firstLine="709"/>
        <w:rPr>
          <w:rFonts w:ascii="Times New Roman" w:hAnsi="Times New Roman"/>
          <w:spacing w:val="-6"/>
          <w:sz w:val="24"/>
          <w:szCs w:val="24"/>
        </w:rPr>
      </w:pPr>
    </w:p>
    <w:p w:rsidR="00216DD2" w:rsidRPr="00216482" w:rsidRDefault="00216DD2" w:rsidP="00305FB4">
      <w:pPr>
        <w:pStyle w:val="32"/>
        <w:tabs>
          <w:tab w:val="left" w:pos="5103"/>
        </w:tabs>
        <w:spacing w:after="0" w:line="240" w:lineRule="auto"/>
        <w:ind w:left="0" w:firstLine="709"/>
        <w:jc w:val="center"/>
        <w:rPr>
          <w:rFonts w:ascii="Times New Roman" w:hAnsi="Times New Roman"/>
          <w:sz w:val="24"/>
          <w:szCs w:val="24"/>
        </w:rPr>
      </w:pPr>
      <w:r w:rsidRPr="00216482">
        <w:rPr>
          <w:rFonts w:ascii="Times New Roman" w:hAnsi="Times New Roman"/>
          <w:sz w:val="24"/>
          <w:szCs w:val="24"/>
        </w:rPr>
        <w:t xml:space="preserve">Раздел </w:t>
      </w:r>
      <w:r w:rsidRPr="00216482">
        <w:rPr>
          <w:rFonts w:ascii="Times New Roman" w:hAnsi="Times New Roman"/>
          <w:sz w:val="24"/>
          <w:szCs w:val="24"/>
          <w:lang w:val="en-US"/>
        </w:rPr>
        <w:t>III</w:t>
      </w:r>
      <w:r w:rsidRPr="00216482">
        <w:rPr>
          <w:rFonts w:ascii="Times New Roman" w:hAnsi="Times New Roman"/>
          <w:sz w:val="24"/>
          <w:szCs w:val="24"/>
        </w:rPr>
        <w:t>. Государственные органы обеспечения охраны порядка</w:t>
      </w:r>
    </w:p>
    <w:p w:rsidR="00216DD2" w:rsidRPr="00216482" w:rsidRDefault="00216DD2" w:rsidP="00305FB4">
      <w:pPr>
        <w:pStyle w:val="32"/>
        <w:tabs>
          <w:tab w:val="left" w:pos="5103"/>
        </w:tabs>
        <w:spacing w:after="0" w:line="240" w:lineRule="auto"/>
        <w:ind w:left="0" w:firstLine="709"/>
        <w:jc w:val="center"/>
        <w:rPr>
          <w:rFonts w:ascii="Times New Roman" w:hAnsi="Times New Roman"/>
          <w:spacing w:val="-6"/>
          <w:sz w:val="24"/>
          <w:szCs w:val="24"/>
        </w:rPr>
      </w:pPr>
      <w:r w:rsidRPr="00216482">
        <w:rPr>
          <w:rFonts w:ascii="Times New Roman" w:hAnsi="Times New Roman"/>
          <w:sz w:val="24"/>
          <w:szCs w:val="24"/>
        </w:rPr>
        <w:t>и безопасности в РФ</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10. Органы обеспечения охраны порядка и общественной безопасности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Органы внутренних дел: задачи, функции; полиция – криминальная полиция,  полиция общественной безопасности, структура и полномочия.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Федеральная миграционная служба РФ, ее задачи, структура.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Федеральная служба по контролю за оборотом наркотиков: задачи, функции, структура.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11. Органы обеспечения государственной безопасности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Правовые основы обеспечения безопасности в РФ.</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Федеральная служба безопасности РФ: структура органов ФСБ, основные направления деятельности и полномочия.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Служба внешней разведки РФ, органы государственной охраны, таможенные органы РФ, их назначение и основные полномочия.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12. Органы юстиции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Министерство юстиции РФ: задачи, функции и структура. Участие в правовом обеспечении нормотворческой деятельности, проведение юридической экспертизы правовых актов, государственная регистрация ведомственных нормативных актов, организация и развитие системы юридических услуг, участие в международно-правовой охране прав и законных интересов граждан, контроль за исполнением законодательства, содействие развитию правовых услуг, в том числе деятельности коллегии адвокатов и нотариата.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ФСИН России: структура, задачи уголовно-исправительной системы, перспективы  развития. ФССП России: функции и структура.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Раздел </w:t>
      </w:r>
      <w:r w:rsidRPr="00216482">
        <w:rPr>
          <w:rFonts w:ascii="Times New Roman" w:hAnsi="Times New Roman"/>
          <w:sz w:val="24"/>
          <w:szCs w:val="24"/>
          <w:lang w:val="en-US"/>
        </w:rPr>
        <w:t>IV</w:t>
      </w:r>
      <w:r w:rsidRPr="00216482">
        <w:rPr>
          <w:rFonts w:ascii="Times New Roman" w:hAnsi="Times New Roman"/>
          <w:sz w:val="24"/>
          <w:szCs w:val="24"/>
        </w:rPr>
        <w:t>. Органы предварительного расследования и прокурорского надзора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13. Органы дознания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Расследование преступлений и изобличение лиц, виновных в их совершении, как одна из важнейших правоохранительных функций.</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Органы дознания, их задачи, полномочия.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Оперативно-розыскная деятельность как специальная правоохранительная функция. Субъекты оперативно-розыскной деятельности. </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14. Органы предварительного следствия</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Понятие предварительного следствия. Органы предварительного следствия. Следственный комитет (СК), СК при МВД РФ (органах внутренних дел), Федеральной службы безопасности и Федеральной службы РФ по контролю за оборотом наркотиков. </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lastRenderedPageBreak/>
        <w:t>Тема 15. Прокурорский надзор и органы прокуратуры</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pStyle w:val="32"/>
        <w:tabs>
          <w:tab w:val="left" w:pos="5103"/>
        </w:tabs>
        <w:spacing w:after="0" w:line="240" w:lineRule="auto"/>
        <w:ind w:left="0" w:firstLine="709"/>
        <w:rPr>
          <w:rFonts w:ascii="Times New Roman" w:hAnsi="Times New Roman"/>
          <w:spacing w:val="-6"/>
          <w:sz w:val="24"/>
          <w:szCs w:val="24"/>
        </w:rPr>
      </w:pPr>
      <w:r w:rsidRPr="00216482">
        <w:rPr>
          <w:rFonts w:ascii="Times New Roman" w:hAnsi="Times New Roman"/>
          <w:spacing w:val="-6"/>
          <w:sz w:val="24"/>
          <w:szCs w:val="24"/>
        </w:rPr>
        <w:t>Прокуратура в системе правоохранительных органов. Задачи и принципы организации и деятельности прокуратуры. Система и структура органов прокуратуры.</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Понятие прокурорского надзора как одного из направлений деятельности прокуратуры. Общий надзор прокуратуры; надзор за соблюдением прав и свобод человека и гражданина; надзор за органами, осуществляющими оперативно-розыскную деятельность, дознание и предварительное следствие; надзор за исполнением законов администрациями органов и учреждений, исполняющих назначаемые судами меры принудительного характера, администрациями мест содержания задержанных и заключенных под стражу; надзор за исполнением законов судебными приставами.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Средства прокурорского реагирования на выявленные нарушения закона.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305FB4">
      <w:pPr>
        <w:tabs>
          <w:tab w:val="left" w:pos="5103"/>
        </w:tabs>
        <w:spacing w:after="0" w:line="240" w:lineRule="auto"/>
        <w:ind w:firstLine="709"/>
        <w:jc w:val="center"/>
        <w:rPr>
          <w:rFonts w:ascii="Times New Roman" w:hAnsi="Times New Roman"/>
          <w:sz w:val="24"/>
          <w:szCs w:val="24"/>
        </w:rPr>
      </w:pPr>
      <w:r w:rsidRPr="00216482">
        <w:rPr>
          <w:rFonts w:ascii="Times New Roman" w:hAnsi="Times New Roman"/>
          <w:sz w:val="24"/>
          <w:szCs w:val="24"/>
        </w:rPr>
        <w:t xml:space="preserve">Раздел </w:t>
      </w:r>
      <w:r w:rsidRPr="00216482">
        <w:rPr>
          <w:rFonts w:ascii="Times New Roman" w:hAnsi="Times New Roman"/>
          <w:sz w:val="24"/>
          <w:szCs w:val="24"/>
          <w:lang w:val="en-US"/>
        </w:rPr>
        <w:t>V</w:t>
      </w:r>
      <w:r w:rsidRPr="00216482">
        <w:rPr>
          <w:rFonts w:ascii="Times New Roman" w:hAnsi="Times New Roman"/>
          <w:sz w:val="24"/>
          <w:szCs w:val="24"/>
        </w:rPr>
        <w:t>. Органы по обеспечению правовой помощи</w:t>
      </w:r>
    </w:p>
    <w:p w:rsidR="00216DD2" w:rsidRPr="00216482" w:rsidRDefault="00305FB4" w:rsidP="00305FB4">
      <w:pPr>
        <w:tabs>
          <w:tab w:val="left" w:pos="1632"/>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16. Правовая помощь, содержание и значение</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Право на получение квалифицированной юридической помощи как одно из основных конституционных прав человека и гражданина. Содержание юридической помощи, ее разновидности.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17. Нотариат</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Нотариат как институт, призванный содействовать реализации правоохранительной деятельности. Основные задачи нотариата. </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Государственные нотариальные конторы, другие организации и должностные лица, совершающие нотариальные действия, их права и обязанности.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Частные нотариусы: требования, предъявляемые к ним, их права и обязанности. Нотариальные палаты.</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Контроль за деятельностью нотариусов. Полномочия в этой области судов, Министерства юстиции РФ и его территориальных органов.</w:t>
      </w:r>
    </w:p>
    <w:p w:rsidR="00216DD2" w:rsidRPr="00216482" w:rsidRDefault="00216DD2" w:rsidP="00216482">
      <w:pPr>
        <w:tabs>
          <w:tab w:val="left" w:pos="5103"/>
        </w:tabs>
        <w:spacing w:after="0" w:line="240" w:lineRule="auto"/>
        <w:ind w:firstLine="709"/>
        <w:jc w:val="both"/>
        <w:rPr>
          <w:rFonts w:ascii="Times New Roman" w:hAnsi="Times New Roman"/>
          <w:spacing w:val="-2"/>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Тема 18. Адвокатура</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Право на юридическую помощь как одно из конституционных прав человека и гражданина. Понятие и принципы организации современной адвокатуры. Виды оказываемой ею юридической помощи.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Адвокатура и адвокатская деятельность: их понятие, основные задачи.</w:t>
      </w:r>
    </w:p>
    <w:p w:rsidR="00216DD2" w:rsidRPr="00216482" w:rsidRDefault="00216DD2"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Адвокатские образования: адвокатский кабинет, коллегия адвокатов, адвокатское бюро, юридическая консультация. Органы управления адвокатурой.</w:t>
      </w:r>
    </w:p>
    <w:p w:rsidR="00AF3F17" w:rsidRPr="00216482" w:rsidRDefault="00AF3F17" w:rsidP="00216482">
      <w:pPr>
        <w:pStyle w:val="a6"/>
        <w:tabs>
          <w:tab w:val="left" w:pos="5103"/>
        </w:tabs>
        <w:ind w:firstLine="709"/>
        <w:rPr>
          <w:szCs w:val="24"/>
        </w:rPr>
      </w:pPr>
    </w:p>
    <w:p w:rsidR="00DA5CC5" w:rsidRPr="0090151B" w:rsidRDefault="00DA5CC5" w:rsidP="00216482">
      <w:pPr>
        <w:pStyle w:val="a6"/>
        <w:tabs>
          <w:tab w:val="left" w:pos="5103"/>
        </w:tabs>
        <w:ind w:firstLine="709"/>
        <w:jc w:val="center"/>
        <w:rPr>
          <w:b/>
          <w:color w:val="000000" w:themeColor="text1"/>
          <w:szCs w:val="24"/>
        </w:rPr>
      </w:pPr>
      <w:r w:rsidRPr="0090151B">
        <w:rPr>
          <w:b/>
          <w:color w:val="000000" w:themeColor="text1"/>
          <w:szCs w:val="24"/>
        </w:rPr>
        <w:t>4.2.2. СЕМИНАРСКИЕ ЗАНЯТИЯ</w:t>
      </w:r>
    </w:p>
    <w:p w:rsidR="00220F5F" w:rsidRPr="0090151B" w:rsidRDefault="00220F5F" w:rsidP="00216482">
      <w:pPr>
        <w:tabs>
          <w:tab w:val="left" w:pos="5103"/>
        </w:tabs>
        <w:spacing w:after="0" w:line="240" w:lineRule="auto"/>
        <w:contextualSpacing/>
        <w:jc w:val="center"/>
        <w:rPr>
          <w:rFonts w:ascii="Times New Roman" w:hAnsi="Times New Roman"/>
          <w:b/>
          <w:sz w:val="24"/>
          <w:szCs w:val="24"/>
        </w:rPr>
      </w:pPr>
      <w:r w:rsidRPr="0090151B">
        <w:rPr>
          <w:rFonts w:ascii="Times New Roman" w:hAnsi="Times New Roman"/>
          <w:b/>
          <w:spacing w:val="-2"/>
          <w:sz w:val="24"/>
          <w:szCs w:val="24"/>
        </w:rPr>
        <w:t xml:space="preserve">Занятие 1. </w:t>
      </w:r>
      <w:r w:rsidRPr="0090151B">
        <w:rPr>
          <w:rFonts w:ascii="Times New Roman" w:hAnsi="Times New Roman"/>
          <w:b/>
          <w:sz w:val="24"/>
          <w:szCs w:val="24"/>
        </w:rPr>
        <w:t>Предмет, система и основные понятия дисциплины</w:t>
      </w:r>
    </w:p>
    <w:p w:rsidR="00220F5F" w:rsidRPr="0090151B" w:rsidRDefault="00220F5F" w:rsidP="00216482">
      <w:pPr>
        <w:tabs>
          <w:tab w:val="left" w:pos="5103"/>
        </w:tabs>
        <w:spacing w:after="0" w:line="240" w:lineRule="auto"/>
        <w:contextualSpacing/>
        <w:jc w:val="center"/>
        <w:rPr>
          <w:rFonts w:ascii="Times New Roman" w:hAnsi="Times New Roman"/>
          <w:b/>
          <w:sz w:val="24"/>
          <w:szCs w:val="24"/>
        </w:rPr>
      </w:pPr>
      <w:r w:rsidRPr="0090151B">
        <w:rPr>
          <w:rFonts w:ascii="Times New Roman" w:hAnsi="Times New Roman"/>
          <w:b/>
          <w:sz w:val="24"/>
          <w:szCs w:val="24"/>
        </w:rPr>
        <w:t>«Правоохранительные органы»</w:t>
      </w:r>
    </w:p>
    <w:p w:rsidR="00220F5F" w:rsidRPr="0090151B" w:rsidRDefault="00220F5F" w:rsidP="00216482">
      <w:pPr>
        <w:tabs>
          <w:tab w:val="left" w:pos="5103"/>
        </w:tabs>
        <w:spacing w:after="0" w:line="240" w:lineRule="auto"/>
        <w:jc w:val="both"/>
        <w:rPr>
          <w:rFonts w:ascii="Times New Roman" w:hAnsi="Times New Roman"/>
          <w:sz w:val="24"/>
          <w:szCs w:val="24"/>
        </w:rPr>
      </w:pPr>
      <w:r w:rsidRPr="0090151B">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Правоохранительные органы как дисциплина: предмет, система.</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Соотношение с другими юридическими дисциплинами.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Понятие и признаки правоохранительной деятельности.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4. Функции правоохранительной деятельности.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5. Система</w:t>
      </w:r>
      <w:r w:rsidRPr="00216482">
        <w:rPr>
          <w:rFonts w:ascii="Times New Roman" w:hAnsi="Times New Roman"/>
          <w:iCs/>
          <w:sz w:val="24"/>
          <w:szCs w:val="24"/>
        </w:rPr>
        <w:t xml:space="preserve"> </w:t>
      </w:r>
      <w:r w:rsidRPr="00216482">
        <w:rPr>
          <w:rFonts w:ascii="Times New Roman" w:hAnsi="Times New Roman"/>
          <w:sz w:val="24"/>
          <w:szCs w:val="24"/>
        </w:rPr>
        <w:t>органов, осуществляющих правоохранительные функции.</w:t>
      </w:r>
    </w:p>
    <w:p w:rsidR="00220F5F" w:rsidRPr="00216482" w:rsidRDefault="00220F5F" w:rsidP="00216482">
      <w:pPr>
        <w:tabs>
          <w:tab w:val="left" w:pos="5103"/>
        </w:tabs>
        <w:spacing w:after="0" w:line="240" w:lineRule="auto"/>
        <w:ind w:firstLine="720"/>
        <w:jc w:val="both"/>
        <w:rPr>
          <w:rFonts w:ascii="Times New Roman" w:hAnsi="Times New Roman"/>
          <w:spacing w:val="-2"/>
          <w:sz w:val="24"/>
          <w:szCs w:val="24"/>
        </w:rPr>
      </w:pP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pacing w:val="-2"/>
          <w:sz w:val="24"/>
          <w:szCs w:val="24"/>
        </w:rPr>
        <w:t xml:space="preserve">Занятие 2. </w:t>
      </w:r>
      <w:r w:rsidRPr="00216482">
        <w:rPr>
          <w:rFonts w:ascii="Times New Roman" w:hAnsi="Times New Roman"/>
          <w:sz w:val="24"/>
          <w:szCs w:val="24"/>
        </w:rPr>
        <w:t>Нормативные правовые акты о</w:t>
      </w: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z w:val="24"/>
          <w:szCs w:val="24"/>
        </w:rPr>
        <w:lastRenderedPageBreak/>
        <w:t>правоохранительных органах</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numPr>
          <w:ilvl w:val="0"/>
          <w:numId w:val="28"/>
        </w:num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Понятие и классификация источников дисциплины «Правоохранительные органы».</w:t>
      </w:r>
    </w:p>
    <w:p w:rsidR="00220F5F" w:rsidRPr="00216482" w:rsidRDefault="00220F5F" w:rsidP="00216482">
      <w:pPr>
        <w:numPr>
          <w:ilvl w:val="0"/>
          <w:numId w:val="28"/>
        </w:num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Конституция как основной источник.</w:t>
      </w:r>
    </w:p>
    <w:p w:rsidR="00220F5F" w:rsidRPr="00216482" w:rsidRDefault="00220F5F" w:rsidP="00216482">
      <w:pPr>
        <w:numPr>
          <w:ilvl w:val="0"/>
          <w:numId w:val="28"/>
        </w:num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Классификация нормативных правовых актов по содержанию.</w:t>
      </w:r>
    </w:p>
    <w:p w:rsidR="00220F5F" w:rsidRPr="00216482" w:rsidRDefault="00220F5F" w:rsidP="00216482">
      <w:pPr>
        <w:numPr>
          <w:ilvl w:val="0"/>
          <w:numId w:val="28"/>
        </w:num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Нормы международного права.</w:t>
      </w:r>
    </w:p>
    <w:p w:rsidR="00220F5F" w:rsidRPr="00216482" w:rsidRDefault="00220F5F" w:rsidP="00216482">
      <w:pPr>
        <w:tabs>
          <w:tab w:val="left" w:pos="5103"/>
        </w:tabs>
        <w:spacing w:after="0" w:line="240" w:lineRule="auto"/>
        <w:ind w:firstLine="720"/>
        <w:jc w:val="both"/>
        <w:rPr>
          <w:rFonts w:ascii="Times New Roman" w:hAnsi="Times New Roman"/>
          <w:spacing w:val="-2"/>
          <w:sz w:val="24"/>
          <w:szCs w:val="24"/>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pacing w:val="-2"/>
          <w:sz w:val="24"/>
          <w:szCs w:val="24"/>
        </w:rPr>
        <w:t xml:space="preserve">Занятие 3. </w:t>
      </w:r>
      <w:r w:rsidRPr="00216482">
        <w:rPr>
          <w:rFonts w:ascii="Times New Roman" w:hAnsi="Times New Roman"/>
          <w:sz w:val="24"/>
          <w:szCs w:val="24"/>
        </w:rPr>
        <w:t>Судебная власть</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Судебная власть в теории разделения властей.</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Суд как орган судебной власти.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Правосудие: понятие, признаки.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pacing w:val="-5"/>
          <w:sz w:val="24"/>
          <w:szCs w:val="24"/>
        </w:rPr>
        <w:t>5. История развития судебной системы России.</w:t>
      </w:r>
    </w:p>
    <w:p w:rsidR="00220F5F" w:rsidRPr="00216482" w:rsidRDefault="00220F5F" w:rsidP="00216482">
      <w:pPr>
        <w:tabs>
          <w:tab w:val="left" w:pos="5103"/>
        </w:tabs>
        <w:spacing w:after="0" w:line="240" w:lineRule="auto"/>
        <w:ind w:firstLine="720"/>
        <w:jc w:val="both"/>
        <w:rPr>
          <w:rFonts w:ascii="Times New Roman" w:hAnsi="Times New Roman"/>
          <w:spacing w:val="-5"/>
          <w:sz w:val="24"/>
          <w:szCs w:val="24"/>
        </w:rPr>
      </w:pPr>
      <w:r w:rsidRPr="00216482">
        <w:rPr>
          <w:rFonts w:ascii="Times New Roman" w:hAnsi="Times New Roman"/>
          <w:spacing w:val="-5"/>
          <w:sz w:val="24"/>
          <w:szCs w:val="24"/>
        </w:rPr>
        <w:t>6. Современная судебная система России.</w:t>
      </w:r>
    </w:p>
    <w:p w:rsidR="00220F5F" w:rsidRPr="00216482" w:rsidRDefault="00220F5F" w:rsidP="00216482">
      <w:pPr>
        <w:tabs>
          <w:tab w:val="left" w:pos="5103"/>
        </w:tabs>
        <w:spacing w:after="0" w:line="240" w:lineRule="auto"/>
        <w:ind w:firstLine="720"/>
        <w:jc w:val="both"/>
        <w:rPr>
          <w:rFonts w:ascii="Times New Roman" w:hAnsi="Times New Roman"/>
          <w:spacing w:val="-2"/>
          <w:sz w:val="24"/>
          <w:szCs w:val="24"/>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pacing w:val="-2"/>
          <w:sz w:val="24"/>
          <w:szCs w:val="24"/>
        </w:rPr>
        <w:t xml:space="preserve">Занятие 4. </w:t>
      </w:r>
      <w:r w:rsidRPr="00216482">
        <w:rPr>
          <w:rFonts w:ascii="Times New Roman" w:hAnsi="Times New Roman"/>
          <w:sz w:val="24"/>
          <w:szCs w:val="24"/>
        </w:rPr>
        <w:t>Конституционные принципы правосудия</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numPr>
          <w:ilvl w:val="0"/>
          <w:numId w:val="29"/>
        </w:num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Понятие и значение принципов правосудия.</w:t>
      </w:r>
    </w:p>
    <w:p w:rsidR="00220F5F" w:rsidRPr="00216482" w:rsidRDefault="00220F5F" w:rsidP="00216482">
      <w:pPr>
        <w:numPr>
          <w:ilvl w:val="0"/>
          <w:numId w:val="29"/>
        </w:numPr>
        <w:tabs>
          <w:tab w:val="left" w:pos="5103"/>
        </w:tabs>
        <w:spacing w:after="0" w:line="240" w:lineRule="auto"/>
        <w:jc w:val="both"/>
        <w:rPr>
          <w:rFonts w:ascii="Times New Roman" w:hAnsi="Times New Roman"/>
          <w:spacing w:val="-5"/>
          <w:sz w:val="24"/>
          <w:szCs w:val="24"/>
        </w:rPr>
      </w:pPr>
      <w:r w:rsidRPr="00216482">
        <w:rPr>
          <w:rFonts w:ascii="Times New Roman" w:hAnsi="Times New Roman"/>
          <w:spacing w:val="-5"/>
          <w:sz w:val="24"/>
          <w:szCs w:val="24"/>
        </w:rPr>
        <w:t>Осуществление правосудия только судом.</w:t>
      </w:r>
    </w:p>
    <w:p w:rsidR="00220F5F" w:rsidRPr="00216482" w:rsidRDefault="00220F5F" w:rsidP="00216482">
      <w:pPr>
        <w:numPr>
          <w:ilvl w:val="0"/>
          <w:numId w:val="29"/>
        </w:numPr>
        <w:tabs>
          <w:tab w:val="left" w:pos="5103"/>
        </w:tabs>
        <w:spacing w:after="0" w:line="240" w:lineRule="auto"/>
        <w:jc w:val="both"/>
        <w:rPr>
          <w:rFonts w:ascii="Times New Roman" w:hAnsi="Times New Roman"/>
          <w:spacing w:val="-5"/>
          <w:sz w:val="24"/>
          <w:szCs w:val="24"/>
        </w:rPr>
      </w:pPr>
      <w:r w:rsidRPr="00216482">
        <w:rPr>
          <w:rFonts w:ascii="Times New Roman" w:hAnsi="Times New Roman"/>
          <w:spacing w:val="-5"/>
          <w:sz w:val="24"/>
          <w:szCs w:val="24"/>
        </w:rPr>
        <w:t>Законность. Независимость судей.</w:t>
      </w:r>
    </w:p>
    <w:p w:rsidR="00220F5F" w:rsidRPr="00216482" w:rsidRDefault="00220F5F" w:rsidP="00216482">
      <w:pPr>
        <w:numPr>
          <w:ilvl w:val="0"/>
          <w:numId w:val="29"/>
        </w:numPr>
        <w:tabs>
          <w:tab w:val="left" w:pos="5103"/>
        </w:tabs>
        <w:spacing w:after="0" w:line="240" w:lineRule="auto"/>
        <w:jc w:val="both"/>
        <w:rPr>
          <w:rFonts w:ascii="Times New Roman" w:hAnsi="Times New Roman"/>
          <w:spacing w:val="-5"/>
          <w:sz w:val="24"/>
          <w:szCs w:val="24"/>
        </w:rPr>
      </w:pPr>
      <w:r w:rsidRPr="00216482">
        <w:rPr>
          <w:rFonts w:ascii="Times New Roman" w:hAnsi="Times New Roman"/>
          <w:spacing w:val="-5"/>
          <w:sz w:val="24"/>
          <w:szCs w:val="24"/>
        </w:rPr>
        <w:t>Равенство граждан перед законом и судом. Право на судебную защиту.</w:t>
      </w:r>
    </w:p>
    <w:p w:rsidR="00220F5F" w:rsidRPr="00216482" w:rsidRDefault="00220F5F" w:rsidP="00216482">
      <w:pPr>
        <w:numPr>
          <w:ilvl w:val="0"/>
          <w:numId w:val="29"/>
        </w:numPr>
        <w:tabs>
          <w:tab w:val="left" w:pos="5103"/>
        </w:tabs>
        <w:spacing w:after="0" w:line="240" w:lineRule="auto"/>
        <w:jc w:val="both"/>
        <w:rPr>
          <w:rFonts w:ascii="Times New Roman" w:hAnsi="Times New Roman"/>
          <w:spacing w:val="-5"/>
          <w:sz w:val="24"/>
          <w:szCs w:val="24"/>
        </w:rPr>
      </w:pPr>
      <w:r w:rsidRPr="00216482">
        <w:rPr>
          <w:rFonts w:ascii="Times New Roman" w:hAnsi="Times New Roman"/>
          <w:spacing w:val="-5"/>
          <w:sz w:val="24"/>
          <w:szCs w:val="24"/>
        </w:rPr>
        <w:t>Презумпция невиновности. Обеспечение подозреваемому, обвиняемому права на защиту.</w:t>
      </w:r>
    </w:p>
    <w:p w:rsidR="00220F5F" w:rsidRPr="00216482" w:rsidRDefault="00220F5F" w:rsidP="00216482">
      <w:pPr>
        <w:numPr>
          <w:ilvl w:val="0"/>
          <w:numId w:val="29"/>
        </w:numPr>
        <w:tabs>
          <w:tab w:val="left" w:pos="5103"/>
        </w:tabs>
        <w:spacing w:after="0" w:line="240" w:lineRule="auto"/>
        <w:jc w:val="both"/>
        <w:rPr>
          <w:rFonts w:ascii="Times New Roman" w:hAnsi="Times New Roman"/>
          <w:spacing w:val="-5"/>
          <w:sz w:val="24"/>
          <w:szCs w:val="24"/>
        </w:rPr>
      </w:pPr>
      <w:r w:rsidRPr="00216482">
        <w:rPr>
          <w:rFonts w:ascii="Times New Roman" w:hAnsi="Times New Roman"/>
          <w:spacing w:val="-5"/>
          <w:sz w:val="24"/>
          <w:szCs w:val="24"/>
        </w:rPr>
        <w:t>Состязательность и равноправие сторон. Гласность судопроизводства. Язык судопроизводства.</w:t>
      </w:r>
    </w:p>
    <w:p w:rsidR="00220F5F" w:rsidRPr="00216482" w:rsidRDefault="00220F5F" w:rsidP="00216482">
      <w:pPr>
        <w:numPr>
          <w:ilvl w:val="0"/>
          <w:numId w:val="29"/>
        </w:numPr>
        <w:tabs>
          <w:tab w:val="left" w:pos="5103"/>
        </w:tabs>
        <w:spacing w:after="0" w:line="240" w:lineRule="auto"/>
        <w:jc w:val="both"/>
        <w:rPr>
          <w:rFonts w:ascii="Times New Roman" w:hAnsi="Times New Roman"/>
          <w:spacing w:val="-5"/>
          <w:sz w:val="24"/>
          <w:szCs w:val="24"/>
        </w:rPr>
      </w:pPr>
      <w:r w:rsidRPr="00216482">
        <w:rPr>
          <w:rFonts w:ascii="Times New Roman" w:hAnsi="Times New Roman"/>
          <w:spacing w:val="-5"/>
          <w:sz w:val="24"/>
          <w:szCs w:val="24"/>
        </w:rPr>
        <w:t>Непосредственность и устность судебного разбирательства. Непрерывность судебного разбирательства.</w:t>
      </w:r>
    </w:p>
    <w:p w:rsidR="00220F5F" w:rsidRPr="00216482" w:rsidRDefault="00220F5F" w:rsidP="00216482">
      <w:pPr>
        <w:numPr>
          <w:ilvl w:val="0"/>
          <w:numId w:val="29"/>
        </w:numPr>
        <w:tabs>
          <w:tab w:val="left" w:pos="5103"/>
        </w:tabs>
        <w:spacing w:after="0" w:line="240" w:lineRule="auto"/>
        <w:jc w:val="both"/>
        <w:rPr>
          <w:rFonts w:ascii="Times New Roman" w:hAnsi="Times New Roman"/>
          <w:sz w:val="24"/>
          <w:szCs w:val="24"/>
        </w:rPr>
      </w:pPr>
      <w:r w:rsidRPr="00216482">
        <w:rPr>
          <w:rFonts w:ascii="Times New Roman" w:hAnsi="Times New Roman"/>
          <w:spacing w:val="-5"/>
          <w:sz w:val="24"/>
          <w:szCs w:val="24"/>
        </w:rPr>
        <w:t>Охрана чести и достоинства личности. Участие граждан в осуществлении правосудия.</w:t>
      </w:r>
    </w:p>
    <w:p w:rsidR="00220F5F" w:rsidRPr="00216482" w:rsidRDefault="00220F5F" w:rsidP="00216482">
      <w:pPr>
        <w:numPr>
          <w:ilvl w:val="0"/>
          <w:numId w:val="29"/>
        </w:numPr>
        <w:tabs>
          <w:tab w:val="left" w:pos="5103"/>
        </w:tabs>
        <w:spacing w:after="0" w:line="240" w:lineRule="auto"/>
        <w:jc w:val="both"/>
        <w:rPr>
          <w:rFonts w:ascii="Times New Roman" w:hAnsi="Times New Roman"/>
          <w:sz w:val="24"/>
          <w:szCs w:val="24"/>
        </w:rPr>
      </w:pPr>
      <w:r w:rsidRPr="00216482">
        <w:rPr>
          <w:rFonts w:ascii="Times New Roman" w:hAnsi="Times New Roman"/>
          <w:spacing w:val="-5"/>
          <w:sz w:val="24"/>
          <w:szCs w:val="24"/>
        </w:rPr>
        <w:t>Сочетание коллегиального и единоличного начал рассмотрения дел.</w:t>
      </w:r>
    </w:p>
    <w:p w:rsidR="00220F5F" w:rsidRPr="00216482" w:rsidRDefault="00220F5F" w:rsidP="00216482">
      <w:pPr>
        <w:tabs>
          <w:tab w:val="left" w:pos="5103"/>
        </w:tabs>
        <w:spacing w:after="0" w:line="240" w:lineRule="auto"/>
        <w:ind w:firstLine="720"/>
        <w:jc w:val="both"/>
        <w:rPr>
          <w:rFonts w:ascii="Times New Roman" w:hAnsi="Times New Roman"/>
          <w:spacing w:val="-2"/>
          <w:sz w:val="24"/>
          <w:szCs w:val="24"/>
        </w:rPr>
      </w:pP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pacing w:val="-2"/>
          <w:sz w:val="24"/>
          <w:szCs w:val="24"/>
        </w:rPr>
        <w:t xml:space="preserve">Занятие 5. </w:t>
      </w:r>
      <w:r w:rsidRPr="00216482">
        <w:rPr>
          <w:rFonts w:ascii="Times New Roman" w:hAnsi="Times New Roman"/>
          <w:sz w:val="24"/>
          <w:szCs w:val="24"/>
        </w:rPr>
        <w:t>Суды общей юрисдикции</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Система судов общей юрисдикции.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Полномочия и структура Верховного Суда РФ.</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Суды среднего звена.</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 xml:space="preserve">4.     Районные суды. </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5.     Система военных судов, их полномочия.</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6.     Мировые судьи.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7.     Организационное обеспечение деятельности судов общей юрисдикции.</w:t>
      </w:r>
    </w:p>
    <w:p w:rsidR="00220F5F" w:rsidRPr="00216482" w:rsidRDefault="00220F5F" w:rsidP="00216482">
      <w:pPr>
        <w:pStyle w:val="32"/>
        <w:tabs>
          <w:tab w:val="left" w:pos="5103"/>
        </w:tabs>
        <w:ind w:firstLine="708"/>
        <w:rPr>
          <w:sz w:val="24"/>
          <w:szCs w:val="24"/>
        </w:rPr>
      </w:pP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pacing w:val="-2"/>
          <w:sz w:val="24"/>
          <w:szCs w:val="24"/>
        </w:rPr>
        <w:t xml:space="preserve">Занятие 6. </w:t>
      </w:r>
      <w:r w:rsidRPr="00216482">
        <w:rPr>
          <w:rFonts w:ascii="Times New Roman" w:hAnsi="Times New Roman"/>
          <w:sz w:val="24"/>
          <w:szCs w:val="24"/>
        </w:rPr>
        <w:t>Федеральные арбитражные суды</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0"/>
        </w:numPr>
        <w:tabs>
          <w:tab w:val="left" w:pos="5103"/>
        </w:tabs>
        <w:spacing w:line="240" w:lineRule="auto"/>
        <w:ind w:left="720"/>
      </w:pPr>
      <w:r w:rsidRPr="00216482">
        <w:t>1.     Полномочия  и система арбитражных судов РФ.</w:t>
      </w:r>
    </w:p>
    <w:p w:rsidR="00220F5F" w:rsidRPr="00216482" w:rsidRDefault="00220F5F" w:rsidP="00216482">
      <w:pPr>
        <w:pStyle w:val="a"/>
        <w:numPr>
          <w:ilvl w:val="0"/>
          <w:numId w:val="0"/>
        </w:numPr>
        <w:tabs>
          <w:tab w:val="left" w:pos="5103"/>
        </w:tabs>
        <w:spacing w:line="240" w:lineRule="auto"/>
        <w:ind w:left="720"/>
      </w:pPr>
      <w:r w:rsidRPr="00216482">
        <w:t>2.     Высший Арбитражный Суд РФ.</w:t>
      </w:r>
    </w:p>
    <w:p w:rsidR="00220F5F" w:rsidRPr="00216482" w:rsidRDefault="00220F5F" w:rsidP="00216482">
      <w:pPr>
        <w:pStyle w:val="a"/>
        <w:numPr>
          <w:ilvl w:val="0"/>
          <w:numId w:val="0"/>
        </w:numPr>
        <w:tabs>
          <w:tab w:val="left" w:pos="5103"/>
        </w:tabs>
        <w:spacing w:line="240" w:lineRule="auto"/>
        <w:ind w:left="720"/>
      </w:pPr>
      <w:r w:rsidRPr="00216482">
        <w:t>3.     Федеральные арбитражные суды округов.</w:t>
      </w:r>
    </w:p>
    <w:p w:rsidR="00220F5F" w:rsidRPr="00216482" w:rsidRDefault="00220F5F" w:rsidP="00216482">
      <w:pPr>
        <w:pStyle w:val="a"/>
        <w:numPr>
          <w:ilvl w:val="0"/>
          <w:numId w:val="0"/>
        </w:numPr>
        <w:tabs>
          <w:tab w:val="left" w:pos="5103"/>
        </w:tabs>
        <w:spacing w:line="240" w:lineRule="auto"/>
        <w:ind w:left="720"/>
      </w:pPr>
      <w:r w:rsidRPr="00216482">
        <w:t>4.     Арбитражные апелляционные суды.</w:t>
      </w:r>
    </w:p>
    <w:p w:rsidR="00220F5F" w:rsidRPr="00216482" w:rsidRDefault="00220F5F" w:rsidP="00216482">
      <w:pPr>
        <w:pStyle w:val="a"/>
        <w:numPr>
          <w:ilvl w:val="0"/>
          <w:numId w:val="0"/>
        </w:numPr>
        <w:tabs>
          <w:tab w:val="left" w:pos="5103"/>
        </w:tabs>
        <w:spacing w:line="240" w:lineRule="auto"/>
        <w:ind w:left="720"/>
      </w:pPr>
      <w:r w:rsidRPr="00216482">
        <w:t>5.     Арбитражные суды субъектов РФ.</w:t>
      </w:r>
    </w:p>
    <w:p w:rsidR="00220F5F" w:rsidRPr="00216482" w:rsidRDefault="00220F5F" w:rsidP="00216482">
      <w:pPr>
        <w:pStyle w:val="a"/>
        <w:numPr>
          <w:ilvl w:val="0"/>
          <w:numId w:val="0"/>
        </w:numPr>
        <w:tabs>
          <w:tab w:val="left" w:pos="5103"/>
        </w:tabs>
        <w:spacing w:line="240" w:lineRule="auto"/>
        <w:ind w:left="720"/>
      </w:pPr>
      <w:r w:rsidRPr="00216482">
        <w:t>6.     Организационное обеспечение деятельности арбитражных судов.</w:t>
      </w:r>
    </w:p>
    <w:p w:rsidR="00220F5F" w:rsidRPr="00216482" w:rsidRDefault="00220F5F" w:rsidP="00216482">
      <w:pPr>
        <w:pStyle w:val="a"/>
        <w:numPr>
          <w:ilvl w:val="0"/>
          <w:numId w:val="0"/>
        </w:numPr>
        <w:tabs>
          <w:tab w:val="left" w:pos="5103"/>
        </w:tabs>
        <w:spacing w:line="240" w:lineRule="auto"/>
        <w:ind w:left="720"/>
      </w:pPr>
      <w:r w:rsidRPr="00216482">
        <w:t>7.     Третейские суды.</w:t>
      </w:r>
    </w:p>
    <w:p w:rsidR="00220F5F" w:rsidRPr="00216482" w:rsidRDefault="00220F5F" w:rsidP="00216482">
      <w:pPr>
        <w:tabs>
          <w:tab w:val="left" w:pos="5103"/>
        </w:tabs>
        <w:spacing w:after="0" w:line="240" w:lineRule="auto"/>
        <w:ind w:firstLine="720"/>
        <w:jc w:val="both"/>
        <w:rPr>
          <w:rFonts w:ascii="Times New Roman" w:hAnsi="Times New Roman"/>
          <w:spacing w:val="-2"/>
          <w:sz w:val="24"/>
          <w:szCs w:val="24"/>
        </w:rPr>
      </w:pP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pacing w:val="-2"/>
          <w:sz w:val="24"/>
          <w:szCs w:val="24"/>
        </w:rPr>
        <w:t xml:space="preserve">Занятие 7. </w:t>
      </w:r>
      <w:r w:rsidRPr="00216482">
        <w:rPr>
          <w:rFonts w:ascii="Times New Roman" w:hAnsi="Times New Roman"/>
          <w:sz w:val="24"/>
          <w:szCs w:val="24"/>
        </w:rPr>
        <w:t>Конституционный Суд РФ</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Конституционный контроль: основные функции, органы конституционного контроля.</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Полномочия Конституционного Суда РФ.</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Структура Конституционного Суда РФ. Организационное обеспечение его деятельности.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4.     Решения Конституционного Суда РФ.</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5.     Конституционные (уставные) суды субъектов РФ.</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pacing w:val="-2"/>
          <w:sz w:val="24"/>
          <w:szCs w:val="24"/>
        </w:rPr>
        <w:t xml:space="preserve">Занятие 8. </w:t>
      </w:r>
      <w:r w:rsidRPr="00216482">
        <w:rPr>
          <w:rFonts w:ascii="Times New Roman" w:hAnsi="Times New Roman"/>
          <w:sz w:val="24"/>
          <w:szCs w:val="24"/>
        </w:rPr>
        <w:t>Правовой статус судей</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0"/>
        </w:numPr>
        <w:tabs>
          <w:tab w:val="left" w:pos="5103"/>
        </w:tabs>
        <w:spacing w:line="240" w:lineRule="auto"/>
        <w:ind w:left="426"/>
      </w:pPr>
      <w:r w:rsidRPr="00216482">
        <w:t>1.     Судейский корпус. Его формирование.</w:t>
      </w:r>
    </w:p>
    <w:p w:rsidR="00220F5F" w:rsidRPr="00216482" w:rsidRDefault="00220F5F" w:rsidP="00216482">
      <w:pPr>
        <w:pStyle w:val="a"/>
        <w:numPr>
          <w:ilvl w:val="0"/>
          <w:numId w:val="0"/>
        </w:numPr>
        <w:tabs>
          <w:tab w:val="left" w:pos="5103"/>
        </w:tabs>
        <w:spacing w:line="240" w:lineRule="auto"/>
        <w:ind w:left="426"/>
      </w:pPr>
      <w:r w:rsidRPr="00216482">
        <w:t>2.     Требования, предъявляемые к судьям.</w:t>
      </w:r>
    </w:p>
    <w:p w:rsidR="00220F5F" w:rsidRPr="00216482" w:rsidRDefault="00220F5F" w:rsidP="00216482">
      <w:pPr>
        <w:pStyle w:val="a"/>
        <w:numPr>
          <w:ilvl w:val="0"/>
          <w:numId w:val="0"/>
        </w:numPr>
        <w:tabs>
          <w:tab w:val="left" w:pos="5103"/>
        </w:tabs>
        <w:spacing w:line="240" w:lineRule="auto"/>
        <w:ind w:left="426"/>
      </w:pPr>
      <w:r w:rsidRPr="00216482">
        <w:t>3.     Сроки полномочий судей.</w:t>
      </w:r>
    </w:p>
    <w:p w:rsidR="00220F5F" w:rsidRPr="00216482" w:rsidRDefault="00220F5F" w:rsidP="00216482">
      <w:pPr>
        <w:pStyle w:val="a"/>
        <w:numPr>
          <w:ilvl w:val="0"/>
          <w:numId w:val="0"/>
        </w:numPr>
        <w:tabs>
          <w:tab w:val="left" w:pos="5103"/>
        </w:tabs>
        <w:spacing w:line="240" w:lineRule="auto"/>
        <w:ind w:left="426"/>
      </w:pPr>
      <w:r w:rsidRPr="00216482">
        <w:t>4.     Независимость и несменяемость судей.</w:t>
      </w:r>
    </w:p>
    <w:p w:rsidR="00220F5F" w:rsidRPr="00216482" w:rsidRDefault="00220F5F" w:rsidP="00216482">
      <w:pPr>
        <w:pStyle w:val="a"/>
        <w:numPr>
          <w:ilvl w:val="0"/>
          <w:numId w:val="0"/>
        </w:numPr>
        <w:tabs>
          <w:tab w:val="left" w:pos="709"/>
          <w:tab w:val="left" w:pos="5103"/>
        </w:tabs>
        <w:spacing w:line="240" w:lineRule="auto"/>
        <w:ind w:left="426"/>
      </w:pPr>
      <w:r w:rsidRPr="00216482">
        <w:t>5.     Материальное обеспечение судей.</w:t>
      </w:r>
    </w:p>
    <w:p w:rsidR="00220F5F" w:rsidRPr="00216482" w:rsidRDefault="00220F5F" w:rsidP="00216482">
      <w:pPr>
        <w:pStyle w:val="a"/>
        <w:numPr>
          <w:ilvl w:val="0"/>
          <w:numId w:val="0"/>
        </w:numPr>
        <w:tabs>
          <w:tab w:val="left" w:pos="709"/>
          <w:tab w:val="left" w:pos="5103"/>
        </w:tabs>
        <w:spacing w:line="240" w:lineRule="auto"/>
        <w:ind w:left="426"/>
      </w:pPr>
    </w:p>
    <w:p w:rsidR="00220F5F" w:rsidRPr="00216482" w:rsidRDefault="00220F5F" w:rsidP="00216482">
      <w:pPr>
        <w:tabs>
          <w:tab w:val="left" w:pos="5103"/>
        </w:tabs>
        <w:spacing w:after="0" w:line="240" w:lineRule="auto"/>
        <w:ind w:firstLine="720"/>
        <w:jc w:val="center"/>
        <w:rPr>
          <w:rFonts w:ascii="Times New Roman" w:hAnsi="Times New Roman"/>
          <w:sz w:val="24"/>
          <w:szCs w:val="24"/>
        </w:rPr>
      </w:pPr>
      <w:r w:rsidRPr="00216482">
        <w:rPr>
          <w:rFonts w:ascii="Times New Roman" w:hAnsi="Times New Roman"/>
          <w:spacing w:val="-2"/>
          <w:sz w:val="24"/>
          <w:szCs w:val="24"/>
        </w:rPr>
        <w:t xml:space="preserve">Занятие 9. </w:t>
      </w:r>
      <w:r w:rsidRPr="00216482">
        <w:rPr>
          <w:rFonts w:ascii="Times New Roman" w:hAnsi="Times New Roman"/>
          <w:sz w:val="24"/>
          <w:szCs w:val="24"/>
        </w:rPr>
        <w:t>Судейское сообщество</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27"/>
        </w:numPr>
        <w:tabs>
          <w:tab w:val="left" w:pos="5103"/>
        </w:tabs>
        <w:spacing w:line="240" w:lineRule="auto"/>
        <w:ind w:left="0" w:right="0"/>
      </w:pPr>
      <w:r w:rsidRPr="00216482">
        <w:t>Общая характеристика органов судейского сообщества.</w:t>
      </w:r>
    </w:p>
    <w:p w:rsidR="00220F5F" w:rsidRPr="00216482" w:rsidRDefault="00220F5F" w:rsidP="00216482">
      <w:pPr>
        <w:pStyle w:val="a"/>
        <w:numPr>
          <w:ilvl w:val="0"/>
          <w:numId w:val="27"/>
        </w:numPr>
        <w:tabs>
          <w:tab w:val="left" w:pos="5103"/>
        </w:tabs>
        <w:spacing w:line="240" w:lineRule="auto"/>
        <w:ind w:left="0" w:right="0"/>
      </w:pPr>
      <w:r w:rsidRPr="00216482">
        <w:t>Всероссийский съезд судей.</w:t>
      </w:r>
    </w:p>
    <w:p w:rsidR="00220F5F" w:rsidRPr="00216482" w:rsidRDefault="00220F5F" w:rsidP="00216482">
      <w:pPr>
        <w:pStyle w:val="a"/>
        <w:numPr>
          <w:ilvl w:val="0"/>
          <w:numId w:val="27"/>
        </w:numPr>
        <w:tabs>
          <w:tab w:val="left" w:pos="5103"/>
        </w:tabs>
        <w:spacing w:line="240" w:lineRule="auto"/>
        <w:ind w:left="0" w:right="0"/>
      </w:pPr>
      <w:r w:rsidRPr="00216482">
        <w:t>Конференции судей субъектов РФ.</w:t>
      </w:r>
    </w:p>
    <w:p w:rsidR="00220F5F" w:rsidRPr="00216482" w:rsidRDefault="00220F5F" w:rsidP="00216482">
      <w:pPr>
        <w:pStyle w:val="a"/>
        <w:numPr>
          <w:ilvl w:val="0"/>
          <w:numId w:val="27"/>
        </w:numPr>
        <w:tabs>
          <w:tab w:val="left" w:pos="5103"/>
        </w:tabs>
        <w:spacing w:line="240" w:lineRule="auto"/>
        <w:ind w:left="0" w:right="0"/>
      </w:pPr>
      <w:r w:rsidRPr="00216482">
        <w:t>Совет судей РФ. Советы судей субъектов РФ.</w:t>
      </w:r>
    </w:p>
    <w:p w:rsidR="00220F5F" w:rsidRPr="00216482" w:rsidRDefault="00220F5F" w:rsidP="00216482">
      <w:pPr>
        <w:pStyle w:val="a"/>
        <w:tabs>
          <w:tab w:val="left" w:pos="5103"/>
        </w:tabs>
        <w:spacing w:line="240" w:lineRule="auto"/>
        <w:ind w:left="0" w:hanging="372"/>
      </w:pPr>
      <w:r w:rsidRPr="00216482">
        <w:t>5. Общие собрания судей судов.</w:t>
      </w:r>
    </w:p>
    <w:p w:rsidR="00220F5F" w:rsidRPr="00216482" w:rsidRDefault="00220F5F" w:rsidP="00216482">
      <w:pPr>
        <w:pStyle w:val="a"/>
        <w:tabs>
          <w:tab w:val="left" w:pos="5103"/>
        </w:tabs>
        <w:spacing w:line="240" w:lineRule="auto"/>
        <w:ind w:left="0" w:hanging="372"/>
      </w:pPr>
      <w:r w:rsidRPr="00216482">
        <w:t>6. Высшая квалификационная коллегия судей. Квалификационные коллегии судей.</w:t>
      </w:r>
    </w:p>
    <w:p w:rsidR="00220F5F" w:rsidRPr="00216482" w:rsidRDefault="00220F5F" w:rsidP="00216482">
      <w:pPr>
        <w:pStyle w:val="32"/>
        <w:tabs>
          <w:tab w:val="left" w:pos="5103"/>
        </w:tabs>
        <w:ind w:firstLine="708"/>
        <w:rPr>
          <w:sz w:val="24"/>
          <w:szCs w:val="24"/>
        </w:rPr>
      </w:pPr>
    </w:p>
    <w:p w:rsidR="00220F5F" w:rsidRPr="00216482" w:rsidRDefault="00220F5F" w:rsidP="00216482">
      <w:pPr>
        <w:pStyle w:val="a5"/>
        <w:tabs>
          <w:tab w:val="left" w:pos="5103"/>
        </w:tabs>
        <w:spacing w:line="240" w:lineRule="auto"/>
        <w:ind w:left="0"/>
        <w:jc w:val="center"/>
        <w:rPr>
          <w:szCs w:val="24"/>
        </w:rPr>
      </w:pPr>
      <w:r w:rsidRPr="00216482">
        <w:rPr>
          <w:spacing w:val="-2"/>
          <w:szCs w:val="24"/>
        </w:rPr>
        <w:t xml:space="preserve">Занятие 10. </w:t>
      </w:r>
      <w:r w:rsidRPr="00216482">
        <w:rPr>
          <w:szCs w:val="24"/>
        </w:rPr>
        <w:t>Органы обеспечения охраны порядка</w:t>
      </w:r>
    </w:p>
    <w:p w:rsidR="00220F5F" w:rsidRPr="00216482" w:rsidRDefault="00220F5F" w:rsidP="00216482">
      <w:pPr>
        <w:pStyle w:val="a5"/>
        <w:tabs>
          <w:tab w:val="left" w:pos="5103"/>
        </w:tabs>
        <w:spacing w:line="240" w:lineRule="auto"/>
        <w:ind w:left="0"/>
        <w:jc w:val="center"/>
        <w:rPr>
          <w:szCs w:val="24"/>
        </w:rPr>
      </w:pPr>
      <w:r w:rsidRPr="00216482">
        <w:rPr>
          <w:szCs w:val="24"/>
        </w:rPr>
        <w:t>и общественной безопасности</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0"/>
        </w:numPr>
        <w:tabs>
          <w:tab w:val="left" w:pos="5103"/>
        </w:tabs>
        <w:spacing w:line="240" w:lineRule="auto"/>
        <w:ind w:left="426"/>
      </w:pPr>
      <w:r w:rsidRPr="00216482">
        <w:t>1.     Система органов внутренних дел.</w:t>
      </w:r>
    </w:p>
    <w:p w:rsidR="00220F5F" w:rsidRPr="00216482" w:rsidRDefault="00220F5F" w:rsidP="00216482">
      <w:pPr>
        <w:pStyle w:val="a"/>
        <w:numPr>
          <w:ilvl w:val="0"/>
          <w:numId w:val="0"/>
        </w:numPr>
        <w:tabs>
          <w:tab w:val="left" w:pos="5103"/>
        </w:tabs>
        <w:spacing w:line="240" w:lineRule="auto"/>
        <w:ind w:left="426"/>
      </w:pPr>
      <w:r w:rsidRPr="00216482">
        <w:t>2.     Министерство внутренних дел: структура и функции.</w:t>
      </w:r>
    </w:p>
    <w:p w:rsidR="00220F5F" w:rsidRPr="00216482" w:rsidRDefault="00220F5F" w:rsidP="00216482">
      <w:pPr>
        <w:pStyle w:val="a"/>
        <w:numPr>
          <w:ilvl w:val="0"/>
          <w:numId w:val="0"/>
        </w:numPr>
        <w:tabs>
          <w:tab w:val="left" w:pos="5103"/>
        </w:tabs>
        <w:spacing w:line="240" w:lineRule="auto"/>
        <w:ind w:left="426"/>
      </w:pPr>
      <w:r w:rsidRPr="00216482">
        <w:t>3.     Милиция.</w:t>
      </w:r>
    </w:p>
    <w:p w:rsidR="00220F5F" w:rsidRPr="00216482" w:rsidRDefault="00220F5F" w:rsidP="00216482">
      <w:pPr>
        <w:pStyle w:val="a"/>
        <w:numPr>
          <w:ilvl w:val="0"/>
          <w:numId w:val="0"/>
        </w:numPr>
        <w:tabs>
          <w:tab w:val="left" w:pos="5103"/>
        </w:tabs>
        <w:spacing w:line="240" w:lineRule="auto"/>
        <w:ind w:left="426"/>
      </w:pPr>
      <w:r w:rsidRPr="00216482">
        <w:t>4.     Федеральная миграционная служба.</w:t>
      </w:r>
    </w:p>
    <w:p w:rsidR="00220F5F" w:rsidRPr="00216482" w:rsidRDefault="00220F5F" w:rsidP="00216482">
      <w:pPr>
        <w:pStyle w:val="a"/>
        <w:numPr>
          <w:ilvl w:val="0"/>
          <w:numId w:val="0"/>
        </w:numPr>
        <w:tabs>
          <w:tab w:val="left" w:pos="5103"/>
        </w:tabs>
        <w:spacing w:line="240" w:lineRule="auto"/>
        <w:ind w:left="426"/>
      </w:pPr>
      <w:r w:rsidRPr="00216482">
        <w:t>5.     Внутренние войска МВД РФ.</w:t>
      </w:r>
    </w:p>
    <w:p w:rsidR="00220F5F" w:rsidRPr="00216482" w:rsidRDefault="00220F5F" w:rsidP="00216482">
      <w:pPr>
        <w:pStyle w:val="32"/>
        <w:tabs>
          <w:tab w:val="left" w:pos="5103"/>
        </w:tabs>
        <w:ind w:left="991"/>
        <w:rPr>
          <w:sz w:val="24"/>
          <w:szCs w:val="24"/>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pacing w:val="-2"/>
          <w:sz w:val="24"/>
          <w:szCs w:val="24"/>
        </w:rPr>
        <w:t xml:space="preserve">Занятие 11. </w:t>
      </w:r>
      <w:r w:rsidRPr="00216482">
        <w:rPr>
          <w:rFonts w:ascii="Times New Roman" w:hAnsi="Times New Roman"/>
          <w:sz w:val="24"/>
          <w:szCs w:val="24"/>
        </w:rPr>
        <w:t>Органы обеспечения государственной безопасности</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0"/>
        </w:numPr>
        <w:tabs>
          <w:tab w:val="left" w:pos="5103"/>
        </w:tabs>
        <w:spacing w:line="240" w:lineRule="auto"/>
        <w:ind w:left="426"/>
      </w:pPr>
      <w:r w:rsidRPr="00216482">
        <w:t>1.     Правовое понятие безопасности. Система органов обеспечения безопасности.</w:t>
      </w:r>
    </w:p>
    <w:p w:rsidR="00220F5F" w:rsidRPr="00216482" w:rsidRDefault="00220F5F" w:rsidP="00216482">
      <w:pPr>
        <w:pStyle w:val="a"/>
        <w:numPr>
          <w:ilvl w:val="0"/>
          <w:numId w:val="0"/>
        </w:numPr>
        <w:tabs>
          <w:tab w:val="left" w:pos="5103"/>
        </w:tabs>
        <w:spacing w:line="240" w:lineRule="auto"/>
        <w:ind w:left="426"/>
      </w:pPr>
      <w:r w:rsidRPr="00216482">
        <w:t>2.     Совет безопасности.</w:t>
      </w:r>
    </w:p>
    <w:p w:rsidR="00220F5F" w:rsidRPr="00216482" w:rsidRDefault="00220F5F" w:rsidP="00216482">
      <w:pPr>
        <w:pStyle w:val="a"/>
        <w:numPr>
          <w:ilvl w:val="0"/>
          <w:numId w:val="0"/>
        </w:numPr>
        <w:tabs>
          <w:tab w:val="left" w:pos="5103"/>
        </w:tabs>
        <w:spacing w:line="240" w:lineRule="auto"/>
        <w:ind w:left="426"/>
      </w:pPr>
      <w:r w:rsidRPr="00216482">
        <w:t>3.     Органы федеральной службы безопасности.</w:t>
      </w:r>
    </w:p>
    <w:p w:rsidR="00220F5F" w:rsidRPr="00216482" w:rsidRDefault="00220F5F" w:rsidP="00216482">
      <w:pPr>
        <w:pStyle w:val="a"/>
        <w:numPr>
          <w:ilvl w:val="0"/>
          <w:numId w:val="0"/>
        </w:numPr>
        <w:tabs>
          <w:tab w:val="left" w:pos="5103"/>
        </w:tabs>
        <w:spacing w:line="240" w:lineRule="auto"/>
        <w:ind w:left="426"/>
      </w:pPr>
      <w:r w:rsidRPr="00216482">
        <w:t>4.     Органы внешней разведки.</w:t>
      </w:r>
    </w:p>
    <w:p w:rsidR="00220F5F" w:rsidRPr="00216482" w:rsidRDefault="00220F5F" w:rsidP="00216482">
      <w:pPr>
        <w:pStyle w:val="a"/>
        <w:numPr>
          <w:ilvl w:val="0"/>
          <w:numId w:val="0"/>
        </w:numPr>
        <w:tabs>
          <w:tab w:val="left" w:pos="5103"/>
        </w:tabs>
        <w:spacing w:line="240" w:lineRule="auto"/>
        <w:ind w:left="426"/>
      </w:pPr>
      <w:r w:rsidRPr="00216482">
        <w:t>5.     Органы Федеральной службы охраны.</w:t>
      </w:r>
    </w:p>
    <w:p w:rsidR="00220F5F" w:rsidRPr="00216482" w:rsidRDefault="00220F5F" w:rsidP="00216482">
      <w:pPr>
        <w:pStyle w:val="a"/>
        <w:numPr>
          <w:ilvl w:val="0"/>
          <w:numId w:val="0"/>
        </w:numPr>
        <w:tabs>
          <w:tab w:val="left" w:pos="5103"/>
        </w:tabs>
        <w:spacing w:line="240" w:lineRule="auto"/>
        <w:ind w:left="426"/>
      </w:pPr>
      <w:r w:rsidRPr="00216482">
        <w:t>6.     Налоговые органы.</w:t>
      </w:r>
    </w:p>
    <w:p w:rsidR="00220F5F" w:rsidRPr="00216482" w:rsidRDefault="00220F5F" w:rsidP="00216482">
      <w:pPr>
        <w:pStyle w:val="a"/>
        <w:numPr>
          <w:ilvl w:val="0"/>
          <w:numId w:val="0"/>
        </w:numPr>
        <w:tabs>
          <w:tab w:val="left" w:pos="5103"/>
        </w:tabs>
        <w:spacing w:line="240" w:lineRule="auto"/>
        <w:ind w:left="426"/>
      </w:pPr>
      <w:r w:rsidRPr="00216482">
        <w:t>7.     Таможенные органы.</w:t>
      </w:r>
    </w:p>
    <w:p w:rsidR="00220F5F" w:rsidRPr="00216482" w:rsidRDefault="00220F5F" w:rsidP="00216482">
      <w:pPr>
        <w:pStyle w:val="a"/>
        <w:numPr>
          <w:ilvl w:val="0"/>
          <w:numId w:val="0"/>
        </w:numPr>
        <w:tabs>
          <w:tab w:val="left" w:pos="5103"/>
        </w:tabs>
        <w:spacing w:line="240" w:lineRule="auto"/>
        <w:ind w:left="425"/>
      </w:pPr>
    </w:p>
    <w:p w:rsidR="00220F5F" w:rsidRPr="00216482" w:rsidRDefault="00220F5F" w:rsidP="00216482">
      <w:pPr>
        <w:pStyle w:val="a"/>
        <w:numPr>
          <w:ilvl w:val="0"/>
          <w:numId w:val="0"/>
        </w:numPr>
        <w:tabs>
          <w:tab w:val="left" w:pos="5103"/>
        </w:tabs>
        <w:spacing w:line="240" w:lineRule="auto"/>
        <w:ind w:left="425"/>
        <w:jc w:val="center"/>
      </w:pPr>
      <w:r w:rsidRPr="00216482">
        <w:rPr>
          <w:spacing w:val="-2"/>
        </w:rPr>
        <w:t xml:space="preserve">Занятие 12. </w:t>
      </w:r>
      <w:r w:rsidRPr="00216482">
        <w:t>Органы юстиции</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0"/>
        </w:numPr>
        <w:tabs>
          <w:tab w:val="left" w:pos="5103"/>
        </w:tabs>
        <w:spacing w:line="240" w:lineRule="auto"/>
        <w:ind w:left="426"/>
      </w:pPr>
      <w:r w:rsidRPr="00216482">
        <w:t>1. Система и основные направления деятельности органов юстиции.</w:t>
      </w:r>
    </w:p>
    <w:p w:rsidR="00220F5F" w:rsidRPr="00216482" w:rsidRDefault="00220F5F" w:rsidP="00216482">
      <w:pPr>
        <w:pStyle w:val="a"/>
        <w:numPr>
          <w:ilvl w:val="0"/>
          <w:numId w:val="0"/>
        </w:numPr>
        <w:tabs>
          <w:tab w:val="left" w:pos="5103"/>
        </w:tabs>
        <w:spacing w:line="240" w:lineRule="auto"/>
        <w:ind w:left="426"/>
      </w:pPr>
      <w:r w:rsidRPr="00216482">
        <w:lastRenderedPageBreak/>
        <w:t>2. Министерство юстиции РФ: структура и полномочия.</w:t>
      </w:r>
    </w:p>
    <w:p w:rsidR="00220F5F" w:rsidRPr="00216482" w:rsidRDefault="00220F5F" w:rsidP="00216482">
      <w:pPr>
        <w:pStyle w:val="a"/>
        <w:numPr>
          <w:ilvl w:val="0"/>
          <w:numId w:val="0"/>
        </w:numPr>
        <w:tabs>
          <w:tab w:val="left" w:pos="5103"/>
        </w:tabs>
        <w:spacing w:line="240" w:lineRule="auto"/>
        <w:ind w:left="708"/>
      </w:pPr>
      <w:r w:rsidRPr="00216482">
        <w:t>3. Служба судебных приставов Министерства юстиции РФ: структура и задачи.</w:t>
      </w:r>
    </w:p>
    <w:p w:rsidR="00220F5F" w:rsidRPr="00216482" w:rsidRDefault="00220F5F" w:rsidP="00216482">
      <w:pPr>
        <w:pStyle w:val="a"/>
        <w:numPr>
          <w:ilvl w:val="0"/>
          <w:numId w:val="0"/>
        </w:numPr>
        <w:tabs>
          <w:tab w:val="left" w:pos="5103"/>
        </w:tabs>
        <w:spacing w:line="240" w:lineRule="auto"/>
        <w:ind w:left="426"/>
      </w:pPr>
      <w:r w:rsidRPr="00216482">
        <w:t>4. Органы уголовно-исполнительной системы Министерства юстиции РФ.</w:t>
      </w:r>
    </w:p>
    <w:p w:rsidR="00220F5F" w:rsidRPr="00216482" w:rsidRDefault="00220F5F" w:rsidP="00216482">
      <w:pPr>
        <w:tabs>
          <w:tab w:val="left" w:pos="5103"/>
        </w:tabs>
        <w:spacing w:after="0" w:line="240" w:lineRule="auto"/>
        <w:jc w:val="both"/>
        <w:rPr>
          <w:rFonts w:ascii="Times New Roman" w:hAnsi="Times New Roman"/>
          <w:spacing w:val="-2"/>
          <w:sz w:val="24"/>
          <w:szCs w:val="24"/>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Занятие 13. Органы дознания</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Понятие предварительного расследования. Его формы.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Органы дознания.</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Оперативно – розыскная деятельность.</w:t>
      </w:r>
    </w:p>
    <w:p w:rsidR="00220F5F" w:rsidRPr="00216482" w:rsidRDefault="00220F5F" w:rsidP="00216482">
      <w:pPr>
        <w:pStyle w:val="a"/>
        <w:numPr>
          <w:ilvl w:val="0"/>
          <w:numId w:val="0"/>
        </w:numPr>
        <w:tabs>
          <w:tab w:val="left" w:pos="5103"/>
        </w:tabs>
        <w:spacing w:line="240" w:lineRule="auto"/>
        <w:rPr>
          <w:color w:val="000066"/>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Занятие 14. Органы предварительного следствия</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 xml:space="preserve">1.     Понятие и значение предварительного следствия. </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Процессуальная независимость следователя.</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Следственные аппараты.</w:t>
      </w:r>
    </w:p>
    <w:p w:rsidR="00220F5F" w:rsidRPr="00216482" w:rsidRDefault="00220F5F" w:rsidP="00216482">
      <w:pPr>
        <w:pStyle w:val="a"/>
        <w:numPr>
          <w:ilvl w:val="0"/>
          <w:numId w:val="0"/>
        </w:numPr>
        <w:tabs>
          <w:tab w:val="left" w:pos="5103"/>
        </w:tabs>
        <w:spacing w:line="240" w:lineRule="auto"/>
        <w:ind w:left="425"/>
        <w:rPr>
          <w:color w:val="000066"/>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pacing w:val="-2"/>
          <w:sz w:val="24"/>
          <w:szCs w:val="24"/>
        </w:rPr>
        <w:t xml:space="preserve">Занятие 15. </w:t>
      </w:r>
      <w:r w:rsidRPr="00216482">
        <w:rPr>
          <w:rFonts w:ascii="Times New Roman" w:hAnsi="Times New Roman"/>
          <w:sz w:val="24"/>
          <w:szCs w:val="24"/>
        </w:rPr>
        <w:t>Прокурорский надзор и органы прокуратуры</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pStyle w:val="a"/>
        <w:numPr>
          <w:ilvl w:val="0"/>
          <w:numId w:val="0"/>
        </w:numPr>
        <w:tabs>
          <w:tab w:val="left" w:pos="5103"/>
        </w:tabs>
        <w:spacing w:line="240" w:lineRule="auto"/>
        <w:ind w:left="426"/>
      </w:pPr>
      <w:r w:rsidRPr="00216482">
        <w:t>1.     Основные направления деятельности прокуратуры.</w:t>
      </w:r>
    </w:p>
    <w:p w:rsidR="00220F5F" w:rsidRPr="00216482" w:rsidRDefault="00220F5F" w:rsidP="00216482">
      <w:pPr>
        <w:pStyle w:val="a"/>
        <w:numPr>
          <w:ilvl w:val="0"/>
          <w:numId w:val="0"/>
        </w:numPr>
        <w:tabs>
          <w:tab w:val="left" w:pos="5103"/>
        </w:tabs>
        <w:spacing w:line="240" w:lineRule="auto"/>
        <w:ind w:left="426"/>
      </w:pPr>
      <w:r w:rsidRPr="00216482">
        <w:t>2.     Виды актов прокурорского реагирования.</w:t>
      </w:r>
    </w:p>
    <w:p w:rsidR="00220F5F" w:rsidRPr="00216482" w:rsidRDefault="00220F5F" w:rsidP="00216482">
      <w:pPr>
        <w:pStyle w:val="a"/>
        <w:numPr>
          <w:ilvl w:val="0"/>
          <w:numId w:val="0"/>
        </w:numPr>
        <w:tabs>
          <w:tab w:val="left" w:pos="5103"/>
        </w:tabs>
        <w:spacing w:line="240" w:lineRule="auto"/>
        <w:ind w:left="426"/>
      </w:pPr>
      <w:r w:rsidRPr="00216482">
        <w:t>3.     Структура прокуратуры.</w:t>
      </w:r>
    </w:p>
    <w:p w:rsidR="00220F5F" w:rsidRPr="00216482" w:rsidRDefault="00220F5F" w:rsidP="00216482">
      <w:pPr>
        <w:pStyle w:val="a"/>
        <w:numPr>
          <w:ilvl w:val="0"/>
          <w:numId w:val="0"/>
        </w:numPr>
        <w:tabs>
          <w:tab w:val="left" w:pos="5103"/>
        </w:tabs>
        <w:spacing w:line="240" w:lineRule="auto"/>
        <w:ind w:left="426"/>
      </w:pPr>
      <w:r w:rsidRPr="00216482">
        <w:t>4.     Специализированные прокуратуры.</w:t>
      </w:r>
    </w:p>
    <w:p w:rsidR="00220F5F" w:rsidRPr="00216482" w:rsidRDefault="00220F5F" w:rsidP="00216482">
      <w:pPr>
        <w:pStyle w:val="a"/>
        <w:numPr>
          <w:ilvl w:val="0"/>
          <w:numId w:val="0"/>
        </w:numPr>
        <w:tabs>
          <w:tab w:val="left" w:pos="5103"/>
        </w:tabs>
        <w:spacing w:line="240" w:lineRule="auto"/>
        <w:ind w:left="425"/>
        <w:rPr>
          <w:color w:val="000066"/>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z w:val="24"/>
          <w:szCs w:val="24"/>
        </w:rPr>
        <w:t>Занятие 16. Правовая помощь, содержание и значение.</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Получение юридической помощи как одно из основных конституционных прав человека и гражданина.</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Содержание и значение юридической помощи.</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Органы, оказывающие юридическую помощь населению.</w:t>
      </w:r>
    </w:p>
    <w:p w:rsidR="00220F5F" w:rsidRPr="00216482" w:rsidRDefault="00220F5F" w:rsidP="00216482">
      <w:pPr>
        <w:tabs>
          <w:tab w:val="left" w:pos="5103"/>
        </w:tabs>
        <w:spacing w:after="0" w:line="240" w:lineRule="auto"/>
        <w:jc w:val="center"/>
        <w:rPr>
          <w:rFonts w:ascii="Times New Roman" w:hAnsi="Times New Roman"/>
          <w:spacing w:val="-2"/>
          <w:sz w:val="24"/>
          <w:szCs w:val="24"/>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pacing w:val="-2"/>
          <w:sz w:val="24"/>
          <w:szCs w:val="24"/>
        </w:rPr>
        <w:t>Занятие 17. Нотариат</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1.     Организация нотариата.</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2.     Права и обязанности нотариуса.</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3.     Прекращение деятельности нотариуса.</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4.     Нотариальные палаты.</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5.     Нотариальные действия.</w:t>
      </w:r>
    </w:p>
    <w:p w:rsidR="00220F5F" w:rsidRPr="00216482" w:rsidRDefault="00220F5F" w:rsidP="00216482">
      <w:pPr>
        <w:tabs>
          <w:tab w:val="left" w:pos="5103"/>
        </w:tabs>
        <w:spacing w:after="0" w:line="240" w:lineRule="auto"/>
        <w:ind w:firstLine="720"/>
        <w:jc w:val="both"/>
        <w:rPr>
          <w:rFonts w:ascii="Times New Roman" w:hAnsi="Times New Roman"/>
          <w:sz w:val="24"/>
          <w:szCs w:val="24"/>
        </w:rPr>
      </w:pPr>
      <w:r w:rsidRPr="00216482">
        <w:rPr>
          <w:rFonts w:ascii="Times New Roman" w:hAnsi="Times New Roman"/>
          <w:sz w:val="24"/>
          <w:szCs w:val="24"/>
        </w:rPr>
        <w:t>6.     Должностные лица, осуществляющие нотариальные действия.</w:t>
      </w:r>
    </w:p>
    <w:p w:rsidR="00220F5F" w:rsidRPr="00216482" w:rsidRDefault="00220F5F" w:rsidP="00216482">
      <w:pPr>
        <w:tabs>
          <w:tab w:val="left" w:pos="5103"/>
        </w:tabs>
        <w:spacing w:after="0" w:line="240" w:lineRule="auto"/>
        <w:jc w:val="both"/>
        <w:rPr>
          <w:rFonts w:ascii="Times New Roman" w:hAnsi="Times New Roman"/>
          <w:spacing w:val="-2"/>
          <w:sz w:val="24"/>
          <w:szCs w:val="24"/>
        </w:rPr>
      </w:pPr>
    </w:p>
    <w:p w:rsidR="00220F5F" w:rsidRPr="00216482" w:rsidRDefault="00220F5F" w:rsidP="00216482">
      <w:pPr>
        <w:tabs>
          <w:tab w:val="left" w:pos="5103"/>
        </w:tabs>
        <w:spacing w:after="0" w:line="240" w:lineRule="auto"/>
        <w:jc w:val="center"/>
        <w:rPr>
          <w:rFonts w:ascii="Times New Roman" w:hAnsi="Times New Roman"/>
          <w:sz w:val="24"/>
          <w:szCs w:val="24"/>
        </w:rPr>
      </w:pPr>
      <w:r w:rsidRPr="00216482">
        <w:rPr>
          <w:rFonts w:ascii="Times New Roman" w:hAnsi="Times New Roman"/>
          <w:spacing w:val="-2"/>
          <w:sz w:val="24"/>
          <w:szCs w:val="24"/>
        </w:rPr>
        <w:t xml:space="preserve">Занятие 18. </w:t>
      </w:r>
      <w:r w:rsidRPr="00216482">
        <w:rPr>
          <w:rFonts w:ascii="Times New Roman" w:hAnsi="Times New Roman"/>
          <w:sz w:val="24"/>
          <w:szCs w:val="24"/>
        </w:rPr>
        <w:t>Адвокатура</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Контрольные вопросы</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 Понятие и задачи адвокатуры.</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 Правовой статус адвоката.</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 Организационные формы адвокатуры.</w:t>
      </w:r>
    </w:p>
    <w:p w:rsidR="00220F5F" w:rsidRPr="00216482" w:rsidRDefault="00220F5F"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 Органы самоуправления адвокатуры.</w:t>
      </w:r>
    </w:p>
    <w:p w:rsidR="00DA5CC5" w:rsidRPr="00216482" w:rsidRDefault="00DA5CC5" w:rsidP="00216482">
      <w:pPr>
        <w:tabs>
          <w:tab w:val="left" w:pos="993"/>
          <w:tab w:val="left" w:pos="5103"/>
        </w:tabs>
        <w:spacing w:after="0" w:line="240" w:lineRule="auto"/>
        <w:ind w:firstLine="709"/>
        <w:contextualSpacing/>
        <w:jc w:val="center"/>
        <w:rPr>
          <w:rFonts w:ascii="Times New Roman" w:eastAsia="Times New Roman" w:hAnsi="Times New Roman"/>
          <w:sz w:val="24"/>
          <w:szCs w:val="24"/>
          <w:lang w:eastAsia="ru-RU"/>
        </w:rPr>
      </w:pPr>
    </w:p>
    <w:p w:rsidR="002477F1" w:rsidRPr="0090151B" w:rsidRDefault="002477F1" w:rsidP="00216482">
      <w:pPr>
        <w:tabs>
          <w:tab w:val="left" w:pos="993"/>
          <w:tab w:val="left" w:pos="5103"/>
        </w:tabs>
        <w:spacing w:after="0" w:line="240" w:lineRule="auto"/>
        <w:ind w:firstLine="709"/>
        <w:contextualSpacing/>
        <w:jc w:val="center"/>
        <w:rPr>
          <w:rFonts w:ascii="Times New Roman" w:eastAsia="Times New Roman" w:hAnsi="Times New Roman"/>
          <w:b/>
          <w:sz w:val="24"/>
          <w:szCs w:val="24"/>
          <w:lang w:eastAsia="ru-RU"/>
        </w:rPr>
      </w:pPr>
      <w:r w:rsidRPr="0090151B">
        <w:rPr>
          <w:rFonts w:ascii="Times New Roman" w:eastAsia="Times New Roman" w:hAnsi="Times New Roman"/>
          <w:b/>
          <w:sz w:val="24"/>
          <w:szCs w:val="24"/>
          <w:lang w:eastAsia="ru-RU"/>
        </w:rPr>
        <w:t>4.</w:t>
      </w:r>
      <w:r w:rsidR="008001C8" w:rsidRPr="0090151B">
        <w:rPr>
          <w:rFonts w:ascii="Times New Roman" w:eastAsia="Times New Roman" w:hAnsi="Times New Roman"/>
          <w:b/>
          <w:sz w:val="24"/>
          <w:szCs w:val="24"/>
          <w:lang w:eastAsia="ru-RU"/>
        </w:rPr>
        <w:t>3</w:t>
      </w:r>
      <w:r w:rsidRPr="0090151B">
        <w:rPr>
          <w:rFonts w:ascii="Times New Roman" w:eastAsia="Times New Roman" w:hAnsi="Times New Roman"/>
          <w:b/>
          <w:sz w:val="24"/>
          <w:szCs w:val="24"/>
          <w:lang w:eastAsia="ru-RU"/>
        </w:rPr>
        <w:t>. Учебно-методическое обеспечение самостоятельной работы</w:t>
      </w:r>
    </w:p>
    <w:p w:rsidR="002477F1" w:rsidRPr="00216482" w:rsidRDefault="002477F1" w:rsidP="00216482">
      <w:pPr>
        <w:tabs>
          <w:tab w:val="left" w:pos="5103"/>
        </w:tabs>
        <w:spacing w:after="0" w:line="240" w:lineRule="auto"/>
        <w:ind w:firstLine="709"/>
        <w:contextualSpacing/>
        <w:jc w:val="both"/>
        <w:rPr>
          <w:rFonts w:ascii="Times New Roman" w:hAnsi="Times New Roman"/>
          <w:sz w:val="24"/>
          <w:szCs w:val="24"/>
        </w:rPr>
      </w:pPr>
      <w:r w:rsidRPr="00216482">
        <w:rPr>
          <w:rFonts w:ascii="Times New Roman" w:eastAsia="Times New Roman" w:hAnsi="Times New Roman"/>
          <w:bCs/>
          <w:sz w:val="24"/>
          <w:szCs w:val="24"/>
          <w:lang w:eastAsia="ru-RU"/>
        </w:rPr>
        <w:t>Освоение  учебной дисциплины «</w:t>
      </w:r>
      <w:r w:rsidR="0056001C" w:rsidRPr="00216482">
        <w:rPr>
          <w:rFonts w:ascii="Times New Roman" w:eastAsia="Times New Roman" w:hAnsi="Times New Roman"/>
          <w:bCs/>
          <w:sz w:val="24"/>
          <w:szCs w:val="24"/>
          <w:lang w:eastAsia="ru-RU"/>
        </w:rPr>
        <w:t>Правоохранительные органы»</w:t>
      </w:r>
      <w:r w:rsidRPr="00216482">
        <w:rPr>
          <w:rFonts w:ascii="Times New Roman" w:eastAsia="Times New Roman" w:hAnsi="Times New Roman"/>
          <w:bCs/>
          <w:sz w:val="24"/>
          <w:szCs w:val="24"/>
          <w:lang w:eastAsia="ru-RU"/>
        </w:rPr>
        <w:t xml:space="preserve">  предполагает значительный объем самостоятельной работы студентов. </w:t>
      </w:r>
      <w:r w:rsidRPr="00216482">
        <w:rPr>
          <w:rFonts w:ascii="Times New Roman" w:hAnsi="Times New Roman"/>
          <w:sz w:val="24"/>
          <w:szCs w:val="24"/>
        </w:rPr>
        <w:t xml:space="preserve">Существующий уровень преступности, сложные задачи по предупреждению, раскрытию и расследованию преступной деятельности предопределяют то, что современный юрист должен иметь </w:t>
      </w:r>
      <w:r w:rsidRPr="00216482">
        <w:rPr>
          <w:rFonts w:ascii="Times New Roman" w:hAnsi="Times New Roman"/>
          <w:sz w:val="24"/>
          <w:szCs w:val="24"/>
        </w:rPr>
        <w:lastRenderedPageBreak/>
        <w:t xml:space="preserve">высокий уровень общеобразовательной и специальной подготовки. Одним из основных направлений в этой работе со студентами является выработка у них способности к самостоятельной, познавательной деятельности, овладении необходимыми умениями и навыками. </w:t>
      </w:r>
    </w:p>
    <w:p w:rsidR="002477F1" w:rsidRPr="00216482" w:rsidRDefault="002477F1" w:rsidP="00216482">
      <w:pPr>
        <w:tabs>
          <w:tab w:val="left" w:pos="5103"/>
        </w:tabs>
        <w:spacing w:after="0" w:line="240" w:lineRule="auto"/>
        <w:ind w:firstLine="709"/>
        <w:contextualSpacing/>
        <w:jc w:val="both"/>
        <w:rPr>
          <w:rFonts w:ascii="Times New Roman" w:eastAsia="Times New Roman" w:hAnsi="Times New Roman"/>
          <w:bCs/>
          <w:sz w:val="24"/>
          <w:szCs w:val="24"/>
          <w:lang w:eastAsia="ru-RU"/>
        </w:rPr>
      </w:pPr>
      <w:r w:rsidRPr="00216482">
        <w:rPr>
          <w:rFonts w:ascii="Times New Roman" w:eastAsia="Times New Roman" w:hAnsi="Times New Roman"/>
          <w:bCs/>
          <w:sz w:val="24"/>
          <w:szCs w:val="24"/>
          <w:lang w:eastAsia="ru-RU"/>
        </w:rPr>
        <w:t>Во время чтения лекций и проведения семинарских занятий преподаватель обращает внимание студентов на важность использования не только учебно-методической, но и источниковой литературы, имеющейся в наличии в библиотеке вуза. С целью обеспечения обращения студентов к учебной, научной и источниковой литературе преподаватель планирует проведение на семинарских занятиях промежуточный контроль знаний  в виде раздачи тестовых задания, либо компьютерного тестирования. Для студентов очной и заочной форм обучения возможно проведение интернет-тестирования через портал дистанционного образования</w:t>
      </w:r>
      <w:r w:rsidR="000D61D0">
        <w:rPr>
          <w:rFonts w:ascii="Times New Roman" w:eastAsia="Times New Roman" w:hAnsi="Times New Roman"/>
          <w:bCs/>
          <w:sz w:val="24"/>
          <w:szCs w:val="24"/>
          <w:lang w:eastAsia="ru-RU"/>
        </w:rPr>
        <w:t>.</w:t>
      </w:r>
    </w:p>
    <w:p w:rsidR="002477F1" w:rsidRPr="00216482" w:rsidRDefault="002477F1"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Самостоятельная работа должна носить ежедневный, целенаправленный характер. Несистематическая, от случая к случаю, работа, как правило, не дает положительного эффекта. Плановая самостоятельная работа неизбежно приводит к выработке системного подхода не только к усвоению учебного материала изучаемых дисциплин, но и к повышению эффективности в решении вопросов практической деятельности. Знание и осмысление методики рационального распределения времени, отведенного для самостоятельной работы, также имеет исключительно важное значение. </w:t>
      </w:r>
    </w:p>
    <w:p w:rsidR="002477F1" w:rsidRPr="00216482" w:rsidRDefault="002477F1"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В прочном усвоении изучаемого материала важное место принадлежит умению вести записи, конспектированию. Особенно важно научиться правильно вести конспектирование лекций. Запись лекций по каждому предмету рекомендуется вести в отдельной тетради, оставляя широкие поля для последующих пометок. Огромное значение для </w:t>
      </w:r>
      <w:r w:rsidRPr="00216482">
        <w:rPr>
          <w:rFonts w:ascii="Times New Roman" w:hAnsi="Times New Roman"/>
          <w:snapToGrid w:val="0"/>
          <w:sz w:val="24"/>
          <w:szCs w:val="24"/>
        </w:rPr>
        <w:t>студентов</w:t>
      </w:r>
      <w:r w:rsidRPr="00216482">
        <w:rPr>
          <w:rFonts w:ascii="Times New Roman" w:hAnsi="Times New Roman"/>
          <w:sz w:val="24"/>
          <w:szCs w:val="24"/>
        </w:rPr>
        <w:t xml:space="preserve"> имеет умение записывать не слова, а мысли лектора своими словами, что большинству обучающихся сделать, к сожалению, не удается. </w:t>
      </w:r>
    </w:p>
    <w:p w:rsidR="002477F1" w:rsidRPr="00216482" w:rsidRDefault="002477F1" w:rsidP="00216482">
      <w:pPr>
        <w:tabs>
          <w:tab w:val="left" w:pos="5103"/>
        </w:tabs>
        <w:spacing w:after="0" w:line="240" w:lineRule="auto"/>
        <w:ind w:firstLine="709"/>
        <w:contextualSpacing/>
        <w:jc w:val="both"/>
        <w:rPr>
          <w:rFonts w:ascii="Times New Roman" w:eastAsia="Times New Roman" w:hAnsi="Times New Roman"/>
          <w:bCs/>
          <w:sz w:val="24"/>
          <w:szCs w:val="24"/>
          <w:lang w:eastAsia="ru-RU"/>
        </w:rPr>
      </w:pPr>
    </w:p>
    <w:p w:rsidR="002477F1" w:rsidRPr="0090151B" w:rsidRDefault="002477F1" w:rsidP="00216482">
      <w:pPr>
        <w:tabs>
          <w:tab w:val="left" w:pos="5103"/>
        </w:tabs>
        <w:spacing w:after="0" w:line="240" w:lineRule="auto"/>
        <w:ind w:firstLine="709"/>
        <w:contextualSpacing/>
        <w:jc w:val="center"/>
        <w:rPr>
          <w:rFonts w:ascii="Times New Roman" w:eastAsia="Times New Roman" w:hAnsi="Times New Roman"/>
          <w:b/>
          <w:sz w:val="24"/>
          <w:szCs w:val="24"/>
          <w:lang w:eastAsia="ru-RU"/>
        </w:rPr>
      </w:pPr>
      <w:r w:rsidRPr="0090151B">
        <w:rPr>
          <w:rFonts w:ascii="Times New Roman" w:eastAsia="Times New Roman" w:hAnsi="Times New Roman"/>
          <w:b/>
          <w:sz w:val="24"/>
          <w:szCs w:val="24"/>
          <w:lang w:eastAsia="ru-RU"/>
        </w:rPr>
        <w:t>4.</w:t>
      </w:r>
      <w:r w:rsidR="008001C8" w:rsidRPr="0090151B">
        <w:rPr>
          <w:rFonts w:ascii="Times New Roman" w:eastAsia="Times New Roman" w:hAnsi="Times New Roman"/>
          <w:b/>
          <w:sz w:val="24"/>
          <w:szCs w:val="24"/>
          <w:lang w:eastAsia="ru-RU"/>
        </w:rPr>
        <w:t>3</w:t>
      </w:r>
      <w:r w:rsidRPr="0090151B">
        <w:rPr>
          <w:rFonts w:ascii="Times New Roman" w:eastAsia="Times New Roman" w:hAnsi="Times New Roman"/>
          <w:b/>
          <w:sz w:val="24"/>
          <w:szCs w:val="24"/>
          <w:lang w:eastAsia="ru-RU"/>
        </w:rPr>
        <w:t>.1. Образовательные технологии</w:t>
      </w:r>
    </w:p>
    <w:p w:rsidR="002477F1" w:rsidRPr="00216482" w:rsidRDefault="002477F1" w:rsidP="00216482">
      <w:pPr>
        <w:tabs>
          <w:tab w:val="left" w:pos="1134"/>
          <w:tab w:val="left" w:pos="5103"/>
        </w:tabs>
        <w:spacing w:after="0" w:line="240" w:lineRule="auto"/>
        <w:ind w:firstLine="709"/>
        <w:contextualSpacing/>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В каждом модуле учебной дисциплины реализована личностно-ориентированная технология образования, сочетающая  два равноправных аспекта этого процесса: обучение и учение. С учетом этого учебные материалы модуля  включают информацию нескольких типов:</w:t>
      </w:r>
    </w:p>
    <w:p w:rsidR="002477F1" w:rsidRPr="00216482" w:rsidRDefault="002477F1" w:rsidP="00216482">
      <w:pPr>
        <w:numPr>
          <w:ilvl w:val="0"/>
          <w:numId w:val="10"/>
        </w:numPr>
        <w:tabs>
          <w:tab w:val="left" w:pos="851"/>
          <w:tab w:val="left" w:pos="1134"/>
          <w:tab w:val="left" w:pos="5103"/>
        </w:tabs>
        <w:spacing w:after="0" w:line="240" w:lineRule="auto"/>
        <w:ind w:left="0" w:firstLine="709"/>
        <w:contextualSpacing/>
        <w:jc w:val="both"/>
        <w:rPr>
          <w:rFonts w:ascii="Times New Roman" w:hAnsi="Times New Roman"/>
          <w:sz w:val="24"/>
          <w:szCs w:val="24"/>
        </w:rPr>
      </w:pPr>
      <w:r w:rsidRPr="00216482">
        <w:rPr>
          <w:rFonts w:ascii="Times New Roman" w:hAnsi="Times New Roman"/>
          <w:sz w:val="24"/>
          <w:szCs w:val="24"/>
        </w:rPr>
        <w:t xml:space="preserve">информацию, отражающую ход научных исследований уголовно-правовой доктрины и развития судебной практики современной России; </w:t>
      </w:r>
    </w:p>
    <w:p w:rsidR="002477F1" w:rsidRPr="00216482" w:rsidRDefault="002477F1" w:rsidP="00216482">
      <w:pPr>
        <w:numPr>
          <w:ilvl w:val="0"/>
          <w:numId w:val="10"/>
        </w:numPr>
        <w:tabs>
          <w:tab w:val="left" w:pos="851"/>
          <w:tab w:val="left" w:pos="1134"/>
          <w:tab w:val="left" w:pos="5103"/>
        </w:tabs>
        <w:spacing w:after="0" w:line="240" w:lineRule="auto"/>
        <w:ind w:left="0" w:firstLine="709"/>
        <w:contextualSpacing/>
        <w:jc w:val="both"/>
        <w:rPr>
          <w:rFonts w:ascii="Times New Roman" w:hAnsi="Times New Roman"/>
          <w:sz w:val="24"/>
          <w:szCs w:val="24"/>
        </w:rPr>
      </w:pPr>
      <w:r w:rsidRPr="00216482">
        <w:rPr>
          <w:rFonts w:ascii="Times New Roman" w:hAnsi="Times New Roman"/>
          <w:sz w:val="24"/>
          <w:szCs w:val="24"/>
        </w:rPr>
        <w:t xml:space="preserve">информацию справочного характера, излагающую уголовную статистику о структуре, динамике и состоянии преступности в прошлые периоды и настоящее время; </w:t>
      </w:r>
    </w:p>
    <w:p w:rsidR="002477F1" w:rsidRPr="00216482" w:rsidRDefault="002477F1" w:rsidP="00216482">
      <w:pPr>
        <w:numPr>
          <w:ilvl w:val="0"/>
          <w:numId w:val="10"/>
        </w:numPr>
        <w:tabs>
          <w:tab w:val="left" w:pos="851"/>
          <w:tab w:val="left" w:pos="1134"/>
          <w:tab w:val="left" w:pos="5103"/>
        </w:tabs>
        <w:spacing w:after="0" w:line="240" w:lineRule="auto"/>
        <w:ind w:left="0" w:firstLine="709"/>
        <w:contextualSpacing/>
        <w:jc w:val="both"/>
        <w:rPr>
          <w:rFonts w:ascii="Times New Roman" w:hAnsi="Times New Roman"/>
          <w:sz w:val="24"/>
          <w:szCs w:val="24"/>
        </w:rPr>
      </w:pPr>
      <w:r w:rsidRPr="00216482">
        <w:rPr>
          <w:rFonts w:ascii="Times New Roman" w:hAnsi="Times New Roman"/>
          <w:sz w:val="24"/>
          <w:szCs w:val="24"/>
        </w:rPr>
        <w:t>информацию, помогающую самообразованию:  имеющиеся в лекционном разделе модуля текстовые пояснения, указания, примечания, комментарии, смысловые таблицы, приложения,  облегчающие самостоятельную обработку учебного материала, текстов первоисточников, их понимание.</w:t>
      </w:r>
    </w:p>
    <w:p w:rsidR="002477F1" w:rsidRPr="00216482" w:rsidRDefault="002477F1" w:rsidP="00216482">
      <w:pPr>
        <w:tabs>
          <w:tab w:val="left" w:pos="1134"/>
          <w:tab w:val="left" w:pos="5103"/>
        </w:tabs>
        <w:spacing w:after="0" w:line="240" w:lineRule="auto"/>
        <w:ind w:firstLine="709"/>
        <w:jc w:val="both"/>
        <w:rPr>
          <w:rFonts w:ascii="Times New Roman" w:eastAsia="Times New Roman" w:hAnsi="Times New Roman"/>
          <w:sz w:val="24"/>
          <w:szCs w:val="24"/>
          <w:lang w:eastAsia="ru-RU"/>
        </w:rPr>
      </w:pPr>
      <w:r w:rsidRPr="00216482">
        <w:rPr>
          <w:rFonts w:ascii="Times New Roman" w:eastAsia="Times New Roman" w:hAnsi="Times New Roman"/>
          <w:bCs/>
          <w:sz w:val="24"/>
          <w:szCs w:val="24"/>
          <w:lang w:eastAsia="ru-RU"/>
        </w:rPr>
        <w:t xml:space="preserve">Деятельностный подход при освоении дисциплины реализуется через анализ и решение </w:t>
      </w:r>
      <w:r w:rsidRPr="00216482">
        <w:rPr>
          <w:rFonts w:ascii="Times New Roman" w:eastAsia="Times New Roman" w:hAnsi="Times New Roman"/>
          <w:sz w:val="24"/>
          <w:szCs w:val="24"/>
          <w:lang w:eastAsia="ru-RU"/>
        </w:rPr>
        <w:t xml:space="preserve">учебных задач, примеры которых приведены в рабочей программе. </w:t>
      </w:r>
    </w:p>
    <w:p w:rsidR="002477F1" w:rsidRPr="00216482" w:rsidRDefault="002477F1" w:rsidP="00216482">
      <w:pPr>
        <w:tabs>
          <w:tab w:val="left" w:pos="1134"/>
          <w:tab w:val="left" w:pos="5103"/>
        </w:tabs>
        <w:spacing w:after="0" w:line="240" w:lineRule="auto"/>
        <w:ind w:firstLine="709"/>
        <w:contextualSpacing/>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При изучении «</w:t>
      </w:r>
      <w:r w:rsidR="000D61D0">
        <w:rPr>
          <w:rFonts w:ascii="Times New Roman" w:eastAsia="Times New Roman" w:hAnsi="Times New Roman"/>
          <w:sz w:val="24"/>
          <w:szCs w:val="24"/>
          <w:lang w:eastAsia="ru-RU"/>
        </w:rPr>
        <w:t>Правоохранительных органов</w:t>
      </w:r>
      <w:r w:rsidRPr="00216482">
        <w:rPr>
          <w:rFonts w:ascii="Times New Roman" w:eastAsia="Times New Roman" w:hAnsi="Times New Roman"/>
          <w:sz w:val="24"/>
          <w:szCs w:val="24"/>
          <w:lang w:eastAsia="ru-RU"/>
        </w:rPr>
        <w:t>»  предусмотрены следующие активные формы проведения занятий:</w:t>
      </w:r>
    </w:p>
    <w:p w:rsidR="002477F1" w:rsidRPr="00216482" w:rsidRDefault="002477F1" w:rsidP="00216482">
      <w:pPr>
        <w:numPr>
          <w:ilvl w:val="0"/>
          <w:numId w:val="9"/>
        </w:numPr>
        <w:tabs>
          <w:tab w:val="left" w:pos="1134"/>
          <w:tab w:val="left" w:pos="5103"/>
        </w:tabs>
        <w:spacing w:after="0" w:line="240" w:lineRule="auto"/>
        <w:ind w:left="0" w:firstLine="709"/>
        <w:contextualSpacing/>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Просмотр и обсуждение видео фрагментов  лекционного раздела модуля.   </w:t>
      </w:r>
    </w:p>
    <w:p w:rsidR="002477F1" w:rsidRPr="00216482" w:rsidRDefault="002477F1" w:rsidP="00216482">
      <w:pPr>
        <w:numPr>
          <w:ilvl w:val="0"/>
          <w:numId w:val="9"/>
        </w:numPr>
        <w:tabs>
          <w:tab w:val="left" w:pos="1134"/>
          <w:tab w:val="left" w:pos="5103"/>
        </w:tabs>
        <w:spacing w:after="0" w:line="240" w:lineRule="auto"/>
        <w:ind w:left="0" w:firstLine="709"/>
        <w:contextualSpacing/>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Работа в малых группах при подготовке аналитических обзоров и презентаций по полученным результатам.</w:t>
      </w:r>
    </w:p>
    <w:p w:rsidR="002477F1" w:rsidRPr="00216482" w:rsidRDefault="002477F1" w:rsidP="00216482">
      <w:pPr>
        <w:numPr>
          <w:ilvl w:val="0"/>
          <w:numId w:val="9"/>
        </w:numPr>
        <w:tabs>
          <w:tab w:val="left" w:pos="1134"/>
          <w:tab w:val="left" w:pos="5103"/>
        </w:tabs>
        <w:spacing w:after="0" w:line="240" w:lineRule="auto"/>
        <w:ind w:left="0" w:firstLine="709"/>
        <w:contextualSpacing/>
        <w:jc w:val="both"/>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Активное обсуждение презентаций студентов по материалам рефератов на семинарских занятиях.</w:t>
      </w:r>
    </w:p>
    <w:p w:rsidR="002477F1" w:rsidRPr="00216482" w:rsidRDefault="002477F1" w:rsidP="00216482">
      <w:pPr>
        <w:tabs>
          <w:tab w:val="left" w:pos="1134"/>
          <w:tab w:val="left" w:pos="5103"/>
        </w:tabs>
        <w:spacing w:after="0" w:line="240" w:lineRule="auto"/>
        <w:ind w:left="709"/>
        <w:contextualSpacing/>
        <w:jc w:val="both"/>
        <w:rPr>
          <w:rFonts w:ascii="Times New Roman" w:eastAsia="Times New Roman" w:hAnsi="Times New Roman"/>
          <w:sz w:val="24"/>
          <w:szCs w:val="24"/>
          <w:lang w:eastAsia="ru-RU"/>
        </w:rPr>
      </w:pPr>
    </w:p>
    <w:p w:rsidR="00125B68" w:rsidRDefault="00125B68" w:rsidP="00216482">
      <w:pPr>
        <w:widowControl w:val="0"/>
        <w:shd w:val="clear" w:color="auto" w:fill="FFFFFF"/>
        <w:tabs>
          <w:tab w:val="left" w:pos="5103"/>
        </w:tabs>
        <w:suppressAutoHyphens/>
        <w:autoSpaceDE w:val="0"/>
        <w:spacing w:after="0" w:line="240" w:lineRule="auto"/>
        <w:ind w:firstLine="709"/>
        <w:jc w:val="center"/>
        <w:rPr>
          <w:rFonts w:ascii="Times New Roman" w:eastAsia="Times New Roman" w:hAnsi="Times New Roman"/>
          <w:b/>
          <w:sz w:val="24"/>
          <w:szCs w:val="24"/>
          <w:lang w:eastAsia="ru-RU"/>
        </w:rPr>
      </w:pPr>
    </w:p>
    <w:p w:rsidR="00125B68" w:rsidRDefault="00125B68" w:rsidP="00216482">
      <w:pPr>
        <w:widowControl w:val="0"/>
        <w:shd w:val="clear" w:color="auto" w:fill="FFFFFF"/>
        <w:tabs>
          <w:tab w:val="left" w:pos="5103"/>
        </w:tabs>
        <w:suppressAutoHyphens/>
        <w:autoSpaceDE w:val="0"/>
        <w:spacing w:after="0" w:line="240" w:lineRule="auto"/>
        <w:ind w:firstLine="709"/>
        <w:jc w:val="center"/>
        <w:rPr>
          <w:rFonts w:ascii="Times New Roman" w:eastAsia="Times New Roman" w:hAnsi="Times New Roman"/>
          <w:b/>
          <w:sz w:val="24"/>
          <w:szCs w:val="24"/>
          <w:lang w:eastAsia="ru-RU"/>
        </w:rPr>
      </w:pPr>
    </w:p>
    <w:p w:rsidR="00125B68" w:rsidRDefault="00125B68" w:rsidP="00216482">
      <w:pPr>
        <w:widowControl w:val="0"/>
        <w:shd w:val="clear" w:color="auto" w:fill="FFFFFF"/>
        <w:tabs>
          <w:tab w:val="left" w:pos="5103"/>
        </w:tabs>
        <w:suppressAutoHyphens/>
        <w:autoSpaceDE w:val="0"/>
        <w:spacing w:after="0" w:line="240" w:lineRule="auto"/>
        <w:ind w:firstLine="709"/>
        <w:jc w:val="center"/>
        <w:rPr>
          <w:rFonts w:ascii="Times New Roman" w:eastAsia="Times New Roman" w:hAnsi="Times New Roman"/>
          <w:b/>
          <w:sz w:val="24"/>
          <w:szCs w:val="24"/>
          <w:lang w:eastAsia="ru-RU"/>
        </w:rPr>
      </w:pPr>
    </w:p>
    <w:p w:rsidR="00AC78B5" w:rsidRPr="0090151B" w:rsidRDefault="00AC78B5" w:rsidP="00216482">
      <w:pPr>
        <w:widowControl w:val="0"/>
        <w:shd w:val="clear" w:color="auto" w:fill="FFFFFF"/>
        <w:tabs>
          <w:tab w:val="left" w:pos="5103"/>
        </w:tabs>
        <w:suppressAutoHyphens/>
        <w:autoSpaceDE w:val="0"/>
        <w:spacing w:after="0" w:line="240" w:lineRule="auto"/>
        <w:ind w:firstLine="709"/>
        <w:jc w:val="center"/>
        <w:rPr>
          <w:rFonts w:ascii="Times New Roman" w:eastAsia="Times New Roman" w:hAnsi="Times New Roman"/>
          <w:b/>
          <w:sz w:val="24"/>
          <w:szCs w:val="24"/>
          <w:lang w:eastAsia="ru-RU"/>
        </w:rPr>
      </w:pPr>
      <w:r w:rsidRPr="0090151B">
        <w:rPr>
          <w:rFonts w:ascii="Times New Roman" w:eastAsia="Times New Roman" w:hAnsi="Times New Roman"/>
          <w:b/>
          <w:sz w:val="24"/>
          <w:szCs w:val="24"/>
          <w:lang w:eastAsia="ru-RU"/>
        </w:rPr>
        <w:lastRenderedPageBreak/>
        <w:t>Раздел 5. Порядок проведения и оценочные средства для промежуточной аттестации по итогам освоения дисциплины</w:t>
      </w:r>
    </w:p>
    <w:p w:rsidR="00AC78B5" w:rsidRPr="0090151B" w:rsidRDefault="00AC78B5" w:rsidP="00216482">
      <w:pPr>
        <w:widowControl w:val="0"/>
        <w:shd w:val="clear" w:color="auto" w:fill="FFFFFF"/>
        <w:tabs>
          <w:tab w:val="left" w:pos="5103"/>
        </w:tabs>
        <w:suppressAutoHyphens/>
        <w:autoSpaceDE w:val="0"/>
        <w:spacing w:after="0" w:line="240" w:lineRule="auto"/>
        <w:ind w:firstLine="709"/>
        <w:jc w:val="center"/>
        <w:rPr>
          <w:rFonts w:ascii="Times New Roman" w:eastAsia="Times New Roman" w:hAnsi="Times New Roman"/>
          <w:b/>
          <w:color w:val="C00000"/>
          <w:sz w:val="24"/>
          <w:szCs w:val="24"/>
          <w:lang w:eastAsia="ru-RU"/>
        </w:rPr>
      </w:pPr>
    </w:p>
    <w:p w:rsidR="006F7CB9" w:rsidRPr="0090151B" w:rsidRDefault="006F7CB9" w:rsidP="00216482">
      <w:pPr>
        <w:pStyle w:val="a5"/>
        <w:tabs>
          <w:tab w:val="left" w:pos="5103"/>
        </w:tabs>
        <w:spacing w:line="240" w:lineRule="auto"/>
        <w:ind w:firstLine="0"/>
        <w:rPr>
          <w:b/>
          <w:szCs w:val="24"/>
        </w:rPr>
      </w:pPr>
    </w:p>
    <w:p w:rsidR="00AC78B5" w:rsidRPr="0090151B" w:rsidRDefault="00421291" w:rsidP="00216482">
      <w:pPr>
        <w:tabs>
          <w:tab w:val="left" w:pos="5103"/>
        </w:tabs>
        <w:spacing w:after="0" w:line="240" w:lineRule="auto"/>
        <w:jc w:val="center"/>
        <w:rPr>
          <w:rFonts w:ascii="Times New Roman" w:hAnsi="Times New Roman"/>
          <w:b/>
          <w:sz w:val="24"/>
          <w:szCs w:val="24"/>
        </w:rPr>
      </w:pPr>
      <w:r w:rsidRPr="0090151B">
        <w:rPr>
          <w:rFonts w:ascii="Times New Roman" w:hAnsi="Times New Roman"/>
          <w:b/>
          <w:sz w:val="24"/>
          <w:szCs w:val="24"/>
        </w:rPr>
        <w:t xml:space="preserve">5.1. </w:t>
      </w:r>
      <w:r w:rsidR="00B55352" w:rsidRPr="0090151B">
        <w:rPr>
          <w:rFonts w:ascii="Times New Roman" w:hAnsi="Times New Roman"/>
          <w:b/>
          <w:sz w:val="24"/>
          <w:szCs w:val="24"/>
        </w:rPr>
        <w:t>Демонстрационные тесты</w:t>
      </w:r>
    </w:p>
    <w:p w:rsidR="00B55352" w:rsidRPr="00216482" w:rsidRDefault="00B55352" w:rsidP="00216482">
      <w:pPr>
        <w:tabs>
          <w:tab w:val="left" w:pos="5103"/>
        </w:tabs>
        <w:spacing w:after="0" w:line="240" w:lineRule="auto"/>
        <w:jc w:val="center"/>
        <w:rPr>
          <w:rFonts w:ascii="Times New Roman" w:hAnsi="Times New Roman"/>
          <w:sz w:val="24"/>
          <w:szCs w:val="24"/>
        </w:rPr>
      </w:pPr>
    </w:p>
    <w:p w:rsidR="00B55352" w:rsidRPr="00216482" w:rsidRDefault="00B55352" w:rsidP="00216482">
      <w:pPr>
        <w:shd w:val="clear" w:color="auto" w:fill="FFFFFF"/>
        <w:tabs>
          <w:tab w:val="left" w:pos="57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7"/>
          <w:sz w:val="24"/>
          <w:szCs w:val="24"/>
        </w:rPr>
        <w:t>1.Курс «Правоохранительные органы» относится:</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а)</w:t>
      </w:r>
      <w:r w:rsidRPr="00216482">
        <w:rPr>
          <w:rFonts w:ascii="Times New Roman" w:hAnsi="Times New Roman"/>
          <w:sz w:val="24"/>
          <w:szCs w:val="24"/>
        </w:rPr>
        <w:tab/>
        <w:t>к общетеоретическим дисциплинам;</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б)</w:t>
      </w:r>
      <w:r w:rsidRPr="00216482">
        <w:rPr>
          <w:rFonts w:ascii="Times New Roman" w:hAnsi="Times New Roman"/>
          <w:sz w:val="24"/>
          <w:szCs w:val="24"/>
        </w:rPr>
        <w:tab/>
        <w:t>к специальным дисциплинам;</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в)</w:t>
      </w:r>
      <w:r w:rsidRPr="00216482">
        <w:rPr>
          <w:rFonts w:ascii="Times New Roman" w:hAnsi="Times New Roman"/>
          <w:sz w:val="24"/>
          <w:szCs w:val="24"/>
        </w:rPr>
        <w:tab/>
        <w:t>к общепрофессиональным дисциплинам;</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г)</w:t>
      </w:r>
      <w:r w:rsidRPr="00216482">
        <w:rPr>
          <w:rFonts w:ascii="Times New Roman" w:hAnsi="Times New Roman"/>
          <w:sz w:val="24"/>
          <w:szCs w:val="24"/>
        </w:rPr>
        <w:tab/>
        <w:t>является введением в специальность «Юриспруденция».</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p>
    <w:p w:rsidR="00B55352" w:rsidRPr="00216482" w:rsidRDefault="00B55352" w:rsidP="00216482">
      <w:pPr>
        <w:shd w:val="clear" w:color="auto" w:fill="FFFFFF"/>
        <w:tabs>
          <w:tab w:val="left" w:pos="57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8"/>
          <w:sz w:val="24"/>
          <w:szCs w:val="24"/>
        </w:rPr>
        <w:t>2.</w:t>
      </w:r>
      <w:r w:rsidRPr="00216482">
        <w:rPr>
          <w:rFonts w:ascii="Times New Roman" w:hAnsi="Times New Roman"/>
          <w:bCs/>
          <w:i/>
          <w:iCs/>
          <w:color w:val="000000"/>
          <w:sz w:val="24"/>
          <w:szCs w:val="24"/>
        </w:rPr>
        <w:tab/>
      </w:r>
      <w:r w:rsidRPr="00216482">
        <w:rPr>
          <w:rFonts w:ascii="Times New Roman" w:hAnsi="Times New Roman"/>
          <w:bCs/>
          <w:i/>
          <w:iCs/>
          <w:color w:val="000000"/>
          <w:spacing w:val="-4"/>
          <w:sz w:val="24"/>
          <w:szCs w:val="24"/>
        </w:rPr>
        <w:t>К правоохранительным органам из числа государствен</w:t>
      </w:r>
      <w:r w:rsidRPr="00216482">
        <w:rPr>
          <w:rFonts w:ascii="Times New Roman" w:hAnsi="Times New Roman"/>
          <w:bCs/>
          <w:i/>
          <w:iCs/>
          <w:color w:val="000000"/>
          <w:spacing w:val="-11"/>
          <w:sz w:val="24"/>
          <w:szCs w:val="24"/>
        </w:rPr>
        <w:t>ных органов относят:</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а)</w:t>
      </w:r>
      <w:r w:rsidRPr="00216482">
        <w:rPr>
          <w:rFonts w:ascii="Times New Roman" w:hAnsi="Times New Roman"/>
          <w:sz w:val="24"/>
          <w:szCs w:val="24"/>
        </w:rPr>
        <w:tab/>
        <w:t>прокуратуру;</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б)</w:t>
      </w:r>
      <w:r w:rsidRPr="00216482">
        <w:rPr>
          <w:rFonts w:ascii="Times New Roman" w:hAnsi="Times New Roman"/>
          <w:sz w:val="24"/>
          <w:szCs w:val="24"/>
        </w:rPr>
        <w:tab/>
        <w:t>адвокатуру;</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в)</w:t>
      </w:r>
      <w:r w:rsidRPr="00216482">
        <w:rPr>
          <w:rFonts w:ascii="Times New Roman" w:hAnsi="Times New Roman"/>
          <w:sz w:val="24"/>
          <w:szCs w:val="24"/>
        </w:rPr>
        <w:tab/>
        <w:t>суд;</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г)</w:t>
      </w:r>
      <w:r w:rsidRPr="00216482">
        <w:rPr>
          <w:rFonts w:ascii="Times New Roman" w:hAnsi="Times New Roman"/>
          <w:sz w:val="24"/>
          <w:szCs w:val="24"/>
        </w:rPr>
        <w:tab/>
        <w:t>органы внутренних дел.</w:t>
      </w:r>
    </w:p>
    <w:p w:rsidR="00B55352" w:rsidRPr="00216482" w:rsidRDefault="00B55352" w:rsidP="00216482">
      <w:pPr>
        <w:shd w:val="clear" w:color="auto" w:fill="FFFFFF"/>
        <w:tabs>
          <w:tab w:val="left" w:pos="576"/>
          <w:tab w:val="left" w:pos="5103"/>
        </w:tabs>
        <w:spacing w:after="0" w:line="240" w:lineRule="auto"/>
        <w:jc w:val="both"/>
        <w:rPr>
          <w:rFonts w:ascii="Times New Roman" w:hAnsi="Times New Roman"/>
          <w:bCs/>
          <w:i/>
          <w:iCs/>
          <w:color w:val="000000"/>
          <w:spacing w:val="-7"/>
          <w:sz w:val="24"/>
          <w:szCs w:val="24"/>
        </w:rPr>
      </w:pPr>
    </w:p>
    <w:p w:rsidR="00B55352" w:rsidRPr="00216482" w:rsidRDefault="00B55352" w:rsidP="00216482">
      <w:pPr>
        <w:shd w:val="clear" w:color="auto" w:fill="FFFFFF"/>
        <w:tabs>
          <w:tab w:val="left" w:pos="57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7"/>
          <w:sz w:val="24"/>
          <w:szCs w:val="24"/>
        </w:rPr>
        <w:t>3.</w:t>
      </w:r>
      <w:r w:rsidRPr="00216482">
        <w:rPr>
          <w:rFonts w:ascii="Times New Roman" w:hAnsi="Times New Roman"/>
          <w:bCs/>
          <w:i/>
          <w:iCs/>
          <w:color w:val="000000"/>
          <w:sz w:val="24"/>
          <w:szCs w:val="24"/>
        </w:rPr>
        <w:tab/>
      </w:r>
      <w:r w:rsidRPr="00216482">
        <w:rPr>
          <w:rFonts w:ascii="Times New Roman" w:hAnsi="Times New Roman"/>
          <w:bCs/>
          <w:i/>
          <w:iCs/>
          <w:color w:val="000000"/>
          <w:spacing w:val="-8"/>
          <w:sz w:val="24"/>
          <w:szCs w:val="24"/>
        </w:rPr>
        <w:t>Перечень правоохранительных органов в исчерпывающем</w:t>
      </w:r>
      <w:r w:rsidRPr="00216482">
        <w:rPr>
          <w:rFonts w:ascii="Times New Roman" w:hAnsi="Times New Roman"/>
          <w:bCs/>
          <w:i/>
          <w:iCs/>
          <w:color w:val="000000"/>
          <w:spacing w:val="-8"/>
          <w:sz w:val="24"/>
          <w:szCs w:val="24"/>
        </w:rPr>
        <w:br/>
      </w:r>
      <w:r w:rsidRPr="00216482">
        <w:rPr>
          <w:rFonts w:ascii="Times New Roman" w:hAnsi="Times New Roman"/>
          <w:bCs/>
          <w:i/>
          <w:iCs/>
          <w:color w:val="000000"/>
          <w:spacing w:val="1"/>
          <w:sz w:val="24"/>
          <w:szCs w:val="24"/>
        </w:rPr>
        <w:t>порядке приведен:</w:t>
      </w:r>
    </w:p>
    <w:p w:rsidR="00B55352" w:rsidRPr="00216482" w:rsidRDefault="00B55352" w:rsidP="00216482">
      <w:pPr>
        <w:shd w:val="clear" w:color="auto" w:fill="FFFFFF"/>
        <w:tabs>
          <w:tab w:val="left" w:pos="68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в Федеральном Конституционном законе «О судебной систе</w:t>
      </w:r>
      <w:r w:rsidRPr="00216482">
        <w:rPr>
          <w:rFonts w:ascii="Times New Roman" w:hAnsi="Times New Roman"/>
          <w:color w:val="000000"/>
          <w:spacing w:val="1"/>
          <w:sz w:val="24"/>
          <w:szCs w:val="24"/>
        </w:rPr>
        <w:t>ме Российской Федерации»;</w:t>
      </w:r>
    </w:p>
    <w:p w:rsidR="00B55352" w:rsidRPr="00216482" w:rsidRDefault="00B55352" w:rsidP="00216482">
      <w:pPr>
        <w:shd w:val="clear" w:color="auto" w:fill="FFFFFF"/>
        <w:tabs>
          <w:tab w:val="left" w:pos="68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в Положении о координации деятельности правоохранительных органов по борьбе с преступностью, утвержденном Ука</w:t>
      </w:r>
      <w:r w:rsidRPr="00216482">
        <w:rPr>
          <w:rFonts w:ascii="Times New Roman" w:hAnsi="Times New Roman"/>
          <w:color w:val="000000"/>
          <w:spacing w:val="-1"/>
          <w:sz w:val="24"/>
          <w:szCs w:val="24"/>
        </w:rPr>
        <w:t>зом Президента РФ от 18.04.96 г. № 587;</w:t>
      </w:r>
    </w:p>
    <w:p w:rsidR="00B55352" w:rsidRPr="00216482" w:rsidRDefault="00B55352" w:rsidP="00216482">
      <w:pPr>
        <w:shd w:val="clear" w:color="auto" w:fill="FFFFFF"/>
        <w:tabs>
          <w:tab w:val="left" w:pos="68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 Законе РФ «О безопасности в Российской Федерации»;</w:t>
      </w:r>
    </w:p>
    <w:p w:rsidR="00B55352" w:rsidRPr="00216482" w:rsidRDefault="00B55352" w:rsidP="00216482">
      <w:pPr>
        <w:shd w:val="clear" w:color="auto" w:fill="FFFFFF"/>
        <w:tabs>
          <w:tab w:val="left" w:pos="68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 законодательстве не приведен четкий перечень правоохра</w:t>
      </w:r>
      <w:r w:rsidRPr="00216482">
        <w:rPr>
          <w:rFonts w:ascii="Times New Roman" w:hAnsi="Times New Roman"/>
          <w:color w:val="000000"/>
          <w:sz w:val="24"/>
          <w:szCs w:val="24"/>
        </w:rPr>
        <w:t>нительных органов.</w:t>
      </w:r>
    </w:p>
    <w:p w:rsidR="00B55352" w:rsidRPr="00216482" w:rsidRDefault="00B55352" w:rsidP="00216482">
      <w:pPr>
        <w:shd w:val="clear" w:color="auto" w:fill="FFFFFF"/>
        <w:tabs>
          <w:tab w:val="left" w:pos="576"/>
          <w:tab w:val="left" w:pos="5103"/>
        </w:tabs>
        <w:spacing w:after="0" w:line="240" w:lineRule="auto"/>
        <w:jc w:val="both"/>
        <w:rPr>
          <w:rFonts w:ascii="Times New Roman" w:hAnsi="Times New Roman"/>
          <w:bCs/>
          <w:i/>
          <w:iCs/>
          <w:color w:val="000000"/>
          <w:spacing w:val="-2"/>
          <w:sz w:val="24"/>
          <w:szCs w:val="24"/>
        </w:rPr>
      </w:pPr>
    </w:p>
    <w:p w:rsidR="00B55352" w:rsidRPr="00216482" w:rsidRDefault="00B55352" w:rsidP="00216482">
      <w:pPr>
        <w:shd w:val="clear" w:color="auto" w:fill="FFFFFF"/>
        <w:tabs>
          <w:tab w:val="left" w:pos="57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2"/>
          <w:sz w:val="24"/>
          <w:szCs w:val="24"/>
        </w:rPr>
        <w:t>4.</w:t>
      </w:r>
      <w:r w:rsidRPr="00216482">
        <w:rPr>
          <w:rFonts w:ascii="Times New Roman" w:hAnsi="Times New Roman"/>
          <w:bCs/>
          <w:i/>
          <w:iCs/>
          <w:color w:val="000000"/>
          <w:sz w:val="24"/>
          <w:szCs w:val="24"/>
        </w:rPr>
        <w:tab/>
      </w:r>
      <w:r w:rsidRPr="00216482">
        <w:rPr>
          <w:rFonts w:ascii="Times New Roman" w:hAnsi="Times New Roman"/>
          <w:bCs/>
          <w:i/>
          <w:iCs/>
          <w:color w:val="000000"/>
          <w:spacing w:val="-9"/>
          <w:sz w:val="24"/>
          <w:szCs w:val="24"/>
        </w:rPr>
        <w:t>Правоохранительная деятельность представляет собой:</w:t>
      </w:r>
    </w:p>
    <w:p w:rsidR="00B55352" w:rsidRPr="00216482" w:rsidRDefault="0090151B" w:rsidP="00216482">
      <w:pPr>
        <w:shd w:val="clear" w:color="auto" w:fill="FFFFFF"/>
        <w:tabs>
          <w:tab w:val="left" w:pos="5103"/>
        </w:tabs>
        <w:spacing w:after="0" w:line="240" w:lineRule="auto"/>
        <w:jc w:val="both"/>
        <w:rPr>
          <w:rFonts w:ascii="Times New Roman" w:hAnsi="Times New Roman"/>
          <w:color w:val="000000"/>
          <w:spacing w:val="-2"/>
          <w:sz w:val="24"/>
          <w:szCs w:val="24"/>
        </w:rPr>
      </w:pPr>
      <w:r>
        <w:rPr>
          <w:rFonts w:ascii="Times New Roman" w:hAnsi="Times New Roman"/>
          <w:color w:val="000000"/>
          <w:sz w:val="24"/>
          <w:szCs w:val="24"/>
        </w:rPr>
        <w:t>а)</w:t>
      </w:r>
      <w:r w:rsidR="00B55352" w:rsidRPr="00216482">
        <w:rPr>
          <w:rFonts w:ascii="Times New Roman" w:hAnsi="Times New Roman"/>
          <w:color w:val="000000"/>
          <w:sz w:val="24"/>
          <w:szCs w:val="24"/>
        </w:rPr>
        <w:t xml:space="preserve">вид государственной деятельности, направленный на борьбу </w:t>
      </w:r>
      <w:r w:rsidR="00B55352" w:rsidRPr="00216482">
        <w:rPr>
          <w:rFonts w:ascii="Times New Roman" w:hAnsi="Times New Roman"/>
          <w:color w:val="000000"/>
          <w:spacing w:val="-4"/>
          <w:sz w:val="24"/>
          <w:szCs w:val="24"/>
        </w:rPr>
        <w:t>с преступностью и защиту нарушенных прав и интересов лич</w:t>
      </w:r>
      <w:r w:rsidR="00B55352" w:rsidRPr="00216482">
        <w:rPr>
          <w:rFonts w:ascii="Times New Roman" w:hAnsi="Times New Roman"/>
          <w:color w:val="000000"/>
          <w:spacing w:val="-4"/>
          <w:sz w:val="24"/>
          <w:szCs w:val="24"/>
        </w:rPr>
        <w:softHyphen/>
      </w:r>
      <w:r w:rsidR="00B55352" w:rsidRPr="00216482">
        <w:rPr>
          <w:rFonts w:ascii="Times New Roman" w:hAnsi="Times New Roman"/>
          <w:color w:val="000000"/>
          <w:spacing w:val="-2"/>
          <w:sz w:val="24"/>
          <w:szCs w:val="24"/>
        </w:rPr>
        <w:t>ности и государства;</w:t>
      </w:r>
    </w:p>
    <w:p w:rsidR="00B55352" w:rsidRPr="00216482" w:rsidRDefault="00B55352" w:rsidP="00216482">
      <w:pPr>
        <w:shd w:val="clear" w:color="auto" w:fill="FFFFFF"/>
        <w:tabs>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5"/>
          <w:sz w:val="24"/>
          <w:szCs w:val="24"/>
        </w:rPr>
        <w:t>б)</w:t>
      </w:r>
      <w:r w:rsidRPr="00216482">
        <w:rPr>
          <w:rFonts w:ascii="Times New Roman" w:hAnsi="Times New Roman"/>
          <w:color w:val="000000"/>
          <w:spacing w:val="-1"/>
          <w:sz w:val="24"/>
          <w:szCs w:val="24"/>
        </w:rPr>
        <w:t>вид государственной деятельности, которая осуществляется</w:t>
      </w:r>
      <w:r w:rsidRPr="00216482">
        <w:rPr>
          <w:rFonts w:ascii="Times New Roman" w:hAnsi="Times New Roman"/>
          <w:color w:val="000000"/>
          <w:spacing w:val="-1"/>
          <w:sz w:val="24"/>
          <w:szCs w:val="24"/>
        </w:rPr>
        <w:br/>
      </w:r>
      <w:r w:rsidRPr="00216482">
        <w:rPr>
          <w:rFonts w:ascii="Times New Roman" w:hAnsi="Times New Roman"/>
          <w:color w:val="000000"/>
          <w:spacing w:val="3"/>
          <w:sz w:val="24"/>
          <w:szCs w:val="24"/>
        </w:rPr>
        <w:t>специально уполномоченными органами и направлена на</w:t>
      </w:r>
      <w:r w:rsidRPr="00216482">
        <w:rPr>
          <w:rFonts w:ascii="Times New Roman" w:hAnsi="Times New Roman"/>
          <w:color w:val="000000"/>
          <w:spacing w:val="3"/>
          <w:sz w:val="24"/>
          <w:szCs w:val="24"/>
        </w:rPr>
        <w:br/>
      </w:r>
      <w:r w:rsidRPr="00216482">
        <w:rPr>
          <w:rFonts w:ascii="Times New Roman" w:hAnsi="Times New Roman"/>
          <w:color w:val="000000"/>
          <w:spacing w:val="-2"/>
          <w:sz w:val="24"/>
          <w:szCs w:val="24"/>
        </w:rPr>
        <w:t>борьбу с преступностью;</w:t>
      </w:r>
    </w:p>
    <w:p w:rsidR="00B55352" w:rsidRPr="00216482" w:rsidRDefault="00B55352" w:rsidP="00216482">
      <w:pPr>
        <w:shd w:val="clear" w:color="auto" w:fill="FFFFFF"/>
        <w:tabs>
          <w:tab w:val="left" w:pos="672"/>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вид государственной деятельности, которая осуществляется</w:t>
      </w:r>
      <w:r w:rsidRPr="00216482">
        <w:rPr>
          <w:rFonts w:ascii="Times New Roman" w:hAnsi="Times New Roman"/>
          <w:color w:val="000000"/>
          <w:spacing w:val="-1"/>
          <w:sz w:val="24"/>
          <w:szCs w:val="24"/>
        </w:rPr>
        <w:br/>
      </w:r>
      <w:r w:rsidRPr="00216482">
        <w:rPr>
          <w:rFonts w:ascii="Times New Roman" w:hAnsi="Times New Roman"/>
          <w:color w:val="000000"/>
          <w:spacing w:val="3"/>
          <w:sz w:val="24"/>
          <w:szCs w:val="24"/>
        </w:rPr>
        <w:t>специально уполномоченными органами и направлена на</w:t>
      </w:r>
      <w:r w:rsidRPr="00216482">
        <w:rPr>
          <w:rFonts w:ascii="Times New Roman" w:hAnsi="Times New Roman"/>
          <w:color w:val="000000"/>
          <w:spacing w:val="3"/>
          <w:sz w:val="24"/>
          <w:szCs w:val="24"/>
        </w:rPr>
        <w:br/>
      </w:r>
      <w:r w:rsidRPr="00216482">
        <w:rPr>
          <w:rFonts w:ascii="Times New Roman" w:hAnsi="Times New Roman"/>
          <w:color w:val="000000"/>
          <w:spacing w:val="4"/>
          <w:sz w:val="24"/>
          <w:szCs w:val="24"/>
        </w:rPr>
        <w:t>обеспечение законности и правопорядка в стране, защиту</w:t>
      </w:r>
      <w:r w:rsidRPr="00216482">
        <w:rPr>
          <w:rFonts w:ascii="Times New Roman" w:hAnsi="Times New Roman"/>
          <w:color w:val="000000"/>
          <w:spacing w:val="4"/>
          <w:sz w:val="24"/>
          <w:szCs w:val="24"/>
        </w:rPr>
        <w:br/>
      </w:r>
      <w:r w:rsidRPr="00216482">
        <w:rPr>
          <w:rFonts w:ascii="Times New Roman" w:hAnsi="Times New Roman"/>
          <w:color w:val="000000"/>
          <w:spacing w:val="-3"/>
          <w:sz w:val="24"/>
          <w:szCs w:val="24"/>
        </w:rPr>
        <w:t>прав и интересов отдельной личности и государства в целом;</w:t>
      </w:r>
    </w:p>
    <w:p w:rsidR="00B55352" w:rsidRPr="00216482" w:rsidRDefault="00B55352" w:rsidP="00216482">
      <w:pPr>
        <w:shd w:val="clear" w:color="auto" w:fill="FFFFFF"/>
        <w:tabs>
          <w:tab w:val="left" w:pos="672"/>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вид государственной деятельности, которая осуществляется</w:t>
      </w:r>
      <w:r w:rsidRPr="00216482">
        <w:rPr>
          <w:rFonts w:ascii="Times New Roman" w:hAnsi="Times New Roman"/>
          <w:color w:val="000000"/>
          <w:spacing w:val="-1"/>
          <w:sz w:val="24"/>
          <w:szCs w:val="24"/>
        </w:rPr>
        <w:br/>
      </w:r>
      <w:r w:rsidRPr="00216482">
        <w:rPr>
          <w:rFonts w:ascii="Times New Roman" w:hAnsi="Times New Roman"/>
          <w:color w:val="000000"/>
          <w:spacing w:val="-4"/>
          <w:sz w:val="24"/>
          <w:szCs w:val="24"/>
        </w:rPr>
        <w:t>специально уполномоченными органами в целях охраны выс</w:t>
      </w:r>
      <w:r w:rsidRPr="00216482">
        <w:rPr>
          <w:rFonts w:ascii="Times New Roman" w:hAnsi="Times New Roman"/>
          <w:color w:val="000000"/>
          <w:spacing w:val="-3"/>
          <w:sz w:val="24"/>
          <w:szCs w:val="24"/>
        </w:rPr>
        <w:t>ших государственных органов.</w:t>
      </w: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bCs/>
          <w:color w:val="000000"/>
          <w:spacing w:val="-8"/>
          <w:sz w:val="24"/>
          <w:szCs w:val="24"/>
        </w:rPr>
      </w:pP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sz w:val="24"/>
          <w:szCs w:val="24"/>
        </w:rPr>
      </w:pPr>
      <w:r w:rsidRPr="00216482">
        <w:rPr>
          <w:rFonts w:ascii="Times New Roman" w:hAnsi="Times New Roman"/>
          <w:bCs/>
          <w:color w:val="000000"/>
          <w:spacing w:val="-8"/>
          <w:sz w:val="24"/>
          <w:szCs w:val="24"/>
        </w:rPr>
        <w:t>5.</w:t>
      </w:r>
      <w:r w:rsidRPr="00216482">
        <w:rPr>
          <w:rFonts w:ascii="Times New Roman" w:hAnsi="Times New Roman"/>
          <w:bCs/>
          <w:color w:val="000000"/>
          <w:sz w:val="24"/>
          <w:szCs w:val="24"/>
        </w:rPr>
        <w:tab/>
      </w:r>
      <w:r w:rsidRPr="00216482">
        <w:rPr>
          <w:rFonts w:ascii="Times New Roman" w:hAnsi="Times New Roman"/>
          <w:bCs/>
          <w:i/>
          <w:iCs/>
          <w:color w:val="000000"/>
          <w:spacing w:val="-7"/>
          <w:sz w:val="24"/>
          <w:szCs w:val="24"/>
        </w:rPr>
        <w:t>Какие органы относятся к органам уголовной юстиции:</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органы, уполномоченные осуществлять оперативно-розыс</w:t>
      </w:r>
      <w:r w:rsidRPr="00216482">
        <w:rPr>
          <w:rFonts w:ascii="Times New Roman" w:hAnsi="Times New Roman"/>
          <w:color w:val="000000"/>
          <w:spacing w:val="-2"/>
          <w:sz w:val="24"/>
          <w:szCs w:val="24"/>
        </w:rPr>
        <w:t>кную деятельность;</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5"/>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4"/>
          <w:sz w:val="24"/>
          <w:szCs w:val="24"/>
        </w:rPr>
        <w:t>следственные аппараты органов внутренних дел, органы</w:t>
      </w:r>
      <w:r w:rsidRPr="00216482">
        <w:rPr>
          <w:rFonts w:ascii="Times New Roman" w:hAnsi="Times New Roman"/>
          <w:color w:val="000000"/>
          <w:spacing w:val="4"/>
          <w:sz w:val="24"/>
          <w:szCs w:val="24"/>
        </w:rPr>
        <w:br/>
      </w:r>
      <w:r w:rsidRPr="00216482">
        <w:rPr>
          <w:rFonts w:ascii="Times New Roman" w:hAnsi="Times New Roman"/>
          <w:color w:val="000000"/>
          <w:spacing w:val="1"/>
          <w:sz w:val="24"/>
          <w:szCs w:val="24"/>
        </w:rPr>
        <w:t xml:space="preserve">           ФСБ,  прокуратура;</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t>уполномоченный по правам человека и его аппарат;</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t>органы дознания;</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4"/>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частные охранные и детективные службы.</w:t>
      </w: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bCs/>
          <w:i/>
          <w:iCs/>
          <w:color w:val="000000"/>
          <w:spacing w:val="-9"/>
          <w:sz w:val="24"/>
          <w:szCs w:val="24"/>
        </w:rPr>
      </w:pP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9"/>
          <w:sz w:val="24"/>
          <w:szCs w:val="24"/>
        </w:rPr>
        <w:t>6.</w:t>
      </w:r>
      <w:r w:rsidRPr="00216482">
        <w:rPr>
          <w:rFonts w:ascii="Times New Roman" w:hAnsi="Times New Roman"/>
          <w:bCs/>
          <w:i/>
          <w:iCs/>
          <w:color w:val="000000"/>
          <w:sz w:val="24"/>
          <w:szCs w:val="24"/>
        </w:rPr>
        <w:tab/>
      </w:r>
      <w:r w:rsidRPr="00216482">
        <w:rPr>
          <w:rFonts w:ascii="Times New Roman" w:hAnsi="Times New Roman"/>
          <w:bCs/>
          <w:i/>
          <w:iCs/>
          <w:color w:val="000000"/>
          <w:spacing w:val="-5"/>
          <w:sz w:val="24"/>
          <w:szCs w:val="24"/>
        </w:rPr>
        <w:t>Важнейшей функцией судебной власти является:</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контроль за деятельностью судебных органов;</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t>изучение и обобщение судебной практики;</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4"/>
          <w:sz w:val="24"/>
          <w:szCs w:val="24"/>
        </w:rPr>
        <w:t>разъяснение действующего законодательства по вопросам су</w:t>
      </w:r>
      <w:r w:rsidRPr="00216482">
        <w:rPr>
          <w:rFonts w:ascii="Times New Roman" w:hAnsi="Times New Roman"/>
          <w:color w:val="000000"/>
          <w:spacing w:val="1"/>
          <w:sz w:val="24"/>
          <w:szCs w:val="24"/>
        </w:rPr>
        <w:t>дебной практики;</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lastRenderedPageBreak/>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осуществление правосудия.</w:t>
      </w: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bCs/>
          <w:i/>
          <w:iCs/>
          <w:color w:val="000000"/>
          <w:spacing w:val="-11"/>
          <w:sz w:val="24"/>
          <w:szCs w:val="24"/>
        </w:rPr>
      </w:pP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1"/>
          <w:sz w:val="24"/>
          <w:szCs w:val="24"/>
        </w:rPr>
        <w:t>7.</w:t>
      </w:r>
      <w:r w:rsidRPr="00216482">
        <w:rPr>
          <w:rFonts w:ascii="Times New Roman" w:hAnsi="Times New Roman"/>
          <w:bCs/>
          <w:i/>
          <w:iCs/>
          <w:color w:val="000000"/>
          <w:sz w:val="24"/>
          <w:szCs w:val="24"/>
        </w:rPr>
        <w:tab/>
      </w:r>
      <w:r w:rsidRPr="00216482">
        <w:rPr>
          <w:rFonts w:ascii="Times New Roman" w:hAnsi="Times New Roman"/>
          <w:bCs/>
          <w:i/>
          <w:iCs/>
          <w:color w:val="000000"/>
          <w:spacing w:val="-5"/>
          <w:sz w:val="24"/>
          <w:szCs w:val="24"/>
        </w:rPr>
        <w:t>Укажите признаки судебной власти:</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подчиненность вышестоящих судов нижестоящим судам;</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она осуществляется только специальными государственными органами-судами;</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ее исключительность;</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это вид государственной власти.</w:t>
      </w:r>
    </w:p>
    <w:p w:rsidR="00B55352" w:rsidRPr="00216482" w:rsidRDefault="00B55352" w:rsidP="00216482">
      <w:pPr>
        <w:shd w:val="clear" w:color="auto" w:fill="FFFFFF"/>
        <w:tabs>
          <w:tab w:val="left" w:pos="619"/>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4"/>
          <w:sz w:val="24"/>
          <w:szCs w:val="24"/>
        </w:rPr>
        <w:t>8.</w:t>
      </w:r>
      <w:r w:rsidRPr="00216482">
        <w:rPr>
          <w:rFonts w:ascii="Times New Roman" w:hAnsi="Times New Roman"/>
          <w:bCs/>
          <w:i/>
          <w:iCs/>
          <w:color w:val="000000"/>
          <w:sz w:val="24"/>
          <w:szCs w:val="24"/>
        </w:rPr>
        <w:tab/>
      </w:r>
      <w:r w:rsidRPr="00216482">
        <w:rPr>
          <w:rFonts w:ascii="Times New Roman" w:hAnsi="Times New Roman"/>
          <w:bCs/>
          <w:i/>
          <w:iCs/>
          <w:color w:val="000000"/>
          <w:spacing w:val="-4"/>
          <w:sz w:val="24"/>
          <w:szCs w:val="24"/>
        </w:rPr>
        <w:t>По общему правилу судебная система в Российской Фе</w:t>
      </w:r>
      <w:r w:rsidRPr="00216482">
        <w:rPr>
          <w:rFonts w:ascii="Times New Roman" w:hAnsi="Times New Roman"/>
          <w:bCs/>
          <w:i/>
          <w:iCs/>
          <w:color w:val="000000"/>
          <w:spacing w:val="-4"/>
          <w:sz w:val="24"/>
          <w:szCs w:val="24"/>
        </w:rPr>
        <w:softHyphen/>
      </w:r>
      <w:r w:rsidRPr="00216482">
        <w:rPr>
          <w:rFonts w:ascii="Times New Roman" w:hAnsi="Times New Roman"/>
          <w:bCs/>
          <w:i/>
          <w:iCs/>
          <w:color w:val="000000"/>
          <w:spacing w:val="-13"/>
          <w:sz w:val="24"/>
          <w:szCs w:val="24"/>
        </w:rPr>
        <w:t>дерации строится применительно к административно-территори</w:t>
      </w:r>
      <w:r w:rsidRPr="00216482">
        <w:rPr>
          <w:rFonts w:ascii="Times New Roman" w:hAnsi="Times New Roman"/>
          <w:i/>
          <w:iCs/>
          <w:color w:val="000000"/>
          <w:spacing w:val="6"/>
          <w:w w:val="88"/>
          <w:sz w:val="24"/>
          <w:szCs w:val="24"/>
        </w:rPr>
        <w:t xml:space="preserve">альному и национальному устройству России, </w:t>
      </w:r>
      <w:r w:rsidRPr="00216482">
        <w:rPr>
          <w:rFonts w:ascii="Times New Roman" w:hAnsi="Times New Roman"/>
          <w:bCs/>
          <w:i/>
          <w:iCs/>
          <w:color w:val="000000"/>
          <w:spacing w:val="6"/>
          <w:w w:val="88"/>
          <w:sz w:val="24"/>
          <w:szCs w:val="24"/>
        </w:rPr>
        <w:t>за исключени</w:t>
      </w:r>
      <w:r w:rsidRPr="00216482">
        <w:rPr>
          <w:rFonts w:ascii="Times New Roman" w:hAnsi="Times New Roman"/>
          <w:bCs/>
          <w:i/>
          <w:iCs/>
          <w:color w:val="000000"/>
          <w:spacing w:val="6"/>
          <w:w w:val="88"/>
          <w:sz w:val="24"/>
          <w:szCs w:val="24"/>
        </w:rPr>
        <w:softHyphen/>
      </w:r>
      <w:r w:rsidRPr="00216482">
        <w:rPr>
          <w:rFonts w:ascii="Times New Roman" w:hAnsi="Times New Roman"/>
          <w:bCs/>
          <w:i/>
          <w:iCs/>
          <w:color w:val="000000"/>
          <w:spacing w:val="4"/>
          <w:w w:val="88"/>
          <w:sz w:val="24"/>
          <w:szCs w:val="24"/>
        </w:rPr>
        <w:t>ем:</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системы мировых судов;</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системы арбитражных и военных судов;</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системы военных судов;</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системы арбитражных судов;</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д)</w:t>
      </w:r>
      <w:r w:rsidRPr="00216482">
        <w:rPr>
          <w:rFonts w:ascii="Times New Roman" w:hAnsi="Times New Roman"/>
          <w:color w:val="000000"/>
          <w:sz w:val="24"/>
          <w:szCs w:val="24"/>
        </w:rPr>
        <w:tab/>
        <w:t>системы хозяйственных судов.</w:t>
      </w:r>
    </w:p>
    <w:p w:rsidR="00B55352" w:rsidRPr="00216482" w:rsidRDefault="00B55352" w:rsidP="00216482">
      <w:pPr>
        <w:shd w:val="clear" w:color="auto" w:fill="FFFFFF"/>
        <w:tabs>
          <w:tab w:val="left" w:pos="629"/>
          <w:tab w:val="left" w:pos="5103"/>
        </w:tabs>
        <w:spacing w:after="0" w:line="240" w:lineRule="auto"/>
        <w:jc w:val="both"/>
        <w:rPr>
          <w:rFonts w:ascii="Times New Roman" w:hAnsi="Times New Roman"/>
          <w:bCs/>
          <w:i/>
          <w:iCs/>
          <w:color w:val="000000"/>
          <w:spacing w:val="-7"/>
          <w:w w:val="88"/>
          <w:sz w:val="24"/>
          <w:szCs w:val="24"/>
        </w:rPr>
      </w:pPr>
    </w:p>
    <w:p w:rsidR="00B55352" w:rsidRPr="00216482" w:rsidRDefault="00B55352" w:rsidP="00216482">
      <w:pPr>
        <w:shd w:val="clear" w:color="auto" w:fill="FFFFFF"/>
        <w:tabs>
          <w:tab w:val="left" w:pos="629"/>
          <w:tab w:val="left" w:pos="5103"/>
        </w:tabs>
        <w:spacing w:after="0" w:line="240" w:lineRule="auto"/>
        <w:jc w:val="both"/>
        <w:rPr>
          <w:rFonts w:ascii="Times New Roman" w:hAnsi="Times New Roman"/>
          <w:color w:val="000000"/>
          <w:spacing w:val="-10"/>
          <w:sz w:val="24"/>
          <w:szCs w:val="24"/>
        </w:rPr>
      </w:pPr>
      <w:r w:rsidRPr="00216482">
        <w:rPr>
          <w:rFonts w:ascii="Times New Roman" w:hAnsi="Times New Roman"/>
          <w:bCs/>
          <w:i/>
          <w:iCs/>
          <w:color w:val="000000"/>
          <w:spacing w:val="-7"/>
          <w:w w:val="88"/>
          <w:sz w:val="24"/>
          <w:szCs w:val="24"/>
        </w:rPr>
        <w:t>9.</w:t>
      </w:r>
      <w:r w:rsidRPr="00216482">
        <w:rPr>
          <w:rFonts w:ascii="Times New Roman" w:hAnsi="Times New Roman"/>
          <w:bCs/>
          <w:i/>
          <w:iCs/>
          <w:color w:val="000000"/>
          <w:sz w:val="24"/>
          <w:szCs w:val="24"/>
        </w:rPr>
        <w:tab/>
      </w:r>
      <w:r w:rsidRPr="00216482">
        <w:rPr>
          <w:rFonts w:ascii="Times New Roman" w:hAnsi="Times New Roman"/>
          <w:bCs/>
          <w:i/>
          <w:iCs/>
          <w:color w:val="000000"/>
          <w:spacing w:val="3"/>
          <w:w w:val="88"/>
          <w:sz w:val="24"/>
          <w:szCs w:val="24"/>
        </w:rPr>
        <w:t xml:space="preserve">К категории </w:t>
      </w:r>
      <w:r w:rsidRPr="00216482">
        <w:rPr>
          <w:rFonts w:ascii="Times New Roman" w:hAnsi="Times New Roman"/>
          <w:i/>
          <w:iCs/>
          <w:color w:val="000000"/>
          <w:spacing w:val="3"/>
          <w:w w:val="88"/>
          <w:sz w:val="24"/>
          <w:szCs w:val="24"/>
        </w:rPr>
        <w:t xml:space="preserve">однозвенных </w:t>
      </w:r>
      <w:r w:rsidRPr="00216482">
        <w:rPr>
          <w:rFonts w:ascii="Times New Roman" w:hAnsi="Times New Roman"/>
          <w:bCs/>
          <w:i/>
          <w:iCs/>
          <w:color w:val="000000"/>
          <w:spacing w:val="3"/>
          <w:w w:val="88"/>
          <w:sz w:val="24"/>
          <w:szCs w:val="24"/>
        </w:rPr>
        <w:t>судов в Российской Федерации</w:t>
      </w:r>
      <w:r w:rsidRPr="00216482">
        <w:rPr>
          <w:rFonts w:ascii="Times New Roman" w:hAnsi="Times New Roman"/>
          <w:bCs/>
          <w:i/>
          <w:iCs/>
          <w:color w:val="000000"/>
          <w:spacing w:val="3"/>
          <w:w w:val="88"/>
          <w:sz w:val="24"/>
          <w:szCs w:val="24"/>
        </w:rPr>
        <w:br/>
      </w:r>
      <w:r w:rsidRPr="00216482">
        <w:rPr>
          <w:rFonts w:ascii="Times New Roman" w:hAnsi="Times New Roman"/>
          <w:bCs/>
          <w:i/>
          <w:iCs/>
          <w:color w:val="000000"/>
          <w:spacing w:val="-17"/>
          <w:w w:val="88"/>
          <w:sz w:val="24"/>
          <w:szCs w:val="24"/>
        </w:rPr>
        <w:t>относится:</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Конституционный Суд РФ;</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мировой суд;</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арбитражный суд;</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t>суд общей юрисдикции.</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bCs/>
          <w:i/>
          <w:iCs/>
          <w:color w:val="000000"/>
          <w:spacing w:val="-17"/>
          <w:w w:val="88"/>
          <w:sz w:val="24"/>
          <w:szCs w:val="24"/>
        </w:rPr>
      </w:pP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7"/>
          <w:w w:val="88"/>
          <w:sz w:val="24"/>
          <w:szCs w:val="24"/>
        </w:rPr>
        <w:t>10.</w:t>
      </w:r>
      <w:r w:rsidRPr="00216482">
        <w:rPr>
          <w:rFonts w:ascii="Times New Roman" w:hAnsi="Times New Roman"/>
          <w:bCs/>
          <w:i/>
          <w:iCs/>
          <w:color w:val="000000"/>
          <w:sz w:val="24"/>
          <w:szCs w:val="24"/>
        </w:rPr>
        <w:tab/>
      </w:r>
      <w:r w:rsidRPr="00216482">
        <w:rPr>
          <w:rFonts w:ascii="Times New Roman" w:hAnsi="Times New Roman"/>
          <w:bCs/>
          <w:i/>
          <w:iCs/>
          <w:color w:val="000000"/>
          <w:spacing w:val="-2"/>
          <w:w w:val="88"/>
          <w:sz w:val="24"/>
          <w:szCs w:val="24"/>
        </w:rPr>
        <w:t xml:space="preserve">Укажите виды судопроизводств, предусмотренные </w:t>
      </w:r>
      <w:r w:rsidRPr="00216482">
        <w:rPr>
          <w:rFonts w:ascii="Times New Roman" w:hAnsi="Times New Roman"/>
          <w:i/>
          <w:iCs/>
          <w:color w:val="000000"/>
          <w:spacing w:val="-2"/>
          <w:w w:val="88"/>
          <w:sz w:val="24"/>
          <w:szCs w:val="24"/>
        </w:rPr>
        <w:t>Кон</w:t>
      </w:r>
      <w:r w:rsidRPr="00216482">
        <w:rPr>
          <w:rFonts w:ascii="Times New Roman" w:hAnsi="Times New Roman"/>
          <w:i/>
          <w:iCs/>
          <w:color w:val="000000"/>
          <w:w w:val="88"/>
          <w:sz w:val="24"/>
          <w:szCs w:val="24"/>
        </w:rPr>
        <w:t xml:space="preserve">ституцией </w:t>
      </w:r>
      <w:r w:rsidRPr="00216482">
        <w:rPr>
          <w:rFonts w:ascii="Times New Roman" w:hAnsi="Times New Roman"/>
          <w:bCs/>
          <w:i/>
          <w:iCs/>
          <w:color w:val="000000"/>
          <w:w w:val="88"/>
          <w:sz w:val="24"/>
          <w:szCs w:val="24"/>
        </w:rPr>
        <w:t>РФ:</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1"/>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гражданское;</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6"/>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5"/>
          <w:sz w:val="24"/>
          <w:szCs w:val="24"/>
        </w:rPr>
        <w:t>конституционное;</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4"/>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третейское;</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уголовное;</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административное;</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е)</w:t>
      </w:r>
      <w:r w:rsidRPr="00216482">
        <w:rPr>
          <w:rFonts w:ascii="Times New Roman" w:hAnsi="Times New Roman"/>
          <w:color w:val="000000"/>
          <w:sz w:val="24"/>
          <w:szCs w:val="24"/>
        </w:rPr>
        <w:tab/>
        <w:t>мировое.</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bCs/>
          <w:i/>
          <w:iCs/>
          <w:color w:val="000000"/>
          <w:spacing w:val="-27"/>
          <w:w w:val="88"/>
          <w:sz w:val="24"/>
          <w:szCs w:val="24"/>
        </w:rPr>
      </w:pPr>
    </w:p>
    <w:p w:rsidR="00B55352" w:rsidRPr="00216482" w:rsidRDefault="00B55352" w:rsidP="00216482">
      <w:pPr>
        <w:shd w:val="clear" w:color="auto" w:fill="FFFFFF"/>
        <w:tabs>
          <w:tab w:val="left" w:pos="710"/>
          <w:tab w:val="left" w:pos="5103"/>
        </w:tabs>
        <w:spacing w:after="0" w:line="240" w:lineRule="auto"/>
        <w:rPr>
          <w:rFonts w:ascii="Times New Roman" w:hAnsi="Times New Roman"/>
          <w:bCs/>
          <w:i/>
          <w:iCs/>
          <w:color w:val="000000"/>
          <w:spacing w:val="-2"/>
          <w:w w:val="88"/>
          <w:sz w:val="24"/>
          <w:szCs w:val="24"/>
        </w:rPr>
      </w:pPr>
      <w:r w:rsidRPr="00216482">
        <w:rPr>
          <w:rFonts w:ascii="Times New Roman" w:hAnsi="Times New Roman"/>
          <w:bCs/>
          <w:i/>
          <w:iCs/>
          <w:color w:val="000000"/>
          <w:spacing w:val="-27"/>
          <w:w w:val="88"/>
          <w:sz w:val="24"/>
          <w:szCs w:val="24"/>
        </w:rPr>
        <w:t>11.</w:t>
      </w:r>
      <w:r w:rsidRPr="00216482">
        <w:rPr>
          <w:rFonts w:ascii="Times New Roman" w:hAnsi="Times New Roman"/>
          <w:bCs/>
          <w:i/>
          <w:iCs/>
          <w:color w:val="000000"/>
          <w:sz w:val="24"/>
          <w:szCs w:val="24"/>
        </w:rPr>
        <w:tab/>
      </w:r>
      <w:r w:rsidRPr="00216482">
        <w:rPr>
          <w:rFonts w:ascii="Times New Roman" w:hAnsi="Times New Roman"/>
          <w:bCs/>
          <w:i/>
          <w:iCs/>
          <w:color w:val="000000"/>
          <w:spacing w:val="-1"/>
          <w:w w:val="88"/>
          <w:sz w:val="24"/>
          <w:szCs w:val="24"/>
        </w:rPr>
        <w:t>Суд, проверяющий законность и обоснованность приго</w:t>
      </w:r>
      <w:r w:rsidRPr="00216482">
        <w:rPr>
          <w:rFonts w:ascii="Times New Roman" w:hAnsi="Times New Roman"/>
          <w:bCs/>
          <w:i/>
          <w:iCs/>
          <w:color w:val="000000"/>
          <w:spacing w:val="-1"/>
          <w:w w:val="88"/>
          <w:sz w:val="24"/>
          <w:szCs w:val="24"/>
        </w:rPr>
        <w:softHyphen/>
      </w:r>
      <w:r w:rsidRPr="00216482">
        <w:rPr>
          <w:rFonts w:ascii="Times New Roman" w:hAnsi="Times New Roman"/>
          <w:bCs/>
          <w:i/>
          <w:iCs/>
          <w:color w:val="000000"/>
          <w:w w:val="88"/>
          <w:sz w:val="24"/>
          <w:szCs w:val="24"/>
        </w:rPr>
        <w:t xml:space="preserve">воров и иных судебных решений, вступивших в законную силу, </w:t>
      </w:r>
      <w:r w:rsidRPr="00216482">
        <w:rPr>
          <w:rFonts w:ascii="Times New Roman" w:hAnsi="Times New Roman"/>
          <w:bCs/>
          <w:i/>
          <w:iCs/>
          <w:color w:val="000000"/>
          <w:spacing w:val="-2"/>
          <w:w w:val="88"/>
          <w:sz w:val="24"/>
          <w:szCs w:val="24"/>
        </w:rPr>
        <w:t>именуется как:</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суд кассационной инстанции;</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суд надзорной инстанции;</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суд апелляционной инстанции.</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bCs/>
          <w:i/>
          <w:iCs/>
          <w:color w:val="000000"/>
          <w:spacing w:val="-16"/>
          <w:w w:val="88"/>
          <w:sz w:val="24"/>
          <w:szCs w:val="24"/>
        </w:rPr>
      </w:pP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6"/>
          <w:w w:val="88"/>
          <w:sz w:val="24"/>
          <w:szCs w:val="24"/>
        </w:rPr>
        <w:t>12.</w:t>
      </w:r>
      <w:r w:rsidRPr="00216482">
        <w:rPr>
          <w:rFonts w:ascii="Times New Roman" w:hAnsi="Times New Roman"/>
          <w:bCs/>
          <w:i/>
          <w:iCs/>
          <w:color w:val="000000"/>
          <w:sz w:val="24"/>
          <w:szCs w:val="24"/>
        </w:rPr>
        <w:tab/>
      </w:r>
      <w:r w:rsidRPr="00216482">
        <w:rPr>
          <w:rFonts w:ascii="Times New Roman" w:hAnsi="Times New Roman"/>
          <w:bCs/>
          <w:i/>
          <w:iCs/>
          <w:color w:val="000000"/>
          <w:spacing w:val="-5"/>
          <w:w w:val="88"/>
          <w:sz w:val="24"/>
          <w:szCs w:val="24"/>
        </w:rPr>
        <w:t>Исключениями из принципа гласности в деятельности су</w:t>
      </w:r>
      <w:r w:rsidRPr="00216482">
        <w:rPr>
          <w:rFonts w:ascii="Times New Roman" w:hAnsi="Times New Roman"/>
          <w:bCs/>
          <w:i/>
          <w:iCs/>
          <w:color w:val="000000"/>
          <w:spacing w:val="-5"/>
          <w:w w:val="88"/>
          <w:sz w:val="24"/>
          <w:szCs w:val="24"/>
        </w:rPr>
        <w:softHyphen/>
      </w:r>
      <w:r w:rsidRPr="00216482">
        <w:rPr>
          <w:rFonts w:ascii="Times New Roman" w:hAnsi="Times New Roman"/>
          <w:bCs/>
          <w:i/>
          <w:iCs/>
          <w:color w:val="000000"/>
          <w:spacing w:val="-7"/>
          <w:w w:val="88"/>
          <w:sz w:val="24"/>
          <w:szCs w:val="24"/>
        </w:rPr>
        <w:t>дов являются:</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случаи, предусмотренные федеральным законом о государственной тайне;</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color w:val="000000"/>
          <w:spacing w:val="-2"/>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случаи, требующие сохранения коммерческой и иной тайны;</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8"/>
          <w:sz w:val="24"/>
          <w:szCs w:val="24"/>
        </w:rPr>
        <w:t>в)</w:t>
      </w:r>
      <w:r w:rsidRPr="00216482">
        <w:rPr>
          <w:rFonts w:ascii="Times New Roman" w:hAnsi="Times New Roman"/>
          <w:color w:val="000000"/>
          <w:sz w:val="24"/>
          <w:szCs w:val="24"/>
        </w:rPr>
        <w:tab/>
        <w:t>случаи, связанные с рассмотрением дел о половых преступ</w:t>
      </w:r>
      <w:r w:rsidRPr="00216482">
        <w:rPr>
          <w:rFonts w:ascii="Times New Roman" w:hAnsi="Times New Roman"/>
          <w:color w:val="000000"/>
          <w:spacing w:val="-1"/>
          <w:sz w:val="24"/>
          <w:szCs w:val="24"/>
        </w:rPr>
        <w:t>лениях;</w:t>
      </w:r>
    </w:p>
    <w:p w:rsidR="00B55352" w:rsidRPr="00216482" w:rsidRDefault="00B55352" w:rsidP="00216482">
      <w:pPr>
        <w:shd w:val="clear" w:color="auto" w:fill="FFFFFF"/>
        <w:tabs>
          <w:tab w:val="left" w:pos="658"/>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любые случаи по усмотрению суда.</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bCs/>
          <w:i/>
          <w:iCs/>
          <w:color w:val="000000"/>
          <w:spacing w:val="-20"/>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20"/>
          <w:sz w:val="24"/>
          <w:szCs w:val="24"/>
        </w:rPr>
        <w:t>13.</w:t>
      </w:r>
      <w:r w:rsidRPr="00216482">
        <w:rPr>
          <w:rFonts w:ascii="Times New Roman" w:hAnsi="Times New Roman"/>
          <w:bCs/>
          <w:i/>
          <w:iCs/>
          <w:color w:val="000000"/>
          <w:sz w:val="24"/>
          <w:szCs w:val="24"/>
        </w:rPr>
        <w:tab/>
      </w:r>
      <w:r w:rsidRPr="00216482">
        <w:rPr>
          <w:rFonts w:ascii="Times New Roman" w:hAnsi="Times New Roman"/>
          <w:bCs/>
          <w:i/>
          <w:iCs/>
          <w:color w:val="000000"/>
          <w:spacing w:val="-7"/>
          <w:sz w:val="24"/>
          <w:szCs w:val="24"/>
        </w:rPr>
        <w:t>Независимость судей обеспечивается:</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t>неприкосновенностью судьи;</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t>высокими моральными принципами судей;</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3"/>
          <w:sz w:val="24"/>
          <w:szCs w:val="24"/>
        </w:rPr>
        <w:t>правом судьи на отставку;</w:t>
      </w:r>
    </w:p>
    <w:p w:rsidR="00B55352" w:rsidRPr="00216482" w:rsidRDefault="00B55352" w:rsidP="00216482">
      <w:pPr>
        <w:shd w:val="clear" w:color="auto" w:fill="FFFFFF"/>
        <w:tabs>
          <w:tab w:val="left" w:pos="682"/>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системой органов судейского сообщества.</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bCs/>
          <w:i/>
          <w:iCs/>
          <w:color w:val="000000"/>
          <w:spacing w:val="-17"/>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7"/>
          <w:sz w:val="24"/>
          <w:szCs w:val="24"/>
        </w:rPr>
        <w:t>14.</w:t>
      </w:r>
      <w:r w:rsidRPr="00216482">
        <w:rPr>
          <w:rFonts w:ascii="Times New Roman" w:hAnsi="Times New Roman"/>
          <w:bCs/>
          <w:i/>
          <w:iCs/>
          <w:color w:val="000000"/>
          <w:sz w:val="24"/>
          <w:szCs w:val="24"/>
        </w:rPr>
        <w:tab/>
      </w:r>
      <w:r w:rsidRPr="00216482">
        <w:rPr>
          <w:rFonts w:ascii="Times New Roman" w:hAnsi="Times New Roman"/>
          <w:bCs/>
          <w:i/>
          <w:iCs/>
          <w:color w:val="000000"/>
          <w:spacing w:val="-3"/>
          <w:sz w:val="24"/>
          <w:szCs w:val="24"/>
        </w:rPr>
        <w:t>Укажите срок полномочий мировых судей:</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4"/>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пожизненно;</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6"/>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5"/>
          <w:sz w:val="24"/>
          <w:szCs w:val="24"/>
        </w:rPr>
        <w:t>два года;</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5"/>
          <w:sz w:val="24"/>
          <w:szCs w:val="24"/>
        </w:rPr>
        <w:t>один год;</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lastRenderedPageBreak/>
        <w:t>г)</w:t>
      </w:r>
      <w:r w:rsidRPr="00216482">
        <w:rPr>
          <w:rFonts w:ascii="Times New Roman" w:hAnsi="Times New Roman"/>
          <w:color w:val="000000"/>
          <w:sz w:val="24"/>
          <w:szCs w:val="24"/>
        </w:rPr>
        <w:tab/>
      </w:r>
      <w:r w:rsidRPr="00216482">
        <w:rPr>
          <w:rFonts w:ascii="Times New Roman" w:hAnsi="Times New Roman"/>
          <w:color w:val="000000"/>
          <w:spacing w:val="-4"/>
          <w:sz w:val="24"/>
          <w:szCs w:val="24"/>
        </w:rPr>
        <w:t>четыре года;</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5"/>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первый раз на срок не более чем на пять лет, при повторном</w:t>
      </w:r>
      <w:r w:rsidRPr="00216482">
        <w:rPr>
          <w:rFonts w:ascii="Times New Roman" w:hAnsi="Times New Roman"/>
          <w:color w:val="000000"/>
          <w:spacing w:val="-1"/>
          <w:sz w:val="24"/>
          <w:szCs w:val="24"/>
        </w:rPr>
        <w:br/>
      </w:r>
      <w:r w:rsidRPr="00216482">
        <w:rPr>
          <w:rFonts w:ascii="Times New Roman" w:hAnsi="Times New Roman"/>
          <w:color w:val="000000"/>
          <w:spacing w:val="3"/>
          <w:sz w:val="24"/>
          <w:szCs w:val="24"/>
        </w:rPr>
        <w:t>и последующих назначениях (избраниях) не менее чем на</w:t>
      </w:r>
      <w:r w:rsidRPr="00216482">
        <w:rPr>
          <w:rFonts w:ascii="Times New Roman" w:hAnsi="Times New Roman"/>
          <w:color w:val="000000"/>
          <w:spacing w:val="3"/>
          <w:sz w:val="24"/>
          <w:szCs w:val="24"/>
        </w:rPr>
        <w:br/>
      </w:r>
      <w:r w:rsidRPr="00216482">
        <w:rPr>
          <w:rFonts w:ascii="Times New Roman" w:hAnsi="Times New Roman"/>
          <w:color w:val="000000"/>
          <w:spacing w:val="-7"/>
          <w:sz w:val="24"/>
          <w:szCs w:val="24"/>
        </w:rPr>
        <w:t>пять лет.</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bCs/>
          <w:i/>
          <w:iCs/>
          <w:color w:val="000000"/>
          <w:spacing w:val="-22"/>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22"/>
          <w:sz w:val="24"/>
          <w:szCs w:val="24"/>
        </w:rPr>
        <w:t>15.</w:t>
      </w:r>
      <w:r w:rsidRPr="00216482">
        <w:rPr>
          <w:rFonts w:ascii="Times New Roman" w:hAnsi="Times New Roman"/>
          <w:bCs/>
          <w:i/>
          <w:iCs/>
          <w:color w:val="000000"/>
          <w:sz w:val="24"/>
          <w:szCs w:val="24"/>
        </w:rPr>
        <w:tab/>
      </w:r>
      <w:r w:rsidRPr="00216482">
        <w:rPr>
          <w:rFonts w:ascii="Times New Roman" w:hAnsi="Times New Roman"/>
          <w:bCs/>
          <w:i/>
          <w:iCs/>
          <w:color w:val="000000"/>
          <w:spacing w:val="-5"/>
          <w:sz w:val="24"/>
          <w:szCs w:val="24"/>
        </w:rPr>
        <w:t>Укажите основное звено арбитражных судов:</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color w:val="000000"/>
          <w:spacing w:val="-7"/>
          <w:sz w:val="24"/>
          <w:szCs w:val="24"/>
        </w:rPr>
      </w:pP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color w:val="000000"/>
          <w:spacing w:val="-2"/>
          <w:sz w:val="24"/>
          <w:szCs w:val="24"/>
          <w:vertAlign w:val="subscript"/>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 xml:space="preserve">арбитражные суды субъектов РФ; </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б)</w:t>
      </w:r>
      <w:r w:rsidRPr="00216482">
        <w:rPr>
          <w:rFonts w:ascii="Times New Roman" w:hAnsi="Times New Roman"/>
          <w:color w:val="000000"/>
          <w:sz w:val="24"/>
          <w:szCs w:val="24"/>
        </w:rPr>
        <w:tab/>
        <w:t>коллегия по экономическим спорам Верховного суда;</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районные арбитражные суды;</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федеральные арбитражные суды округов.</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bCs/>
          <w:i/>
          <w:iCs/>
          <w:color w:val="000000"/>
          <w:spacing w:val="-19"/>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9"/>
          <w:sz w:val="24"/>
          <w:szCs w:val="24"/>
        </w:rPr>
        <w:t>16.</w:t>
      </w:r>
      <w:r w:rsidRPr="00216482">
        <w:rPr>
          <w:rFonts w:ascii="Times New Roman" w:hAnsi="Times New Roman"/>
          <w:bCs/>
          <w:i/>
          <w:iCs/>
          <w:color w:val="000000"/>
          <w:sz w:val="24"/>
          <w:szCs w:val="24"/>
        </w:rPr>
        <w:tab/>
      </w:r>
      <w:r w:rsidRPr="00216482">
        <w:rPr>
          <w:rFonts w:ascii="Times New Roman" w:hAnsi="Times New Roman"/>
          <w:bCs/>
          <w:i/>
          <w:iCs/>
          <w:color w:val="000000"/>
          <w:spacing w:val="-7"/>
          <w:sz w:val="24"/>
          <w:szCs w:val="24"/>
        </w:rPr>
        <w:t>К средствам прокурорского реагирования в порядке прок</w:t>
      </w:r>
      <w:r w:rsidRPr="00216482">
        <w:rPr>
          <w:rFonts w:ascii="Times New Roman" w:hAnsi="Times New Roman"/>
          <w:bCs/>
          <w:i/>
          <w:iCs/>
          <w:color w:val="000000"/>
          <w:spacing w:val="-9"/>
          <w:sz w:val="24"/>
          <w:szCs w:val="24"/>
        </w:rPr>
        <w:t>урорского надзора относятся:</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4"/>
          <w:sz w:val="24"/>
          <w:szCs w:val="24"/>
        </w:rPr>
        <w:t>протест;</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4"/>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предостережение о недопустимости нарушения закона;</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3"/>
          <w:sz w:val="24"/>
          <w:szCs w:val="24"/>
        </w:rPr>
        <w:t>увещевание;</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t>представление об устранении нарушения закона;</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5"/>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требование.</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bCs/>
          <w:i/>
          <w:iCs/>
          <w:color w:val="000000"/>
          <w:spacing w:val="-24"/>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24"/>
          <w:sz w:val="24"/>
          <w:szCs w:val="24"/>
        </w:rPr>
        <w:t>17.</w:t>
      </w:r>
      <w:r w:rsidRPr="00216482">
        <w:rPr>
          <w:rFonts w:ascii="Times New Roman" w:hAnsi="Times New Roman"/>
          <w:bCs/>
          <w:i/>
          <w:iCs/>
          <w:color w:val="000000"/>
          <w:sz w:val="24"/>
          <w:szCs w:val="24"/>
        </w:rPr>
        <w:tab/>
      </w:r>
      <w:r w:rsidRPr="00216482">
        <w:rPr>
          <w:rFonts w:ascii="Times New Roman" w:hAnsi="Times New Roman"/>
          <w:bCs/>
          <w:i/>
          <w:iCs/>
          <w:color w:val="000000"/>
          <w:spacing w:val="-17"/>
          <w:sz w:val="24"/>
          <w:szCs w:val="24"/>
        </w:rPr>
        <w:t>К системе органов предварительного следствия относятся:</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следователи таможенных органов;</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следователи Следственного комитета;</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следователи ФСБ;</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2"/>
          <w:sz w:val="24"/>
          <w:szCs w:val="24"/>
        </w:rPr>
        <w:t>д)</w:t>
      </w:r>
      <w:r w:rsidRPr="00216482">
        <w:rPr>
          <w:rFonts w:ascii="Times New Roman" w:hAnsi="Times New Roman"/>
          <w:color w:val="000000"/>
          <w:sz w:val="24"/>
          <w:szCs w:val="24"/>
        </w:rPr>
        <w:tab/>
        <w:t>следователи МВД РФ.</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bCs/>
          <w:i/>
          <w:iCs/>
          <w:color w:val="000000"/>
          <w:spacing w:val="-17"/>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7"/>
          <w:sz w:val="24"/>
          <w:szCs w:val="24"/>
        </w:rPr>
        <w:t>18.</w:t>
      </w:r>
      <w:r w:rsidRPr="00216482">
        <w:rPr>
          <w:rFonts w:ascii="Times New Roman" w:hAnsi="Times New Roman"/>
          <w:bCs/>
          <w:i/>
          <w:iCs/>
          <w:color w:val="000000"/>
          <w:sz w:val="24"/>
          <w:szCs w:val="24"/>
        </w:rPr>
        <w:tab/>
      </w:r>
      <w:r w:rsidRPr="00216482">
        <w:rPr>
          <w:rFonts w:ascii="Times New Roman" w:hAnsi="Times New Roman"/>
          <w:bCs/>
          <w:i/>
          <w:iCs/>
          <w:color w:val="000000"/>
          <w:spacing w:val="-4"/>
          <w:sz w:val="24"/>
          <w:szCs w:val="24"/>
        </w:rPr>
        <w:t>Кем осуществляется прекращение полномочий судьи:</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Президентом РФ;</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председателем Верховного Суда РФ;</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министром юстиции РФ;</w:t>
      </w:r>
    </w:p>
    <w:p w:rsidR="00B55352" w:rsidRPr="00216482" w:rsidRDefault="00B55352" w:rsidP="00216482">
      <w:pPr>
        <w:shd w:val="clear" w:color="auto" w:fill="FFFFFF"/>
        <w:tabs>
          <w:tab w:val="left" w:pos="696"/>
          <w:tab w:val="left" w:pos="5103"/>
        </w:tabs>
        <w:spacing w:after="0" w:line="240" w:lineRule="auto"/>
        <w:rPr>
          <w:rFonts w:ascii="Times New Roman" w:hAnsi="Times New Roman"/>
          <w:sz w:val="24"/>
          <w:szCs w:val="24"/>
        </w:rPr>
      </w:pPr>
      <w:r w:rsidRPr="00216482">
        <w:rPr>
          <w:rFonts w:ascii="Times New Roman" w:hAnsi="Times New Roman"/>
          <w:color w:val="000000"/>
          <w:spacing w:val="-7"/>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решением соответствующей квалификационной комиссии</w:t>
      </w:r>
      <w:r w:rsidRPr="00216482">
        <w:rPr>
          <w:rFonts w:ascii="Times New Roman" w:hAnsi="Times New Roman"/>
          <w:color w:val="000000"/>
          <w:spacing w:val="2"/>
          <w:sz w:val="24"/>
          <w:szCs w:val="24"/>
        </w:rPr>
        <w:br/>
      </w:r>
      <w:r w:rsidRPr="00216482">
        <w:rPr>
          <w:rFonts w:ascii="Times New Roman" w:hAnsi="Times New Roman"/>
          <w:color w:val="000000"/>
          <w:sz w:val="24"/>
          <w:szCs w:val="24"/>
        </w:rPr>
        <w:t xml:space="preserve">            судей по установленному законом исчерпывающему переч</w:t>
      </w:r>
      <w:r w:rsidRPr="00216482">
        <w:rPr>
          <w:rFonts w:ascii="Times New Roman" w:hAnsi="Times New Roman"/>
          <w:color w:val="000000"/>
          <w:spacing w:val="1"/>
          <w:sz w:val="24"/>
          <w:szCs w:val="24"/>
        </w:rPr>
        <w:t>ню оснований;</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5"/>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председателем Конституционного Суда РФ.</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i/>
          <w:iCs/>
          <w:color w:val="000000"/>
          <w:spacing w:val="-19"/>
          <w:sz w:val="24"/>
          <w:szCs w:val="24"/>
        </w:rPr>
      </w:pP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i/>
          <w:iCs/>
          <w:color w:val="000000"/>
          <w:spacing w:val="-19"/>
          <w:sz w:val="24"/>
          <w:szCs w:val="24"/>
        </w:rPr>
        <w:t>19.</w:t>
      </w:r>
      <w:r w:rsidRPr="00216482">
        <w:rPr>
          <w:rFonts w:ascii="Times New Roman" w:hAnsi="Times New Roman"/>
          <w:i/>
          <w:iCs/>
          <w:color w:val="000000"/>
          <w:sz w:val="24"/>
          <w:szCs w:val="24"/>
        </w:rPr>
        <w:tab/>
      </w:r>
      <w:r w:rsidRPr="00216482">
        <w:rPr>
          <w:rFonts w:ascii="Times New Roman" w:hAnsi="Times New Roman"/>
          <w:i/>
          <w:iCs/>
          <w:color w:val="000000"/>
          <w:spacing w:val="-4"/>
          <w:sz w:val="24"/>
          <w:szCs w:val="24"/>
        </w:rPr>
        <w:t xml:space="preserve">Основания, </w:t>
      </w:r>
      <w:r w:rsidRPr="00216482">
        <w:rPr>
          <w:rFonts w:ascii="Times New Roman" w:hAnsi="Times New Roman"/>
          <w:bCs/>
          <w:i/>
          <w:iCs/>
          <w:color w:val="000000"/>
          <w:spacing w:val="-4"/>
          <w:sz w:val="24"/>
          <w:szCs w:val="24"/>
        </w:rPr>
        <w:t>по которым могут быть прекращены полно</w:t>
      </w:r>
      <w:r w:rsidRPr="00216482">
        <w:rPr>
          <w:rFonts w:ascii="Times New Roman" w:hAnsi="Times New Roman"/>
          <w:bCs/>
          <w:i/>
          <w:iCs/>
          <w:color w:val="000000"/>
          <w:spacing w:val="-4"/>
          <w:sz w:val="24"/>
          <w:szCs w:val="24"/>
        </w:rPr>
        <w:softHyphen/>
      </w:r>
      <w:r w:rsidRPr="00216482">
        <w:rPr>
          <w:rFonts w:ascii="Times New Roman" w:hAnsi="Times New Roman"/>
          <w:bCs/>
          <w:i/>
          <w:iCs/>
          <w:color w:val="000000"/>
          <w:spacing w:val="-1"/>
          <w:sz w:val="24"/>
          <w:szCs w:val="24"/>
        </w:rPr>
        <w:t>мочия судьи:</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t>совершение судьей поступка, позорящего его честь и достоинство или умаляющего авторитет судебной власти;</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б)</w:t>
      </w:r>
      <w:r w:rsidRPr="00216482">
        <w:rPr>
          <w:rFonts w:ascii="Times New Roman" w:hAnsi="Times New Roman"/>
          <w:color w:val="000000"/>
          <w:sz w:val="24"/>
          <w:szCs w:val="24"/>
        </w:rPr>
        <w:tab/>
        <w:t>занятие судьей научно-преподавательской деятельностью;</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отказ судьи от перевода в другой суд в связи с упразднением</w:t>
      </w:r>
      <w:r w:rsidRPr="00216482">
        <w:rPr>
          <w:rFonts w:ascii="Times New Roman" w:hAnsi="Times New Roman"/>
          <w:color w:val="000000"/>
          <w:spacing w:val="-2"/>
          <w:sz w:val="24"/>
          <w:szCs w:val="24"/>
        </w:rPr>
        <w:br/>
      </w:r>
      <w:r w:rsidRPr="00216482">
        <w:rPr>
          <w:rFonts w:ascii="Times New Roman" w:hAnsi="Times New Roman"/>
          <w:color w:val="000000"/>
          <w:spacing w:val="1"/>
          <w:sz w:val="24"/>
          <w:szCs w:val="24"/>
        </w:rPr>
        <w:t>или реорганизацией суда;</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3"/>
          <w:sz w:val="24"/>
          <w:szCs w:val="24"/>
        </w:rPr>
        <w:t>вступление в законную силу решения суда об объявлении су</w:t>
      </w:r>
      <w:r w:rsidRPr="00216482">
        <w:rPr>
          <w:rFonts w:ascii="Times New Roman" w:hAnsi="Times New Roman"/>
          <w:color w:val="000000"/>
          <w:sz w:val="24"/>
          <w:szCs w:val="24"/>
        </w:rPr>
        <w:t>дьи умершим.</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bCs/>
          <w:i/>
          <w:iCs/>
          <w:color w:val="000000"/>
          <w:spacing w:val="-14"/>
          <w:sz w:val="24"/>
          <w:szCs w:val="24"/>
        </w:rPr>
      </w:pP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4"/>
          <w:sz w:val="24"/>
          <w:szCs w:val="24"/>
        </w:rPr>
        <w:t>21.</w:t>
      </w:r>
      <w:r w:rsidRPr="00216482">
        <w:rPr>
          <w:rFonts w:ascii="Times New Roman" w:hAnsi="Times New Roman"/>
          <w:bCs/>
          <w:i/>
          <w:iCs/>
          <w:color w:val="000000"/>
          <w:sz w:val="24"/>
          <w:szCs w:val="24"/>
        </w:rPr>
        <w:tab/>
      </w:r>
      <w:r w:rsidRPr="00216482">
        <w:rPr>
          <w:rFonts w:ascii="Times New Roman" w:hAnsi="Times New Roman"/>
          <w:bCs/>
          <w:i/>
          <w:iCs/>
          <w:color w:val="000000"/>
          <w:spacing w:val="-9"/>
          <w:sz w:val="24"/>
          <w:szCs w:val="24"/>
        </w:rPr>
        <w:t>Если в совершении преступления обвиняется группа лиц,</w:t>
      </w:r>
      <w:r w:rsidRPr="00216482">
        <w:rPr>
          <w:rFonts w:ascii="Times New Roman" w:hAnsi="Times New Roman"/>
          <w:bCs/>
          <w:i/>
          <w:iCs/>
          <w:color w:val="000000"/>
          <w:spacing w:val="-9"/>
          <w:sz w:val="24"/>
          <w:szCs w:val="24"/>
        </w:rPr>
        <w:br/>
      </w:r>
      <w:r w:rsidRPr="00216482">
        <w:rPr>
          <w:rFonts w:ascii="Times New Roman" w:hAnsi="Times New Roman"/>
          <w:bCs/>
          <w:i/>
          <w:iCs/>
          <w:color w:val="000000"/>
          <w:spacing w:val="-7"/>
          <w:sz w:val="24"/>
          <w:szCs w:val="24"/>
        </w:rPr>
        <w:t>двое из пяти членов которой являются военнослужащими, то:</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4"/>
          <w:sz w:val="24"/>
          <w:szCs w:val="24"/>
        </w:rPr>
        <w:t xml:space="preserve">рассмотрение данного </w:t>
      </w:r>
      <w:r w:rsidRPr="00216482">
        <w:rPr>
          <w:rFonts w:ascii="Times New Roman" w:hAnsi="Times New Roman"/>
          <w:color w:val="212121"/>
          <w:spacing w:val="-4"/>
          <w:sz w:val="24"/>
          <w:szCs w:val="24"/>
        </w:rPr>
        <w:t xml:space="preserve">дела </w:t>
      </w:r>
      <w:r w:rsidRPr="00216482">
        <w:rPr>
          <w:rFonts w:ascii="Times New Roman" w:hAnsi="Times New Roman"/>
          <w:color w:val="000000"/>
          <w:spacing w:val="-4"/>
          <w:sz w:val="24"/>
          <w:szCs w:val="24"/>
        </w:rPr>
        <w:t xml:space="preserve">отнесено </w:t>
      </w:r>
      <w:r w:rsidRPr="00216482">
        <w:rPr>
          <w:rFonts w:ascii="Times New Roman" w:hAnsi="Times New Roman"/>
          <w:color w:val="212121"/>
          <w:spacing w:val="-4"/>
          <w:sz w:val="24"/>
          <w:szCs w:val="24"/>
        </w:rPr>
        <w:t xml:space="preserve">к </w:t>
      </w:r>
      <w:r w:rsidRPr="00216482">
        <w:rPr>
          <w:rFonts w:ascii="Times New Roman" w:hAnsi="Times New Roman"/>
          <w:color w:val="000000"/>
          <w:spacing w:val="-4"/>
          <w:sz w:val="24"/>
          <w:szCs w:val="24"/>
        </w:rPr>
        <w:t>компетенции военного</w:t>
      </w:r>
      <w:r w:rsidRPr="00216482">
        <w:rPr>
          <w:rFonts w:ascii="Times New Roman" w:hAnsi="Times New Roman"/>
          <w:color w:val="000000"/>
          <w:spacing w:val="-4"/>
          <w:sz w:val="24"/>
          <w:szCs w:val="24"/>
        </w:rPr>
        <w:br/>
      </w:r>
      <w:r w:rsidR="00D401B1" w:rsidRPr="00216482">
        <w:rPr>
          <w:rFonts w:ascii="Times New Roman" w:hAnsi="Times New Roman"/>
          <w:color w:val="000000"/>
          <w:spacing w:val="-8"/>
          <w:sz w:val="24"/>
          <w:szCs w:val="24"/>
        </w:rPr>
        <w:t xml:space="preserve">             </w:t>
      </w:r>
      <w:r w:rsidRPr="00216482">
        <w:rPr>
          <w:rFonts w:ascii="Times New Roman" w:hAnsi="Times New Roman"/>
          <w:color w:val="000000"/>
          <w:spacing w:val="-8"/>
          <w:sz w:val="24"/>
          <w:szCs w:val="24"/>
        </w:rPr>
        <w:t>суда;</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212121"/>
          <w:spacing w:val="-9"/>
          <w:sz w:val="24"/>
          <w:szCs w:val="24"/>
        </w:rPr>
        <w:t>б)</w:t>
      </w:r>
      <w:r w:rsidRPr="00216482">
        <w:rPr>
          <w:rFonts w:ascii="Times New Roman" w:hAnsi="Times New Roman"/>
          <w:color w:val="212121"/>
          <w:sz w:val="24"/>
          <w:szCs w:val="24"/>
        </w:rPr>
        <w:tab/>
      </w:r>
      <w:r w:rsidRPr="00216482">
        <w:rPr>
          <w:rFonts w:ascii="Times New Roman" w:hAnsi="Times New Roman"/>
          <w:color w:val="000000"/>
          <w:sz w:val="24"/>
          <w:szCs w:val="24"/>
        </w:rPr>
        <w:t>дело может быть передано органом предварительного след</w:t>
      </w:r>
      <w:r w:rsidRPr="00216482">
        <w:rPr>
          <w:rFonts w:ascii="Times New Roman" w:hAnsi="Times New Roman"/>
          <w:color w:val="000000"/>
          <w:spacing w:val="-2"/>
          <w:sz w:val="24"/>
          <w:szCs w:val="24"/>
        </w:rPr>
        <w:t xml:space="preserve">ствия как </w:t>
      </w:r>
      <w:r w:rsidRPr="00216482">
        <w:rPr>
          <w:rFonts w:ascii="Times New Roman" w:hAnsi="Times New Roman"/>
          <w:color w:val="212121"/>
          <w:spacing w:val="-2"/>
          <w:sz w:val="24"/>
          <w:szCs w:val="24"/>
        </w:rPr>
        <w:t xml:space="preserve">в </w:t>
      </w:r>
      <w:r w:rsidRPr="00216482">
        <w:rPr>
          <w:rFonts w:ascii="Times New Roman" w:hAnsi="Times New Roman"/>
          <w:color w:val="000000"/>
          <w:spacing w:val="-2"/>
          <w:sz w:val="24"/>
          <w:szCs w:val="24"/>
        </w:rPr>
        <w:t xml:space="preserve">военный </w:t>
      </w:r>
      <w:r w:rsidRPr="00216482">
        <w:rPr>
          <w:rFonts w:ascii="Times New Roman" w:hAnsi="Times New Roman"/>
          <w:color w:val="212121"/>
          <w:spacing w:val="-2"/>
          <w:sz w:val="24"/>
          <w:szCs w:val="24"/>
        </w:rPr>
        <w:t xml:space="preserve">суд, </w:t>
      </w:r>
      <w:r w:rsidRPr="00216482">
        <w:rPr>
          <w:rFonts w:ascii="Times New Roman" w:hAnsi="Times New Roman"/>
          <w:color w:val="000000"/>
          <w:spacing w:val="-2"/>
          <w:sz w:val="24"/>
          <w:szCs w:val="24"/>
        </w:rPr>
        <w:t>так и в суд общей юрисдикции, ис</w:t>
      </w:r>
      <w:r w:rsidRPr="00216482">
        <w:rPr>
          <w:rFonts w:ascii="Times New Roman" w:hAnsi="Times New Roman"/>
          <w:color w:val="000000"/>
          <w:spacing w:val="-1"/>
          <w:sz w:val="24"/>
          <w:szCs w:val="24"/>
        </w:rPr>
        <w:t>ходя из характера совершенного преступления;</w:t>
      </w:r>
    </w:p>
    <w:p w:rsidR="00B55352" w:rsidRPr="00216482" w:rsidRDefault="00B55352" w:rsidP="00216482">
      <w:pPr>
        <w:shd w:val="clear" w:color="auto" w:fill="FFFFFF"/>
        <w:tabs>
          <w:tab w:val="left" w:pos="69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3"/>
          <w:sz w:val="24"/>
          <w:szCs w:val="24"/>
        </w:rPr>
        <w:t xml:space="preserve">рассмотрение данного </w:t>
      </w:r>
      <w:r w:rsidRPr="00216482">
        <w:rPr>
          <w:rFonts w:ascii="Times New Roman" w:hAnsi="Times New Roman"/>
          <w:color w:val="212121"/>
          <w:spacing w:val="-3"/>
          <w:sz w:val="24"/>
          <w:szCs w:val="24"/>
        </w:rPr>
        <w:t xml:space="preserve">дела </w:t>
      </w:r>
      <w:r w:rsidRPr="00216482">
        <w:rPr>
          <w:rFonts w:ascii="Times New Roman" w:hAnsi="Times New Roman"/>
          <w:color w:val="000000"/>
          <w:spacing w:val="-3"/>
          <w:sz w:val="24"/>
          <w:szCs w:val="24"/>
        </w:rPr>
        <w:t>отнесено к компетенции суда об</w:t>
      </w:r>
      <w:r w:rsidRPr="00216482">
        <w:rPr>
          <w:rFonts w:ascii="Times New Roman" w:hAnsi="Times New Roman"/>
          <w:color w:val="000000"/>
          <w:spacing w:val="-3"/>
          <w:sz w:val="24"/>
          <w:szCs w:val="24"/>
        </w:rPr>
        <w:softHyphen/>
      </w:r>
      <w:r w:rsidRPr="00216482">
        <w:rPr>
          <w:rFonts w:ascii="Times New Roman" w:hAnsi="Times New Roman"/>
          <w:color w:val="000000"/>
          <w:spacing w:val="-1"/>
          <w:sz w:val="24"/>
          <w:szCs w:val="24"/>
        </w:rPr>
        <w:t>щей юрисдикции.</w:t>
      </w:r>
    </w:p>
    <w:p w:rsidR="00D401B1" w:rsidRPr="00216482" w:rsidRDefault="00D401B1" w:rsidP="00216482">
      <w:pPr>
        <w:shd w:val="clear" w:color="auto" w:fill="FFFFFF"/>
        <w:tabs>
          <w:tab w:val="left" w:pos="710"/>
          <w:tab w:val="left" w:pos="5103"/>
        </w:tabs>
        <w:spacing w:after="0" w:line="240" w:lineRule="auto"/>
        <w:jc w:val="both"/>
        <w:rPr>
          <w:rFonts w:ascii="Times New Roman" w:hAnsi="Times New Roman"/>
          <w:bCs/>
          <w:i/>
          <w:iCs/>
          <w:color w:val="000000"/>
          <w:spacing w:val="-3"/>
          <w:sz w:val="24"/>
          <w:szCs w:val="24"/>
        </w:rPr>
      </w:pP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3"/>
          <w:sz w:val="24"/>
          <w:szCs w:val="24"/>
        </w:rPr>
        <w:t>22.</w:t>
      </w:r>
      <w:r w:rsidRPr="00216482">
        <w:rPr>
          <w:rFonts w:ascii="Times New Roman" w:hAnsi="Times New Roman"/>
          <w:bCs/>
          <w:i/>
          <w:iCs/>
          <w:color w:val="000000"/>
          <w:sz w:val="24"/>
          <w:szCs w:val="24"/>
        </w:rPr>
        <w:tab/>
      </w:r>
      <w:r w:rsidRPr="00216482">
        <w:rPr>
          <w:rFonts w:ascii="Times New Roman" w:hAnsi="Times New Roman"/>
          <w:bCs/>
          <w:i/>
          <w:iCs/>
          <w:color w:val="000000"/>
          <w:spacing w:val="-7"/>
          <w:sz w:val="24"/>
          <w:szCs w:val="24"/>
        </w:rPr>
        <w:t>Кем могут быть приостановлены полномочия судей су</w:t>
      </w:r>
      <w:r w:rsidRPr="00216482">
        <w:rPr>
          <w:rFonts w:ascii="Times New Roman" w:hAnsi="Times New Roman"/>
          <w:bCs/>
          <w:i/>
          <w:iCs/>
          <w:color w:val="000000"/>
          <w:spacing w:val="-7"/>
          <w:sz w:val="24"/>
          <w:szCs w:val="24"/>
        </w:rPr>
        <w:softHyphen/>
      </w:r>
      <w:r w:rsidRPr="00216482">
        <w:rPr>
          <w:rFonts w:ascii="Times New Roman" w:hAnsi="Times New Roman"/>
          <w:bCs/>
          <w:i/>
          <w:iCs/>
          <w:color w:val="000000"/>
          <w:sz w:val="24"/>
          <w:szCs w:val="24"/>
        </w:rPr>
        <w:t>дов общей юрисдикции:</w:t>
      </w:r>
    </w:p>
    <w:p w:rsidR="00B55352" w:rsidRPr="00216482" w:rsidRDefault="00B55352" w:rsidP="00216482">
      <w:pPr>
        <w:shd w:val="clear" w:color="auto" w:fill="FFFFFF"/>
        <w:tabs>
          <w:tab w:val="left" w:pos="715"/>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председателем Верховного Суда РФ;</w:t>
      </w:r>
    </w:p>
    <w:p w:rsidR="00B55352" w:rsidRPr="00216482" w:rsidRDefault="00B55352" w:rsidP="00216482">
      <w:pPr>
        <w:shd w:val="clear" w:color="auto" w:fill="FFFFFF"/>
        <w:tabs>
          <w:tab w:val="left" w:pos="715"/>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1"/>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Президентом РФ;</w:t>
      </w:r>
    </w:p>
    <w:p w:rsidR="00B55352" w:rsidRPr="00216482" w:rsidRDefault="00B55352" w:rsidP="00216482">
      <w:pPr>
        <w:shd w:val="clear" w:color="auto" w:fill="FFFFFF"/>
        <w:tabs>
          <w:tab w:val="left" w:pos="715"/>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lastRenderedPageBreak/>
        <w:t>в)</w:t>
      </w:r>
      <w:r w:rsidRPr="00216482">
        <w:rPr>
          <w:rFonts w:ascii="Times New Roman" w:hAnsi="Times New Roman"/>
          <w:color w:val="000000"/>
          <w:sz w:val="24"/>
          <w:szCs w:val="24"/>
        </w:rPr>
        <w:tab/>
        <w:t>председателем Конституционного Суда РФ;</w:t>
      </w:r>
    </w:p>
    <w:p w:rsidR="00B55352" w:rsidRPr="00216482" w:rsidRDefault="00B55352" w:rsidP="00216482">
      <w:pPr>
        <w:shd w:val="clear" w:color="auto" w:fill="FFFFFF"/>
        <w:tabs>
          <w:tab w:val="left" w:pos="715"/>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всероссийским съездом судей;</w:t>
      </w:r>
    </w:p>
    <w:p w:rsidR="00B55352" w:rsidRPr="00216482" w:rsidRDefault="00B55352" w:rsidP="00216482">
      <w:pPr>
        <w:shd w:val="clear" w:color="auto" w:fill="FFFFFF"/>
        <w:tabs>
          <w:tab w:val="left" w:pos="715"/>
          <w:tab w:val="left" w:pos="5103"/>
        </w:tabs>
        <w:spacing w:after="0" w:line="240" w:lineRule="auto"/>
        <w:rPr>
          <w:rFonts w:ascii="Times New Roman" w:hAnsi="Times New Roman"/>
          <w:sz w:val="24"/>
          <w:szCs w:val="24"/>
        </w:rPr>
      </w:pPr>
      <w:r w:rsidRPr="00216482">
        <w:rPr>
          <w:rFonts w:ascii="Times New Roman" w:hAnsi="Times New Roman"/>
          <w:color w:val="000000"/>
          <w:spacing w:val="-6"/>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решением Квалификационной коллегии судей;</w:t>
      </w:r>
      <w:r w:rsidRPr="00216482">
        <w:rPr>
          <w:rFonts w:ascii="Times New Roman" w:hAnsi="Times New Roman"/>
          <w:color w:val="000000"/>
          <w:spacing w:val="-1"/>
          <w:sz w:val="24"/>
          <w:szCs w:val="24"/>
        </w:rPr>
        <w:br/>
      </w:r>
    </w:p>
    <w:p w:rsidR="00B55352" w:rsidRPr="00216482" w:rsidRDefault="00B55352" w:rsidP="00216482">
      <w:pPr>
        <w:shd w:val="clear" w:color="auto" w:fill="FFFFFF"/>
        <w:tabs>
          <w:tab w:val="left" w:pos="782"/>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
          <w:sz w:val="24"/>
          <w:szCs w:val="24"/>
        </w:rPr>
        <w:t>23.</w:t>
      </w:r>
      <w:r w:rsidRPr="00216482">
        <w:rPr>
          <w:rFonts w:ascii="Times New Roman" w:hAnsi="Times New Roman"/>
          <w:bCs/>
          <w:i/>
          <w:iCs/>
          <w:color w:val="000000"/>
          <w:sz w:val="24"/>
          <w:szCs w:val="24"/>
        </w:rPr>
        <w:tab/>
      </w:r>
      <w:r w:rsidRPr="00216482">
        <w:rPr>
          <w:rFonts w:ascii="Times New Roman" w:hAnsi="Times New Roman"/>
          <w:bCs/>
          <w:i/>
          <w:iCs/>
          <w:color w:val="000000"/>
          <w:spacing w:val="-7"/>
          <w:sz w:val="24"/>
          <w:szCs w:val="24"/>
        </w:rPr>
        <w:t>Кем назначаются (избираются) на должность судьи су</w:t>
      </w:r>
      <w:r w:rsidRPr="00216482">
        <w:rPr>
          <w:rFonts w:ascii="Times New Roman" w:hAnsi="Times New Roman"/>
          <w:bCs/>
          <w:i/>
          <w:iCs/>
          <w:color w:val="000000"/>
          <w:spacing w:val="-7"/>
          <w:sz w:val="24"/>
          <w:szCs w:val="24"/>
        </w:rPr>
        <w:softHyphen/>
        <w:t>дов высших инстанций — Конституционного Суда РФ, Верхов</w:t>
      </w:r>
      <w:r w:rsidRPr="00216482">
        <w:rPr>
          <w:rFonts w:ascii="Times New Roman" w:hAnsi="Times New Roman"/>
          <w:bCs/>
          <w:i/>
          <w:iCs/>
          <w:color w:val="000000"/>
          <w:spacing w:val="-7"/>
          <w:sz w:val="24"/>
          <w:szCs w:val="24"/>
        </w:rPr>
        <w:softHyphen/>
      </w:r>
      <w:r w:rsidRPr="00216482">
        <w:rPr>
          <w:rFonts w:ascii="Times New Roman" w:hAnsi="Times New Roman"/>
          <w:bCs/>
          <w:i/>
          <w:iCs/>
          <w:color w:val="000000"/>
          <w:spacing w:val="-5"/>
          <w:sz w:val="24"/>
          <w:szCs w:val="24"/>
        </w:rPr>
        <w:t>ного Суда РФ и Высшего Арбитражного Суда РФ:</w:t>
      </w:r>
    </w:p>
    <w:p w:rsidR="00B55352" w:rsidRPr="00216482" w:rsidRDefault="0090151B" w:rsidP="00216482">
      <w:pPr>
        <w:shd w:val="clear" w:color="auto" w:fill="FFFFFF"/>
        <w:tabs>
          <w:tab w:val="left" w:pos="5103"/>
        </w:tabs>
        <w:spacing w:after="0" w:line="240" w:lineRule="auto"/>
        <w:jc w:val="both"/>
        <w:rPr>
          <w:rFonts w:ascii="Times New Roman" w:hAnsi="Times New Roman"/>
          <w:color w:val="000000"/>
          <w:spacing w:val="-1"/>
          <w:sz w:val="24"/>
          <w:szCs w:val="24"/>
        </w:rPr>
      </w:pPr>
      <w:r>
        <w:rPr>
          <w:rFonts w:ascii="Times New Roman" w:hAnsi="Times New Roman"/>
          <w:color w:val="000000"/>
          <w:spacing w:val="-3"/>
          <w:sz w:val="24"/>
          <w:szCs w:val="24"/>
        </w:rPr>
        <w:t xml:space="preserve">а) </w:t>
      </w:r>
      <w:r w:rsidR="00B55352" w:rsidRPr="00216482">
        <w:rPr>
          <w:rFonts w:ascii="Times New Roman" w:hAnsi="Times New Roman"/>
          <w:color w:val="000000"/>
          <w:spacing w:val="-3"/>
          <w:sz w:val="24"/>
          <w:szCs w:val="24"/>
        </w:rPr>
        <w:t xml:space="preserve">Государственной Думой РФ по представлению Председателя </w:t>
      </w:r>
      <w:r w:rsidR="00B55352" w:rsidRPr="00216482">
        <w:rPr>
          <w:rFonts w:ascii="Times New Roman" w:hAnsi="Times New Roman"/>
          <w:color w:val="000000"/>
          <w:spacing w:val="-1"/>
          <w:sz w:val="24"/>
          <w:szCs w:val="24"/>
        </w:rPr>
        <w:t>Правительства РФ;</w:t>
      </w:r>
    </w:p>
    <w:p w:rsidR="00B55352" w:rsidRPr="00216482" w:rsidRDefault="00B55352" w:rsidP="00216482">
      <w:pPr>
        <w:shd w:val="clear" w:color="auto" w:fill="FFFFFF"/>
        <w:tabs>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0090151B">
        <w:rPr>
          <w:rFonts w:ascii="Times New Roman" w:hAnsi="Times New Roman"/>
          <w:color w:val="000000"/>
          <w:spacing w:val="-7"/>
          <w:sz w:val="24"/>
          <w:szCs w:val="24"/>
        </w:rPr>
        <w:t xml:space="preserve"> </w:t>
      </w:r>
      <w:r w:rsidRPr="00216482">
        <w:rPr>
          <w:rFonts w:ascii="Times New Roman" w:hAnsi="Times New Roman"/>
          <w:color w:val="000000"/>
          <w:sz w:val="24"/>
          <w:szCs w:val="24"/>
        </w:rPr>
        <w:t>Президентом РФ по представлению Совета Федерации РФ;</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0090151B">
        <w:rPr>
          <w:rFonts w:ascii="Times New Roman" w:hAnsi="Times New Roman"/>
          <w:color w:val="000000"/>
          <w:sz w:val="24"/>
          <w:szCs w:val="24"/>
        </w:rPr>
        <w:t xml:space="preserve"> </w:t>
      </w:r>
      <w:r w:rsidRPr="00216482">
        <w:rPr>
          <w:rFonts w:ascii="Times New Roman" w:hAnsi="Times New Roman"/>
          <w:color w:val="000000"/>
          <w:spacing w:val="1"/>
          <w:sz w:val="24"/>
          <w:szCs w:val="24"/>
        </w:rPr>
        <w:t>Правительством РФ по представлению Президента РФ;</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color w:val="000000"/>
          <w:spacing w:val="1"/>
          <w:sz w:val="24"/>
          <w:szCs w:val="24"/>
        </w:rPr>
      </w:pPr>
      <w:r w:rsidRPr="00216482">
        <w:rPr>
          <w:rFonts w:ascii="Times New Roman" w:hAnsi="Times New Roman"/>
          <w:color w:val="000000"/>
          <w:spacing w:val="-7"/>
          <w:sz w:val="24"/>
          <w:szCs w:val="24"/>
        </w:rPr>
        <w:t>г)</w:t>
      </w:r>
      <w:r w:rsidR="0090151B">
        <w:rPr>
          <w:rFonts w:ascii="Times New Roman" w:hAnsi="Times New Roman"/>
          <w:color w:val="000000"/>
          <w:sz w:val="24"/>
          <w:szCs w:val="24"/>
        </w:rPr>
        <w:t xml:space="preserve"> </w:t>
      </w:r>
      <w:r w:rsidRPr="00216482">
        <w:rPr>
          <w:rFonts w:ascii="Times New Roman" w:hAnsi="Times New Roman"/>
          <w:color w:val="000000"/>
          <w:spacing w:val="1"/>
          <w:sz w:val="24"/>
          <w:szCs w:val="24"/>
        </w:rPr>
        <w:t>Советом Федерации по представлению Президента РФ.</w:t>
      </w:r>
    </w:p>
    <w:p w:rsidR="00D401B1" w:rsidRPr="00216482" w:rsidRDefault="00D401B1" w:rsidP="00216482">
      <w:pPr>
        <w:shd w:val="clear" w:color="auto" w:fill="FFFFFF"/>
        <w:tabs>
          <w:tab w:val="left" w:pos="701"/>
          <w:tab w:val="left" w:pos="5103"/>
        </w:tabs>
        <w:spacing w:after="0" w:line="240" w:lineRule="auto"/>
        <w:jc w:val="both"/>
        <w:rPr>
          <w:rFonts w:ascii="Times New Roman" w:hAnsi="Times New Roman"/>
          <w:sz w:val="24"/>
          <w:szCs w:val="24"/>
        </w:rPr>
      </w:pPr>
    </w:p>
    <w:p w:rsidR="00B55352" w:rsidRPr="00216482" w:rsidRDefault="00B55352" w:rsidP="00216482">
      <w:pPr>
        <w:shd w:val="clear" w:color="auto" w:fill="FFFFFF"/>
        <w:tabs>
          <w:tab w:val="left" w:pos="749"/>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1"/>
          <w:sz w:val="24"/>
          <w:szCs w:val="24"/>
        </w:rPr>
        <w:t>24.</w:t>
      </w:r>
      <w:r w:rsidRPr="00216482">
        <w:rPr>
          <w:rFonts w:ascii="Times New Roman" w:hAnsi="Times New Roman"/>
          <w:bCs/>
          <w:i/>
          <w:iCs/>
          <w:color w:val="000000"/>
          <w:sz w:val="24"/>
          <w:szCs w:val="24"/>
        </w:rPr>
        <w:tab/>
      </w:r>
      <w:r w:rsidRPr="00216482">
        <w:rPr>
          <w:rFonts w:ascii="Times New Roman" w:hAnsi="Times New Roman"/>
          <w:bCs/>
          <w:i/>
          <w:iCs/>
          <w:color w:val="000000"/>
          <w:spacing w:val="-8"/>
          <w:sz w:val="24"/>
          <w:szCs w:val="24"/>
        </w:rPr>
        <w:t>Что из ниже перечисленного относится к органам судей</w:t>
      </w:r>
      <w:r w:rsidRPr="00216482">
        <w:rPr>
          <w:rFonts w:ascii="Times New Roman" w:hAnsi="Times New Roman"/>
          <w:bCs/>
          <w:i/>
          <w:iCs/>
          <w:color w:val="000000"/>
          <w:spacing w:val="-8"/>
          <w:sz w:val="24"/>
          <w:szCs w:val="24"/>
        </w:rPr>
        <w:softHyphen/>
      </w:r>
      <w:r w:rsidRPr="00216482">
        <w:rPr>
          <w:rFonts w:ascii="Times New Roman" w:hAnsi="Times New Roman"/>
          <w:bCs/>
          <w:i/>
          <w:iCs/>
          <w:color w:val="000000"/>
          <w:spacing w:val="-10"/>
          <w:sz w:val="24"/>
          <w:szCs w:val="24"/>
        </w:rPr>
        <w:t>ского сообщества:</w:t>
      </w: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Пленум судей;</w:t>
      </w: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Собрание судей Верховного Суда РФ ;</w:t>
      </w: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t>Всероссийский съезд судей;</w:t>
      </w: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t>Совет судей, избираемый Всероссийским съездом судей.</w:t>
      </w:r>
    </w:p>
    <w:p w:rsidR="00D401B1" w:rsidRPr="00216482" w:rsidRDefault="00D401B1" w:rsidP="00216482">
      <w:pPr>
        <w:shd w:val="clear" w:color="auto" w:fill="FFFFFF"/>
        <w:tabs>
          <w:tab w:val="left" w:pos="749"/>
          <w:tab w:val="left" w:pos="5103"/>
        </w:tabs>
        <w:spacing w:after="0" w:line="240" w:lineRule="auto"/>
        <w:jc w:val="both"/>
        <w:rPr>
          <w:rFonts w:ascii="Times New Roman" w:hAnsi="Times New Roman"/>
          <w:bCs/>
          <w:i/>
          <w:iCs/>
          <w:color w:val="000000"/>
          <w:spacing w:val="-5"/>
          <w:sz w:val="24"/>
          <w:szCs w:val="24"/>
        </w:rPr>
      </w:pPr>
    </w:p>
    <w:p w:rsidR="00B55352" w:rsidRPr="00216482" w:rsidRDefault="00B55352" w:rsidP="00216482">
      <w:pPr>
        <w:shd w:val="clear" w:color="auto" w:fill="FFFFFF"/>
        <w:tabs>
          <w:tab w:val="left" w:pos="749"/>
          <w:tab w:val="left" w:pos="5103"/>
        </w:tabs>
        <w:spacing w:after="0" w:line="240" w:lineRule="auto"/>
        <w:jc w:val="both"/>
        <w:rPr>
          <w:rFonts w:ascii="Times New Roman" w:hAnsi="Times New Roman"/>
          <w:color w:val="000000"/>
          <w:spacing w:val="-7"/>
          <w:sz w:val="24"/>
          <w:szCs w:val="24"/>
        </w:rPr>
      </w:pPr>
      <w:r w:rsidRPr="00216482">
        <w:rPr>
          <w:rFonts w:ascii="Times New Roman" w:hAnsi="Times New Roman"/>
          <w:bCs/>
          <w:i/>
          <w:iCs/>
          <w:color w:val="000000"/>
          <w:spacing w:val="-5"/>
          <w:sz w:val="24"/>
          <w:szCs w:val="24"/>
        </w:rPr>
        <w:t>25.</w:t>
      </w:r>
      <w:r w:rsidRPr="00216482">
        <w:rPr>
          <w:rFonts w:ascii="Times New Roman" w:hAnsi="Times New Roman"/>
          <w:bCs/>
          <w:i/>
          <w:iCs/>
          <w:color w:val="000000"/>
          <w:sz w:val="24"/>
          <w:szCs w:val="24"/>
        </w:rPr>
        <w:tab/>
      </w:r>
      <w:r w:rsidRPr="00216482">
        <w:rPr>
          <w:rFonts w:ascii="Times New Roman" w:hAnsi="Times New Roman"/>
          <w:bCs/>
          <w:i/>
          <w:iCs/>
          <w:color w:val="000000"/>
          <w:spacing w:val="-10"/>
          <w:sz w:val="24"/>
          <w:szCs w:val="24"/>
        </w:rPr>
        <w:t>Что из ниже перечисленного относится к принципам фун</w:t>
      </w:r>
      <w:r w:rsidRPr="00216482">
        <w:rPr>
          <w:rFonts w:ascii="Times New Roman" w:hAnsi="Times New Roman"/>
          <w:bCs/>
          <w:i/>
          <w:iCs/>
          <w:color w:val="000000"/>
          <w:spacing w:val="-4"/>
          <w:sz w:val="24"/>
          <w:szCs w:val="24"/>
        </w:rPr>
        <w:t>кционирования Конституционного Суда РФ:</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устность разбирательства, презумпция невиновности, осуще</w:t>
      </w:r>
      <w:r w:rsidRPr="00216482">
        <w:rPr>
          <w:rFonts w:ascii="Times New Roman" w:hAnsi="Times New Roman"/>
          <w:color w:val="000000"/>
          <w:sz w:val="24"/>
          <w:szCs w:val="24"/>
        </w:rPr>
        <w:t>ствление правосудия только судом;</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презумпция невиновности, осуществление правосудия толь</w:t>
      </w:r>
      <w:r w:rsidRPr="00216482">
        <w:rPr>
          <w:rFonts w:ascii="Times New Roman" w:hAnsi="Times New Roman"/>
          <w:color w:val="000000"/>
          <w:spacing w:val="-3"/>
          <w:sz w:val="24"/>
          <w:szCs w:val="24"/>
        </w:rPr>
        <w:t>ко судом;</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3"/>
          <w:sz w:val="24"/>
          <w:szCs w:val="24"/>
        </w:rPr>
        <w:t>участие представителей народа, непрерывность судебного за</w:t>
      </w:r>
      <w:r w:rsidRPr="00216482">
        <w:rPr>
          <w:rFonts w:ascii="Times New Roman" w:hAnsi="Times New Roman"/>
          <w:color w:val="000000"/>
          <w:sz w:val="24"/>
          <w:szCs w:val="24"/>
        </w:rPr>
        <w:t>седания;</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t>непрерывность судебного заседания;</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д)</w:t>
      </w:r>
      <w:r w:rsidRPr="00216482">
        <w:rPr>
          <w:rFonts w:ascii="Times New Roman" w:hAnsi="Times New Roman"/>
          <w:color w:val="000000"/>
          <w:sz w:val="24"/>
          <w:szCs w:val="24"/>
        </w:rPr>
        <w:tab/>
        <w:t>гласность, устность разбирательства и равноправие сторон;</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6"/>
          <w:sz w:val="24"/>
          <w:szCs w:val="24"/>
        </w:rPr>
        <w:t>е)</w:t>
      </w:r>
      <w:r w:rsidRPr="00216482">
        <w:rPr>
          <w:rFonts w:ascii="Times New Roman" w:hAnsi="Times New Roman"/>
          <w:color w:val="000000"/>
          <w:sz w:val="24"/>
          <w:szCs w:val="24"/>
        </w:rPr>
        <w:tab/>
      </w:r>
      <w:r w:rsidRPr="00216482">
        <w:rPr>
          <w:rFonts w:ascii="Times New Roman" w:hAnsi="Times New Roman"/>
          <w:color w:val="000000"/>
          <w:spacing w:val="-2"/>
          <w:sz w:val="24"/>
          <w:szCs w:val="24"/>
        </w:rPr>
        <w:t>состязательность, гласность, независимость, коллегиальность</w:t>
      </w:r>
      <w:r w:rsidRPr="00216482">
        <w:rPr>
          <w:rFonts w:ascii="Times New Roman" w:hAnsi="Times New Roman"/>
          <w:color w:val="000000"/>
          <w:spacing w:val="-2"/>
          <w:sz w:val="24"/>
          <w:szCs w:val="24"/>
        </w:rPr>
        <w:br/>
      </w:r>
      <w:r w:rsidRPr="00216482">
        <w:rPr>
          <w:rFonts w:ascii="Times New Roman" w:hAnsi="Times New Roman"/>
          <w:color w:val="000000"/>
          <w:spacing w:val="2"/>
          <w:sz w:val="24"/>
          <w:szCs w:val="24"/>
        </w:rPr>
        <w:t>в принятии решений;</w:t>
      </w:r>
    </w:p>
    <w:p w:rsidR="00B55352" w:rsidRPr="00216482" w:rsidRDefault="00B55352" w:rsidP="00216482">
      <w:pPr>
        <w:shd w:val="clear" w:color="auto" w:fill="FFFFFF"/>
        <w:tabs>
          <w:tab w:val="left" w:pos="69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ж)</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равноправие сторон и коллегиальность в принятии решений.</w:t>
      </w:r>
    </w:p>
    <w:p w:rsidR="00D401B1" w:rsidRPr="00216482" w:rsidRDefault="00D401B1" w:rsidP="00216482">
      <w:pPr>
        <w:shd w:val="clear" w:color="auto" w:fill="FFFFFF"/>
        <w:tabs>
          <w:tab w:val="left" w:pos="749"/>
          <w:tab w:val="left" w:pos="5103"/>
        </w:tabs>
        <w:spacing w:after="0" w:line="240" w:lineRule="auto"/>
        <w:jc w:val="both"/>
        <w:rPr>
          <w:rFonts w:ascii="Times New Roman" w:hAnsi="Times New Roman"/>
          <w:bCs/>
          <w:i/>
          <w:iCs/>
          <w:color w:val="000000"/>
          <w:spacing w:val="-1"/>
          <w:sz w:val="24"/>
          <w:szCs w:val="24"/>
        </w:rPr>
      </w:pPr>
    </w:p>
    <w:p w:rsidR="00B55352" w:rsidRPr="00216482" w:rsidRDefault="00B55352" w:rsidP="00216482">
      <w:pPr>
        <w:shd w:val="clear" w:color="auto" w:fill="FFFFFF"/>
        <w:tabs>
          <w:tab w:val="left" w:pos="749"/>
          <w:tab w:val="left" w:pos="5103"/>
        </w:tabs>
        <w:spacing w:after="0" w:line="240" w:lineRule="auto"/>
        <w:jc w:val="both"/>
        <w:rPr>
          <w:rFonts w:ascii="Times New Roman" w:hAnsi="Times New Roman"/>
          <w:color w:val="000000"/>
          <w:spacing w:val="-10"/>
          <w:sz w:val="24"/>
          <w:szCs w:val="24"/>
        </w:rPr>
      </w:pPr>
      <w:r w:rsidRPr="00216482">
        <w:rPr>
          <w:rFonts w:ascii="Times New Roman" w:hAnsi="Times New Roman"/>
          <w:bCs/>
          <w:i/>
          <w:iCs/>
          <w:color w:val="000000"/>
          <w:spacing w:val="-1"/>
          <w:sz w:val="24"/>
          <w:szCs w:val="24"/>
        </w:rPr>
        <w:t>26.</w:t>
      </w:r>
      <w:r w:rsidRPr="00216482">
        <w:rPr>
          <w:rFonts w:ascii="Times New Roman" w:hAnsi="Times New Roman"/>
          <w:bCs/>
          <w:i/>
          <w:iCs/>
          <w:color w:val="000000"/>
          <w:sz w:val="24"/>
          <w:szCs w:val="24"/>
        </w:rPr>
        <w:tab/>
      </w:r>
      <w:r w:rsidRPr="00216482">
        <w:rPr>
          <w:rFonts w:ascii="Times New Roman" w:hAnsi="Times New Roman"/>
          <w:bCs/>
          <w:i/>
          <w:iCs/>
          <w:color w:val="000000"/>
          <w:spacing w:val="-3"/>
          <w:sz w:val="24"/>
          <w:szCs w:val="24"/>
        </w:rPr>
        <w:t>Хозяйственный спор между российской и иностранной</w:t>
      </w:r>
      <w:r w:rsidRPr="00216482">
        <w:rPr>
          <w:rFonts w:ascii="Times New Roman" w:hAnsi="Times New Roman"/>
          <w:bCs/>
          <w:i/>
          <w:iCs/>
          <w:color w:val="000000"/>
          <w:spacing w:val="-3"/>
          <w:sz w:val="24"/>
          <w:szCs w:val="24"/>
        </w:rPr>
        <w:br/>
      </w:r>
      <w:r w:rsidRPr="00216482">
        <w:rPr>
          <w:rFonts w:ascii="Times New Roman" w:hAnsi="Times New Roman"/>
          <w:bCs/>
          <w:i/>
          <w:iCs/>
          <w:color w:val="000000"/>
          <w:spacing w:val="-5"/>
          <w:sz w:val="24"/>
          <w:szCs w:val="24"/>
        </w:rPr>
        <w:t>торговыми фирмами подведомственен:</w:t>
      </w:r>
      <w:r w:rsidR="00D401B1" w:rsidRPr="00216482">
        <w:rPr>
          <w:rFonts w:ascii="Times New Roman" w:hAnsi="Times New Roman"/>
          <w:color w:val="000000"/>
          <w:spacing w:val="-10"/>
          <w:sz w:val="24"/>
          <w:szCs w:val="24"/>
        </w:rPr>
        <w:t xml:space="preserve"> </w:t>
      </w:r>
    </w:p>
    <w:p w:rsidR="00D401B1" w:rsidRPr="00216482" w:rsidRDefault="00B55352" w:rsidP="00216482">
      <w:pPr>
        <w:shd w:val="clear" w:color="auto" w:fill="FFFFFF"/>
        <w:tabs>
          <w:tab w:val="left" w:pos="710"/>
          <w:tab w:val="left" w:pos="5103"/>
        </w:tabs>
        <w:spacing w:after="0" w:line="240" w:lineRule="auto"/>
        <w:jc w:val="both"/>
        <w:rPr>
          <w:rFonts w:ascii="Times New Roman" w:hAnsi="Times New Roman"/>
          <w:color w:val="000000"/>
          <w:spacing w:val="1"/>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арбитражному суду субъекта Российской Федерации по мес</w:t>
      </w:r>
      <w:r w:rsidRPr="00216482">
        <w:rPr>
          <w:rFonts w:ascii="Times New Roman" w:hAnsi="Times New Roman"/>
          <w:color w:val="000000"/>
          <w:spacing w:val="-2"/>
          <w:sz w:val="24"/>
          <w:szCs w:val="24"/>
        </w:rPr>
        <w:softHyphen/>
      </w:r>
      <w:r w:rsidRPr="00216482">
        <w:rPr>
          <w:rFonts w:ascii="Times New Roman" w:hAnsi="Times New Roman"/>
          <w:color w:val="000000"/>
          <w:spacing w:val="1"/>
          <w:sz w:val="24"/>
          <w:szCs w:val="24"/>
        </w:rPr>
        <w:t xml:space="preserve">ту нахождения </w:t>
      </w:r>
      <w:r w:rsidR="00D401B1" w:rsidRPr="00216482">
        <w:rPr>
          <w:rFonts w:ascii="Times New Roman" w:hAnsi="Times New Roman"/>
          <w:color w:val="000000"/>
          <w:spacing w:val="1"/>
          <w:sz w:val="24"/>
          <w:szCs w:val="24"/>
        </w:rPr>
        <w:t xml:space="preserve"> </w:t>
      </w:r>
    </w:p>
    <w:p w:rsidR="00B55352" w:rsidRPr="00216482" w:rsidRDefault="00D401B1"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
          <w:sz w:val="24"/>
          <w:szCs w:val="24"/>
        </w:rPr>
        <w:t xml:space="preserve"> </w:t>
      </w:r>
      <w:r w:rsidR="00B55352" w:rsidRPr="00216482">
        <w:rPr>
          <w:rFonts w:ascii="Times New Roman" w:hAnsi="Times New Roman"/>
          <w:color w:val="000000"/>
          <w:spacing w:val="1"/>
          <w:sz w:val="24"/>
          <w:szCs w:val="24"/>
        </w:rPr>
        <w:t>российской торговой фирмы;</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color w:val="000000"/>
          <w:spacing w:val="-1"/>
          <w:sz w:val="24"/>
          <w:szCs w:val="24"/>
        </w:rPr>
      </w:pPr>
      <w:r w:rsidRPr="00216482">
        <w:rPr>
          <w:rFonts w:ascii="Times New Roman" w:hAnsi="Times New Roman"/>
          <w:color w:val="000000"/>
          <w:spacing w:val="-7"/>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 xml:space="preserve">коллегии по экономическим спорам Верховного Суда РФ; </w:t>
      </w:r>
    </w:p>
    <w:p w:rsidR="00D401B1" w:rsidRPr="00216482" w:rsidRDefault="00B55352" w:rsidP="00216482">
      <w:pPr>
        <w:shd w:val="clear" w:color="auto" w:fill="FFFFFF"/>
        <w:tabs>
          <w:tab w:val="left" w:pos="710"/>
          <w:tab w:val="left" w:pos="5103"/>
        </w:tabs>
        <w:spacing w:after="0" w:line="240" w:lineRule="auto"/>
        <w:jc w:val="both"/>
        <w:rPr>
          <w:rFonts w:ascii="Times New Roman" w:hAnsi="Times New Roman"/>
          <w:color w:val="000000"/>
          <w:spacing w:val="2"/>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t xml:space="preserve">Международному коммерческому арбитражу при Торговой </w:t>
      </w:r>
      <w:r w:rsidRPr="00216482">
        <w:rPr>
          <w:rFonts w:ascii="Times New Roman" w:hAnsi="Times New Roman"/>
          <w:color w:val="000000"/>
          <w:spacing w:val="2"/>
          <w:sz w:val="24"/>
          <w:szCs w:val="24"/>
        </w:rPr>
        <w:t xml:space="preserve">промышленной палате </w:t>
      </w:r>
      <w:r w:rsidR="00D401B1" w:rsidRPr="00216482">
        <w:rPr>
          <w:rFonts w:ascii="Times New Roman" w:hAnsi="Times New Roman"/>
          <w:color w:val="000000"/>
          <w:spacing w:val="2"/>
          <w:sz w:val="24"/>
          <w:szCs w:val="24"/>
        </w:rPr>
        <w:t xml:space="preserve">               </w:t>
      </w:r>
    </w:p>
    <w:p w:rsidR="00B55352" w:rsidRPr="00216482" w:rsidRDefault="00D401B1"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2"/>
          <w:sz w:val="24"/>
          <w:szCs w:val="24"/>
        </w:rPr>
        <w:t xml:space="preserve">          </w:t>
      </w:r>
      <w:r w:rsidR="00B55352" w:rsidRPr="00216482">
        <w:rPr>
          <w:rFonts w:ascii="Times New Roman" w:hAnsi="Times New Roman"/>
          <w:color w:val="000000"/>
          <w:spacing w:val="2"/>
          <w:sz w:val="24"/>
          <w:szCs w:val="24"/>
        </w:rPr>
        <w:t>РФ;</w:t>
      </w:r>
    </w:p>
    <w:p w:rsidR="00B55352" w:rsidRPr="00216482" w:rsidRDefault="00B55352" w:rsidP="00216482">
      <w:pPr>
        <w:shd w:val="clear" w:color="auto" w:fill="FFFFFF"/>
        <w:tabs>
          <w:tab w:val="left" w:pos="710"/>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4"/>
          <w:sz w:val="24"/>
          <w:szCs w:val="24"/>
        </w:rPr>
        <w:t>подведомственность определяется соглашением сторон, а при</w:t>
      </w:r>
      <w:r w:rsidRPr="00216482">
        <w:rPr>
          <w:rFonts w:ascii="Times New Roman" w:hAnsi="Times New Roman"/>
          <w:color w:val="000000"/>
          <w:spacing w:val="-4"/>
          <w:sz w:val="24"/>
          <w:szCs w:val="24"/>
        </w:rPr>
        <w:br/>
      </w:r>
      <w:r w:rsidRPr="00216482">
        <w:rPr>
          <w:rFonts w:ascii="Times New Roman" w:hAnsi="Times New Roman"/>
          <w:color w:val="000000"/>
          <w:spacing w:val="3"/>
          <w:sz w:val="24"/>
          <w:szCs w:val="24"/>
        </w:rPr>
        <w:t xml:space="preserve">его отсутствии спор подведомственен арбитражному суду </w:t>
      </w:r>
      <w:r w:rsidRPr="00216482">
        <w:rPr>
          <w:rFonts w:ascii="Times New Roman" w:hAnsi="Times New Roman"/>
          <w:color w:val="000000"/>
          <w:spacing w:val="-3"/>
          <w:sz w:val="24"/>
          <w:szCs w:val="24"/>
        </w:rPr>
        <w:t>субъекта РФ по месту нахождения российской торговой фир</w:t>
      </w:r>
      <w:r w:rsidRPr="00216482">
        <w:rPr>
          <w:rFonts w:ascii="Times New Roman" w:hAnsi="Times New Roman"/>
          <w:color w:val="000000"/>
          <w:spacing w:val="-3"/>
          <w:sz w:val="24"/>
          <w:szCs w:val="24"/>
        </w:rPr>
        <w:softHyphen/>
      </w:r>
      <w:r w:rsidRPr="00216482">
        <w:rPr>
          <w:rFonts w:ascii="Times New Roman" w:hAnsi="Times New Roman"/>
          <w:color w:val="000000"/>
          <w:spacing w:val="-9"/>
          <w:sz w:val="24"/>
          <w:szCs w:val="24"/>
        </w:rPr>
        <w:t>мы;</w:t>
      </w:r>
    </w:p>
    <w:p w:rsidR="00B55352" w:rsidRPr="00216482" w:rsidRDefault="00125B68" w:rsidP="00216482">
      <w:pPr>
        <w:shd w:val="clear" w:color="auto" w:fill="FFFFFF"/>
        <w:tabs>
          <w:tab w:val="left" w:pos="5103"/>
        </w:tabs>
        <w:spacing w:after="0" w:line="240" w:lineRule="auto"/>
        <w:jc w:val="both"/>
        <w:rPr>
          <w:rFonts w:ascii="Times New Roman" w:hAnsi="Times New Roman"/>
          <w:sz w:val="24"/>
          <w:szCs w:val="24"/>
        </w:rPr>
      </w:pPr>
      <w:r>
        <w:rPr>
          <w:rFonts w:ascii="Times New Roman" w:hAnsi="Times New Roman"/>
          <w:color w:val="000000"/>
          <w:spacing w:val="-2"/>
          <w:sz w:val="24"/>
          <w:szCs w:val="24"/>
        </w:rPr>
        <w:t xml:space="preserve">д) </w:t>
      </w:r>
      <w:r w:rsidR="00B55352" w:rsidRPr="00216482">
        <w:rPr>
          <w:rFonts w:ascii="Times New Roman" w:hAnsi="Times New Roman"/>
          <w:color w:val="000000"/>
          <w:spacing w:val="-2"/>
          <w:sz w:val="24"/>
          <w:szCs w:val="24"/>
        </w:rPr>
        <w:t xml:space="preserve">подведомственность определяется соглашением сторон, а при </w:t>
      </w:r>
      <w:r w:rsidR="00B55352" w:rsidRPr="00216482">
        <w:rPr>
          <w:rFonts w:ascii="Times New Roman" w:hAnsi="Times New Roman"/>
          <w:color w:val="000000"/>
          <w:spacing w:val="-3"/>
          <w:sz w:val="24"/>
          <w:szCs w:val="24"/>
        </w:rPr>
        <w:t>его отсутствии спор подведомственен Международному ком</w:t>
      </w:r>
      <w:r w:rsidR="00B55352" w:rsidRPr="00216482">
        <w:rPr>
          <w:rFonts w:ascii="Times New Roman" w:hAnsi="Times New Roman"/>
          <w:color w:val="000000"/>
          <w:spacing w:val="-3"/>
          <w:sz w:val="24"/>
          <w:szCs w:val="24"/>
        </w:rPr>
        <w:softHyphen/>
      </w:r>
      <w:r w:rsidR="00B55352" w:rsidRPr="00216482">
        <w:rPr>
          <w:rFonts w:ascii="Times New Roman" w:hAnsi="Times New Roman"/>
          <w:color w:val="000000"/>
          <w:spacing w:val="1"/>
          <w:sz w:val="24"/>
          <w:szCs w:val="24"/>
        </w:rPr>
        <w:t xml:space="preserve">мерческому арбитражу при Торгово-промышленной палате </w:t>
      </w:r>
      <w:r w:rsidR="00B55352" w:rsidRPr="00216482">
        <w:rPr>
          <w:rFonts w:ascii="Times New Roman" w:hAnsi="Times New Roman"/>
          <w:color w:val="000000"/>
          <w:spacing w:val="-5"/>
          <w:sz w:val="24"/>
          <w:szCs w:val="24"/>
        </w:rPr>
        <w:t>РФ.</w:t>
      </w:r>
    </w:p>
    <w:p w:rsidR="00D401B1" w:rsidRPr="00216482" w:rsidRDefault="00D401B1" w:rsidP="00216482">
      <w:pPr>
        <w:shd w:val="clear" w:color="auto" w:fill="FFFFFF"/>
        <w:tabs>
          <w:tab w:val="left" w:pos="706"/>
          <w:tab w:val="left" w:pos="5103"/>
        </w:tabs>
        <w:spacing w:after="0" w:line="240" w:lineRule="auto"/>
        <w:jc w:val="both"/>
        <w:rPr>
          <w:rFonts w:ascii="Times New Roman" w:hAnsi="Times New Roman"/>
          <w:bCs/>
          <w:i/>
          <w:iCs/>
          <w:color w:val="000000"/>
          <w:spacing w:val="-9"/>
          <w:sz w:val="24"/>
          <w:szCs w:val="24"/>
        </w:rPr>
      </w:pP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9"/>
          <w:sz w:val="24"/>
          <w:szCs w:val="24"/>
        </w:rPr>
        <w:t>27.</w:t>
      </w:r>
      <w:r w:rsidRPr="00216482">
        <w:rPr>
          <w:rFonts w:ascii="Times New Roman" w:hAnsi="Times New Roman"/>
          <w:bCs/>
          <w:i/>
          <w:iCs/>
          <w:color w:val="000000"/>
          <w:sz w:val="24"/>
          <w:szCs w:val="24"/>
        </w:rPr>
        <w:tab/>
      </w:r>
      <w:r w:rsidRPr="00216482">
        <w:rPr>
          <w:rFonts w:ascii="Times New Roman" w:hAnsi="Times New Roman"/>
          <w:bCs/>
          <w:i/>
          <w:iCs/>
          <w:color w:val="000000"/>
          <w:spacing w:val="-7"/>
          <w:sz w:val="24"/>
          <w:szCs w:val="24"/>
        </w:rPr>
        <w:t>Какие дела рассматривает кассационная инстанция Вер</w:t>
      </w:r>
      <w:r w:rsidRPr="00216482">
        <w:rPr>
          <w:rFonts w:ascii="Times New Roman" w:hAnsi="Times New Roman"/>
          <w:bCs/>
          <w:i/>
          <w:iCs/>
          <w:color w:val="000000"/>
          <w:spacing w:val="-3"/>
          <w:sz w:val="24"/>
          <w:szCs w:val="24"/>
        </w:rPr>
        <w:t>ховного Суда РФ:</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не вступившие в законную силу приговоры и решения рай</w:t>
      </w:r>
      <w:r w:rsidRPr="00216482">
        <w:rPr>
          <w:rFonts w:ascii="Times New Roman" w:hAnsi="Times New Roman"/>
          <w:color w:val="000000"/>
          <w:spacing w:val="-4"/>
          <w:sz w:val="24"/>
          <w:szCs w:val="24"/>
        </w:rPr>
        <w:t>онных судов;</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б)</w:t>
      </w:r>
      <w:r w:rsidRPr="00216482">
        <w:rPr>
          <w:rFonts w:ascii="Times New Roman" w:hAnsi="Times New Roman"/>
          <w:color w:val="000000"/>
          <w:sz w:val="24"/>
          <w:szCs w:val="24"/>
        </w:rPr>
        <w:tab/>
        <w:t>не вступившие в законную силу приговоры и решения Вер</w:t>
      </w:r>
      <w:r w:rsidRPr="00216482">
        <w:rPr>
          <w:rFonts w:ascii="Times New Roman" w:hAnsi="Times New Roman"/>
          <w:color w:val="000000"/>
          <w:spacing w:val="-2"/>
          <w:sz w:val="24"/>
          <w:szCs w:val="24"/>
        </w:rPr>
        <w:t>ховных Судов республик, входящих в РФ;</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4"/>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3"/>
          <w:sz w:val="24"/>
          <w:szCs w:val="24"/>
        </w:rPr>
        <w:t>вступившие в законную силу судебные акты краевых и областных судов РФ;</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вступившие в законную силу приговоры и решения Верхов</w:t>
      </w:r>
      <w:r w:rsidRPr="00216482">
        <w:rPr>
          <w:rFonts w:ascii="Times New Roman" w:hAnsi="Times New Roman"/>
          <w:color w:val="000000"/>
          <w:spacing w:val="-1"/>
          <w:sz w:val="24"/>
          <w:szCs w:val="24"/>
        </w:rPr>
        <w:softHyphen/>
      </w:r>
      <w:r w:rsidRPr="00216482">
        <w:rPr>
          <w:rFonts w:ascii="Times New Roman" w:hAnsi="Times New Roman"/>
          <w:color w:val="000000"/>
          <w:spacing w:val="-2"/>
          <w:sz w:val="24"/>
          <w:szCs w:val="24"/>
        </w:rPr>
        <w:t>ных Судов республик, входящих в РФ;</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7"/>
          <w:sz w:val="24"/>
          <w:szCs w:val="24"/>
        </w:rPr>
        <w:t>д)</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среди перечисленных вариантов правильного ответа нет.</w:t>
      </w:r>
    </w:p>
    <w:p w:rsidR="00D401B1" w:rsidRPr="00216482" w:rsidRDefault="00D401B1" w:rsidP="00216482">
      <w:pPr>
        <w:shd w:val="clear" w:color="auto" w:fill="FFFFFF"/>
        <w:tabs>
          <w:tab w:val="left" w:pos="706"/>
          <w:tab w:val="left" w:pos="5103"/>
        </w:tabs>
        <w:spacing w:after="0" w:line="240" w:lineRule="auto"/>
        <w:jc w:val="both"/>
        <w:rPr>
          <w:rFonts w:ascii="Times New Roman" w:hAnsi="Times New Roman"/>
          <w:bCs/>
          <w:i/>
          <w:iCs/>
          <w:color w:val="000000"/>
          <w:spacing w:val="-3"/>
          <w:sz w:val="24"/>
          <w:szCs w:val="24"/>
        </w:rPr>
      </w:pP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3"/>
          <w:sz w:val="24"/>
          <w:szCs w:val="24"/>
        </w:rPr>
        <w:lastRenderedPageBreak/>
        <w:t>28.</w:t>
      </w:r>
      <w:r w:rsidRPr="00216482">
        <w:rPr>
          <w:rFonts w:ascii="Times New Roman" w:hAnsi="Times New Roman"/>
          <w:bCs/>
          <w:i/>
          <w:iCs/>
          <w:color w:val="000000"/>
          <w:sz w:val="24"/>
          <w:szCs w:val="24"/>
        </w:rPr>
        <w:tab/>
      </w:r>
      <w:r w:rsidRPr="00216482">
        <w:rPr>
          <w:rFonts w:ascii="Times New Roman" w:hAnsi="Times New Roman"/>
          <w:bCs/>
          <w:i/>
          <w:iCs/>
          <w:color w:val="000000"/>
          <w:spacing w:val="-9"/>
          <w:sz w:val="24"/>
          <w:szCs w:val="24"/>
        </w:rPr>
        <w:t>Участие защитника и прокурора в рассмотрении дела су</w:t>
      </w:r>
      <w:r w:rsidRPr="00216482">
        <w:rPr>
          <w:rFonts w:ascii="Times New Roman" w:hAnsi="Times New Roman"/>
          <w:bCs/>
          <w:i/>
          <w:iCs/>
          <w:color w:val="000000"/>
          <w:spacing w:val="-9"/>
          <w:sz w:val="24"/>
          <w:szCs w:val="24"/>
        </w:rPr>
        <w:softHyphen/>
      </w:r>
      <w:r w:rsidRPr="00216482">
        <w:rPr>
          <w:rFonts w:ascii="Times New Roman" w:hAnsi="Times New Roman"/>
          <w:bCs/>
          <w:i/>
          <w:iCs/>
          <w:color w:val="000000"/>
          <w:spacing w:val="-9"/>
          <w:sz w:val="24"/>
          <w:szCs w:val="24"/>
        </w:rPr>
        <w:br/>
      </w:r>
      <w:r w:rsidRPr="00216482">
        <w:rPr>
          <w:rFonts w:ascii="Times New Roman" w:hAnsi="Times New Roman"/>
          <w:bCs/>
          <w:i/>
          <w:iCs/>
          <w:color w:val="000000"/>
          <w:spacing w:val="-1"/>
          <w:sz w:val="24"/>
          <w:szCs w:val="24"/>
        </w:rPr>
        <w:t>дом присяжных:</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необязательно;</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3"/>
          <w:sz w:val="24"/>
          <w:szCs w:val="24"/>
        </w:rPr>
        <w:t>по усмотрению суда;</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4"/>
          <w:sz w:val="24"/>
          <w:szCs w:val="24"/>
        </w:rPr>
        <w:t>в)</w:t>
      </w:r>
      <w:r w:rsidRPr="00216482">
        <w:rPr>
          <w:rFonts w:ascii="Times New Roman" w:hAnsi="Times New Roman"/>
          <w:color w:val="000000"/>
          <w:sz w:val="24"/>
          <w:szCs w:val="24"/>
        </w:rPr>
        <w:tab/>
        <w:t>только по делам несовершеннолетних;</w:t>
      </w:r>
    </w:p>
    <w:p w:rsidR="00B55352" w:rsidRPr="00216482" w:rsidRDefault="00B55352" w:rsidP="00216482">
      <w:pPr>
        <w:shd w:val="clear" w:color="auto" w:fill="FFFFFF"/>
        <w:tabs>
          <w:tab w:val="left" w:pos="677"/>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5"/>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2"/>
          <w:sz w:val="24"/>
          <w:szCs w:val="24"/>
        </w:rPr>
        <w:t>обязательно.</w:t>
      </w:r>
    </w:p>
    <w:p w:rsidR="00D401B1" w:rsidRPr="00216482" w:rsidRDefault="00D401B1" w:rsidP="00216482">
      <w:pPr>
        <w:shd w:val="clear" w:color="auto" w:fill="FFFFFF"/>
        <w:tabs>
          <w:tab w:val="left" w:pos="706"/>
          <w:tab w:val="left" w:pos="5103"/>
        </w:tabs>
        <w:spacing w:after="0" w:line="240" w:lineRule="auto"/>
        <w:jc w:val="both"/>
        <w:rPr>
          <w:rFonts w:ascii="Times New Roman" w:hAnsi="Times New Roman"/>
          <w:bCs/>
          <w:i/>
          <w:iCs/>
          <w:color w:val="000000"/>
          <w:spacing w:val="-3"/>
          <w:sz w:val="24"/>
          <w:szCs w:val="24"/>
        </w:rPr>
      </w:pP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3"/>
          <w:sz w:val="24"/>
          <w:szCs w:val="24"/>
        </w:rPr>
        <w:t>29.</w:t>
      </w:r>
      <w:r w:rsidRPr="00216482">
        <w:rPr>
          <w:rFonts w:ascii="Times New Roman" w:hAnsi="Times New Roman"/>
          <w:bCs/>
          <w:i/>
          <w:iCs/>
          <w:color w:val="000000"/>
          <w:sz w:val="24"/>
          <w:szCs w:val="24"/>
        </w:rPr>
        <w:tab/>
      </w:r>
      <w:r w:rsidRPr="00216482">
        <w:rPr>
          <w:rFonts w:ascii="Times New Roman" w:hAnsi="Times New Roman"/>
          <w:bCs/>
          <w:i/>
          <w:iCs/>
          <w:color w:val="000000"/>
          <w:spacing w:val="-9"/>
          <w:sz w:val="24"/>
          <w:szCs w:val="24"/>
        </w:rPr>
        <w:t>Кем могут быть пересмотрены судебные акты Военной</w:t>
      </w:r>
      <w:r w:rsidRPr="00216482">
        <w:rPr>
          <w:rFonts w:ascii="Times New Roman" w:hAnsi="Times New Roman"/>
          <w:bCs/>
          <w:i/>
          <w:iCs/>
          <w:color w:val="000000"/>
          <w:spacing w:val="-9"/>
          <w:sz w:val="24"/>
          <w:szCs w:val="24"/>
        </w:rPr>
        <w:br/>
      </w:r>
      <w:r w:rsidRPr="00216482">
        <w:rPr>
          <w:rFonts w:ascii="Times New Roman" w:hAnsi="Times New Roman"/>
          <w:bCs/>
          <w:i/>
          <w:iCs/>
          <w:color w:val="000000"/>
          <w:spacing w:val="-5"/>
          <w:sz w:val="24"/>
          <w:szCs w:val="24"/>
        </w:rPr>
        <w:t>коллегии Верховного Суда РФ, вступившие в силу:</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а)</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коллегией по уголовным делам Верховного Суда РФ;</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0"/>
          <w:sz w:val="24"/>
          <w:szCs w:val="24"/>
        </w:rPr>
        <w:t>б)</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 порядке надзора Пленумом Верховного Суда РФ;</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в порядке надзора Президиумом Верховного Суда РФ;</w:t>
      </w:r>
    </w:p>
    <w:p w:rsidR="00B55352" w:rsidRPr="00216482" w:rsidRDefault="00B55352" w:rsidP="00216482">
      <w:pPr>
        <w:shd w:val="clear" w:color="auto" w:fill="FFFFFF"/>
        <w:tabs>
          <w:tab w:val="left" w:pos="701"/>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12"/>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никем, они пересмотру не подлежат.</w:t>
      </w:r>
    </w:p>
    <w:p w:rsidR="00D401B1" w:rsidRPr="00216482" w:rsidRDefault="00D401B1" w:rsidP="00216482">
      <w:pPr>
        <w:shd w:val="clear" w:color="auto" w:fill="FFFFFF"/>
        <w:tabs>
          <w:tab w:val="left" w:pos="706"/>
          <w:tab w:val="left" w:pos="5103"/>
        </w:tabs>
        <w:spacing w:after="0" w:line="240" w:lineRule="auto"/>
        <w:jc w:val="both"/>
        <w:rPr>
          <w:rFonts w:ascii="Times New Roman" w:hAnsi="Times New Roman"/>
          <w:bCs/>
          <w:i/>
          <w:iCs/>
          <w:color w:val="000000"/>
          <w:spacing w:val="-6"/>
          <w:sz w:val="24"/>
          <w:szCs w:val="24"/>
        </w:rPr>
      </w:pPr>
    </w:p>
    <w:p w:rsidR="00B55352" w:rsidRPr="00216482" w:rsidRDefault="00B55352" w:rsidP="00216482">
      <w:pPr>
        <w:shd w:val="clear" w:color="auto" w:fill="FFFFFF"/>
        <w:tabs>
          <w:tab w:val="left" w:pos="706"/>
          <w:tab w:val="left" w:pos="5103"/>
        </w:tabs>
        <w:spacing w:after="0" w:line="240" w:lineRule="auto"/>
        <w:jc w:val="both"/>
        <w:rPr>
          <w:rFonts w:ascii="Times New Roman" w:hAnsi="Times New Roman"/>
          <w:sz w:val="24"/>
          <w:szCs w:val="24"/>
        </w:rPr>
      </w:pPr>
      <w:r w:rsidRPr="00216482">
        <w:rPr>
          <w:rFonts w:ascii="Times New Roman" w:hAnsi="Times New Roman"/>
          <w:bCs/>
          <w:i/>
          <w:iCs/>
          <w:color w:val="000000"/>
          <w:spacing w:val="-6"/>
          <w:sz w:val="24"/>
          <w:szCs w:val="24"/>
        </w:rPr>
        <w:t>30.</w:t>
      </w:r>
      <w:r w:rsidRPr="00216482">
        <w:rPr>
          <w:rFonts w:ascii="Times New Roman" w:hAnsi="Times New Roman"/>
          <w:bCs/>
          <w:i/>
          <w:iCs/>
          <w:color w:val="000000"/>
          <w:sz w:val="24"/>
          <w:szCs w:val="24"/>
        </w:rPr>
        <w:tab/>
      </w:r>
      <w:r w:rsidRPr="00216482">
        <w:rPr>
          <w:rFonts w:ascii="Times New Roman" w:hAnsi="Times New Roman"/>
          <w:bCs/>
          <w:i/>
          <w:iCs/>
          <w:color w:val="000000"/>
          <w:spacing w:val="-10"/>
          <w:sz w:val="24"/>
          <w:szCs w:val="24"/>
        </w:rPr>
        <w:t>Районные суды могут рассматривать гражданские и уго</w:t>
      </w:r>
      <w:r w:rsidRPr="00216482">
        <w:rPr>
          <w:rFonts w:ascii="Times New Roman" w:hAnsi="Times New Roman"/>
          <w:bCs/>
          <w:i/>
          <w:iCs/>
          <w:color w:val="000000"/>
          <w:spacing w:val="-10"/>
          <w:sz w:val="24"/>
          <w:szCs w:val="24"/>
        </w:rPr>
        <w:softHyphen/>
      </w:r>
      <w:r w:rsidRPr="00216482">
        <w:rPr>
          <w:rFonts w:ascii="Times New Roman" w:hAnsi="Times New Roman"/>
          <w:bCs/>
          <w:i/>
          <w:iCs/>
          <w:color w:val="000000"/>
          <w:spacing w:val="-6"/>
          <w:sz w:val="24"/>
          <w:szCs w:val="24"/>
        </w:rPr>
        <w:t>ловные дела в следующих составах:</w:t>
      </w:r>
    </w:p>
    <w:p w:rsidR="00B55352" w:rsidRPr="00216482" w:rsidRDefault="0090151B" w:rsidP="00216482">
      <w:pPr>
        <w:shd w:val="clear" w:color="auto" w:fill="FFFFFF"/>
        <w:tabs>
          <w:tab w:val="left" w:pos="5103"/>
        </w:tabs>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а) </w:t>
      </w:r>
      <w:r w:rsidR="00B55352" w:rsidRPr="00216482">
        <w:rPr>
          <w:rFonts w:ascii="Times New Roman" w:hAnsi="Times New Roman"/>
          <w:color w:val="000000"/>
          <w:spacing w:val="1"/>
          <w:sz w:val="24"/>
          <w:szCs w:val="24"/>
        </w:rPr>
        <w:t>один судья-профессионал и 12 присяжных заседателей;</w:t>
      </w:r>
    </w:p>
    <w:p w:rsidR="00B55352" w:rsidRPr="00216482" w:rsidRDefault="00B55352" w:rsidP="00216482">
      <w:pPr>
        <w:shd w:val="clear" w:color="auto" w:fill="FFFFFF"/>
        <w:tabs>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5"/>
          <w:sz w:val="24"/>
          <w:szCs w:val="24"/>
        </w:rPr>
        <w:t>б)</w:t>
      </w:r>
      <w:r w:rsidR="0090151B">
        <w:rPr>
          <w:rFonts w:ascii="Times New Roman" w:hAnsi="Times New Roman"/>
          <w:color w:val="000000"/>
          <w:sz w:val="24"/>
          <w:szCs w:val="24"/>
        </w:rPr>
        <w:t xml:space="preserve"> </w:t>
      </w:r>
      <w:r w:rsidRPr="00216482">
        <w:rPr>
          <w:rFonts w:ascii="Times New Roman" w:hAnsi="Times New Roman"/>
          <w:color w:val="000000"/>
          <w:spacing w:val="1"/>
          <w:sz w:val="24"/>
          <w:szCs w:val="24"/>
        </w:rPr>
        <w:t>судья единолично либо один судья-профессионал и два на</w:t>
      </w:r>
      <w:r w:rsidRPr="00216482">
        <w:rPr>
          <w:rFonts w:ascii="Times New Roman" w:hAnsi="Times New Roman"/>
          <w:color w:val="000000"/>
          <w:spacing w:val="1"/>
          <w:sz w:val="24"/>
          <w:szCs w:val="24"/>
        </w:rPr>
        <w:softHyphen/>
      </w:r>
      <w:r w:rsidRPr="00216482">
        <w:rPr>
          <w:rFonts w:ascii="Times New Roman" w:hAnsi="Times New Roman"/>
          <w:color w:val="000000"/>
          <w:spacing w:val="1"/>
          <w:sz w:val="24"/>
          <w:szCs w:val="24"/>
        </w:rPr>
        <w:br/>
      </w:r>
      <w:r w:rsidRPr="00216482">
        <w:rPr>
          <w:rFonts w:ascii="Times New Roman" w:hAnsi="Times New Roman"/>
          <w:color w:val="000000"/>
          <w:spacing w:val="-1"/>
          <w:sz w:val="24"/>
          <w:szCs w:val="24"/>
        </w:rPr>
        <w:t>родных заседателя;</w:t>
      </w:r>
    </w:p>
    <w:p w:rsidR="00B55352" w:rsidRPr="00216482" w:rsidRDefault="00B55352" w:rsidP="00216482">
      <w:pPr>
        <w:shd w:val="clear" w:color="auto" w:fill="FFFFFF"/>
        <w:tabs>
          <w:tab w:val="left" w:pos="686"/>
          <w:tab w:val="left" w:pos="5103"/>
        </w:tabs>
        <w:spacing w:after="0" w:line="240" w:lineRule="auto"/>
        <w:jc w:val="both"/>
        <w:rPr>
          <w:rFonts w:ascii="Times New Roman" w:hAnsi="Times New Roman"/>
          <w:sz w:val="24"/>
          <w:szCs w:val="24"/>
        </w:rPr>
      </w:pPr>
      <w:r w:rsidRPr="00216482">
        <w:rPr>
          <w:rFonts w:ascii="Times New Roman" w:hAnsi="Times New Roman"/>
          <w:color w:val="000000"/>
          <w:spacing w:val="-9"/>
          <w:sz w:val="24"/>
          <w:szCs w:val="24"/>
        </w:rPr>
        <w:t>в)</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три судьи-профессионала;</w:t>
      </w:r>
    </w:p>
    <w:p w:rsidR="00B55352" w:rsidRDefault="00B55352" w:rsidP="00216482">
      <w:pPr>
        <w:shd w:val="clear" w:color="auto" w:fill="FFFFFF"/>
        <w:tabs>
          <w:tab w:val="left" w:pos="686"/>
          <w:tab w:val="left" w:pos="5103"/>
        </w:tabs>
        <w:spacing w:after="0" w:line="240" w:lineRule="auto"/>
        <w:jc w:val="both"/>
        <w:rPr>
          <w:rFonts w:ascii="Times New Roman" w:hAnsi="Times New Roman"/>
          <w:color w:val="000000"/>
          <w:spacing w:val="1"/>
          <w:sz w:val="24"/>
          <w:szCs w:val="24"/>
        </w:rPr>
      </w:pPr>
      <w:r w:rsidRPr="00216482">
        <w:rPr>
          <w:rFonts w:ascii="Times New Roman" w:hAnsi="Times New Roman"/>
          <w:color w:val="000000"/>
          <w:spacing w:val="-7"/>
          <w:sz w:val="24"/>
          <w:szCs w:val="24"/>
        </w:rPr>
        <w:t>г)</w:t>
      </w:r>
      <w:r w:rsidRPr="00216482">
        <w:rPr>
          <w:rFonts w:ascii="Times New Roman" w:hAnsi="Times New Roman"/>
          <w:color w:val="000000"/>
          <w:sz w:val="24"/>
          <w:szCs w:val="24"/>
        </w:rPr>
        <w:tab/>
      </w:r>
      <w:r w:rsidRPr="00216482">
        <w:rPr>
          <w:rFonts w:ascii="Times New Roman" w:hAnsi="Times New Roman"/>
          <w:color w:val="000000"/>
          <w:spacing w:val="1"/>
          <w:sz w:val="24"/>
          <w:szCs w:val="24"/>
        </w:rPr>
        <w:t>судья-профессионал и два народных заседателя.</w:t>
      </w:r>
    </w:p>
    <w:p w:rsidR="00FB2EE8" w:rsidRPr="00216482" w:rsidRDefault="00FB2EE8" w:rsidP="00216482">
      <w:pPr>
        <w:shd w:val="clear" w:color="auto" w:fill="FFFFFF"/>
        <w:tabs>
          <w:tab w:val="left" w:pos="686"/>
          <w:tab w:val="left" w:pos="5103"/>
        </w:tabs>
        <w:spacing w:after="0" w:line="240" w:lineRule="auto"/>
        <w:jc w:val="both"/>
        <w:rPr>
          <w:rFonts w:ascii="Times New Roman" w:hAnsi="Times New Roman"/>
          <w:sz w:val="24"/>
          <w:szCs w:val="24"/>
        </w:rPr>
      </w:pPr>
    </w:p>
    <w:p w:rsidR="00FB2EE8" w:rsidRPr="00FB2EE8" w:rsidRDefault="00FB2EE8" w:rsidP="00FB2EE8">
      <w:pPr>
        <w:pStyle w:val="a6"/>
        <w:tabs>
          <w:tab w:val="left" w:pos="5103"/>
        </w:tabs>
        <w:jc w:val="center"/>
        <w:rPr>
          <w:b/>
          <w:szCs w:val="24"/>
        </w:rPr>
      </w:pPr>
      <w:r w:rsidRPr="0090151B">
        <w:rPr>
          <w:b/>
          <w:szCs w:val="24"/>
        </w:rPr>
        <w:t>5.2.</w:t>
      </w:r>
      <w:r>
        <w:rPr>
          <w:b/>
          <w:szCs w:val="24"/>
        </w:rPr>
        <w:t xml:space="preserve"> Задачи</w:t>
      </w:r>
    </w:p>
    <w:p w:rsidR="00FB2EE8" w:rsidRPr="00FB2EE8" w:rsidRDefault="00FB2EE8" w:rsidP="00FB2EE8">
      <w:pPr>
        <w:spacing w:after="0" w:line="240" w:lineRule="auto"/>
        <w:ind w:firstLine="567"/>
        <w:jc w:val="both"/>
        <w:rPr>
          <w:rFonts w:ascii="Times New Roman" w:hAnsi="Times New Roman"/>
          <w:b/>
          <w:sz w:val="24"/>
          <w:szCs w:val="24"/>
        </w:rPr>
      </w:pPr>
      <w:r w:rsidRPr="00FB2EE8">
        <w:rPr>
          <w:rFonts w:ascii="Times New Roman" w:hAnsi="Times New Roman"/>
          <w:b/>
          <w:sz w:val="24"/>
          <w:szCs w:val="24"/>
        </w:rPr>
        <w:t>№ 1 </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Судья районного суда Изотов подал заявление об отставке, и квалификационная коллегия судей прекратила его полномочия. Через три месяца Изотов поступил на работу в городскую администрацию. В связи с этим квалификационная коллегия прекратила его отставку. Изотов не согласился с данным решением, так как, поскольку он находится в отставке, на него не распространяются требования, предъявляемые к судьям. Следовательно, он может работать там, где пожелает.</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Что такое отставка судьи? Какие основания прекращения полномочий являются основаниями отставки? Каков статус судьи, находящегося в отставке? Оцените действия квалификационной коллегии судей и Изотова. Распространяются ли требования, предъявляемые к судьям, на судей в отставке?</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В каких случаях полномочия судьи могут быть приостановлены? Каков порядок приостановления полномочий судьи? К каким видам ответственности может быть привлечен судья, кем и в каком порядке?</w:t>
      </w:r>
    </w:p>
    <w:p w:rsidR="00FB2EE8" w:rsidRPr="00FB2EE8" w:rsidRDefault="00FB2EE8" w:rsidP="00FB2EE8">
      <w:pPr>
        <w:spacing w:after="0" w:line="240" w:lineRule="auto"/>
        <w:ind w:firstLine="567"/>
        <w:jc w:val="both"/>
        <w:rPr>
          <w:rFonts w:ascii="Times New Roman" w:hAnsi="Times New Roman"/>
          <w:b/>
          <w:sz w:val="24"/>
          <w:szCs w:val="24"/>
        </w:rPr>
      </w:pPr>
      <w:r w:rsidRPr="00FB2EE8">
        <w:rPr>
          <w:rFonts w:ascii="Times New Roman" w:hAnsi="Times New Roman"/>
          <w:b/>
          <w:sz w:val="24"/>
          <w:szCs w:val="24"/>
        </w:rPr>
        <w:t>№ 2 </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Во время следования поезда «Томск - Москва» из купе одного из вагонов были похищены личные вещи и крупная сумма денег у двух пассажиров. По факту кражи было возбуждено уголовное дело.</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Что такое предварительное расследование? Какие задачи перед ним стоят? В каких формах возможно предварительное расследование уголовных дел и чем отличаются эти формы? Назовите органы дознания и основные их полномочия. Какие органы следствия предусмотрены действующим законодательством? Опишите систему Следственного комитета при прокуратуре РФ. Назовите следственные подразделения в системе МВД РФ. Дела о каких преступлениях подследственны следователям органов внутренних дел РФ? Какие органы будут проводить предварительное расследование по этому уголовному делу?</w:t>
      </w:r>
    </w:p>
    <w:p w:rsidR="00FB2EE8" w:rsidRPr="00FB2EE8" w:rsidRDefault="00FB2EE8" w:rsidP="00FB2EE8">
      <w:pPr>
        <w:spacing w:after="0" w:line="240" w:lineRule="auto"/>
        <w:ind w:firstLine="567"/>
        <w:jc w:val="both"/>
        <w:rPr>
          <w:rFonts w:ascii="Times New Roman" w:hAnsi="Times New Roman"/>
          <w:b/>
          <w:sz w:val="24"/>
          <w:szCs w:val="24"/>
        </w:rPr>
      </w:pPr>
      <w:r w:rsidRPr="00FB2EE8">
        <w:rPr>
          <w:rFonts w:ascii="Times New Roman" w:hAnsi="Times New Roman"/>
          <w:b/>
          <w:sz w:val="24"/>
          <w:szCs w:val="24"/>
        </w:rPr>
        <w:t>№ 3 </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 xml:space="preserve">Приговором федерального суда Кировского района г. Томска гражданин Маляров был признан виновным в совершении грабежа. Защитник Малярова, не согласившись с </w:t>
      </w:r>
      <w:r w:rsidRPr="00FB2EE8">
        <w:rPr>
          <w:rFonts w:ascii="Times New Roman" w:hAnsi="Times New Roman"/>
          <w:sz w:val="24"/>
          <w:szCs w:val="24"/>
        </w:rPr>
        <w:lastRenderedPageBreak/>
        <w:t>приговором, подал жалобу в Томский областной суд. Имел ли право защитник подавать жалобу на приговор суда? По какой инстанции областной суд будет рассматривать дело:</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 если приговор не вступил в законную силу;</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 если приговор вступил в законную силу?</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Как следует поступить защитнику, если областной суд оставит приговор без изменения?</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Дайте определения понятиям «звено судебной системы» и судебная инстанция». Какие судебные инстанции Вам известны? Чем отличается рассмотрение дел в кассационной инстанции от рассмотрения дел в суде первой инстанции и в суде апелляционной инстанции? Какие решения, и каких судов могут быть пересмотрены в кассационном порядке? Кто вправе принести кассационную жалобу и кассационное представление? Какие решения может принять кассационная инстанция? Назовите кассационные инстанции.</w:t>
      </w:r>
    </w:p>
    <w:p w:rsidR="00FB2EE8" w:rsidRPr="00FB2EE8" w:rsidRDefault="00FB2EE8" w:rsidP="00FB2EE8">
      <w:pPr>
        <w:spacing w:after="0" w:line="240" w:lineRule="auto"/>
        <w:ind w:firstLine="567"/>
        <w:jc w:val="both"/>
        <w:rPr>
          <w:rFonts w:ascii="Times New Roman" w:hAnsi="Times New Roman"/>
          <w:b/>
          <w:sz w:val="24"/>
          <w:szCs w:val="24"/>
        </w:rPr>
      </w:pPr>
      <w:r w:rsidRPr="00FB2EE8">
        <w:rPr>
          <w:rFonts w:ascii="Times New Roman" w:hAnsi="Times New Roman"/>
          <w:b/>
          <w:sz w:val="24"/>
          <w:szCs w:val="24"/>
        </w:rPr>
        <w:t>№ 4 </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Судья дал распоряжение секретарю судебного заседания произвести отбор кандидатов в присяжные заседатели. Секретарь произвел этот отбор из числа совершеннолетних лиц, выступавших в качестве свидетелей по делам, рассмотренным судом за последний год и проживающих в непосредственной близости от суда.</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Какие дела могут рассматриваться с участием присяжных заседателей? Какие требования предъявляются к присяжным заседателям? Как составляются списки присяжных заседателей? Опишите порядок отбора кандидатов в присяжные заседатели и формирование коллегии присяжных заседателей. Правильно ли поступил секретарь судебного заседания?</w:t>
      </w:r>
    </w:p>
    <w:p w:rsidR="00FB2EE8" w:rsidRPr="00FB2EE8" w:rsidRDefault="00FB2EE8" w:rsidP="00FB2EE8">
      <w:pPr>
        <w:spacing w:after="0" w:line="240" w:lineRule="auto"/>
        <w:ind w:firstLine="567"/>
        <w:jc w:val="both"/>
        <w:rPr>
          <w:rFonts w:ascii="Times New Roman" w:hAnsi="Times New Roman"/>
          <w:b/>
          <w:sz w:val="24"/>
          <w:szCs w:val="24"/>
        </w:rPr>
      </w:pPr>
      <w:r w:rsidRPr="00FB2EE8">
        <w:rPr>
          <w:rFonts w:ascii="Times New Roman" w:hAnsi="Times New Roman"/>
          <w:b/>
          <w:sz w:val="24"/>
          <w:szCs w:val="24"/>
        </w:rPr>
        <w:t>№ 5 </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На заседании квалификационной коллегии судей Томской области рассматривался вопрос о даче рекомендации на должность судьи суда Советского района г. Томска. При этом из двадцати членов квалификационной коллегии присутствовало 12 человек. При голосовании голоса членов коллегии разделились поровну. Как формируется квалификационная коллегия судей субъекта РФ? В каком порядке назначаются члены квалификационной коллегии судей - представители общественности в Томской области и каков срок их полномочий? Какие полномочия имеет квалификационная коллегия субъекта РФ? Опишите порядок принятия решения коллегией. Какие органы судейского сообщества, помимо квалификационной коллегии судей субъектов РФ, существуют в государстве?</w:t>
      </w:r>
    </w:p>
    <w:p w:rsidR="00FB2EE8" w:rsidRPr="00FB2EE8" w:rsidRDefault="00FB2EE8" w:rsidP="00FB2EE8">
      <w:pPr>
        <w:spacing w:after="0" w:line="240" w:lineRule="auto"/>
        <w:ind w:firstLine="567"/>
        <w:jc w:val="both"/>
        <w:rPr>
          <w:rFonts w:ascii="Times New Roman" w:hAnsi="Times New Roman"/>
          <w:b/>
          <w:sz w:val="24"/>
          <w:szCs w:val="24"/>
        </w:rPr>
      </w:pPr>
      <w:r w:rsidRPr="00FB2EE8">
        <w:rPr>
          <w:rFonts w:ascii="Times New Roman" w:hAnsi="Times New Roman"/>
          <w:b/>
          <w:sz w:val="24"/>
          <w:szCs w:val="24"/>
        </w:rPr>
        <w:t>№ 6 </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В районном суде рассматривалось уголовное дело по обвинению Сорокова в совершении преступления, предусмотренного ч. 4 ст. 111 УК РФ. Поддерживавший государственное обвинение заместитель прокурора района не согласился с приговором суда и принес в областной суд кассационное представление. Прокурор области отозвал представление, считая его необоснованным.</w:t>
      </w:r>
    </w:p>
    <w:p w:rsidR="00FB2EE8" w:rsidRPr="00FB2EE8" w:rsidRDefault="00FB2EE8" w:rsidP="00FB2EE8">
      <w:pPr>
        <w:spacing w:after="0" w:line="240" w:lineRule="auto"/>
        <w:ind w:firstLine="567"/>
        <w:jc w:val="both"/>
        <w:rPr>
          <w:rFonts w:ascii="Times New Roman" w:hAnsi="Times New Roman"/>
          <w:sz w:val="24"/>
          <w:szCs w:val="24"/>
        </w:rPr>
      </w:pPr>
      <w:r w:rsidRPr="00FB2EE8">
        <w:rPr>
          <w:rFonts w:ascii="Times New Roman" w:hAnsi="Times New Roman"/>
          <w:sz w:val="24"/>
          <w:szCs w:val="24"/>
        </w:rPr>
        <w:t>Опишите систему органов прокуратуры на территории РФ. Назовите и охарактеризуйте направления деятельности прокуратуры и отрасли прокурорского надзора. К какому направлению деятельности прокуратуры относятся действия заместителя прокурора района? Правомерно ли поступил прокурор области? Ответы аргументируйте ссылками на действующие нормативные акты.</w:t>
      </w:r>
    </w:p>
    <w:p w:rsidR="00FB2EE8" w:rsidRPr="00216482" w:rsidRDefault="00FB2EE8" w:rsidP="00216482">
      <w:pPr>
        <w:pStyle w:val="a6"/>
        <w:tabs>
          <w:tab w:val="left" w:pos="5103"/>
        </w:tabs>
        <w:jc w:val="center"/>
        <w:rPr>
          <w:szCs w:val="24"/>
        </w:rPr>
      </w:pPr>
    </w:p>
    <w:p w:rsidR="00E12F1D" w:rsidRPr="0090151B" w:rsidRDefault="00E12F1D" w:rsidP="00216482">
      <w:pPr>
        <w:pStyle w:val="a6"/>
        <w:tabs>
          <w:tab w:val="left" w:pos="5103"/>
        </w:tabs>
        <w:jc w:val="center"/>
        <w:rPr>
          <w:b/>
          <w:szCs w:val="24"/>
        </w:rPr>
      </w:pPr>
      <w:r w:rsidRPr="0090151B">
        <w:rPr>
          <w:b/>
          <w:szCs w:val="24"/>
        </w:rPr>
        <w:t>5.</w:t>
      </w:r>
      <w:r w:rsidR="00FB2EE8">
        <w:rPr>
          <w:b/>
          <w:szCs w:val="24"/>
        </w:rPr>
        <w:t>3</w:t>
      </w:r>
      <w:r w:rsidRPr="0090151B">
        <w:rPr>
          <w:b/>
          <w:szCs w:val="24"/>
        </w:rPr>
        <w:t xml:space="preserve">. Вопросы к итоговой аттестации в форме </w:t>
      </w:r>
      <w:r w:rsidR="0033494C" w:rsidRPr="0090151B">
        <w:rPr>
          <w:b/>
          <w:szCs w:val="24"/>
        </w:rPr>
        <w:t>экзамена</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Понятие, содержание и основные направления правоохранительной деятельности в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Понятие, система и общая характеристика правоохранительных и судебных органов Российской Федерации.</w:t>
      </w:r>
    </w:p>
    <w:p w:rsidR="001D63F5" w:rsidRPr="00216482" w:rsidRDefault="001D63F5" w:rsidP="00216482">
      <w:pPr>
        <w:numPr>
          <w:ilvl w:val="1"/>
          <w:numId w:val="30"/>
        </w:numPr>
        <w:shd w:val="clear" w:color="auto" w:fill="FFFFFF"/>
        <w:tabs>
          <w:tab w:val="clear" w:pos="1440"/>
          <w:tab w:val="left" w:pos="-1320"/>
          <w:tab w:val="left" w:pos="-1200"/>
          <w:tab w:val="left" w:pos="480"/>
          <w:tab w:val="num" w:pos="600"/>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lastRenderedPageBreak/>
        <w:t xml:space="preserve"> Общая характеристика и классификация нормативных правовых актов о правоохранительных органах и их деятельности.</w:t>
      </w:r>
    </w:p>
    <w:p w:rsidR="001D63F5" w:rsidRPr="00216482" w:rsidRDefault="001D63F5" w:rsidP="00216482">
      <w:pPr>
        <w:widowControl w:val="0"/>
        <w:numPr>
          <w:ilvl w:val="1"/>
          <w:numId w:val="30"/>
        </w:numPr>
        <w:shd w:val="clear" w:color="auto" w:fill="FFFFFF"/>
        <w:tabs>
          <w:tab w:val="clear" w:pos="1440"/>
          <w:tab w:val="left" w:pos="-1320"/>
          <w:tab w:val="left" w:pos="-1200"/>
          <w:tab w:val="left" w:pos="48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Понятие и признаки судебной власти. Органы, осуществляющие судебную власть.</w:t>
      </w:r>
    </w:p>
    <w:p w:rsidR="001D63F5" w:rsidRPr="00216482" w:rsidRDefault="001D63F5" w:rsidP="00216482">
      <w:pPr>
        <w:widowControl w:val="0"/>
        <w:numPr>
          <w:ilvl w:val="1"/>
          <w:numId w:val="30"/>
        </w:numPr>
        <w:shd w:val="clear" w:color="auto" w:fill="FFFFFF"/>
        <w:tabs>
          <w:tab w:val="clear" w:pos="1440"/>
          <w:tab w:val="left" w:pos="-1320"/>
          <w:tab w:val="left" w:pos="-1200"/>
          <w:tab w:val="left" w:pos="48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Правосудие и его отличительные свойства.</w:t>
      </w:r>
    </w:p>
    <w:p w:rsidR="001D63F5" w:rsidRPr="00216482" w:rsidRDefault="001D63F5" w:rsidP="00216482">
      <w:pPr>
        <w:widowControl w:val="0"/>
        <w:numPr>
          <w:ilvl w:val="1"/>
          <w:numId w:val="30"/>
        </w:numPr>
        <w:shd w:val="clear" w:color="auto" w:fill="FFFFFF"/>
        <w:tabs>
          <w:tab w:val="clear" w:pos="1440"/>
          <w:tab w:val="left" w:pos="-1320"/>
          <w:tab w:val="left" w:pos="-1200"/>
          <w:tab w:val="left" w:pos="48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Понятие и система принципов правосудия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left" w:pos="-1200"/>
          <w:tab w:val="left" w:pos="48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Судебная система Российской Федерации: понятие и общая характеристика.</w:t>
      </w:r>
    </w:p>
    <w:p w:rsidR="001D63F5" w:rsidRPr="00216482" w:rsidRDefault="001D63F5" w:rsidP="00216482">
      <w:pPr>
        <w:widowControl w:val="0"/>
        <w:numPr>
          <w:ilvl w:val="1"/>
          <w:numId w:val="30"/>
        </w:numPr>
        <w:shd w:val="clear" w:color="auto" w:fill="FFFFFF"/>
        <w:tabs>
          <w:tab w:val="clear" w:pos="1440"/>
          <w:tab w:val="left" w:pos="-1320"/>
          <w:tab w:val="left" w:pos="-1200"/>
          <w:tab w:val="left" w:pos="48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Судебное звено и судебная инстанция судебной системы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left" w:pos="-1200"/>
          <w:tab w:val="left" w:pos="48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Порядок формирования, состав и компетенция Конституционного Суда Российской Федерации.</w:t>
      </w:r>
    </w:p>
    <w:p w:rsidR="001D63F5" w:rsidRPr="00216482" w:rsidRDefault="001D63F5" w:rsidP="00216482">
      <w:pPr>
        <w:numPr>
          <w:ilvl w:val="1"/>
          <w:numId w:val="30"/>
        </w:numPr>
        <w:shd w:val="clear" w:color="auto" w:fill="FFFFFF"/>
        <w:tabs>
          <w:tab w:val="clear" w:pos="1440"/>
          <w:tab w:val="left" w:pos="-1320"/>
          <w:tab w:val="left" w:pos="-1200"/>
          <w:tab w:val="left" w:pos="480"/>
          <w:tab w:val="num" w:pos="600"/>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Конституционные (уставные) суды субъектов Российской Федерации: порядок формирования и компетенция.</w:t>
      </w:r>
    </w:p>
    <w:p w:rsidR="001D63F5" w:rsidRPr="00216482" w:rsidRDefault="001D63F5" w:rsidP="00216482">
      <w:pPr>
        <w:numPr>
          <w:ilvl w:val="1"/>
          <w:numId w:val="30"/>
        </w:numPr>
        <w:shd w:val="clear" w:color="auto" w:fill="FFFFFF"/>
        <w:tabs>
          <w:tab w:val="clear" w:pos="1440"/>
          <w:tab w:val="left" w:pos="-1320"/>
          <w:tab w:val="left" w:pos="-1200"/>
          <w:tab w:val="left" w:pos="480"/>
          <w:tab w:val="num" w:pos="600"/>
          <w:tab w:val="left" w:pos="797"/>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Система и компетенция судов общей юрисдикции.</w:t>
      </w:r>
    </w:p>
    <w:p w:rsidR="001D63F5" w:rsidRPr="00216482" w:rsidRDefault="001D63F5" w:rsidP="00216482">
      <w:pPr>
        <w:numPr>
          <w:ilvl w:val="1"/>
          <w:numId w:val="30"/>
        </w:numPr>
        <w:shd w:val="clear" w:color="auto" w:fill="FFFFFF"/>
        <w:tabs>
          <w:tab w:val="clear" w:pos="1440"/>
          <w:tab w:val="left" w:pos="-1320"/>
          <w:tab w:val="left" w:pos="-1200"/>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Порядок формирования, состав и структура Верховного Суда  Российской Федерации.</w:t>
      </w:r>
    </w:p>
    <w:p w:rsidR="001D63F5" w:rsidRPr="00216482" w:rsidRDefault="001D63F5" w:rsidP="00216482">
      <w:pPr>
        <w:numPr>
          <w:ilvl w:val="1"/>
          <w:numId w:val="30"/>
        </w:numPr>
        <w:shd w:val="clear" w:color="auto" w:fill="FFFFFF"/>
        <w:tabs>
          <w:tab w:val="clear" w:pos="1440"/>
          <w:tab w:val="left" w:pos="-1320"/>
          <w:tab w:val="left" w:pos="-1200"/>
          <w:tab w:val="left" w:pos="480"/>
          <w:tab w:val="num" w:pos="600"/>
          <w:tab w:val="left" w:pos="782"/>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Полномочия Верховного Суда Российской Федерации.</w:t>
      </w:r>
    </w:p>
    <w:p w:rsidR="001D63F5" w:rsidRPr="00216482" w:rsidRDefault="001D63F5" w:rsidP="00216482">
      <w:pPr>
        <w:numPr>
          <w:ilvl w:val="1"/>
          <w:numId w:val="30"/>
        </w:numPr>
        <w:shd w:val="clear" w:color="auto" w:fill="FFFFFF"/>
        <w:tabs>
          <w:tab w:val="clear" w:pos="1440"/>
          <w:tab w:val="left" w:pos="-1320"/>
          <w:tab w:val="left" w:pos="-1200"/>
          <w:tab w:val="left" w:pos="480"/>
          <w:tab w:val="num" w:pos="600"/>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Судебный департамент при Верховном Суде Российской Федерации: предназначение, структура и система.</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Верховные суды республик в составе Российской Федерации, краевые и областные суды, суды автономных округов и автономной области, городов федерального значения: состав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Районный суд: порядок формирования, состав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Мировой суд: порядок формирования, состав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Арбитражные суды, их задачи и место в судебной системе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Система арбитражных судов Российской Федерации, их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Состав и полномочия </w:t>
      </w:r>
      <w:r w:rsidR="0090151B">
        <w:rPr>
          <w:rFonts w:ascii="Times New Roman" w:hAnsi="Times New Roman"/>
          <w:sz w:val="24"/>
          <w:szCs w:val="24"/>
        </w:rPr>
        <w:t>коллегии по экономическим спорам Верховного суда РФ</w:t>
      </w:r>
      <w:r w:rsidRPr="00216482">
        <w:rPr>
          <w:rFonts w:ascii="Times New Roman" w:hAnsi="Times New Roman"/>
          <w:sz w:val="24"/>
          <w:szCs w:val="24"/>
        </w:rPr>
        <w:t>.</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Состав и полномочия федерального арбитражного суда округа.</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Арбитражные апелляционные суды: порядок формирования, состав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Состав и полномочия арбитражного суда субъекта РФ.</w:t>
      </w:r>
    </w:p>
    <w:p w:rsidR="001D63F5" w:rsidRPr="00216482" w:rsidRDefault="001D63F5" w:rsidP="00216482">
      <w:pPr>
        <w:widowControl w:val="0"/>
        <w:numPr>
          <w:ilvl w:val="1"/>
          <w:numId w:val="30"/>
        </w:numPr>
        <w:shd w:val="clear" w:color="auto" w:fill="FFFFFF"/>
        <w:tabs>
          <w:tab w:val="clear" w:pos="1440"/>
          <w:tab w:val="left" w:pos="-1320"/>
          <w:tab w:val="num" w:pos="600"/>
          <w:tab w:val="left" w:pos="806"/>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Третейские суды в Российской Федерации: понятие, порядок формирования и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806"/>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Органы судейского сообщества в Российской Федерации: понятие, виды и порядок формирования.</w:t>
      </w:r>
    </w:p>
    <w:p w:rsidR="001D63F5" w:rsidRPr="00216482" w:rsidRDefault="001D63F5" w:rsidP="00216482">
      <w:pPr>
        <w:numPr>
          <w:ilvl w:val="1"/>
          <w:numId w:val="30"/>
        </w:numPr>
        <w:shd w:val="clear" w:color="auto" w:fill="FFFFFF"/>
        <w:tabs>
          <w:tab w:val="clear" w:pos="1440"/>
          <w:tab w:val="left" w:pos="-1320"/>
          <w:tab w:val="num" w:pos="600"/>
          <w:tab w:val="left" w:pos="864"/>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Порядок наделения федеральных судей полномочиями и привлечения их к ответственности.</w:t>
      </w:r>
    </w:p>
    <w:p w:rsidR="001D63F5" w:rsidRPr="00216482" w:rsidRDefault="001D63F5" w:rsidP="00216482">
      <w:pPr>
        <w:widowControl w:val="0"/>
        <w:numPr>
          <w:ilvl w:val="1"/>
          <w:numId w:val="30"/>
        </w:numPr>
        <w:shd w:val="clear" w:color="auto" w:fill="FFFFFF"/>
        <w:tabs>
          <w:tab w:val="clear" w:pos="1440"/>
          <w:tab w:val="left" w:pos="-1320"/>
          <w:tab w:val="num" w:pos="600"/>
          <w:tab w:val="left" w:pos="787"/>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Статус судьи в Российской Федерации. Порядок приостановления и прекращения полномочий судьи.</w:t>
      </w:r>
    </w:p>
    <w:p w:rsidR="001D63F5" w:rsidRPr="00216482" w:rsidRDefault="001D63F5" w:rsidP="00216482">
      <w:pPr>
        <w:widowControl w:val="0"/>
        <w:numPr>
          <w:ilvl w:val="1"/>
          <w:numId w:val="30"/>
        </w:numPr>
        <w:shd w:val="clear" w:color="auto" w:fill="FFFFFF"/>
        <w:tabs>
          <w:tab w:val="clear" w:pos="1440"/>
          <w:tab w:val="left" w:pos="-1320"/>
          <w:tab w:val="num" w:pos="600"/>
          <w:tab w:val="left" w:pos="787"/>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Правовой статус присяжных и арбитражных заседателей.</w:t>
      </w:r>
    </w:p>
    <w:p w:rsidR="001D63F5" w:rsidRPr="00216482" w:rsidRDefault="001D63F5" w:rsidP="00216482">
      <w:pPr>
        <w:numPr>
          <w:ilvl w:val="1"/>
          <w:numId w:val="30"/>
        </w:numPr>
        <w:shd w:val="clear" w:color="auto" w:fill="FFFFFF"/>
        <w:tabs>
          <w:tab w:val="clear" w:pos="1440"/>
          <w:tab w:val="left" w:pos="-1320"/>
          <w:tab w:val="num" w:pos="600"/>
          <w:tab w:val="left" w:pos="883"/>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Уполномоченный по правам человека в Российской Федерации: порядок наделения полномочиями и основные функции.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Принципы организации и деятельности прокуратуры в Российской Федерации, система ее органов.</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Основные направления деятельности (функции) прокуратуры РФ.</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Генеральная прокуратура Российской Федерации: состав и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Состав и компетенция прокуратуры субъекта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Состав и компетенция районной (городской) прокуратуры.</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Органы военной прокуратуры в РФ: состав и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Правовой статус кадров органов и учреждений прокуратуры.</w:t>
      </w:r>
    </w:p>
    <w:p w:rsidR="001D63F5" w:rsidRPr="00216482" w:rsidRDefault="001D63F5" w:rsidP="00216482">
      <w:pPr>
        <w:numPr>
          <w:ilvl w:val="1"/>
          <w:numId w:val="30"/>
        </w:numPr>
        <w:shd w:val="clear" w:color="auto" w:fill="FFFFFF"/>
        <w:tabs>
          <w:tab w:val="clear" w:pos="1440"/>
          <w:tab w:val="left" w:pos="-1320"/>
          <w:tab w:val="num" w:pos="600"/>
          <w:tab w:val="left" w:pos="773"/>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Понятие, система и функции органов дознания в Российской Федерации. </w:t>
      </w:r>
    </w:p>
    <w:p w:rsidR="001D63F5" w:rsidRPr="00216482" w:rsidRDefault="001D63F5" w:rsidP="00216482">
      <w:pPr>
        <w:numPr>
          <w:ilvl w:val="1"/>
          <w:numId w:val="30"/>
        </w:numPr>
        <w:shd w:val="clear" w:color="auto" w:fill="FFFFFF"/>
        <w:tabs>
          <w:tab w:val="clear" w:pos="1440"/>
          <w:tab w:val="left" w:pos="-1320"/>
          <w:tab w:val="num" w:pos="600"/>
          <w:tab w:val="left" w:pos="773"/>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lastRenderedPageBreak/>
        <w:t xml:space="preserve"> Органы предварительного следствия: система и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Министерство юстиции Российской Федерации и его органы: основные функции и организация.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служба судебных приставов, система ее органов.</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служба исполнения наказаний: система ее органов и учреждений.</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регистрационная служба: система органов и основные направления деятельности.</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Понятие, система и основные направления деятельности органов внутренних дел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Министерство внутренних дел Российской Федерации: структура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w:t>
      </w:r>
      <w:r w:rsidR="0090151B">
        <w:rPr>
          <w:rFonts w:ascii="Times New Roman" w:hAnsi="Times New Roman"/>
          <w:sz w:val="24"/>
          <w:szCs w:val="24"/>
        </w:rPr>
        <w:t>Полиция</w:t>
      </w:r>
      <w:r w:rsidRPr="00216482">
        <w:rPr>
          <w:rFonts w:ascii="Times New Roman" w:hAnsi="Times New Roman"/>
          <w:sz w:val="24"/>
          <w:szCs w:val="24"/>
        </w:rPr>
        <w:t xml:space="preserve"> в Российской Федерации, ее задачи, организация и полномочия. Управление (главное управление, министерство) внутренних дел субъекта РФ: структура и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Отдел (управление) внутренних дел района (города): структура и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Правовой статус работника органов внутренних дел.</w:t>
      </w:r>
    </w:p>
    <w:p w:rsidR="001D63F5" w:rsidRPr="00216482" w:rsidRDefault="001D63F5" w:rsidP="00216482">
      <w:pPr>
        <w:widowControl w:val="0"/>
        <w:numPr>
          <w:ilvl w:val="1"/>
          <w:numId w:val="30"/>
        </w:numPr>
        <w:shd w:val="clear" w:color="auto" w:fill="FFFFFF"/>
        <w:tabs>
          <w:tab w:val="clear" w:pos="1440"/>
          <w:tab w:val="left" w:pos="-1320"/>
          <w:tab w:val="num" w:pos="600"/>
          <w:tab w:val="left" w:pos="821"/>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служба безопасности Российской Федерации: назначение, система органов и основные направления деятельности.</w:t>
      </w:r>
    </w:p>
    <w:p w:rsidR="001D63F5" w:rsidRPr="00216482" w:rsidRDefault="001D63F5" w:rsidP="00216482">
      <w:pPr>
        <w:widowControl w:val="0"/>
        <w:numPr>
          <w:ilvl w:val="1"/>
          <w:numId w:val="30"/>
        </w:numPr>
        <w:shd w:val="clear" w:color="auto" w:fill="FFFFFF"/>
        <w:tabs>
          <w:tab w:val="clear" w:pos="1440"/>
          <w:tab w:val="left" w:pos="-1320"/>
          <w:tab w:val="num" w:pos="600"/>
          <w:tab w:val="left" w:pos="821"/>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служба Российской Федерации по контролю за оборотом наркотиков: задачи, система органов, основные направления деятельности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821"/>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служба охраны Российской Федерации: задачи, состав, основные направления деятельности.</w:t>
      </w:r>
    </w:p>
    <w:p w:rsidR="001D63F5" w:rsidRPr="00216482" w:rsidRDefault="001D63F5" w:rsidP="00216482">
      <w:pPr>
        <w:numPr>
          <w:ilvl w:val="1"/>
          <w:numId w:val="30"/>
        </w:numPr>
        <w:shd w:val="clear" w:color="auto" w:fill="FFFFFF"/>
        <w:tabs>
          <w:tab w:val="clear" w:pos="1440"/>
          <w:tab w:val="left" w:pos="-1320"/>
          <w:tab w:val="num" w:pos="600"/>
          <w:tab w:val="left" w:pos="902"/>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Служба  внешней  разведки  Российской  Федерации: назначение, структура, основные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792"/>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таможенная служба России: назначение, система органов, основные функции.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792"/>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Федеральная налоговая служба России: назначение, система органов, основные направления деятельности.</w:t>
      </w:r>
    </w:p>
    <w:p w:rsidR="001D63F5" w:rsidRPr="00216482" w:rsidRDefault="001D63F5" w:rsidP="00216482">
      <w:pPr>
        <w:widowControl w:val="0"/>
        <w:numPr>
          <w:ilvl w:val="1"/>
          <w:numId w:val="30"/>
        </w:numPr>
        <w:shd w:val="clear" w:color="auto" w:fill="FFFFFF"/>
        <w:tabs>
          <w:tab w:val="clear" w:pos="1440"/>
          <w:tab w:val="left" w:pos="-1320"/>
          <w:tab w:val="num" w:pos="600"/>
          <w:tab w:val="left" w:pos="792"/>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Организация адвокатской деятельности и адвокатуры в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792"/>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Виды юридической помощи, оказываемой адвокатами.</w:t>
      </w:r>
    </w:p>
    <w:p w:rsidR="001D63F5" w:rsidRPr="00216482" w:rsidRDefault="001D63F5" w:rsidP="00216482">
      <w:pPr>
        <w:numPr>
          <w:ilvl w:val="1"/>
          <w:numId w:val="30"/>
        </w:numPr>
        <w:shd w:val="clear" w:color="auto" w:fill="FFFFFF"/>
        <w:tabs>
          <w:tab w:val="clear" w:pos="1440"/>
          <w:tab w:val="left" w:pos="-1320"/>
          <w:tab w:val="num" w:pos="600"/>
          <w:tab w:val="left" w:pos="854"/>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Статус адвоката: понятие, порядок приобретения и приостановления статуса адвоката.</w:t>
      </w:r>
    </w:p>
    <w:p w:rsidR="001D63F5" w:rsidRPr="00216482" w:rsidRDefault="001D63F5" w:rsidP="00216482">
      <w:pPr>
        <w:widowControl w:val="0"/>
        <w:numPr>
          <w:ilvl w:val="1"/>
          <w:numId w:val="30"/>
        </w:numPr>
        <w:shd w:val="clear" w:color="auto" w:fill="FFFFFF"/>
        <w:tabs>
          <w:tab w:val="clear" w:pos="1440"/>
          <w:tab w:val="left" w:pos="-1320"/>
          <w:tab w:val="num" w:pos="600"/>
          <w:tab w:val="left" w:pos="778"/>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Формы адвокатских образований: виды, порядок образования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778"/>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Структура и полномочия Федеральной палаты адвокатов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778"/>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Адвокатская палата субъекта Российской Федерации: структура и полномочия.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778"/>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Понятие, задачи и основы организации нотариата в Российской Федерации.</w:t>
      </w:r>
    </w:p>
    <w:p w:rsidR="001D63F5" w:rsidRPr="00216482" w:rsidRDefault="001D63F5" w:rsidP="00216482">
      <w:pPr>
        <w:widowControl w:val="0"/>
        <w:numPr>
          <w:ilvl w:val="1"/>
          <w:numId w:val="30"/>
        </w:numPr>
        <w:shd w:val="clear" w:color="auto" w:fill="FFFFFF"/>
        <w:tabs>
          <w:tab w:val="clear" w:pos="1440"/>
          <w:tab w:val="left" w:pos="-1320"/>
          <w:tab w:val="num" w:pos="600"/>
          <w:tab w:val="left" w:pos="778"/>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Система органов нотариата в Российской Федерации и их компетенция.</w:t>
      </w:r>
    </w:p>
    <w:p w:rsidR="001D63F5" w:rsidRPr="00216482" w:rsidRDefault="001D63F5" w:rsidP="00216482">
      <w:pPr>
        <w:widowControl w:val="0"/>
        <w:numPr>
          <w:ilvl w:val="1"/>
          <w:numId w:val="30"/>
        </w:numPr>
        <w:shd w:val="clear" w:color="auto" w:fill="FFFFFF"/>
        <w:tabs>
          <w:tab w:val="clear" w:pos="1440"/>
          <w:tab w:val="left" w:pos="-1320"/>
          <w:tab w:val="num" w:pos="600"/>
          <w:tab w:val="left" w:pos="778"/>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Статус нотариуса в Российской Федерации.</w:t>
      </w:r>
    </w:p>
    <w:p w:rsidR="001D63F5" w:rsidRPr="00216482" w:rsidRDefault="001D63F5" w:rsidP="00216482">
      <w:pPr>
        <w:numPr>
          <w:ilvl w:val="1"/>
          <w:numId w:val="30"/>
        </w:numPr>
        <w:shd w:val="clear" w:color="auto" w:fill="FFFFFF"/>
        <w:tabs>
          <w:tab w:val="clear" w:pos="1440"/>
          <w:tab w:val="left" w:pos="-1320"/>
          <w:tab w:val="num" w:pos="600"/>
          <w:tab w:val="left" w:pos="826"/>
          <w:tab w:val="left" w:pos="960"/>
          <w:tab w:val="left" w:pos="5103"/>
        </w:tabs>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Частные детективные и охранные предприятия: порядок образования и виды оказываемых услуг.</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Субъекты частной детективной и охранной деятельности.</w:t>
      </w:r>
    </w:p>
    <w:p w:rsidR="001D63F5" w:rsidRPr="00216482" w:rsidRDefault="001D63F5" w:rsidP="00216482">
      <w:pPr>
        <w:widowControl w:val="0"/>
        <w:numPr>
          <w:ilvl w:val="1"/>
          <w:numId w:val="30"/>
        </w:numPr>
        <w:shd w:val="clear" w:color="auto" w:fill="FFFFFF"/>
        <w:tabs>
          <w:tab w:val="clear" w:pos="1440"/>
          <w:tab w:val="left" w:pos="-1320"/>
          <w:tab w:val="num" w:pos="600"/>
          <w:tab w:val="left" w:pos="773"/>
          <w:tab w:val="left" w:pos="960"/>
          <w:tab w:val="left" w:pos="5103"/>
        </w:tabs>
        <w:autoSpaceDE w:val="0"/>
        <w:autoSpaceDN w:val="0"/>
        <w:adjustRightInd w:val="0"/>
        <w:spacing w:after="0" w:line="240" w:lineRule="auto"/>
        <w:ind w:left="0" w:firstLine="600"/>
        <w:jc w:val="both"/>
        <w:rPr>
          <w:rFonts w:ascii="Times New Roman" w:hAnsi="Times New Roman"/>
          <w:sz w:val="24"/>
          <w:szCs w:val="24"/>
        </w:rPr>
      </w:pPr>
      <w:r w:rsidRPr="00216482">
        <w:rPr>
          <w:rFonts w:ascii="Times New Roman" w:hAnsi="Times New Roman"/>
          <w:sz w:val="24"/>
          <w:szCs w:val="24"/>
        </w:rPr>
        <w:t xml:space="preserve"> Статус работников частных детективных и охранных предприятий.</w:t>
      </w:r>
    </w:p>
    <w:p w:rsidR="001D63F5" w:rsidRPr="00216482" w:rsidRDefault="001D63F5" w:rsidP="00216482">
      <w:pPr>
        <w:pStyle w:val="a5"/>
        <w:tabs>
          <w:tab w:val="left" w:pos="5103"/>
        </w:tabs>
        <w:spacing w:line="240" w:lineRule="auto"/>
        <w:ind w:firstLine="0"/>
        <w:rPr>
          <w:szCs w:val="24"/>
        </w:rPr>
      </w:pPr>
    </w:p>
    <w:p w:rsidR="00A4635A" w:rsidRPr="007C34A2" w:rsidRDefault="000E02E2" w:rsidP="00216482">
      <w:pPr>
        <w:pStyle w:val="4"/>
        <w:tabs>
          <w:tab w:val="left" w:pos="5103"/>
        </w:tabs>
        <w:spacing w:before="0" w:after="0" w:line="240" w:lineRule="auto"/>
        <w:jc w:val="center"/>
        <w:rPr>
          <w:rFonts w:ascii="Times New Roman" w:hAnsi="Times New Roman"/>
          <w:szCs w:val="24"/>
        </w:rPr>
      </w:pPr>
      <w:r w:rsidRPr="00216482">
        <w:rPr>
          <w:rFonts w:ascii="Times New Roman" w:hAnsi="Times New Roman"/>
          <w:b w:val="0"/>
          <w:szCs w:val="24"/>
        </w:rPr>
        <w:t>5</w:t>
      </w:r>
      <w:r w:rsidRPr="007C34A2">
        <w:rPr>
          <w:rFonts w:ascii="Times New Roman" w:hAnsi="Times New Roman"/>
          <w:szCs w:val="24"/>
        </w:rPr>
        <w:t>.</w:t>
      </w:r>
      <w:r w:rsidR="00FB2EE8">
        <w:rPr>
          <w:rFonts w:ascii="Times New Roman" w:hAnsi="Times New Roman"/>
          <w:szCs w:val="24"/>
        </w:rPr>
        <w:t>4</w:t>
      </w:r>
      <w:r w:rsidRPr="007C34A2">
        <w:rPr>
          <w:rFonts w:ascii="Times New Roman" w:hAnsi="Times New Roman"/>
          <w:szCs w:val="24"/>
        </w:rPr>
        <w:t>.</w:t>
      </w:r>
      <w:r w:rsidR="00A4635A" w:rsidRPr="007C34A2">
        <w:rPr>
          <w:rFonts w:ascii="Times New Roman" w:hAnsi="Times New Roman"/>
          <w:szCs w:val="24"/>
        </w:rPr>
        <w:t xml:space="preserve"> Курсовые работы</w:t>
      </w:r>
    </w:p>
    <w:p w:rsidR="00A4635A" w:rsidRPr="00216482" w:rsidRDefault="00A4635A" w:rsidP="00216482">
      <w:pPr>
        <w:pStyle w:val="4"/>
        <w:tabs>
          <w:tab w:val="left" w:pos="5103"/>
        </w:tabs>
        <w:spacing w:before="0" w:after="0" w:line="240" w:lineRule="auto"/>
        <w:jc w:val="center"/>
        <w:rPr>
          <w:rFonts w:ascii="Times New Roman" w:hAnsi="Times New Roman"/>
          <w:b w:val="0"/>
          <w:sz w:val="24"/>
          <w:szCs w:val="24"/>
        </w:rPr>
      </w:pPr>
      <w:r w:rsidRPr="007C34A2">
        <w:rPr>
          <w:rFonts w:ascii="Times New Roman" w:hAnsi="Times New Roman"/>
          <w:sz w:val="24"/>
          <w:szCs w:val="24"/>
        </w:rPr>
        <w:t>5.</w:t>
      </w:r>
      <w:r w:rsidR="00FB2EE8">
        <w:rPr>
          <w:rFonts w:ascii="Times New Roman" w:hAnsi="Times New Roman"/>
          <w:sz w:val="24"/>
          <w:szCs w:val="24"/>
        </w:rPr>
        <w:t>4</w:t>
      </w:r>
      <w:r w:rsidRPr="007C34A2">
        <w:rPr>
          <w:rFonts w:ascii="Times New Roman" w:hAnsi="Times New Roman"/>
          <w:sz w:val="24"/>
          <w:szCs w:val="24"/>
        </w:rPr>
        <w:t>.1. Методические указания по выполнению курсовой работы</w:t>
      </w:r>
    </w:p>
    <w:p w:rsidR="006364FE" w:rsidRPr="00216482" w:rsidRDefault="006364FE" w:rsidP="00216482">
      <w:pPr>
        <w:tabs>
          <w:tab w:val="left" w:pos="5103"/>
        </w:tabs>
        <w:spacing w:after="0" w:line="240" w:lineRule="auto"/>
        <w:ind w:firstLine="709"/>
        <w:jc w:val="center"/>
        <w:rPr>
          <w:rFonts w:ascii="Times New Roman" w:hAnsi="Times New Roman"/>
          <w:bCs/>
          <w:sz w:val="24"/>
          <w:szCs w:val="24"/>
        </w:rPr>
      </w:pPr>
    </w:p>
    <w:p w:rsidR="00A4635A" w:rsidRPr="00216482" w:rsidRDefault="00A4635A" w:rsidP="00216482">
      <w:pPr>
        <w:tabs>
          <w:tab w:val="left" w:pos="5103"/>
        </w:tabs>
        <w:spacing w:after="0" w:line="240" w:lineRule="auto"/>
        <w:ind w:firstLine="709"/>
        <w:jc w:val="center"/>
        <w:rPr>
          <w:rFonts w:ascii="Times New Roman" w:hAnsi="Times New Roman"/>
          <w:bCs/>
          <w:sz w:val="24"/>
          <w:szCs w:val="24"/>
        </w:rPr>
      </w:pPr>
      <w:r w:rsidRPr="00216482">
        <w:rPr>
          <w:rFonts w:ascii="Times New Roman" w:hAnsi="Times New Roman"/>
          <w:bCs/>
          <w:sz w:val="24"/>
          <w:szCs w:val="24"/>
        </w:rPr>
        <w:t>ВВЕДЕНИЕ</w:t>
      </w:r>
    </w:p>
    <w:p w:rsidR="00A4635A" w:rsidRPr="00216482" w:rsidRDefault="00A4635A" w:rsidP="00216482">
      <w:pPr>
        <w:tabs>
          <w:tab w:val="left" w:pos="5103"/>
        </w:tabs>
        <w:spacing w:after="0" w:line="240" w:lineRule="auto"/>
        <w:ind w:firstLine="709"/>
        <w:jc w:val="center"/>
        <w:rPr>
          <w:rFonts w:ascii="Times New Roman" w:hAnsi="Times New Roman"/>
          <w:bCs/>
          <w:sz w:val="24"/>
          <w:szCs w:val="24"/>
        </w:rPr>
      </w:pPr>
    </w:p>
    <w:p w:rsidR="00A4635A" w:rsidRPr="00F34ACE" w:rsidRDefault="00A4635A" w:rsidP="00216482">
      <w:pPr>
        <w:tabs>
          <w:tab w:val="left" w:pos="3420"/>
          <w:tab w:val="left" w:pos="5103"/>
        </w:tabs>
        <w:spacing w:after="0" w:line="240" w:lineRule="auto"/>
        <w:ind w:firstLine="709"/>
        <w:jc w:val="both"/>
        <w:rPr>
          <w:rFonts w:ascii="Times New Roman" w:hAnsi="Times New Roman"/>
          <w:color w:val="000000"/>
          <w:spacing w:val="-4"/>
          <w:sz w:val="24"/>
          <w:szCs w:val="24"/>
        </w:rPr>
      </w:pPr>
      <w:r w:rsidRPr="00F34ACE">
        <w:rPr>
          <w:rFonts w:ascii="Times New Roman" w:hAnsi="Times New Roman"/>
          <w:sz w:val="24"/>
          <w:szCs w:val="24"/>
        </w:rPr>
        <w:t xml:space="preserve">Подготовка и защита курсовой  работы является важной частью  государственной аттестации студентов, завершающих обучение по программе высшего профессионального образования  специальности </w:t>
      </w:r>
      <w:r w:rsidR="007C34A2" w:rsidRPr="00F34ACE">
        <w:rPr>
          <w:rFonts w:ascii="Times New Roman" w:eastAsia="Times New Roman" w:hAnsi="Times New Roman"/>
          <w:snapToGrid w:val="0"/>
          <w:sz w:val="24"/>
          <w:szCs w:val="24"/>
          <w:lang w:eastAsia="ru-RU"/>
        </w:rPr>
        <w:t xml:space="preserve">40.05.02. </w:t>
      </w:r>
      <w:r w:rsidR="007C34A2" w:rsidRPr="00F34ACE">
        <w:rPr>
          <w:rFonts w:ascii="Times New Roman" w:eastAsia="Times New Roman" w:hAnsi="Times New Roman"/>
          <w:caps/>
          <w:sz w:val="24"/>
          <w:szCs w:val="24"/>
          <w:lang w:eastAsia="ru-RU"/>
        </w:rPr>
        <w:t xml:space="preserve">–  </w:t>
      </w:r>
      <w:r w:rsidR="007C34A2" w:rsidRPr="00F34ACE">
        <w:rPr>
          <w:rFonts w:ascii="Times New Roman" w:eastAsia="Times New Roman" w:hAnsi="Times New Roman"/>
          <w:snapToGrid w:val="0"/>
          <w:sz w:val="24"/>
          <w:szCs w:val="24"/>
          <w:lang w:eastAsia="ru-RU"/>
        </w:rPr>
        <w:t xml:space="preserve"> ПРАВООХРАНИТЕЛЬНАЯ ДЕЯТЕЛЬНОСТЬ</w:t>
      </w:r>
      <w:r w:rsidR="007C34A2" w:rsidRPr="00F34ACE">
        <w:rPr>
          <w:rFonts w:ascii="Times New Roman" w:hAnsi="Times New Roman"/>
          <w:sz w:val="24"/>
          <w:szCs w:val="24"/>
        </w:rPr>
        <w:t xml:space="preserve"> </w:t>
      </w:r>
      <w:r w:rsidRPr="00F34ACE">
        <w:rPr>
          <w:rFonts w:ascii="Times New Roman" w:hAnsi="Times New Roman"/>
          <w:sz w:val="24"/>
          <w:szCs w:val="24"/>
        </w:rPr>
        <w:t xml:space="preserve"> на юридических факультетах. </w:t>
      </w:r>
    </w:p>
    <w:p w:rsidR="00A4635A" w:rsidRPr="00F34ACE" w:rsidRDefault="00A4635A" w:rsidP="00216482">
      <w:pPr>
        <w:tabs>
          <w:tab w:val="left" w:pos="342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xml:space="preserve">Методические указания по написанию, оформлению и защите курсовой работы  предназначены для студентов всех форм обучения (очного,  очно-заочного и заочного обучения) первого высшего образования, а также второго высшего образования, обучающихся по специальности </w:t>
      </w:r>
      <w:r w:rsidR="00495023" w:rsidRPr="00F34ACE">
        <w:rPr>
          <w:rFonts w:ascii="Times New Roman" w:eastAsia="Times New Roman" w:hAnsi="Times New Roman"/>
          <w:snapToGrid w:val="0"/>
          <w:sz w:val="24"/>
          <w:szCs w:val="24"/>
          <w:lang w:eastAsia="ru-RU"/>
        </w:rPr>
        <w:t xml:space="preserve">40.05.02. </w:t>
      </w:r>
      <w:r w:rsidR="00495023" w:rsidRPr="00F34ACE">
        <w:rPr>
          <w:rFonts w:ascii="Times New Roman" w:eastAsia="Times New Roman" w:hAnsi="Times New Roman"/>
          <w:caps/>
          <w:sz w:val="24"/>
          <w:szCs w:val="24"/>
          <w:lang w:eastAsia="ru-RU"/>
        </w:rPr>
        <w:t xml:space="preserve">–  </w:t>
      </w:r>
      <w:r w:rsidR="00495023" w:rsidRPr="00F34ACE">
        <w:rPr>
          <w:rFonts w:ascii="Times New Roman" w:eastAsia="Times New Roman" w:hAnsi="Times New Roman"/>
          <w:snapToGrid w:val="0"/>
          <w:sz w:val="24"/>
          <w:szCs w:val="24"/>
          <w:lang w:eastAsia="ru-RU"/>
        </w:rPr>
        <w:t xml:space="preserve"> ПРАВООХРАНИТЕЛЬНАЯ ДЕЯТЕЛЬНОСТЬ</w:t>
      </w:r>
      <w:r w:rsidRPr="00F34ACE">
        <w:rPr>
          <w:rFonts w:ascii="Times New Roman" w:hAnsi="Times New Roman"/>
          <w:sz w:val="24"/>
          <w:szCs w:val="24"/>
        </w:rPr>
        <w:t>.  Указания определяют порядок выбора темы курсового исследования, назначение научного руководителя и консультанта, требования по подготовке, написанию и защите выпускных квалификационных работ. Излагаются общие требования к оформлению курсовой работы, а также правила оформления источников и литературы.</w:t>
      </w:r>
    </w:p>
    <w:p w:rsidR="00A4635A" w:rsidRPr="00F34ACE" w:rsidRDefault="00A4635A" w:rsidP="00216482">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Методические указания разработаны в соответствии с Государственным образовательным стандартом высшего профессионального образования    по специальности   «Юриспруденция, а также с учетом требований 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w:t>
      </w:r>
    </w:p>
    <w:p w:rsidR="00A4635A" w:rsidRPr="00F34ACE" w:rsidRDefault="00A4635A" w:rsidP="00216482">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1. Общие требования к курсовой работе</w:t>
      </w:r>
    </w:p>
    <w:p w:rsidR="00A4635A" w:rsidRPr="00F34ACE" w:rsidRDefault="00A4635A" w:rsidP="00216482">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1.1. Написание курсовой работы является </w:t>
      </w:r>
      <w:r w:rsidRPr="00F34ACE">
        <w:rPr>
          <w:rFonts w:ascii="Times New Roman" w:hAnsi="Times New Roman"/>
          <w:bCs/>
          <w:sz w:val="24"/>
          <w:szCs w:val="24"/>
        </w:rPr>
        <w:t>важным этапом</w:t>
      </w:r>
      <w:r w:rsidRPr="00F34ACE">
        <w:rPr>
          <w:rFonts w:ascii="Times New Roman" w:hAnsi="Times New Roman"/>
          <w:sz w:val="24"/>
          <w:szCs w:val="24"/>
        </w:rPr>
        <w:t xml:space="preserve">  подготовки высококвалифицированных специалистов по специальности</w:t>
      </w:r>
      <w:r w:rsidR="00125B68" w:rsidRPr="00F34ACE">
        <w:rPr>
          <w:rFonts w:ascii="Times New Roman" w:hAnsi="Times New Roman"/>
          <w:sz w:val="24"/>
          <w:szCs w:val="24"/>
        </w:rPr>
        <w:t xml:space="preserve"> </w:t>
      </w:r>
      <w:r w:rsidR="00495023" w:rsidRPr="00F34ACE">
        <w:rPr>
          <w:rFonts w:ascii="Times New Roman" w:eastAsia="Times New Roman" w:hAnsi="Times New Roman"/>
          <w:snapToGrid w:val="0"/>
          <w:sz w:val="24"/>
          <w:szCs w:val="24"/>
          <w:lang w:eastAsia="ru-RU"/>
        </w:rPr>
        <w:t xml:space="preserve">40.05.02. </w:t>
      </w:r>
      <w:r w:rsidR="00495023" w:rsidRPr="00F34ACE">
        <w:rPr>
          <w:rFonts w:ascii="Times New Roman" w:eastAsia="Times New Roman" w:hAnsi="Times New Roman"/>
          <w:caps/>
          <w:sz w:val="24"/>
          <w:szCs w:val="24"/>
          <w:lang w:eastAsia="ru-RU"/>
        </w:rPr>
        <w:t xml:space="preserve">–  </w:t>
      </w:r>
      <w:r w:rsidR="00495023" w:rsidRPr="00F34ACE">
        <w:rPr>
          <w:rFonts w:ascii="Times New Roman" w:eastAsia="Times New Roman" w:hAnsi="Times New Roman"/>
          <w:snapToGrid w:val="0"/>
          <w:sz w:val="24"/>
          <w:szCs w:val="24"/>
          <w:lang w:eastAsia="ru-RU"/>
        </w:rPr>
        <w:t xml:space="preserve"> ПРАВООХРАНИТЕЛЬНАЯ ДЕЯТЕЛЬНОСТЬ</w:t>
      </w:r>
      <w:r w:rsidRPr="00F34ACE">
        <w:rPr>
          <w:rFonts w:ascii="Times New Roman" w:hAnsi="Times New Roman"/>
          <w:sz w:val="24"/>
          <w:szCs w:val="24"/>
        </w:rPr>
        <w:t>. Курсовая работа позволяет студентам раскрыть свой творческий потенциал и продемонстрировать умение применять на практике полученные в процессе обучения знания.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должна </w:t>
      </w:r>
      <w:r w:rsidRPr="00F34ACE">
        <w:rPr>
          <w:rFonts w:ascii="Times New Roman" w:hAnsi="Times New Roman"/>
          <w:bCs/>
          <w:sz w:val="24"/>
          <w:szCs w:val="24"/>
        </w:rPr>
        <w:t>отражать знание студентом</w:t>
      </w:r>
      <w:r w:rsidRPr="00F34ACE">
        <w:rPr>
          <w:rFonts w:ascii="Times New Roman" w:hAnsi="Times New Roman"/>
          <w:sz w:val="24"/>
          <w:szCs w:val="24"/>
        </w:rPr>
        <w:t xml:space="preserve"> основных теоретических положений и категорий юриспруденции, фундаментальных научных исследований по данной проблематике, публикаций ведущих специалистов.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юриста представляет собой теоретическое или экспериментальное исследование одной из актуальных тем в области юриспруденции, в которой  выпускник демонстрирует уровень овладения необходимыми теоретическими знаниями и практическими умениями и навыками, позволяющими ему самостоятельно решать профессиональные задачи.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юриста показывает уровень освоения выпускником методов научного анализа сложных социально-экономических, политико-правовых процессов,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Курсовые</w:t>
      </w:r>
      <w:r w:rsidRPr="00F34ACE">
        <w:rPr>
          <w:rFonts w:ascii="Times New Roman" w:hAnsi="Times New Roman"/>
          <w:sz w:val="24"/>
          <w:szCs w:val="24"/>
        </w:rPr>
        <w:t xml:space="preserve"> работы, выполняемые студентами на кафедрах юридического факультета, могут быть двух видов: теоретическое исследование темы или теоретико-аналитический анализ проблемы с использованием материалов конкретной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юриста должна: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быть актуальной;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носить творческий и завершенный характер;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иметь четкую структуру и методологическое обоснование;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быть  написана  с  использованием  новых  статистических данных и широкой  нормативной базы;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отвечать  требованиям  логичного  и  четкого  изложения  материала, доказательности и достоверности фактов;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отражать умение студента пользоваться рациональными приемами поиска, отбора, обработки и систематизации информации, способность работать с нормативными правовыми актами;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быть правильно оформлена в соответствии с требованиями настоящих «Методических указаний».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1.2. Написание курсовой работы имеет </w:t>
      </w:r>
      <w:r w:rsidRPr="00F34ACE">
        <w:rPr>
          <w:rFonts w:ascii="Times New Roman" w:hAnsi="Times New Roman"/>
          <w:bCs/>
          <w:sz w:val="24"/>
          <w:szCs w:val="24"/>
        </w:rPr>
        <w:t>цели: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систематизировать, закрепить, расширить теоретические и практические знания по специальности и выбранной  специализации;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выработать у студента умение применять полученные в процессе обучения знания при решении научных и практических задач правового характера;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развить навыки самостоятельной научной работы и  овладеть методикой проведения исследований при решении правовых вопросов;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определить готовность студента к работе, связанной с юридической деятельностью в государственных, коммерческих и некоммерческих организациях.</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1.3. Курсовая работа – </w:t>
      </w:r>
      <w:r w:rsidRPr="00F34ACE">
        <w:rPr>
          <w:rFonts w:ascii="Times New Roman" w:hAnsi="Times New Roman"/>
          <w:bCs/>
          <w:sz w:val="24"/>
          <w:szCs w:val="24"/>
        </w:rPr>
        <w:t>самостоятельное научное исследование,</w:t>
      </w:r>
      <w:r w:rsidRPr="00F34ACE">
        <w:rPr>
          <w:rFonts w:ascii="Times New Roman" w:hAnsi="Times New Roman"/>
          <w:sz w:val="24"/>
          <w:szCs w:val="24"/>
        </w:rPr>
        <w:t xml:space="preserve"> представляющее собой сочетание теоретического освещения вопросов темы с анализом нормативных правовых актов и  юридической практики. Работа должна свидетельствовать об индивидуальном подходе автора к научному освещению проблемы, оценкам существующих мнений. Курсовая работа должна быть </w:t>
      </w:r>
      <w:r w:rsidRPr="00F34ACE">
        <w:rPr>
          <w:rFonts w:ascii="Times New Roman" w:hAnsi="Times New Roman"/>
          <w:bCs/>
          <w:sz w:val="24"/>
          <w:szCs w:val="24"/>
        </w:rPr>
        <w:t>творческим сочинением</w:t>
      </w:r>
      <w:r w:rsidRPr="00F34ACE">
        <w:rPr>
          <w:rFonts w:ascii="Times New Roman" w:hAnsi="Times New Roman"/>
          <w:sz w:val="24"/>
          <w:szCs w:val="24"/>
        </w:rPr>
        <w:t xml:space="preserve"> по форме и содержанию, показывать общую и правовую культуру автора.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1.4. Тема курсовой работы должна быть выбрана студентом </w:t>
      </w:r>
      <w:r w:rsidRPr="00F34ACE">
        <w:rPr>
          <w:rFonts w:ascii="Times New Roman" w:hAnsi="Times New Roman"/>
          <w:bCs/>
          <w:sz w:val="24"/>
          <w:szCs w:val="24"/>
        </w:rPr>
        <w:t>с учетом консультации с научным руководителем (</w:t>
      </w:r>
      <w:r w:rsidRPr="00F34ACE">
        <w:rPr>
          <w:rFonts w:ascii="Times New Roman" w:hAnsi="Times New Roman"/>
          <w:sz w:val="24"/>
          <w:szCs w:val="24"/>
        </w:rPr>
        <w:t>в рамках специализации, по которой студент проходит обучение).</w:t>
      </w:r>
    </w:p>
    <w:p w:rsidR="00A4635A" w:rsidRPr="00F34ACE" w:rsidRDefault="00A4635A" w:rsidP="00495023">
      <w:pPr>
        <w:tabs>
          <w:tab w:val="left" w:pos="284"/>
          <w:tab w:val="left" w:pos="851"/>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2. Выбор темы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2.1. Примерная тематика курсовых работ по правовым проблемам  каждой специализации разрабатывается и утверждается на выпускающих кафедрах юридического факультета.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2.2. Студент </w:t>
      </w:r>
      <w:r w:rsidRPr="00F34ACE">
        <w:rPr>
          <w:rFonts w:ascii="Times New Roman" w:hAnsi="Times New Roman"/>
          <w:bCs/>
          <w:sz w:val="24"/>
          <w:szCs w:val="24"/>
        </w:rPr>
        <w:t>самостоятельно с учетом консультации с научным руководителем</w:t>
      </w:r>
      <w:r w:rsidRPr="00F34ACE">
        <w:rPr>
          <w:rFonts w:ascii="Times New Roman" w:hAnsi="Times New Roman"/>
          <w:bCs/>
          <w:color w:val="FF0000"/>
          <w:sz w:val="24"/>
          <w:szCs w:val="24"/>
        </w:rPr>
        <w:t xml:space="preserve"> </w:t>
      </w:r>
      <w:r w:rsidRPr="00F34ACE">
        <w:rPr>
          <w:rFonts w:ascii="Times New Roman" w:hAnsi="Times New Roman"/>
          <w:sz w:val="24"/>
          <w:szCs w:val="24"/>
        </w:rPr>
        <w:t xml:space="preserve">выбирает тему исследования из имеющегося примерного перечня тем по интересующей его проблематике, либо, </w:t>
      </w:r>
      <w:r w:rsidRPr="00F34ACE">
        <w:rPr>
          <w:rFonts w:ascii="Times New Roman" w:hAnsi="Times New Roman"/>
          <w:bCs/>
          <w:sz w:val="24"/>
          <w:szCs w:val="24"/>
        </w:rPr>
        <w:t>по согласованию с научным руководителем,</w:t>
      </w:r>
      <w:r w:rsidRPr="00F34ACE">
        <w:rPr>
          <w:rFonts w:ascii="Times New Roman" w:hAnsi="Times New Roman"/>
          <w:sz w:val="24"/>
          <w:szCs w:val="24"/>
        </w:rPr>
        <w:t xml:space="preserve"> предлагает интересующую его тему, обосновав ее актуальность, практическую значимость, научную новизну и степень научной разработанности проблемы.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2.3. Выбрав тему курсовой работы, студент подает </w:t>
      </w:r>
      <w:r w:rsidRPr="00F34ACE">
        <w:rPr>
          <w:rFonts w:ascii="Times New Roman" w:hAnsi="Times New Roman"/>
          <w:bCs/>
          <w:sz w:val="24"/>
          <w:szCs w:val="24"/>
        </w:rPr>
        <w:t>заявление</w:t>
      </w:r>
      <w:r w:rsidRPr="00F34ACE">
        <w:rPr>
          <w:rFonts w:ascii="Times New Roman" w:hAnsi="Times New Roman"/>
          <w:sz w:val="24"/>
          <w:szCs w:val="24"/>
        </w:rPr>
        <w:t xml:space="preserve"> по установленной форме на имя заведующего кафедрой (приложение 1). После рассмотрения заявления на заседании кафедры выбранная студентом тема курсовой работы утверждается приказом ректора Института. Изменение темы курсовой работы после ее утверждения приказом ректора не допускается.</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3. Научное руководство курсовой работой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3.1. Студент имеет право</w:t>
      </w:r>
      <w:r w:rsidRPr="00F34ACE">
        <w:rPr>
          <w:rFonts w:ascii="Times New Roman" w:hAnsi="Times New Roman"/>
          <w:color w:val="FF0000"/>
          <w:sz w:val="24"/>
          <w:szCs w:val="24"/>
        </w:rPr>
        <w:t xml:space="preserve"> </w:t>
      </w:r>
      <w:r w:rsidRPr="00F34ACE">
        <w:rPr>
          <w:rFonts w:ascii="Times New Roman" w:hAnsi="Times New Roman"/>
          <w:sz w:val="24"/>
          <w:szCs w:val="24"/>
        </w:rPr>
        <w:t xml:space="preserve">предварительного самостоятельного выбора научного руководителя курсовой работы. Окончательно научный руководитель  и оппоненты </w:t>
      </w:r>
      <w:r w:rsidRPr="00F34ACE">
        <w:rPr>
          <w:rFonts w:ascii="Times New Roman" w:hAnsi="Times New Roman"/>
          <w:bCs/>
          <w:sz w:val="24"/>
          <w:szCs w:val="24"/>
        </w:rPr>
        <w:t>назначаются и утверждаются кафедрой</w:t>
      </w:r>
      <w:r w:rsidRPr="00F34ACE">
        <w:rPr>
          <w:rFonts w:ascii="Times New Roman" w:hAnsi="Times New Roman"/>
          <w:sz w:val="24"/>
          <w:szCs w:val="24"/>
        </w:rPr>
        <w:t>. При необходимости студенту может быть назначен научный консультант.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3.2. Научный руководитель: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осуществляет научное руководство по курсовому исследованию;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рассматривает, корректирует и утверждает представленный план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осуществляет текущий и промежуточный контроль за ходом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осуществляет научное редактирование отдельных частей работы по мере их написания студентом и вычитывает курсовую  работу в целом по мере ее представления;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дает разрешение на защиту и несет совместную со студентом ответственность за представленную работу на защиту;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дает отзыв на выполненную курсовую работу и рекомендует ее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имеет право выступать  на защите курсовую  работы, высказывая свое  мнение о курсовой  работе и студенте.</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4. Подготовка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4.1. При написании курсовой  работы студент </w:t>
      </w:r>
      <w:r w:rsidRPr="00F34ACE">
        <w:rPr>
          <w:rFonts w:ascii="Times New Roman" w:hAnsi="Times New Roman"/>
          <w:bCs/>
          <w:sz w:val="24"/>
          <w:szCs w:val="24"/>
        </w:rPr>
        <w:t>должен:</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всесторонне изучить выбранную правовую проблему, ее теоретическую и практическую значимость;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подобрать и проанализировать нормативные правовые акты  и научную литературу по теме;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собрать и обобщить материалы юридической практики (судебной, нотариальной и т.д.). Можно использовать конкретный практический материал по месту работы (прохождения практики) студента в рамках своей специализации;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обосновать собственное видение по рассматриваемой проблеме, определить свое отношение к существующим научным позициям, концепциям, юридической практике;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выработать свои предложения и рекомендации по совершенствованию исследуемой проблематики.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4.2. Курсовая работа должна носить как теоретический, так и прикладной характер, т.е. она должна быть написана не только на теоретическом, но и на практическом материале, что должно найти отражение в  формулировке темы. При этом не исключается подготовка чисто теоретической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4.3. При написании курсовой  работы используются следующие </w:t>
      </w:r>
      <w:r w:rsidRPr="00F34ACE">
        <w:rPr>
          <w:rFonts w:ascii="Times New Roman" w:hAnsi="Times New Roman"/>
          <w:bCs/>
          <w:sz w:val="24"/>
          <w:szCs w:val="24"/>
        </w:rPr>
        <w:t>источники и литература:</w:t>
      </w:r>
      <w:r w:rsidRPr="00F34ACE">
        <w:rPr>
          <w:rFonts w:ascii="Times New Roman" w:hAnsi="Times New Roman"/>
          <w:sz w:val="24"/>
          <w:szCs w:val="24"/>
        </w:rPr>
        <w:t xml:space="preserve"> нормативные правовые акты, судебные решения, документы международных организаций, материалы юридической практики, материалы социологических исследований, статистические данные и другие источники, в т. ч. неопубликованные, научная и научно-практическая литература, но с обязательной сноской на источники официальной публикации или на единицу хранения, Интернет-ресурсы. Все подстрочные сноски (при первом упоминании в тексте) и итоговый список источников и литературы должны быть представлены в полном библиографическом описании.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4.4. </w:t>
      </w:r>
      <w:r w:rsidRPr="00F34ACE">
        <w:rPr>
          <w:rFonts w:ascii="Times New Roman" w:hAnsi="Times New Roman"/>
          <w:bCs/>
          <w:sz w:val="24"/>
          <w:szCs w:val="24"/>
        </w:rPr>
        <w:t xml:space="preserve">Содержание </w:t>
      </w:r>
      <w:r w:rsidRPr="00F34ACE">
        <w:rPr>
          <w:rFonts w:ascii="Times New Roman" w:hAnsi="Times New Roman"/>
          <w:sz w:val="24"/>
          <w:szCs w:val="24"/>
        </w:rPr>
        <w:t>курсовой</w:t>
      </w:r>
      <w:r w:rsidRPr="00F34ACE">
        <w:rPr>
          <w:rFonts w:ascii="Times New Roman" w:hAnsi="Times New Roman"/>
          <w:bCs/>
          <w:sz w:val="24"/>
          <w:szCs w:val="24"/>
        </w:rPr>
        <w:t xml:space="preserve"> работы</w:t>
      </w:r>
      <w:r w:rsidRPr="00F34ACE">
        <w:rPr>
          <w:rFonts w:ascii="Times New Roman" w:hAnsi="Times New Roman"/>
          <w:sz w:val="24"/>
          <w:szCs w:val="24"/>
        </w:rPr>
        <w:t xml:space="preserve"> должно соответствовать ее теме и плану.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имеет следующую структуру: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титульный лист;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содержание (оглавление);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введение;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основной текст (разделенный на главы и параграфы);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заключение;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список использованных источников и литературы, при этом источники</w:t>
      </w:r>
      <w:r w:rsidRPr="00F34ACE">
        <w:rPr>
          <w:rFonts w:ascii="Times New Roman" w:hAnsi="Times New Roman"/>
          <w:color w:val="FF0000"/>
          <w:sz w:val="24"/>
          <w:szCs w:val="24"/>
        </w:rPr>
        <w:t xml:space="preserve"> </w:t>
      </w:r>
      <w:r w:rsidRPr="00F34ACE">
        <w:rPr>
          <w:rFonts w:ascii="Times New Roman" w:hAnsi="Times New Roman"/>
          <w:sz w:val="24"/>
          <w:szCs w:val="24"/>
        </w:rPr>
        <w:t>делятся на опубликованные и неопубликованные (см.п.4.11);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приложения (желательно их иметь).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4.5. Форма титульного листа прилагается (приложение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4.6. </w:t>
      </w:r>
      <w:r w:rsidRPr="00F34ACE">
        <w:rPr>
          <w:rFonts w:ascii="Times New Roman" w:hAnsi="Times New Roman"/>
          <w:bCs/>
          <w:sz w:val="24"/>
          <w:szCs w:val="24"/>
        </w:rPr>
        <w:t>Содержание</w:t>
      </w:r>
      <w:r w:rsidRPr="00F34ACE">
        <w:rPr>
          <w:rFonts w:ascii="Times New Roman" w:hAnsi="Times New Roman"/>
          <w:sz w:val="24"/>
          <w:szCs w:val="24"/>
        </w:rPr>
        <w:t xml:space="preserve"> (оглавление) включает перечень глав, параграфов, начиная от введения и заканчивая приложениями, с указанием страницы начала каждой главы (образец см. приложение 3).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4.8. </w:t>
      </w:r>
      <w:r w:rsidRPr="00F34ACE">
        <w:rPr>
          <w:rFonts w:ascii="Times New Roman" w:hAnsi="Times New Roman"/>
          <w:bCs/>
          <w:sz w:val="24"/>
          <w:szCs w:val="24"/>
        </w:rPr>
        <w:t>Во введении раскрываются: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 xml:space="preserve">- </w:t>
      </w:r>
      <w:r w:rsidRPr="00F34ACE">
        <w:rPr>
          <w:rFonts w:ascii="Times New Roman" w:hAnsi="Times New Roman"/>
          <w:sz w:val="24"/>
          <w:szCs w:val="24"/>
        </w:rPr>
        <w:t xml:space="preserve">актуальность темы;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объект исследования (общественные отношения, складывающиеся в исследуемой сфере);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предмет исследования  (нормы соответствующей отрасли права, регулирующие исследуемые общественные отношения, монографическая и иная литература, материалы судебной и правоприменительной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цель курсового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задачи, которые ставит перед собой студент для достижения цели;</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степень освещения темы в литературе с указанием основных научных источников, характеристики параметров нормативной базы исследования, позиций </w:t>
      </w:r>
      <w:r w:rsidRPr="00F34ACE">
        <w:rPr>
          <w:rFonts w:ascii="Times New Roman" w:hAnsi="Times New Roman"/>
          <w:sz w:val="24"/>
          <w:szCs w:val="24"/>
        </w:rPr>
        <w:lastRenderedPageBreak/>
        <w:t>ведущих авторов по исследуемой теме (анализ степени научной изученности проблемы), школ, научных направлений;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характеристика методов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особенности  структуры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наличии у студента научных публикаций, участия в конференциях – желательно указать это в конце введения.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4.9. </w:t>
      </w:r>
      <w:r w:rsidRPr="00F34ACE">
        <w:rPr>
          <w:rFonts w:ascii="Times New Roman" w:hAnsi="Times New Roman"/>
          <w:bCs/>
          <w:sz w:val="24"/>
          <w:szCs w:val="24"/>
        </w:rPr>
        <w:t>Основная часть</w:t>
      </w:r>
      <w:r w:rsidRPr="00F34ACE">
        <w:rPr>
          <w:rFonts w:ascii="Times New Roman" w:hAnsi="Times New Roman"/>
          <w:sz w:val="24"/>
          <w:szCs w:val="24"/>
        </w:rPr>
        <w:t xml:space="preserve"> курсовой  работы разбивается на главы, параграфы, в которых исследуются вопросы темы. Одна из глав (обычно - первая) должна быть направлена на раскрытие </w:t>
      </w:r>
      <w:r w:rsidRPr="00F34ACE">
        <w:rPr>
          <w:rFonts w:ascii="Times New Roman" w:hAnsi="Times New Roman"/>
          <w:i/>
          <w:iCs/>
          <w:sz w:val="24"/>
          <w:szCs w:val="24"/>
        </w:rPr>
        <w:t>теоретико-правовых аспектов</w:t>
      </w:r>
      <w:r w:rsidRPr="00F34ACE">
        <w:rPr>
          <w:rFonts w:ascii="Times New Roman" w:hAnsi="Times New Roman"/>
          <w:sz w:val="24"/>
          <w:szCs w:val="24"/>
        </w:rPr>
        <w:t xml:space="preserve"> рассматриваемой проблемы.  Желательно, чтобы главы и параграфы резко не отличались по объему друг от друга, а также гармонично сочетали теоретические и прикладные аспекты рассматриваемой проблемы.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начале каждой главы необходимо  определить </w:t>
      </w:r>
      <w:r w:rsidRPr="00F34ACE">
        <w:rPr>
          <w:rFonts w:ascii="Times New Roman" w:hAnsi="Times New Roman"/>
          <w:i/>
          <w:iCs/>
          <w:sz w:val="24"/>
          <w:szCs w:val="24"/>
        </w:rPr>
        <w:t xml:space="preserve">задачу </w:t>
      </w:r>
      <w:r w:rsidRPr="00F34ACE">
        <w:rPr>
          <w:rFonts w:ascii="Times New Roman" w:hAnsi="Times New Roman"/>
          <w:sz w:val="24"/>
          <w:szCs w:val="24"/>
        </w:rPr>
        <w:t>исследования. Изложение материала курсовой  работы должно быть последовательным, взаимообусловенным. Искусственное увеличение объема работы за счет, например, пространных исторических описаний (там, где в этом нет необходимости)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конце главы  студент </w:t>
      </w:r>
      <w:r w:rsidRPr="00F34ACE">
        <w:rPr>
          <w:rFonts w:ascii="Times New Roman" w:hAnsi="Times New Roman"/>
          <w:i/>
          <w:iCs/>
          <w:sz w:val="24"/>
          <w:szCs w:val="24"/>
        </w:rPr>
        <w:t>должен обобщить</w:t>
      </w:r>
      <w:r w:rsidRPr="00F34ACE">
        <w:rPr>
          <w:rFonts w:ascii="Times New Roman" w:hAnsi="Times New Roman"/>
          <w:bCs/>
          <w:sz w:val="24"/>
          <w:szCs w:val="24"/>
        </w:rPr>
        <w:t xml:space="preserve"> (</w:t>
      </w:r>
      <w:r w:rsidRPr="00F34ACE">
        <w:rPr>
          <w:rFonts w:ascii="Times New Roman" w:hAnsi="Times New Roman"/>
          <w:sz w:val="24"/>
          <w:szCs w:val="24"/>
        </w:rPr>
        <w:t xml:space="preserve">если схема исследования это позволяет)  </w:t>
      </w:r>
      <w:r w:rsidRPr="00F34ACE">
        <w:rPr>
          <w:rFonts w:ascii="Times New Roman" w:hAnsi="Times New Roman"/>
          <w:i/>
          <w:iCs/>
          <w:sz w:val="24"/>
          <w:szCs w:val="24"/>
        </w:rPr>
        <w:t xml:space="preserve">изложенный материал и сформулировать промежуточные выводы, </w:t>
      </w:r>
      <w:r w:rsidRPr="00F34ACE">
        <w:rPr>
          <w:rFonts w:ascii="Times New Roman" w:hAnsi="Times New Roman"/>
          <w:sz w:val="24"/>
          <w:szCs w:val="24"/>
        </w:rPr>
        <w:t>к которым он пришел.</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4.10. </w:t>
      </w:r>
      <w:r w:rsidRPr="00F34ACE">
        <w:rPr>
          <w:rFonts w:ascii="Times New Roman" w:hAnsi="Times New Roman"/>
          <w:bCs/>
          <w:sz w:val="24"/>
          <w:szCs w:val="24"/>
        </w:rPr>
        <w:t>В заключении подводятся общие итоги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излагаются выводы студента,  представляющие теоретическую и практическую значимость по исследуемой теме и рекомендации;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высказываются предложения, направленные на совершенствование законодательства и дальнейшее направление исследования проблемы. Кроме этого, в заключении можно дать краткую характеристику нормативного правового акта или монографии по проблеме, которые появились после того,  как работа уже была закончена и соответственно их анализ не был проведен в содержательной части исследования.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Не рекомендуется вводить в заключение содержательные элементы исследования, которые должны были рассматриваться в основной  части работы,  или формулировать вывод, который не является результатом анализа в основной части  работы.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4.11. </w:t>
      </w:r>
      <w:r w:rsidRPr="00F34ACE">
        <w:rPr>
          <w:rFonts w:ascii="Times New Roman" w:hAnsi="Times New Roman"/>
          <w:bCs/>
          <w:sz w:val="24"/>
          <w:szCs w:val="24"/>
        </w:rPr>
        <w:t>Список использованн</w:t>
      </w:r>
      <w:r w:rsidR="00495023" w:rsidRPr="00F34ACE">
        <w:rPr>
          <w:rFonts w:ascii="Times New Roman" w:hAnsi="Times New Roman"/>
          <w:bCs/>
          <w:sz w:val="24"/>
          <w:szCs w:val="24"/>
        </w:rPr>
        <w:t xml:space="preserve">ых источников и литературы   </w:t>
      </w:r>
      <w:r w:rsidRPr="00F34ACE">
        <w:rPr>
          <w:rFonts w:ascii="Times New Roman" w:hAnsi="Times New Roman"/>
          <w:bCs/>
          <w:sz w:val="24"/>
          <w:szCs w:val="24"/>
        </w:rPr>
        <w:t>(приложение 4</w:t>
      </w:r>
      <w:r w:rsidRPr="00F34ACE">
        <w:rPr>
          <w:rFonts w:ascii="Times New Roman" w:hAnsi="Times New Roman"/>
          <w:sz w:val="24"/>
          <w:szCs w:val="24"/>
        </w:rPr>
        <w:t xml:space="preserve">) </w:t>
      </w:r>
      <w:r w:rsidRPr="00F34ACE">
        <w:rPr>
          <w:rFonts w:ascii="Times New Roman" w:hAnsi="Times New Roman"/>
          <w:bCs/>
          <w:sz w:val="24"/>
          <w:szCs w:val="24"/>
        </w:rPr>
        <w:t>состоит из следующих частей.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I. Источники: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нормативные правовые акты, расположенные в соответствии с их юридической силой и по хронологии (в группе однотипных нормативных правовых актов). Библиографический список начинается с Конституции РФ, далее указываются международные  акты, законодательные акты (федеральные конституционные законы, федеральные законы, законы субъектов Федерации), подзаконные акты. Если в курсовом исследовании изучаются действующие нормативные правовые акты бывшего СССР или РСФСР, то они  располагаются после федеральных законов в такой последовательности: законы СССР, законы РСФСР. Завершается этот раздел нормативными правовыми актами, прекратившими свое действие.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II. Литература: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монографии</w:t>
      </w:r>
      <w:r w:rsidRPr="00F34ACE">
        <w:rPr>
          <w:rFonts w:ascii="Times New Roman" w:hAnsi="Times New Roman"/>
          <w:color w:val="000000"/>
          <w:sz w:val="24"/>
          <w:szCs w:val="24"/>
        </w:rPr>
        <w:t>, научная и учебная литература, статьи, рецензии, авторефераты;</w:t>
      </w:r>
      <w:r w:rsidRPr="00F34ACE">
        <w:rPr>
          <w:rFonts w:ascii="Times New Roman" w:hAnsi="Times New Roman"/>
          <w:sz w:val="24"/>
          <w:szCs w:val="24"/>
        </w:rPr>
        <w:t xml:space="preserve">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материалы юридической практики (судебной, нотариальной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Литературные источники группируются в алфавитном порядке авторов и названий. </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списке источников и литературы  указываются все использованные автором источники и литература, а не только те, на которые есть ссылки в работе. При этом, в указанный список могут быть введены и другие нормативные правовые акты и работы авторов, которые не нашли текстуального отражения в исследовании, но повлияли на научное формирование мышления студента.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sz w:val="24"/>
          <w:szCs w:val="24"/>
        </w:rPr>
        <w:lastRenderedPageBreak/>
        <w:t xml:space="preserve">Студент обязан сделать </w:t>
      </w:r>
      <w:r w:rsidRPr="00F34ACE">
        <w:rPr>
          <w:rFonts w:ascii="Times New Roman" w:hAnsi="Times New Roman"/>
          <w:bCs/>
          <w:sz w:val="24"/>
          <w:szCs w:val="24"/>
        </w:rPr>
        <w:t>сноски</w:t>
      </w:r>
      <w:r w:rsidRPr="00F34ACE">
        <w:rPr>
          <w:rFonts w:ascii="Times New Roman" w:hAnsi="Times New Roman"/>
          <w:sz w:val="24"/>
          <w:szCs w:val="24"/>
        </w:rPr>
        <w:t xml:space="preserve"> на используемые им в тексте литературные источники и нормативные правовые акты. </w:t>
      </w:r>
      <w:r w:rsidRPr="00F34ACE">
        <w:rPr>
          <w:rFonts w:ascii="Times New Roman" w:hAnsi="Times New Roman"/>
          <w:i/>
          <w:iCs/>
          <w:sz w:val="24"/>
          <w:szCs w:val="24"/>
        </w:rPr>
        <w:t>Заимствование текста из чужих произведений без ссылки может быть основанием для отказа в защите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4.12. В качестве приложения используются извлечения  из нормативных правовых актов, проекты нормативных и иных актов, схемы, договоры, статистические и социологические данные, контракты, обзоры, подготовленные автором, таблицы,  дающие представление  о степени изученности автором данной проблемы.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5. Оформление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5.1. Курсовая работа юриста оформляется в виде текста с приложением графиков, таблиц, чертежей, карт, схем  и других материалов, иллюстрирующих содержание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Текст курсовой работы представляется к научному руководителю – в 2-х, сброшюрованных,   в машинописном  варианте, с приложением дискеты (диска) с текстом работы и компьютерной презентацией.</w:t>
      </w:r>
    </w:p>
    <w:p w:rsidR="00A4635A" w:rsidRPr="00F34ACE" w:rsidRDefault="00A4635A" w:rsidP="00495023">
      <w:pPr>
        <w:tabs>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sz w:val="24"/>
          <w:szCs w:val="24"/>
        </w:rPr>
        <w:t xml:space="preserve">Текст печатается на одной стороне листа стандартного формата размером А-4 (210 – </w:t>
      </w:r>
      <w:smartTag w:uri="urn:schemas-microsoft-com:office:smarttags" w:element="metricconverter">
        <w:smartTagPr>
          <w:attr w:name="ProductID" w:val="297 мм"/>
        </w:smartTagPr>
        <w:r w:rsidRPr="00F34ACE">
          <w:rPr>
            <w:rFonts w:ascii="Times New Roman" w:hAnsi="Times New Roman"/>
            <w:sz w:val="24"/>
            <w:szCs w:val="24"/>
          </w:rPr>
          <w:t>297 мм</w:t>
        </w:r>
      </w:smartTag>
      <w:r w:rsidRPr="00F34ACE">
        <w:rPr>
          <w:rFonts w:ascii="Times New Roman" w:hAnsi="Times New Roman"/>
          <w:sz w:val="24"/>
          <w:szCs w:val="24"/>
        </w:rPr>
        <w:t xml:space="preserve">), шрифтом 14 через 1,5 интервала, подстрочные ссылки (сноски) – шрифтом 10 через 1 интервал.  При его написании соблюдаются следующие размеры полей:   левое </w:t>
      </w:r>
      <w:r w:rsidRPr="00F34ACE">
        <w:rPr>
          <w:rFonts w:ascii="Times New Roman" w:hAnsi="Times New Roman"/>
          <w:color w:val="000000"/>
          <w:sz w:val="24"/>
          <w:szCs w:val="24"/>
        </w:rPr>
        <w:t xml:space="preserve">– не менее </w:t>
      </w:r>
      <w:smartTag w:uri="urn:schemas-microsoft-com:office:smarttags" w:element="metricconverter">
        <w:smartTagPr>
          <w:attr w:name="ProductID" w:val="30 мм"/>
        </w:smartTagPr>
        <w:r w:rsidRPr="00F34ACE">
          <w:rPr>
            <w:rFonts w:ascii="Times New Roman" w:hAnsi="Times New Roman"/>
            <w:color w:val="000000"/>
            <w:sz w:val="24"/>
            <w:szCs w:val="24"/>
          </w:rPr>
          <w:t>30 мм</w:t>
        </w:r>
      </w:smartTag>
      <w:r w:rsidRPr="00F34ACE">
        <w:rPr>
          <w:rFonts w:ascii="Times New Roman" w:hAnsi="Times New Roman"/>
          <w:color w:val="000000"/>
          <w:sz w:val="24"/>
          <w:szCs w:val="24"/>
        </w:rPr>
        <w:t xml:space="preserve">, правое – не менее </w:t>
      </w:r>
      <w:smartTag w:uri="urn:schemas-microsoft-com:office:smarttags" w:element="metricconverter">
        <w:smartTagPr>
          <w:attr w:name="ProductID" w:val="10 мм"/>
        </w:smartTagPr>
        <w:r w:rsidRPr="00F34ACE">
          <w:rPr>
            <w:rFonts w:ascii="Times New Roman" w:hAnsi="Times New Roman"/>
            <w:color w:val="000000"/>
            <w:sz w:val="24"/>
            <w:szCs w:val="24"/>
          </w:rPr>
          <w:t>10 мм</w:t>
        </w:r>
      </w:smartTag>
      <w:r w:rsidRPr="00F34ACE">
        <w:rPr>
          <w:rFonts w:ascii="Times New Roman" w:hAnsi="Times New Roman"/>
          <w:color w:val="000000"/>
          <w:sz w:val="24"/>
          <w:szCs w:val="24"/>
        </w:rPr>
        <w:t xml:space="preserve">, верхнее – не менее </w:t>
      </w:r>
      <w:smartTag w:uri="urn:schemas-microsoft-com:office:smarttags" w:element="metricconverter">
        <w:smartTagPr>
          <w:attr w:name="ProductID" w:val="15 мм"/>
        </w:smartTagPr>
        <w:r w:rsidRPr="00F34ACE">
          <w:rPr>
            <w:rFonts w:ascii="Times New Roman" w:hAnsi="Times New Roman"/>
            <w:color w:val="000000"/>
            <w:sz w:val="24"/>
            <w:szCs w:val="24"/>
          </w:rPr>
          <w:t>15 мм</w:t>
        </w:r>
      </w:smartTag>
      <w:r w:rsidRPr="00F34ACE">
        <w:rPr>
          <w:rFonts w:ascii="Times New Roman" w:hAnsi="Times New Roman"/>
          <w:color w:val="000000"/>
          <w:sz w:val="24"/>
          <w:szCs w:val="24"/>
        </w:rPr>
        <w:t xml:space="preserve">, нижнее – не менее </w:t>
      </w:r>
      <w:smartTag w:uri="urn:schemas-microsoft-com:office:smarttags" w:element="metricconverter">
        <w:smartTagPr>
          <w:attr w:name="ProductID" w:val="20 мм"/>
        </w:smartTagPr>
        <w:r w:rsidRPr="00F34ACE">
          <w:rPr>
            <w:rFonts w:ascii="Times New Roman" w:hAnsi="Times New Roman"/>
            <w:color w:val="000000"/>
            <w:sz w:val="24"/>
            <w:szCs w:val="24"/>
          </w:rPr>
          <w:t>20 мм</w:t>
        </w:r>
      </w:smartTag>
      <w:r w:rsidRPr="00F34ACE">
        <w:rPr>
          <w:rFonts w:ascii="Times New Roman" w:hAnsi="Times New Roman"/>
          <w:color w:val="000000"/>
          <w:sz w:val="24"/>
          <w:szCs w:val="24"/>
        </w:rPr>
        <w:t xml:space="preserve">. Абзацы в тексте следует начинать с отступа, равного </w:t>
      </w:r>
      <w:smartTag w:uri="urn:schemas-microsoft-com:office:smarttags" w:element="metricconverter">
        <w:smartTagPr>
          <w:attr w:name="ProductID" w:val="10 мм"/>
        </w:smartTagPr>
        <w:r w:rsidRPr="00F34ACE">
          <w:rPr>
            <w:rFonts w:ascii="Times New Roman" w:hAnsi="Times New Roman"/>
            <w:color w:val="000000"/>
            <w:sz w:val="24"/>
            <w:szCs w:val="24"/>
          </w:rPr>
          <w:t>10 мм</w:t>
        </w:r>
      </w:smartTag>
      <w:r w:rsidRPr="00F34ACE">
        <w:rPr>
          <w:rFonts w:ascii="Times New Roman" w:hAnsi="Times New Roman"/>
          <w:color w:val="000000"/>
          <w:sz w:val="24"/>
          <w:szCs w:val="24"/>
        </w:rPr>
        <w:t xml:space="preserve">. </w:t>
      </w:r>
    </w:p>
    <w:p w:rsidR="00A4635A" w:rsidRPr="00F34ACE" w:rsidRDefault="00A4635A" w:rsidP="00495023">
      <w:pPr>
        <w:tabs>
          <w:tab w:val="left" w:pos="5103"/>
        </w:tabs>
        <w:spacing w:after="0" w:line="240" w:lineRule="auto"/>
        <w:ind w:firstLine="709"/>
        <w:jc w:val="both"/>
        <w:rPr>
          <w:rFonts w:ascii="Times New Roman" w:hAnsi="Times New Roman"/>
          <w:color w:val="FF0000"/>
          <w:sz w:val="24"/>
          <w:szCs w:val="24"/>
        </w:rPr>
      </w:pPr>
      <w:r w:rsidRPr="00F34ACE">
        <w:rPr>
          <w:rFonts w:ascii="Times New Roman" w:hAnsi="Times New Roman"/>
          <w:sz w:val="24"/>
          <w:szCs w:val="24"/>
        </w:rPr>
        <w:t>Сноски печатаются на тех страницах, к которым относятся, и имеют сквозную  нумерацию. Печатание сносок в конце работы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5.2. Текст курсовой  работы должен быть тщательно выверен студентом. Работа с большим количеством неисправленных опечаток и орфографических ошибок не может быть допущена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5.3. Ориентировочный  объем – не менее 35-40  страниц машинописного текста.  В этот объем включаются введение, основной текст, заключение и список использованных источников и литературы. Увеличение объема работы, по сравнению с указанным, допускается только по согласованию с научным руководителем.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5.4. В работе используется общая нумерация страниц, включая список использованных источников и литературы,  приложения (приложения не входят в общую нумерацию, их можно нумеровать отдельно). Первая страница - титульный лист, вторая - оглавление и т.д. (нумерация текста начинается с введения  - это будет страница 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Введение, каждая глава или  раздел, заключение, список использованных источников и литературы, приложения начинаются с новой страницы. В тексте воспроизводится наименование глав, разделов и параграфов, с указанием их нумерации. Название глав или разделов печатается заглавными буквами.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5.5. Научный руководитель подготавливает положительный (о допуске к защите) или отрицательный отзыв на курсовой работу. На основании вывода, сделанного руководителем в отзыве, кафедра выносит решение о допуске или об отказе в допуске к защите, что оформляется соответствующим протоколом.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5.6. Один экземпляр готовой курсовой  работы сдается научному руководителю для написания отзыва.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отзыве руководителя отмечаются как достоинства, так и недостатки курсовой работы, делается общий вывод об ее уровне и рекомендации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5.7. Критериями оценки курсовой  работы являются: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научный уровень, степень освещенности в ней вопросов темы, значение для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использование нормативных актов, правовой литературы;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активное использование материалов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творческий подход к разработке темы;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правильность и научная обоснованность выводов;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стиль изложения;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аккуратность в оформлении работы;</w:t>
      </w:r>
    </w:p>
    <w:p w:rsidR="00A4635A" w:rsidRPr="00F34ACE" w:rsidRDefault="00A4635A" w:rsidP="00495023">
      <w:pPr>
        <w:tabs>
          <w:tab w:val="left" w:pos="142"/>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степень профессиональной подготовленности, проявившаяся как в содержании работы, так и в ответах студента на вопросы в процессе защиты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5.8. Приложения оформляются как продолжение работы после списка использованных источников и литературы  и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(без знака №), например, ПРИЛОЖЕНИЕ 1, ПРИЛОЖЕНИЕ 2 и т.д.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приложении в левом нижнем углу можно указать, на основании каких источников оно составлено.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5.9. На последней странице курсовой  работы должна стоять подпись студента и число.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 Научный и справочный аппарат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Научный и справочный аппарат курсовой работы содержит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список использованных источников и литературы, подстрочные ссылки (сноски).</w:t>
      </w:r>
    </w:p>
    <w:p w:rsidR="00A4635A" w:rsidRPr="00F34ACE" w:rsidRDefault="00A4635A" w:rsidP="00495023">
      <w:pPr>
        <w:keepNext/>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6.1. Общие требования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Оформление списка производится в соответствии с требованиями, изложенными в таких действующих нормативно-методических материалах, как ГОСТ 7.1</w:t>
      </w:r>
      <w:r w:rsidRPr="00F34ACE">
        <w:rPr>
          <w:rFonts w:ascii="Times New Roman" w:hAnsi="Times New Roman"/>
          <w:sz w:val="24"/>
          <w:szCs w:val="24"/>
        </w:rPr>
        <w:t>2003. Библиографическая запись. Библиографическое описание. Общие требования и правила составления (М. : Изд-во стандартов, 2004); ГОСТ 7.80–2000. Библиографическая запись. Заголовок. Общие требования и правила составления (М. : Изд-во стандартов, 2001), ГОСТ 7.82–2001. Библиографическая запись. Библиографическое описание электронных ресурсов. Общие требования и правила составления (Минск : Межгос. совет по стандартизации, метрологии и сертификации; М. : Изд-во стандартов, 2001), ГОСТ 7.12–93. Библиографическая запись. Сокращения слов в русском языке. Общие требования и правила (М.: Изд-во стандартов, 1995). Библиографические ссылки составляются на основании Прил. 2 к утратившему силу в основной части, но распространяющемуся на оформление ссылок ГОСТу 7.1</w:t>
      </w:r>
      <w:r w:rsidRPr="00F34ACE">
        <w:rPr>
          <w:rFonts w:ascii="Times New Roman" w:hAnsi="Times New Roman"/>
          <w:sz w:val="24"/>
          <w:szCs w:val="24"/>
        </w:rPr>
        <w:t>84. Библиографическое описание документа. Общие требования и правила составления (М. : Изд-во стандартов, 1987).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Законодательные и нормативные акты приводятся по официальным изданиям соответствующих ведомств (при их существовании).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текстом и подстрочными ссылками составляет 2 интервала. </w:t>
      </w:r>
    </w:p>
    <w:p w:rsidR="00A4635A" w:rsidRPr="00F34ACE" w:rsidRDefault="00A4635A" w:rsidP="00495023">
      <w:pPr>
        <w:keepNext/>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     6.2. Оформление списка использованных источников и литературы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6.2.1. Оформление списка источников (нормативных правовых актов):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В списке использованных источников должно быть указано полное название нормативного правового акта, дата, номер, а также официальный источник публикации. 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Гражданский Кодекс Российской Федерации. Часть 1 // Собр. законодательства Рос. Федерации. – 1994. – № 32. – Ст. 3301.</w:t>
      </w:r>
    </w:p>
    <w:p w:rsidR="00A4635A" w:rsidRPr="00F34ACE" w:rsidRDefault="00A4635A" w:rsidP="00495023">
      <w:pPr>
        <w:tabs>
          <w:tab w:val="left" w:pos="5103"/>
        </w:tabs>
        <w:spacing w:after="0" w:line="240" w:lineRule="auto"/>
        <w:ind w:firstLine="709"/>
        <w:jc w:val="both"/>
        <w:rPr>
          <w:rFonts w:ascii="Times New Roman" w:hAnsi="Times New Roman"/>
          <w:color w:val="FF0000"/>
          <w:sz w:val="24"/>
          <w:szCs w:val="24"/>
        </w:rPr>
      </w:pPr>
      <w:r w:rsidRPr="00F34ACE">
        <w:rPr>
          <w:rFonts w:ascii="Times New Roman" w:hAnsi="Times New Roman"/>
          <w:sz w:val="24"/>
          <w:szCs w:val="24"/>
        </w:rPr>
        <w:t xml:space="preserve">-  О производственных кооперативах : федер. закон [от 8 мая </w:t>
      </w:r>
      <w:smartTag w:uri="urn:schemas-microsoft-com:office:smarttags" w:element="metricconverter">
        <w:smartTagPr>
          <w:attr w:name="ProductID" w:val="1996 г"/>
        </w:smartTagPr>
        <w:r w:rsidRPr="00F34ACE">
          <w:rPr>
            <w:rFonts w:ascii="Times New Roman" w:hAnsi="Times New Roman"/>
            <w:sz w:val="24"/>
            <w:szCs w:val="24"/>
          </w:rPr>
          <w:t>1996 г</w:t>
        </w:r>
      </w:smartTag>
      <w:r w:rsidRPr="00F34ACE">
        <w:rPr>
          <w:rFonts w:ascii="Times New Roman" w:hAnsi="Times New Roman"/>
          <w:sz w:val="24"/>
          <w:szCs w:val="24"/>
        </w:rPr>
        <w:t xml:space="preserve">. № 41-ФЗ] // Собр. законодательства Рос. Федерации. – 1996. – № 20. – Ст. 2321.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 Нормативные правовые акты (действующие) располагаются в следующей последовательности: </w:t>
      </w:r>
    </w:p>
    <w:p w:rsidR="00A4635A" w:rsidRPr="00F34ACE" w:rsidRDefault="00495023"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w:t>
      </w:r>
      <w:r w:rsidR="00A4635A" w:rsidRPr="00F34ACE">
        <w:rPr>
          <w:rFonts w:ascii="Times New Roman" w:hAnsi="Times New Roman"/>
          <w:sz w:val="24"/>
          <w:szCs w:val="24"/>
        </w:rPr>
        <w:t>Конституция Российской Федерации</w:t>
      </w:r>
      <w:r w:rsidR="00A4635A" w:rsidRPr="00F34ACE">
        <w:rPr>
          <w:rFonts w:ascii="Times New Roman" w:hAnsi="Times New Roman"/>
          <w:color w:val="FF0000"/>
          <w:sz w:val="24"/>
          <w:szCs w:val="24"/>
        </w:rPr>
        <w:t xml:space="preserve"> </w:t>
      </w:r>
      <w:r w:rsidR="00A4635A" w:rsidRPr="00F34ACE">
        <w:rPr>
          <w:rFonts w:ascii="Times New Roman" w:hAnsi="Times New Roman"/>
          <w:sz w:val="24"/>
          <w:szCs w:val="24"/>
        </w:rPr>
        <w:t>:</w:t>
      </w:r>
      <w:r w:rsidR="00A4635A" w:rsidRPr="00F34ACE">
        <w:rPr>
          <w:rFonts w:ascii="Times New Roman" w:hAnsi="Times New Roman"/>
          <w:color w:val="FF0000"/>
          <w:sz w:val="24"/>
          <w:szCs w:val="24"/>
        </w:rPr>
        <w:t xml:space="preserve"> </w:t>
      </w:r>
      <w:r w:rsidR="00A4635A" w:rsidRPr="00F34ACE">
        <w:rPr>
          <w:rFonts w:ascii="Times New Roman" w:hAnsi="Times New Roman"/>
          <w:color w:val="000000"/>
          <w:sz w:val="24"/>
          <w:szCs w:val="24"/>
        </w:rPr>
        <w:t>(</w:t>
      </w:r>
      <w:r w:rsidR="00A4635A" w:rsidRPr="00F34ACE">
        <w:rPr>
          <w:rFonts w:ascii="Times New Roman" w:hAnsi="Times New Roman"/>
          <w:sz w:val="24"/>
          <w:szCs w:val="24"/>
        </w:rPr>
        <w:t xml:space="preserve">принята на всенар. голосовании 12 дек. </w:t>
      </w:r>
      <w:smartTag w:uri="urn:schemas-microsoft-com:office:smarttags" w:element="metricconverter">
        <w:smartTagPr>
          <w:attr w:name="ProductID" w:val="1993 г"/>
        </w:smartTagPr>
        <w:r w:rsidR="00A4635A" w:rsidRPr="00F34ACE">
          <w:rPr>
            <w:rFonts w:ascii="Times New Roman" w:hAnsi="Times New Roman"/>
            <w:sz w:val="24"/>
            <w:szCs w:val="24"/>
          </w:rPr>
          <w:t>1993 г</w:t>
        </w:r>
      </w:smartTag>
      <w:r w:rsidR="00A4635A" w:rsidRPr="00F34ACE">
        <w:rPr>
          <w:rFonts w:ascii="Times New Roman" w:hAnsi="Times New Roman"/>
          <w:sz w:val="24"/>
          <w:szCs w:val="24"/>
        </w:rPr>
        <w:t>.) // Собр. законодательства Рос. Федерации. – 1994. – № 1. – Ст.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международные  договоры и соглашения  и иные международные  акты;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федеральные конституционные законы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федеральные законы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СССР;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РСФСР;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РФ (25 декабря 1991 – 23 сентября 1993 гг.);</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указы Президента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Палат Федерального Собрания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Правительства РФ (Постановления и Распоряжения);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министерств и ведомств;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решения иных государственных органов и органов местного самоуправления;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постановления и определения Конституционного Суда РФ; постановления Пленумов Верховного Суда РФ и Высшего арбитражного суда РФ.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каждой из указанных рубрик соответствующие нормативные акты располагаются в хронологическом порядке.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Прекратившие действие нормативные правовые акты располагают в конце списка  источников.</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6.2.2. Оформление списка материалов использованной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Если при написании курсовой  работы использованы материалы юридической практики (арбитражной, судебной, нотариальной), то в составляемом списке, в первую очередь, указываются опубликованные судебные решения, а за ними – неопубликованные.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по иску Гарина к Санкт-Петербургскому объединенному авиаотряду о выдаче дубликата трудовой книжки с изъятием из нее порочащих его записей   // Бюл. Верх. Суда Рос. Федерации. – 1998. – №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N 2/186 из архива Сокольнического районного народного суда г. Москвы.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N 2/058 из архива Арбитражного суда г. Москвы.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 Если при написании курсовой  работы использовались материалы периодической печати (газетная информация), то их следует указать после списка использованной юридической практики (указываются автор, название статьи, газета, год, дата).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О судебной практике // Известия. – 1999. – 8 января.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Если используется неопубликованные материалы судебной практики, необходимо указать номер дела, место и единицу хранения в конкретном архиве или суде.</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6.2.3. Оформление списка литературы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списке литературы называются как те издания, на которые студент ссылается в курсовой работе, так и все иные, изученные им в связи с ее написанием.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Основным источником для описания работы, включенной в список литературы, является титульный лист использованного литературного источника. Отсутствующая на титульном листе, но необходимая информация о документе помещается в квадратные скобки. Так год издания является обязательным элементом библиографического описания, он либо определяется на основе анализа самого документа, либо по другим источникам, и указывается в квадратных скобках.</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описании издания двух – трех авторов приводят фамилию и инициалы первого из авторов, указанных на титульном листе. Полную информацию об авторах приводят в сведениях за косой чертой.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Если авторов более трех, описание составляют под заглавием (название издания).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описании обязательно приводятся сведения об издании, о переиздании, перепечатке, специальном назначении издания, особых формах его воспроизведения,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- 3-е изд., испр. и доп.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Факс. изд.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- 2-я ред.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Офиц. изд.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Репринт.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Выходные данные содержат сведения о том, где, когда, кем опубликована книга.</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Принятые сокращения для библиографического описания: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 – страница (не "стр.")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Юрид. лит. – издательство "Юридическая литература"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Гос. и право – журнал "Государство и право"</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Хоз. и право – журнал "Хозяйство и право"</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М., СПб. – сокращения от "Москва", "Санкт-Петербург"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ab/>
        <w:t xml:space="preserve">Сокращают также: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Петроград - Пг.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Ростов-на-Дону - Ростов н/Д.</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Нижний Новгород – Н. Новгород.</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Если на титульном листе не обозначено место издания, в описании приводят в квадратных скобках сокращение [Б. м.] (т.е. без места).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Наименование издательства приводят в именительном падеже в сокращенной форме. Если издательств больше одного, то указывается первое и сокращение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 : Экономика, 1999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Казань : Изд-во Казан. ун-та.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М. : ВНИИДАД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Дата издания – это указанный на титульном листе год,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М. : Перспектива, 2008.</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При отсутствии года приводят приблизительную дату издания в квадратных скобках.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Примеры описания монографий: </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Кутафин О.Е</w:t>
      </w:r>
      <w:r w:rsidRPr="00F34ACE">
        <w:rPr>
          <w:rFonts w:ascii="Times New Roman" w:hAnsi="Times New Roman"/>
          <w:sz w:val="24"/>
          <w:szCs w:val="24"/>
        </w:rPr>
        <w:t>. Источники конституционного права Российской Федерации / О.Е. Кутафин. – М. : Юристъ, 2002. – 348 с.</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Сериальные издания (периодические, продолжающиеся, серийные)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Заглавие сериального издания может быть тематическим, состоящим из одного  или нескольких слов, или из наименования учреждения, или аббревиатуры, например:</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ВВЦ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ЭКО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Эксперт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Капитал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Вопросы экономики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Проблемы теории и практики управления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Заглавие сериального издания может быть типовым, состоящим из слов (слова), обозначающих вид издания: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Ученые записки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Труды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Известия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Бюллетень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Заглавие сериального издания включает: основное заглавие и название серии: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Известия Российской Академии наук. Серия геологическая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Доклады РАН. Серия А : Физико-математические и технические науки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Труды Московского государственного историко-архивного института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Научные работы, статьи, рецензии и т.д. в списке литературы располагаются в алфавитном порядке. </w:t>
      </w:r>
    </w:p>
    <w:p w:rsidR="00A4635A" w:rsidRPr="00F34ACE" w:rsidRDefault="00A4635A" w:rsidP="00495023">
      <w:pPr>
        <w:pStyle w:val="23"/>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Абросимов Н.В. Механизмы привлечения инвестиций в условиях России : практика, правовые основы / Н.В. Абросимов. – М. : Ин-т риска и безопасности, 1998. – 86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Большая  российская  юридическая энциклопедия [Электронный ресурс] : электрон.   правовой   справочник. – Электрон.   дан. – СПб. : Информ. компания  "Кодекс", сop. 2000. – 1 электрон.  опт.  диск (CD-ROM).</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Ветров Г.Ю. Условия, проблемы и перспективы экономического развития российских городов на современном этапе / Г.Ю.Ветров  // Эра городов. – 1999. № 1. – С. 1–2.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Витрянский В.В. Договор купли-продажи недвижимости / В.В.Витрянский // Вестн. Высш. Арбитраж. Суда Рос. Федерации. – 1999. – № 8. – С. 35–43.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Гражданское право: учебник / под ред. А.П. Сергеева, Ю.К. Толстого. – Изд. 3-е, перераб. и доп. – М. : Велби, 2009. – 1 т. – 1008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Кирин А.В. Правовые основы отношений государства и инвесторов / А.В. Кирин. – М. : ИНФРА-М, 1998. – 266 с. – (Экономико-правовое досье ; вып.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Шерстобитов А.Е. Гражданско-правовые вопросы охраны прав потребителей /А.Е. Шерстобитов. – М. : Изд-во Моск. ун-та, 2005.– 144 с.</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Издания на иностранных языках приводятся в конце каждого раздела списка после литературы на русском языке.</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Электронные ресурсы (например, СD-ROMы, статьи из электронных журналов, электронные книги) помещаются в соответствующий раздел списка в едином алфавитном ряду. Названия сайтов с адресами ресурсов Интернет  выделяются в отдельный список. Сведения для описания электронных изданий берутся с домашней страницы сайта или с титульного экрана.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Пример:</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Банк России [Электронный ресурс] : информ.-аналит. материалы. – М., cop. 2000–2005. – Электрон. дан. – Режим доступа : http://www.cbr.ru/analytics/</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 Оформление ссылок (сносок) на источники и литературу</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7.1. Ссылки на литературу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тексте курсовой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ссылке в тексте курсовой  работы на научную работу (книга, статья или др.), упоминаемую в первый раз, в сноске даются все исходные данные о ней (фамилия и инициалы автора, название, место издания, издательство, год, страница цитируемого фрагмента текста).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"По мнению А.Л. Хомякова, в гражданском праве стран континентальной системы понятие договора не только теоретически, но и по существу опирается на понятие обязательства". В сноске должно быть написано: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Хомяков Л.А. Обязательственное право. – М. : Проспект, 1998. – С. 866–867.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последующем упоминании того же автора и произведения в сноске достаточно написать: Хомяков А.Л. Указ. соч. С. 210–240.</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Заголовок описания в библиографической ссылке на произведение одного, двух и трех авторов является обязательным.</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2A7B35" w:rsidP="00495023">
      <w:pPr>
        <w:tabs>
          <w:tab w:val="left" w:pos="5103"/>
        </w:tabs>
        <w:spacing w:after="0" w:line="240" w:lineRule="auto"/>
        <w:ind w:firstLine="709"/>
        <w:jc w:val="both"/>
        <w:rPr>
          <w:rFonts w:ascii="Times New Roman" w:hAnsi="Times New Roman"/>
          <w:sz w:val="24"/>
          <w:szCs w:val="24"/>
        </w:rPr>
      </w:pPr>
      <w:hyperlink r:id="rId9" w:tooltip="Агафонова Н.Н. - список книг" w:history="1">
        <w:r w:rsidR="00A4635A" w:rsidRPr="00F34ACE">
          <w:rPr>
            <w:rStyle w:val="a8"/>
            <w:rFonts w:ascii="Times New Roman" w:hAnsi="Times New Roman"/>
            <w:bCs/>
            <w:color w:val="auto"/>
            <w:sz w:val="24"/>
            <w:szCs w:val="24"/>
          </w:rPr>
          <w:t>Агафонова Н.Н.</w:t>
        </w:r>
      </w:hyperlink>
      <w:r w:rsidR="00A4635A" w:rsidRPr="00F34ACE">
        <w:rPr>
          <w:rFonts w:ascii="Times New Roman" w:hAnsi="Times New Roman"/>
          <w:sz w:val="24"/>
          <w:szCs w:val="24"/>
        </w:rPr>
        <w:t xml:space="preserve"> </w:t>
      </w:r>
      <w:hyperlink r:id="rId10" w:tooltip="Артеменков С.В. - список книг" w:history="1">
        <w:r w:rsidR="00A4635A" w:rsidRPr="00F34ACE">
          <w:rPr>
            <w:rStyle w:val="a8"/>
            <w:rFonts w:ascii="Times New Roman" w:hAnsi="Times New Roman"/>
            <w:bCs/>
            <w:color w:val="auto"/>
            <w:sz w:val="24"/>
            <w:szCs w:val="24"/>
          </w:rPr>
          <w:t>Артеменков С.В.</w:t>
        </w:r>
      </w:hyperlink>
      <w:r w:rsidR="00A4635A" w:rsidRPr="00F34ACE">
        <w:rPr>
          <w:rFonts w:ascii="Times New Roman" w:hAnsi="Times New Roman"/>
          <w:sz w:val="24"/>
          <w:szCs w:val="24"/>
        </w:rPr>
        <w:t xml:space="preserve"> </w:t>
      </w:r>
      <w:hyperlink r:id="rId11" w:tooltip="Безбах В.В. - список книг" w:history="1">
        <w:r w:rsidR="00A4635A" w:rsidRPr="00F34ACE">
          <w:rPr>
            <w:rStyle w:val="a8"/>
            <w:rFonts w:ascii="Times New Roman" w:hAnsi="Times New Roman"/>
            <w:bCs/>
            <w:color w:val="auto"/>
            <w:sz w:val="24"/>
            <w:szCs w:val="24"/>
          </w:rPr>
          <w:t>Безбах В.В.</w:t>
        </w:r>
      </w:hyperlink>
      <w:r w:rsidR="00A4635A" w:rsidRPr="00F34ACE">
        <w:rPr>
          <w:rFonts w:ascii="Times New Roman" w:hAnsi="Times New Roman"/>
          <w:sz w:val="24"/>
          <w:szCs w:val="24"/>
        </w:rPr>
        <w:t xml:space="preserve"> Гражданское право: Учебник для вузов: Ч. 1 / под ред. Мозолина В.П., Масляева А.И. – М.:  </w:t>
      </w:r>
      <w:hyperlink r:id="rId12" w:tooltip="книги издательства Юристъ" w:history="1">
        <w:r w:rsidR="00A4635A" w:rsidRPr="00F34ACE">
          <w:rPr>
            <w:rStyle w:val="a8"/>
            <w:rFonts w:ascii="Times New Roman" w:hAnsi="Times New Roman"/>
            <w:bCs/>
            <w:color w:val="auto"/>
            <w:sz w:val="24"/>
            <w:szCs w:val="24"/>
          </w:rPr>
          <w:t>Юристъ</w:t>
        </w:r>
      </w:hyperlink>
      <w:r w:rsidR="00A4635A" w:rsidRPr="00F34ACE">
        <w:rPr>
          <w:rFonts w:ascii="Times New Roman" w:hAnsi="Times New Roman"/>
          <w:sz w:val="24"/>
          <w:szCs w:val="24"/>
        </w:rPr>
        <w:t xml:space="preserve">, 2007. -   </w:t>
      </w:r>
    </w:p>
    <w:tbl>
      <w:tblPr>
        <w:tblW w:w="5000" w:type="pct"/>
        <w:tblCellSpacing w:w="7" w:type="dxa"/>
        <w:tblCellMar>
          <w:left w:w="0" w:type="dxa"/>
          <w:right w:w="0" w:type="dxa"/>
        </w:tblCellMar>
        <w:tblLook w:val="0000"/>
      </w:tblPr>
      <w:tblGrid>
        <w:gridCol w:w="40"/>
        <w:gridCol w:w="9343"/>
      </w:tblGrid>
      <w:tr w:rsidR="00A4635A" w:rsidRPr="00F34ACE" w:rsidTr="004F0BE9">
        <w:trPr>
          <w:tblCellSpacing w:w="7" w:type="dxa"/>
        </w:trPr>
        <w:tc>
          <w:tcPr>
            <w:tcW w:w="10" w:type="pct"/>
            <w:vAlign w:val="center"/>
          </w:tcPr>
          <w:p w:rsidR="00A4635A" w:rsidRPr="00F34ACE" w:rsidRDefault="00A4635A" w:rsidP="00495023">
            <w:pPr>
              <w:tabs>
                <w:tab w:val="left" w:pos="5103"/>
              </w:tabs>
              <w:spacing w:after="0" w:line="240" w:lineRule="auto"/>
              <w:ind w:firstLine="709"/>
              <w:jc w:val="both"/>
              <w:rPr>
                <w:rFonts w:ascii="Times New Roman" w:hAnsi="Times New Roman"/>
                <w:sz w:val="24"/>
                <w:szCs w:val="24"/>
              </w:rPr>
            </w:pPr>
          </w:p>
        </w:tc>
        <w:tc>
          <w:tcPr>
            <w:tcW w:w="4968" w:type="pct"/>
            <w:vAlign w:val="center"/>
          </w:tcPr>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719 с.</w:t>
            </w:r>
          </w:p>
        </w:tc>
      </w:tr>
    </w:tbl>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наличии в документе более трех авторов описание составляется на заглавие, а за косой чертой приводят всех, либо трех авторов с добавлением слов «и др.».</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Управление маркетинговыми исследованиями в регионе / В. А. Разумовский, Д. А. Андреев, В. С.Шишкин и др. – М., 2002. – 210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Или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Гражданское право: учебник / под ред. А.П. Сергеева, Ю.К. Толстого. – Изд. 3-е, перераб. и доп. – М. : Велби, 2009. – 1 т. – С. 57.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Толстой Ю.К. Преподавание гражданского права в современных условиях // Вестн. Моск. ун-та. Серия 2, Право.</w:t>
      </w:r>
      <w:r w:rsidRPr="00F34ACE">
        <w:rPr>
          <w:rFonts w:ascii="Times New Roman" w:hAnsi="Times New Roman"/>
          <w:color w:val="FF0000"/>
          <w:sz w:val="24"/>
          <w:szCs w:val="24"/>
        </w:rPr>
        <w:t xml:space="preserve"> </w:t>
      </w:r>
      <w:r w:rsidRPr="00F34ACE">
        <w:rPr>
          <w:rFonts w:ascii="Times New Roman" w:hAnsi="Times New Roman"/>
          <w:sz w:val="24"/>
          <w:szCs w:val="24"/>
        </w:rPr>
        <w:t>–</w:t>
      </w:r>
      <w:r w:rsidRPr="00F34ACE">
        <w:rPr>
          <w:rFonts w:ascii="Times New Roman" w:hAnsi="Times New Roman"/>
          <w:color w:val="FF0000"/>
          <w:sz w:val="24"/>
          <w:szCs w:val="24"/>
        </w:rPr>
        <w:t xml:space="preserve"> </w:t>
      </w:r>
      <w:r w:rsidRPr="00F34ACE">
        <w:rPr>
          <w:rFonts w:ascii="Times New Roman" w:hAnsi="Times New Roman"/>
          <w:sz w:val="24"/>
          <w:szCs w:val="24"/>
        </w:rPr>
        <w:t xml:space="preserve">1996. – № 8.– С. 5.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 xml:space="preserve">  </w:t>
      </w:r>
      <w:r w:rsidRPr="00F34ACE">
        <w:rPr>
          <w:rFonts w:ascii="Times New Roman" w:hAnsi="Times New Roman"/>
          <w:sz w:val="24"/>
          <w:szCs w:val="24"/>
        </w:rPr>
        <w:t xml:space="preserve">В ссылках на газеты указываются название статьи, газеты, год издания, число и месяц.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О перестройке банковской структуры // Деловой мир. – 2003. 10 января.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Страница, на которой печатается статья, указывается, если объем газеты свыше 8 полос.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ссылках на архивные документы указываются название архива (полное или общепринятое сокращенное), номер фонда, номер описи, номер дела и листа.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Государственный архив Ярославской области. Ф. 210. – Оп.4. – Д146. – Л.73 или: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ГАМО. – Ф.319. – Оп. 1. – Д. 192. – Л.70.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Ссылки на труды, в которых опубликованы статьи и документы, оформляются следующим образом: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Теория и практика экспертизы ценности документов и комплектования государственных архивов СССР // Труды ВНИИДАД. – 1974. – Т. 4. – С. 43. </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Разрешается опускать последние слова длинных заглавий при повторном их упоминании, заменяя их многоточием.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sz w:val="24"/>
          <w:szCs w:val="24"/>
        </w:rPr>
        <w:t xml:space="preserve">В ссылке на государственные стандарты указываются: номер стандарта, его название, дата введения, место издания, издательство и год издания.                        </w:t>
      </w:r>
      <w:r w:rsidRPr="00F34ACE">
        <w:rPr>
          <w:rFonts w:ascii="Times New Roman" w:hAnsi="Times New Roman"/>
          <w:i/>
          <w:iCs/>
          <w:sz w:val="24"/>
          <w:szCs w:val="24"/>
        </w:rPr>
        <w:t xml:space="preserve">Например: </w:t>
      </w:r>
    </w:p>
    <w:p w:rsidR="00A4635A" w:rsidRPr="00F34ACE" w:rsidRDefault="00A4635A" w:rsidP="00495023">
      <w:pPr>
        <w:pStyle w:val="a6"/>
        <w:tabs>
          <w:tab w:val="left" w:pos="5103"/>
        </w:tabs>
        <w:ind w:firstLine="709"/>
        <w:rPr>
          <w:szCs w:val="24"/>
        </w:rPr>
      </w:pPr>
      <w:r w:rsidRPr="00F34ACE">
        <w:rPr>
          <w:szCs w:val="24"/>
        </w:rPr>
        <w:t>Придание юридической силы документам на машинном носителе и машинограмме, создаваемым средствами вычислительной техники. Основные положения. – М. : Изд-во стандартов, 1985. – 88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повторных ссылках на стандарты приводится обозначение документа, его номер и год принятия, например: ГОСТ 6.10.4–84.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7.2. Ссылки на нормативные правовые акты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При первом упоминании о нормативном правовом акте следует в тексте или сноске указать его полное наименование, номер и дату принятия; в сноске обязательно дать источник опубликования.</w:t>
      </w:r>
    </w:p>
    <w:p w:rsidR="00A4635A" w:rsidRPr="00F34ACE" w:rsidRDefault="00A4635A" w:rsidP="00495023">
      <w:pPr>
        <w:keepNext/>
        <w:tabs>
          <w:tab w:val="left" w:pos="5103"/>
        </w:tabs>
        <w:spacing w:after="0" w:line="240" w:lineRule="auto"/>
        <w:ind w:firstLine="709"/>
        <w:jc w:val="both"/>
        <w:rPr>
          <w:rFonts w:ascii="Times New Roman" w:hAnsi="Times New Roman"/>
          <w:sz w:val="24"/>
          <w:szCs w:val="24"/>
          <w:u w:val="single"/>
        </w:rPr>
      </w:pPr>
      <w:r w:rsidRPr="00F34ACE">
        <w:rPr>
          <w:rFonts w:ascii="Times New Roman" w:hAnsi="Times New Roman"/>
          <w:sz w:val="24"/>
          <w:szCs w:val="24"/>
          <w:u w:val="single"/>
        </w:rPr>
        <w:t>Пример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соответствии с Федеральным законом от 26 декабря 1995 года «Об акционерных обществах» 1   имущественные правоотношения …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____________________</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 См:  Об акционерных обществах : федер. закон [от 26 дек. </w:t>
      </w:r>
      <w:smartTag w:uri="urn:schemas-microsoft-com:office:smarttags" w:element="metricconverter">
        <w:smartTagPr>
          <w:attr w:name="ProductID" w:val="1995 г"/>
        </w:smartTagPr>
        <w:r w:rsidRPr="00F34ACE">
          <w:rPr>
            <w:rFonts w:ascii="Times New Roman" w:hAnsi="Times New Roman"/>
            <w:sz w:val="24"/>
            <w:szCs w:val="24"/>
          </w:rPr>
          <w:t>1995 г</w:t>
        </w:r>
      </w:smartTag>
      <w:r w:rsidRPr="00F34ACE">
        <w:rPr>
          <w:rFonts w:ascii="Times New Roman" w:hAnsi="Times New Roman"/>
          <w:sz w:val="24"/>
          <w:szCs w:val="24"/>
        </w:rPr>
        <w:t>. № 208–ФЗ ст. 17]  (с изм. на 19 июля 2009) // Собр. законодательства Рос. Федерации. – 1996. – № 1. – Ст. 3.</w:t>
      </w:r>
    </w:p>
    <w:p w:rsidR="00A4635A" w:rsidRPr="00F34ACE" w:rsidRDefault="00A4635A" w:rsidP="00495023">
      <w:pPr>
        <w:tabs>
          <w:tab w:val="left" w:pos="5103"/>
        </w:tabs>
        <w:spacing w:after="0" w:line="240" w:lineRule="auto"/>
        <w:ind w:firstLine="709"/>
        <w:jc w:val="both"/>
        <w:rPr>
          <w:rFonts w:ascii="Times New Roman" w:hAnsi="Times New Roman"/>
          <w:sz w:val="24"/>
          <w:szCs w:val="24"/>
          <w:u w:val="single"/>
        </w:rPr>
      </w:pPr>
      <w:r w:rsidRPr="00F34ACE">
        <w:rPr>
          <w:rFonts w:ascii="Times New Roman" w:hAnsi="Times New Roman"/>
          <w:sz w:val="24"/>
          <w:szCs w:val="24"/>
          <w:u w:val="single"/>
        </w:rPr>
        <w:t>Пример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Федеральный  закон от 26 декабря </w:t>
      </w:r>
      <w:smartTag w:uri="urn:schemas-microsoft-com:office:smarttags" w:element="metricconverter">
        <w:smartTagPr>
          <w:attr w:name="ProductID" w:val="1995 г"/>
        </w:smartTagPr>
        <w:r w:rsidRPr="00F34ACE">
          <w:rPr>
            <w:rFonts w:ascii="Times New Roman" w:hAnsi="Times New Roman"/>
            <w:sz w:val="24"/>
            <w:szCs w:val="24"/>
          </w:rPr>
          <w:t>1995 г</w:t>
        </w:r>
      </w:smartTag>
      <w:r w:rsidRPr="00F34ACE">
        <w:rPr>
          <w:rFonts w:ascii="Times New Roman" w:hAnsi="Times New Roman"/>
          <w:sz w:val="24"/>
          <w:szCs w:val="24"/>
        </w:rPr>
        <w:t xml:space="preserve">. №52-ФЗ «Об акционерных обществах» ( с изм. на 19 июля 2009) широко регулирует права законодателя </w:t>
      </w:r>
      <w:r w:rsidRPr="00F34ACE">
        <w:rPr>
          <w:rFonts w:ascii="Times New Roman" w:hAnsi="Times New Roman"/>
          <w:i/>
          <w:sz w:val="24"/>
          <w:szCs w:val="24"/>
        </w:rPr>
        <w:t>2</w:t>
      </w:r>
      <w:r w:rsidRPr="00F34ACE">
        <w:rPr>
          <w:rFonts w:ascii="Times New Roman" w:hAnsi="Times New Roman"/>
          <w:sz w:val="24"/>
          <w:szCs w:val="24"/>
        </w:rPr>
        <w:t>.</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___________________</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smartTag w:uri="urn:schemas-microsoft-com:office:smarttags" w:element="metricconverter">
        <w:smartTagPr>
          <w:attr w:name="ProductID" w:val="2 См"/>
        </w:smartTagPr>
        <w:r w:rsidRPr="00F34ACE">
          <w:rPr>
            <w:rFonts w:ascii="Times New Roman" w:hAnsi="Times New Roman"/>
            <w:sz w:val="24"/>
            <w:szCs w:val="24"/>
          </w:rPr>
          <w:t>2 См</w:t>
        </w:r>
      </w:smartTag>
      <w:r w:rsidRPr="00F34ACE">
        <w:rPr>
          <w:rFonts w:ascii="Times New Roman" w:hAnsi="Times New Roman"/>
          <w:sz w:val="24"/>
          <w:szCs w:val="24"/>
        </w:rPr>
        <w:t>. : Собр. законодательства Рос. Федерации. – 1996. – №. 1. – Ст. 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 При дальнейшем упоминании того же акта можно использовать  его краткое название, например: в соответствии со ст. 3 Закона «Об акционерных обществах» от 26 декабря 1995 года. Однако, обязательно следует назвать статьи или пункты акта, имеющие отношение к вопросу.</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8. Порядок защиты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8.1. К защите курсовой работы допускаются студенты, выполнившие все требования учебного плана и образовательной программы по специальности «Юриспруденция».</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Курсовая работа, подготовленная без соблюдения требований, указанных в настоящих «Методических указаниях», к защите не допускается.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Невыполнение студентом указаний научного руководителя, непредставление информации о ходе работы, неявка без уважительных причин на консультации дают  научному руководителю основание для принятия решения о недопуске студента к защите, которое утверждается  на заседании кафедры.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8.2. Защита курсовой  работы состоит из двух этапов – проверка научным руководителе и защита на открытом заседании.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8.3. Проверка научным руководителем</w:t>
      </w:r>
      <w:r w:rsidRPr="00F34ACE">
        <w:rPr>
          <w:rFonts w:ascii="Times New Roman" w:hAnsi="Times New Roman"/>
          <w:bCs/>
          <w:sz w:val="24"/>
          <w:szCs w:val="24"/>
        </w:rPr>
        <w:t xml:space="preserve"> курсовой работы </w:t>
      </w:r>
      <w:r w:rsidRPr="00F34ACE">
        <w:rPr>
          <w:rFonts w:ascii="Times New Roman" w:hAnsi="Times New Roman"/>
          <w:sz w:val="24"/>
          <w:szCs w:val="24"/>
        </w:rPr>
        <w:t xml:space="preserve">проводится на выпускающей кафедре не позднее, чем за четыре недели до защиты на на открытом заседании. Целью  является проверка степени готовности курсовой  работы к защите на на открытом заседании.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ходе предварительной защиты: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научный руководитель проверяет степень готовности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при необходимости со студентом проводятся консультации в ходе которых устраняются недостатки;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научный руководитель пишет отзыв, на основании которого курсовая работа допускать или  не допускается к защите.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Профессорско-преподавательский состав кафедры может проводить обсуждение выполненной курсовой  работы, соответственно рекомендует или не рекомендует к защите курсовую  работу, что фиксируется в протоколе заседания кафедры.  При условии успешной предзащиты студент допускается к защите распоряжением декана.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случае неудовлетворительного низкого качества представленной  научному руководителю курсовой работы кафедра может принять решение о переносе срока ее защиты на определенный срок.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8.4. Порядок защиты </w:t>
      </w:r>
      <w:r w:rsidRPr="00F34ACE">
        <w:rPr>
          <w:rFonts w:ascii="Times New Roman" w:hAnsi="Times New Roman"/>
          <w:sz w:val="24"/>
          <w:szCs w:val="24"/>
        </w:rPr>
        <w:t>курсовой</w:t>
      </w:r>
      <w:r w:rsidRPr="00F34ACE">
        <w:rPr>
          <w:rFonts w:ascii="Times New Roman" w:hAnsi="Times New Roman"/>
          <w:bCs/>
          <w:sz w:val="24"/>
          <w:szCs w:val="24"/>
        </w:rPr>
        <w:t xml:space="preserve">  работы </w:t>
      </w:r>
      <w:r w:rsidRPr="00F34ACE">
        <w:rPr>
          <w:rFonts w:ascii="Times New Roman" w:hAnsi="Times New Roman"/>
          <w:sz w:val="24"/>
          <w:szCs w:val="24"/>
        </w:rPr>
        <w:t>на открытом заседании комиссии по защите курсовых работ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 защите курсовой  работы допускаются студенты, выполнившие все требования учебного плана и образовательных программ.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подготовленная без соблюдения правил, изложенных в методических указаниях по написанию и оформлению курсовых  работ, к защите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может оформляется электронной (компьютерной) презентацией. Студент в соответствии с содержанием работы разрабатывает компьютерную версию защиты, в которой, с использованием современных компьютерных технологий, </w:t>
      </w:r>
      <w:r w:rsidRPr="00F34ACE">
        <w:rPr>
          <w:rFonts w:ascii="Times New Roman" w:hAnsi="Times New Roman"/>
          <w:sz w:val="24"/>
          <w:szCs w:val="24"/>
        </w:rPr>
        <w:lastRenderedPageBreak/>
        <w:t xml:space="preserve">представляются материалы, выносимые на защиту, а также содержательные моменты работы, выводы, графики, статистические данные, архивные материалы и другие материалы, способствующие более наглядному изложению содержания работы. Презентационный материал записывается на дискету (или </w:t>
      </w:r>
      <w:r w:rsidRPr="00F34ACE">
        <w:rPr>
          <w:rFonts w:ascii="Times New Roman" w:hAnsi="Times New Roman"/>
          <w:sz w:val="24"/>
          <w:szCs w:val="24"/>
          <w:lang w:val="en-US"/>
        </w:rPr>
        <w:t>CD</w:t>
      </w:r>
      <w:r w:rsidRPr="00F34ACE">
        <w:rPr>
          <w:rFonts w:ascii="Times New Roman" w:hAnsi="Times New Roman"/>
          <w:sz w:val="24"/>
          <w:szCs w:val="24"/>
        </w:rPr>
        <w:t>-</w:t>
      </w:r>
      <w:r w:rsidRPr="00F34ACE">
        <w:rPr>
          <w:rFonts w:ascii="Times New Roman" w:hAnsi="Times New Roman"/>
          <w:sz w:val="24"/>
          <w:szCs w:val="24"/>
          <w:lang w:val="en-US"/>
        </w:rPr>
        <w:t>ROM</w:t>
      </w:r>
      <w:r w:rsidRPr="00F34ACE">
        <w:rPr>
          <w:rFonts w:ascii="Times New Roman" w:hAnsi="Times New Roman"/>
          <w:sz w:val="24"/>
          <w:szCs w:val="24"/>
        </w:rPr>
        <w:t>) и прилагается к курсовой работе для последующей сдачи в библиотеку.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После проверки курсовой работы научный руководитель пишет отзыв, в котором указывает положительные и иные стороны работы, определяет качество работы и выражает  мнение о допуске работы к комиссионной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8.5. Защита курсовой  работы проводится на открытом заседании соответствующей комиссии, утвержденной приказом ректора Института по представлению декана юридического факультета.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8.6. Секретарь комиссии представляет на заседании комиссии по каждой работе: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экземпляр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отзыв научного руководителя;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8.7. Процедура защиты курсовой работы состоит из следующих этапов: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сообщение (доклад) студента об основном содержании работы (не более 10 минут). Доклад должен содержать: краткое обоснование выбора и актуальности темы исследования,  изложение цели, задач и результатов исследования, включая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 юриспруденции. Устный доклад студента сопровождается демонстрацией компьютерной презентации;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ответы  студента на вопросы членов комиссии;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возможные выступления оппонентов и других лиц;</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оглашение отзыва научного руководителя;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ответы студента на вопросы членов комиссии и замечания оппонентов.</w:t>
      </w:r>
    </w:p>
    <w:p w:rsidR="00A4635A" w:rsidRPr="00F34ACE" w:rsidRDefault="00A4635A" w:rsidP="00495023">
      <w:pPr>
        <w:tabs>
          <w:tab w:val="left" w:pos="72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8.8. Подведение итогов защиты курсовых работ</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Аттестационная комиссия в отсутствие студентов обсуждает итоги защиты. </w:t>
      </w:r>
      <w:r w:rsidRPr="00F34ACE">
        <w:rPr>
          <w:rFonts w:ascii="Times New Roman" w:hAnsi="Times New Roman"/>
          <w:bCs/>
          <w:sz w:val="24"/>
          <w:szCs w:val="24"/>
        </w:rPr>
        <w:t xml:space="preserve">Основными критериями оценки работы являются: </w:t>
      </w:r>
    </w:p>
    <w:p w:rsidR="00A4635A" w:rsidRPr="00F34ACE" w:rsidRDefault="00A4635A" w:rsidP="00495023">
      <w:pPr>
        <w:pStyle w:val="32"/>
        <w:tabs>
          <w:tab w:val="left" w:pos="0"/>
          <w:tab w:val="left" w:pos="5103"/>
        </w:tabs>
        <w:spacing w:after="0"/>
        <w:ind w:left="0" w:firstLine="709"/>
        <w:jc w:val="both"/>
        <w:rPr>
          <w:rFonts w:ascii="Times New Roman" w:hAnsi="Times New Roman"/>
          <w:sz w:val="24"/>
          <w:szCs w:val="24"/>
        </w:rPr>
      </w:pPr>
      <w:r w:rsidRPr="00F34ACE">
        <w:rPr>
          <w:rFonts w:ascii="Times New Roman" w:hAnsi="Times New Roman"/>
          <w:sz w:val="24"/>
          <w:szCs w:val="24"/>
        </w:rPr>
        <w:t>- актуальность темы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полнота использования источников, научных публикаций отечественных и иностранных специалистов по рассматриваемой проблеме исследования;</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логичность структуры квалификационной работы и ее соответствие поставленным цели и задачам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освоение выпускником методов научного анализа сложных социально-экономических и политико-правовых процессов;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умение делать теоретические обобщения и обоснованные предложения по совершенствованию правового регулирования общественных отношений в изучаемой области;</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четкость и грамотность изложения материала, качественное оформление работы в соответствии с требованиями настоящих «Методических указаний»;</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четкость и содержательность  доклада во время защиты перед аттестационной комиссией;  умение во время защиты обоснованно вести полемику по содержанию курсовой работы, глубина и правильность ответов на вопросы членов АК.</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Аттестационная комиссия большинством голосов определяет оценку по каждой  работе, затем приглашаются студенты, и председатель АК оглашает оценки защиты каждой курсовой  работы.</w:t>
      </w:r>
    </w:p>
    <w:p w:rsidR="00A4635A" w:rsidRPr="00F34ACE" w:rsidRDefault="00A4635A" w:rsidP="00495023">
      <w:pPr>
        <w:tabs>
          <w:tab w:val="left" w:pos="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xml:space="preserve">По итогам защиты </w:t>
      </w:r>
      <w:r w:rsidRPr="00F34ACE">
        <w:rPr>
          <w:rFonts w:ascii="Times New Roman" w:hAnsi="Times New Roman"/>
          <w:sz w:val="24"/>
          <w:szCs w:val="24"/>
        </w:rPr>
        <w:t>курсовой</w:t>
      </w:r>
      <w:r w:rsidRPr="00F34ACE">
        <w:rPr>
          <w:rFonts w:ascii="Times New Roman" w:hAnsi="Times New Roman"/>
          <w:color w:val="000000"/>
          <w:sz w:val="24"/>
          <w:szCs w:val="24"/>
        </w:rPr>
        <w:t xml:space="preserve">  работы АК  имеет право давать рекомендации по публикации </w:t>
      </w:r>
      <w:r w:rsidRPr="00F34ACE">
        <w:rPr>
          <w:rFonts w:ascii="Times New Roman" w:hAnsi="Times New Roman"/>
          <w:sz w:val="24"/>
          <w:szCs w:val="24"/>
        </w:rPr>
        <w:t>курсовых</w:t>
      </w:r>
      <w:r w:rsidRPr="00F34ACE">
        <w:rPr>
          <w:rFonts w:ascii="Times New Roman" w:hAnsi="Times New Roman"/>
          <w:color w:val="000000"/>
          <w:sz w:val="24"/>
          <w:szCs w:val="24"/>
        </w:rPr>
        <w:t xml:space="preserve"> работ, представлению их на конкурс, по их практическому использованию. </w:t>
      </w:r>
    </w:p>
    <w:p w:rsidR="00A4635A" w:rsidRPr="00F34ACE" w:rsidRDefault="00A4635A" w:rsidP="00216482">
      <w:pPr>
        <w:pStyle w:val="4"/>
        <w:tabs>
          <w:tab w:val="left" w:pos="5103"/>
        </w:tabs>
        <w:spacing w:before="0" w:after="0" w:line="240" w:lineRule="auto"/>
        <w:jc w:val="center"/>
        <w:rPr>
          <w:rFonts w:ascii="Times New Roman" w:hAnsi="Times New Roman"/>
          <w:b w:val="0"/>
          <w:sz w:val="24"/>
          <w:szCs w:val="24"/>
        </w:rPr>
      </w:pPr>
    </w:p>
    <w:p w:rsidR="00A4635A" w:rsidRPr="001E0375" w:rsidRDefault="00A4635A" w:rsidP="00216482">
      <w:pPr>
        <w:pStyle w:val="4"/>
        <w:tabs>
          <w:tab w:val="left" w:pos="5103"/>
        </w:tabs>
        <w:spacing w:before="0" w:after="0" w:line="240" w:lineRule="auto"/>
        <w:jc w:val="center"/>
        <w:rPr>
          <w:rFonts w:ascii="Times New Roman" w:hAnsi="Times New Roman"/>
          <w:sz w:val="24"/>
          <w:szCs w:val="24"/>
        </w:rPr>
      </w:pPr>
      <w:r w:rsidRPr="001E0375">
        <w:rPr>
          <w:rFonts w:ascii="Times New Roman" w:hAnsi="Times New Roman"/>
          <w:sz w:val="24"/>
          <w:szCs w:val="24"/>
        </w:rPr>
        <w:t>5.</w:t>
      </w:r>
      <w:r w:rsidR="00FB2EE8">
        <w:rPr>
          <w:rFonts w:ascii="Times New Roman" w:hAnsi="Times New Roman"/>
          <w:sz w:val="24"/>
          <w:szCs w:val="24"/>
        </w:rPr>
        <w:t>4</w:t>
      </w:r>
      <w:r w:rsidRPr="001E0375">
        <w:rPr>
          <w:rFonts w:ascii="Times New Roman" w:hAnsi="Times New Roman"/>
          <w:sz w:val="24"/>
          <w:szCs w:val="24"/>
        </w:rPr>
        <w:t>.2. ТЕМЫ КУРСОВЫХ РАБОТ</w:t>
      </w:r>
    </w:p>
    <w:p w:rsidR="00A4635A" w:rsidRPr="00216482" w:rsidRDefault="00A4635A" w:rsidP="00216482">
      <w:pPr>
        <w:pStyle w:val="4"/>
        <w:tabs>
          <w:tab w:val="left" w:pos="5103"/>
        </w:tabs>
        <w:spacing w:before="0" w:after="0" w:line="240" w:lineRule="auto"/>
        <w:jc w:val="center"/>
        <w:rPr>
          <w:rFonts w:ascii="Times New Roman" w:hAnsi="Times New Roman"/>
          <w:b w:val="0"/>
          <w:sz w:val="24"/>
          <w:szCs w:val="24"/>
        </w:rPr>
      </w:pPr>
    </w:p>
    <w:p w:rsidR="00A4635A" w:rsidRPr="00882416" w:rsidRDefault="00A4635A" w:rsidP="00216482">
      <w:pPr>
        <w:pStyle w:val="4"/>
        <w:tabs>
          <w:tab w:val="left" w:pos="5103"/>
        </w:tabs>
        <w:spacing w:before="0" w:after="0" w:line="240" w:lineRule="auto"/>
        <w:jc w:val="both"/>
        <w:rPr>
          <w:rFonts w:ascii="Times New Roman" w:hAnsi="Times New Roman"/>
          <w:b w:val="0"/>
          <w:sz w:val="24"/>
          <w:szCs w:val="24"/>
        </w:rPr>
      </w:pPr>
      <w:r w:rsidRPr="00882416">
        <w:rPr>
          <w:rFonts w:ascii="Times New Roman" w:hAnsi="Times New Roman"/>
          <w:b w:val="0"/>
          <w:sz w:val="24"/>
          <w:szCs w:val="24"/>
        </w:rPr>
        <w:t>1. Система правоохранительных и судебных органов России.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 Правовое регулирование организации правоохранительных органов России.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 Судебная власть в системе разделения властей.</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  Судебная система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5. Конституционные принципы правосудия.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6. Участие граждан в отправлении правосудия.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7. Правовой статус судей в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8. Органы судейского сообщества в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9. Гарантии независимости судей в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10. Виды судебных инстанций в судебной системе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11. Институт мировых судей в России.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12. Суд с участием присяжных заседателей в России: проблемы и перспективы развития.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13. Верховный Суд Российской Федерации – высший судебный орган судов общей юрисдикции.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14. Особенности организации и деятельности судов арбитражной юрисдикции.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15. Суды субъектов РФ: виды, проблемы, перспективы.</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16. Правовой статус судей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17. Система военных судов в судебной системе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18. Система и полномочия органов Судебного департамента при Верховном Суде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19. Состав и полномочия судебных коллегий Верховного Суда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20. Целесообразность создания специализированных судов в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21. Особенности правового статуса судей Конституционного Суда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22. Конституционный Суд Российской Федерации: порядок формирования, структура и компетенция.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23. Правовой статус современной прокуратуры.</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24. Функции прокуратуры.</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25. Виды специализированных прокуратур.</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26. Военная прокуратура в Российской Федерации.</w:t>
      </w:r>
    </w:p>
    <w:p w:rsidR="00A4635A" w:rsidRPr="00216482" w:rsidRDefault="00A4635A" w:rsidP="00216482">
      <w:pPr>
        <w:tabs>
          <w:tab w:val="center" w:pos="4677"/>
          <w:tab w:val="left" w:pos="5103"/>
          <w:tab w:val="left" w:pos="5925"/>
        </w:tabs>
        <w:spacing w:after="0" w:line="240" w:lineRule="auto"/>
        <w:jc w:val="both"/>
        <w:rPr>
          <w:rFonts w:ascii="Times New Roman" w:hAnsi="Times New Roman"/>
          <w:sz w:val="24"/>
          <w:szCs w:val="24"/>
        </w:rPr>
      </w:pPr>
      <w:r w:rsidRPr="00216482">
        <w:rPr>
          <w:rFonts w:ascii="Times New Roman" w:hAnsi="Times New Roman"/>
          <w:sz w:val="24"/>
          <w:szCs w:val="24"/>
        </w:rPr>
        <w:t>27. Акты прокурорского реагирования.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28. Система органов ФСБ.</w:t>
      </w:r>
    </w:p>
    <w:p w:rsidR="00A4635A" w:rsidRPr="00216482" w:rsidRDefault="00A4635A" w:rsidP="00216482">
      <w:pPr>
        <w:tabs>
          <w:tab w:val="left" w:pos="5103"/>
        </w:tabs>
        <w:adjustRightInd w:val="0"/>
        <w:spacing w:after="0" w:line="240" w:lineRule="auto"/>
        <w:jc w:val="both"/>
        <w:rPr>
          <w:rFonts w:ascii="Times New Roman" w:hAnsi="Times New Roman"/>
          <w:sz w:val="24"/>
          <w:szCs w:val="24"/>
        </w:rPr>
      </w:pPr>
      <w:r w:rsidRPr="00216482">
        <w:rPr>
          <w:rFonts w:ascii="Times New Roman" w:hAnsi="Times New Roman"/>
          <w:sz w:val="24"/>
          <w:szCs w:val="24"/>
        </w:rPr>
        <w:t>29. Задачи органов Службы внешней разведки.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 xml:space="preserve">31. Реформирование системы органов </w:t>
      </w:r>
      <w:r w:rsidR="001E0375">
        <w:rPr>
          <w:rFonts w:ascii="Times New Roman" w:hAnsi="Times New Roman"/>
          <w:sz w:val="24"/>
          <w:szCs w:val="24"/>
        </w:rPr>
        <w:t>полиции</w:t>
      </w:r>
      <w:r w:rsidRPr="00216482">
        <w:rPr>
          <w:rFonts w:ascii="Times New Roman" w:hAnsi="Times New Roman"/>
          <w:sz w:val="24"/>
          <w:szCs w:val="24"/>
        </w:rPr>
        <w:t xml:space="preserve"> в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32. Полиция в РФ: задачи, организация и полномочия.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33. Правовой статус следователя.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34. Следственный комитет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35. Система органов внутренних дел.</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36. Правовой статус таможенных органов в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37. Реформирование системы органов юстиции.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38. Структура Министерства юстиции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39. Федеральная служба судебных приставов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40. Различия  статуса судебного пристава и судебного пристава-исполнителя.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41. Федеральная служба исполнения наказаний.</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42. Правовой статус адвоката в Российской Федерации.</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43. Формы адвокатских образований.</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44. Нотариальная палата РФ.</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45. Дисциплинарное судебное присутствие: состав, порядок образования и полномочия.</w:t>
      </w:r>
    </w:p>
    <w:p w:rsidR="00A4635A" w:rsidRPr="00216482" w:rsidRDefault="00A4635A" w:rsidP="00216482">
      <w:pPr>
        <w:tabs>
          <w:tab w:val="left" w:pos="5103"/>
        </w:tabs>
        <w:spacing w:after="0" w:line="240" w:lineRule="auto"/>
        <w:jc w:val="both"/>
        <w:rPr>
          <w:rFonts w:ascii="Times New Roman" w:hAnsi="Times New Roman"/>
          <w:sz w:val="24"/>
          <w:szCs w:val="24"/>
        </w:rPr>
      </w:pPr>
      <w:r w:rsidRPr="00216482">
        <w:rPr>
          <w:rFonts w:ascii="Times New Roman" w:hAnsi="Times New Roman"/>
          <w:sz w:val="24"/>
          <w:szCs w:val="24"/>
        </w:rPr>
        <w:t>46. Правовой статус нотариуса в Российской Федерации.</w:t>
      </w:r>
    </w:p>
    <w:p w:rsidR="00A4635A" w:rsidRPr="00216482" w:rsidRDefault="00A4635A" w:rsidP="00216482">
      <w:pPr>
        <w:widowControl w:val="0"/>
        <w:tabs>
          <w:tab w:val="left" w:pos="708"/>
          <w:tab w:val="left" w:pos="1416"/>
          <w:tab w:val="left" w:pos="2124"/>
          <w:tab w:val="left" w:pos="2832"/>
          <w:tab w:val="left" w:pos="3540"/>
          <w:tab w:val="left" w:pos="4248"/>
          <w:tab w:val="left" w:pos="4956"/>
          <w:tab w:val="left" w:pos="5103"/>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20"/>
        <w:jc w:val="both"/>
        <w:outlineLvl w:val="0"/>
        <w:rPr>
          <w:rFonts w:ascii="Times New Roman" w:hAnsi="Times New Roman"/>
          <w:color w:val="000000"/>
          <w:sz w:val="24"/>
          <w:szCs w:val="24"/>
        </w:rPr>
      </w:pPr>
    </w:p>
    <w:p w:rsidR="0095610F" w:rsidRPr="001E0375" w:rsidRDefault="0095610F" w:rsidP="001E0375">
      <w:pPr>
        <w:tabs>
          <w:tab w:val="left" w:pos="5103"/>
        </w:tabs>
        <w:spacing w:after="0" w:line="240" w:lineRule="auto"/>
        <w:ind w:firstLine="709"/>
        <w:contextualSpacing/>
        <w:jc w:val="center"/>
        <w:rPr>
          <w:b/>
          <w:i/>
        </w:rPr>
      </w:pPr>
      <w:r w:rsidRPr="001E0375">
        <w:rPr>
          <w:rFonts w:ascii="Times New Roman" w:eastAsia="Times New Roman" w:hAnsi="Times New Roman"/>
          <w:b/>
          <w:iCs/>
          <w:sz w:val="24"/>
          <w:szCs w:val="24"/>
          <w:lang w:eastAsia="ru-RU"/>
        </w:rPr>
        <w:t>Раздел</w:t>
      </w:r>
      <w:r w:rsidRPr="001E0375">
        <w:rPr>
          <w:rFonts w:ascii="Times New Roman" w:eastAsia="Times New Roman" w:hAnsi="Times New Roman"/>
          <w:b/>
          <w:bCs/>
          <w:sz w:val="24"/>
          <w:szCs w:val="24"/>
          <w:lang w:eastAsia="ru-RU"/>
        </w:rPr>
        <w:t xml:space="preserve"> 6. Методические рекомендации преподавателю</w:t>
      </w:r>
    </w:p>
    <w:p w:rsidR="0095610F" w:rsidRPr="00216482" w:rsidRDefault="0095610F" w:rsidP="00216482">
      <w:pPr>
        <w:tabs>
          <w:tab w:val="left" w:pos="0"/>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lastRenderedPageBreak/>
        <w:t>Дисциплина «</w:t>
      </w:r>
      <w:r w:rsidR="00430794" w:rsidRPr="00216482">
        <w:rPr>
          <w:rFonts w:ascii="Times New Roman" w:hAnsi="Times New Roman"/>
          <w:sz w:val="24"/>
          <w:szCs w:val="24"/>
        </w:rPr>
        <w:t>Правоохранительные органы</w:t>
      </w:r>
      <w:r w:rsidRPr="00216482">
        <w:rPr>
          <w:rFonts w:ascii="Times New Roman" w:hAnsi="Times New Roman"/>
          <w:sz w:val="24"/>
          <w:szCs w:val="24"/>
        </w:rPr>
        <w:t xml:space="preserve">» играет важную мировоззренческую и методологическую роль в системе подготовки бакалавра юриспруденции. </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Вопросы  защиты прав и законных интересов граждан, организаций, общества и государства</w:t>
      </w:r>
      <w:r w:rsidR="00DF2351" w:rsidRPr="00216482">
        <w:rPr>
          <w:rFonts w:ascii="Times New Roman" w:hAnsi="Times New Roman"/>
          <w:snapToGrid w:val="0"/>
          <w:sz w:val="24"/>
          <w:szCs w:val="24"/>
        </w:rPr>
        <w:t xml:space="preserve"> в </w:t>
      </w:r>
      <w:r w:rsidR="00882416">
        <w:rPr>
          <w:rFonts w:ascii="Times New Roman" w:hAnsi="Times New Roman"/>
          <w:snapToGrid w:val="0"/>
          <w:sz w:val="24"/>
          <w:szCs w:val="24"/>
        </w:rPr>
        <w:t>правохранительных</w:t>
      </w:r>
      <w:r w:rsidR="00DF2351" w:rsidRPr="00216482">
        <w:rPr>
          <w:rFonts w:ascii="Times New Roman" w:hAnsi="Times New Roman"/>
          <w:snapToGrid w:val="0"/>
          <w:sz w:val="24"/>
          <w:szCs w:val="24"/>
        </w:rPr>
        <w:t xml:space="preserve"> отношениях</w:t>
      </w:r>
      <w:r w:rsidRPr="00216482">
        <w:rPr>
          <w:rFonts w:ascii="Times New Roman" w:hAnsi="Times New Roman"/>
          <w:snapToGrid w:val="0"/>
          <w:sz w:val="24"/>
          <w:szCs w:val="24"/>
        </w:rPr>
        <w:t xml:space="preserve"> являются сегодня одними из наиболее актуальных в жизни страны.</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От будущих юристов требуются компетентность, высокий профессионализм. Значительную роль в учебном процессе занимают семинарские занятия. Они проводятся с целью углубления и закрепления знаний, полученных на лекциях и в процессе самостоятельной работы над учебной и научной литературой и должны обеспечивать живое творческое обсуждение учебного материала в форме дискуссии, обмена мнениями по рассматриваемым вопросам. Иногда целесообразно включать в содержание семинарского занятия элементы практического занятия (решение задач, рассмотрение проблемных ситуаций и т.д.).</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При изучении дисциплины «</w:t>
      </w:r>
      <w:r w:rsidR="001E0375">
        <w:rPr>
          <w:rFonts w:ascii="Times New Roman" w:hAnsi="Times New Roman"/>
          <w:snapToGrid w:val="0"/>
          <w:sz w:val="24"/>
          <w:szCs w:val="24"/>
        </w:rPr>
        <w:t>Правоохранительные органы</w:t>
      </w:r>
      <w:r w:rsidRPr="00216482">
        <w:rPr>
          <w:rFonts w:ascii="Times New Roman" w:hAnsi="Times New Roman"/>
          <w:snapToGrid w:val="0"/>
          <w:sz w:val="24"/>
          <w:szCs w:val="24"/>
        </w:rPr>
        <w:t>», как и других правовых дисциплин, необходимо уделять большое внимание научному анализу, формированию логики правового мышления, воспитанию студентов на незыблемых правовых принципах. Пассивность и учебный нигилизм студентов нередко являются реакцией на догматические методы преподавания, на формальные ограничения их творческой мысли. Преподаватель, если он хочет уйти от пассивности и учебного нигилизма студентов, должен постоянно работать над системой стимулов, побуждающих их к самостоятельному познанию. Для этого важно искать с помощью различных форм учебного процесса взаимовыгодный учебный режим отношений между преподавателем и студентом, то есть строить учебное общение на основе более полного учета интересов аудитории. Среди подобных форм можно назвать коллоквиумы, контрольные работы, деловые игры, пресс-конференции, а также повышение ответственности преподавателя и студента при написании тематических сообщений и т.д.</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Семинарские занятия могут и должны быть использованы как мощный фактор становления личности юриста на основе выявления и реализации потенциальных способностей студентов. Семинарские занятия должны строиться таким образом, чтобы преподаватель был уверен в том, что ничего не упущено, старался руководить ходом своих мыслей, начиная с наиболее простых предметов, и поднимался постепенно к познанию наиболее сложных; избегал предубеждений и неясности, консерватизма и инертности в процессе проведения занятия; стремился к тому, чтобы отсутствие какой-либо методики, ее недооценка не наложили негативный отпечаток на конкретные результаты изучения дисциплины.</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В процессе познания студентами основных положений изучаемого курса нельзя использовать какой-либо один метод: нужно применять несколько методов одновременно. На этих занятиях происходит закрепление знаний, развитие необходимых умений и навыков, творческих способностей студентов. В процессе опроса у преподавателя может возникнуть необходимость задать уточняющие вопросы. Их лучше ставить в конце ответа студента. Надо добиваться того, чтобы студентом четко усваивалась взаимосвязь основных понятий, проявились его творческие способности в понимании, изложении и использовании учебного материала.</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Занятия по дисциплине должны носить систематический характер. Если студент допускает погрешности в ответах, то надо постараться разъяснить в ходе занятия вопрос, который ему непонятен, либо порекомендовать ему вновь обратиться к литературе, предусмотренной программой, проконсультироваться.</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 xml:space="preserve">Особое внимание надо уделить студенту, имеющему пробелы в знаниях основного учебного материала, допускающему принципиальные ошибки в выполнении заданий. Необходимо объяснить ему, что в случае небрежного отношения к предмету он не сможет продолжить обучение или приступить в дальнейшем к профессиональной деятельности по </w:t>
      </w:r>
      <w:r w:rsidRPr="00216482">
        <w:rPr>
          <w:rFonts w:ascii="Times New Roman" w:hAnsi="Times New Roman"/>
          <w:snapToGrid w:val="0"/>
          <w:sz w:val="24"/>
          <w:szCs w:val="24"/>
        </w:rPr>
        <w:lastRenderedPageBreak/>
        <w:t>окончании вуза. Таким студентам полезно рекомендовать дополнительные занятия по изучаемой дисциплине.</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Следует отметить необходимость использования на семинарских занятиях всего позитивного и ценного, что способствовало бы пробуждению интереса к изучению правовых проблем, связанных с реформами, проводимыми в России.</w:t>
      </w:r>
    </w:p>
    <w:p w:rsidR="00DF2351"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 xml:space="preserve">В системе учебного процесса в высшей школе большое место отводится практическим занятиям по профилирующим дисциплинам. Это одна из наиболее важных форм аудиторных занятий, направленных на то, чтобы привить студентам навыки правильного пользования юридическими нормами, научить их применять теоретические знания, действующее законодательство и руководящую судебно-следственную практику к конкретным случаям жизни. </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Навыки самостоятельной работы над законодательным материалом на практических занятиях приобретаются в процессе изучения и анализа законодательных актов, разбора конкретных судебно-следственных дел или отдельных процессуальных документов, анализа примеров, подобранных студентами из опубликованной судебной практики или предложенных преподавателем, и, главным образом, в форме решения задач, как заранее сообщенных студентам, так и предложенных на самом занятии.</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Готовясь к проведению занятия, преподаватель должен тщательно продумать план его проведения, по которому строится методика занятия. В нем должно быть указано, какие конкретные вопросы надо отработать на данном занятии, какие вопросы нужно поставить дополнительно и т.д.</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Рассмотрение данных теоретических вопросов попутно с решением задач, разбором примеров из практики представляется вполне уместным, поскольку, будучи «привязанным» к конкретной жизненной ситуации, изложенной в задаче, теоретический вопрос легче запоминается студентам, а преподавателю легче направить ход дискуссии в нужном направлении. Вместе с тем, не следует чрезмерно увлекаться их постановкой и превращать практическое занятие в семинар. В общем объеме времени, отведенного учебным планом на практические занятия, главное место должно занимать решение задач, от качества которых во многом зависит успех проводимых занятий. Желательно, чтобы фабула задачи была основана на конкретном материале судебных или следственных дел. Количество задач, даваемых к занятию, зависит от их сложности и охвата вопросов, заложенных в фабулу. Полагаем, что к одному занятию не рекомендуется давать более трех задач.</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Условие задачи на занятии должно быть изложено студентом своими словами, так как неумение доложить условие задачи или незнание его основного содержания свидетельствует о неподготовленности студента.</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Решая задачу, студент должен не только ответить на поставленные в ней вопросы, но и сослаться на нормативный акт и конкретную норму из него; аргументировать, почему он принял такое решение: дать оценку доказательствам по делу. После этого следует выяснить, кто не согласен с таким решением, и дать им возможность высказаться. Итоги обсуждения подводит преподаватель, сообщая в заключение правильное решение данной задачи.</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Приступая к решению задачи, студент путем тщательного изучения обстоятельств, описанных в задаче, должен, прежде всего, выяснить, содержится ли в деянии лица или лиц, описанных в задаче, состав преступления. При отрицательном ответе на этот вопрос необходимо аргументировать сделанный вывод.</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Студент должен иметь тетрадь для практических занятий, чтобы записывать решения задач с указанием, какой нормативный акт он применил, почему именно этот акт, и обосновать свое решение, с полным письменным юридическим анализом изложенной в задаче ситуации. Ответы должны быть краткими по форме, но полными по содержанию.</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lastRenderedPageBreak/>
        <w:t>Заключение преподавателя следует давать сразу же после окончания обсуждения каждой задачи. В нем дается анализ выступлений студентов с указанием как положительных, так и отрицательных особенностей их выступлений.</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 xml:space="preserve">При подведении итогов в конце занятия преподаватель указывает, как отработана тема в целом, на что надо обратить внимание в дальнейшей работе для закрепления знания темы и дает задание для подготовки к следующему занятию. </w:t>
      </w:r>
    </w:p>
    <w:p w:rsidR="0095610F" w:rsidRPr="00216482" w:rsidRDefault="0095610F" w:rsidP="00216482">
      <w:pPr>
        <w:tabs>
          <w:tab w:val="left" w:pos="5103"/>
        </w:tabs>
        <w:spacing w:after="0" w:line="240" w:lineRule="auto"/>
        <w:ind w:firstLine="709"/>
        <w:contextualSpacing/>
        <w:rPr>
          <w:rFonts w:ascii="Times New Roman" w:eastAsia="Times New Roman" w:hAnsi="Times New Roman"/>
          <w:bCs/>
          <w:i/>
          <w:sz w:val="24"/>
          <w:szCs w:val="24"/>
          <w:lang w:eastAsia="ru-RU"/>
        </w:rPr>
      </w:pPr>
    </w:p>
    <w:p w:rsidR="0095610F" w:rsidRPr="001E0375" w:rsidRDefault="0095610F" w:rsidP="00216482">
      <w:pPr>
        <w:tabs>
          <w:tab w:val="left" w:pos="5103"/>
        </w:tabs>
        <w:spacing w:after="0" w:line="240" w:lineRule="auto"/>
        <w:ind w:firstLine="709"/>
        <w:contextualSpacing/>
        <w:jc w:val="center"/>
        <w:rPr>
          <w:rFonts w:ascii="Times New Roman" w:eastAsia="Times New Roman" w:hAnsi="Times New Roman"/>
          <w:b/>
          <w:bCs/>
          <w:sz w:val="24"/>
          <w:szCs w:val="24"/>
          <w:lang w:eastAsia="ru-RU"/>
        </w:rPr>
      </w:pPr>
      <w:r w:rsidRPr="001E0375">
        <w:rPr>
          <w:rFonts w:ascii="Times New Roman" w:eastAsia="Times New Roman" w:hAnsi="Times New Roman"/>
          <w:b/>
          <w:iCs/>
          <w:sz w:val="24"/>
          <w:szCs w:val="24"/>
          <w:lang w:eastAsia="ru-RU"/>
        </w:rPr>
        <w:t xml:space="preserve">Раздел 7. </w:t>
      </w:r>
      <w:r w:rsidRPr="001E0375">
        <w:rPr>
          <w:rFonts w:ascii="Times New Roman" w:eastAsia="Times New Roman" w:hAnsi="Times New Roman"/>
          <w:b/>
          <w:bCs/>
          <w:sz w:val="24"/>
          <w:szCs w:val="24"/>
          <w:lang w:eastAsia="ru-RU"/>
        </w:rPr>
        <w:t>Методические указания студенту</w:t>
      </w:r>
    </w:p>
    <w:p w:rsidR="0095610F" w:rsidRPr="00216482" w:rsidRDefault="0095610F" w:rsidP="00216482">
      <w:pPr>
        <w:shd w:val="clear" w:color="auto" w:fill="FFFFFF"/>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Изучение курса </w:t>
      </w:r>
      <w:r w:rsidRPr="00216482">
        <w:rPr>
          <w:rFonts w:ascii="Times New Roman" w:hAnsi="Times New Roman"/>
          <w:snapToGrid w:val="0"/>
          <w:sz w:val="24"/>
          <w:szCs w:val="24"/>
        </w:rPr>
        <w:t>«</w:t>
      </w:r>
      <w:r w:rsidR="00CC0A9B" w:rsidRPr="00216482">
        <w:rPr>
          <w:rFonts w:ascii="Times New Roman" w:hAnsi="Times New Roman"/>
          <w:snapToGrid w:val="0"/>
          <w:sz w:val="24"/>
          <w:szCs w:val="24"/>
        </w:rPr>
        <w:t>Правоохранительные органы»</w:t>
      </w:r>
      <w:r w:rsidRPr="00216482">
        <w:rPr>
          <w:rFonts w:ascii="Times New Roman" w:hAnsi="Times New Roman"/>
          <w:sz w:val="24"/>
          <w:szCs w:val="24"/>
        </w:rPr>
        <w:t xml:space="preserve"> предполагает логическое сочетание таких форм занятий, как лекция, семинар, практическое занятие и самостоятельная работа с литературными и нормативными источниками.</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Лекция служит организующим началом работы обучаемого. На лекциях излагается общая характеристика отрабатываемых вопросов, раскрываются основные понятия и категории, предлагается обзор правовых и научных источников, даются практические рекомендации по изучению темы, задания для самостоятельной работы.</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napToGrid w:val="0"/>
          <w:sz w:val="24"/>
          <w:szCs w:val="24"/>
        </w:rPr>
        <w:t>Семинары проводятся по наиболее сложным вопросам курса и призваны углубить и расширить теоретические знания, полученные в ходе изучения соответствующей темы.</w:t>
      </w:r>
      <w:r w:rsidRPr="00216482">
        <w:rPr>
          <w:rFonts w:ascii="Times New Roman" w:hAnsi="Times New Roman"/>
          <w:sz w:val="24"/>
          <w:szCs w:val="24"/>
        </w:rPr>
        <w:t xml:space="preserve"> На семинарах вырабатываются навыки ведения публичных дискуссий, умения аргументировать и защищать выдвигаемые в них положения, а также их соотношение с юридической практикой. Студенты должны активно использовать учебную, научную, практическую и нормативную литературу. Необходимо обратить внимание на имеющийся в данных методических материалах перечень нормативных правовых актов и список литературы. Обязательным условием детального изучения программы курса является изучение студентами судебной практики: постановлений Пленумов Верховного Суда РФ, определений судебных коллегий, постановлений Президиума Верховного Суда РФ, практики областных, краевых и других судов. </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При подготовке к семинарским занятиям каждый студент должен:</w:t>
      </w:r>
    </w:p>
    <w:p w:rsidR="0095610F" w:rsidRPr="00216482" w:rsidRDefault="0095610F" w:rsidP="00216482">
      <w:pPr>
        <w:tabs>
          <w:tab w:val="left" w:pos="993"/>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изучить нормативно-правовые акты;</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изучить судебную практику;</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изучить рекомендованную учебную литературу;</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дополнить конспекты лекций;</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изучить и законспектировать первоисточники по теме;</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подготовить ответы на все вопросы семинара.</w:t>
      </w:r>
    </w:p>
    <w:p w:rsidR="0095610F" w:rsidRPr="00216482" w:rsidRDefault="0095610F" w:rsidP="00216482">
      <w:pPr>
        <w:shd w:val="clear" w:color="auto" w:fill="FFFFFF"/>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На семинарских занятиях допускаются выслушивание, обсуждение и оценка </w:t>
      </w:r>
      <w:r w:rsidRPr="00216482">
        <w:rPr>
          <w:rFonts w:ascii="Times New Roman" w:hAnsi="Times New Roman"/>
          <w:bCs/>
          <w:sz w:val="24"/>
          <w:szCs w:val="24"/>
        </w:rPr>
        <w:t xml:space="preserve">докладов </w:t>
      </w:r>
      <w:r w:rsidRPr="00216482">
        <w:rPr>
          <w:rFonts w:ascii="Times New Roman" w:hAnsi="Times New Roman"/>
          <w:sz w:val="24"/>
          <w:szCs w:val="24"/>
        </w:rPr>
        <w:t xml:space="preserve">и </w:t>
      </w:r>
      <w:r w:rsidRPr="00216482">
        <w:rPr>
          <w:rFonts w:ascii="Times New Roman" w:hAnsi="Times New Roman"/>
          <w:bCs/>
          <w:sz w:val="24"/>
          <w:szCs w:val="24"/>
        </w:rPr>
        <w:t xml:space="preserve">реферативных сообщений </w:t>
      </w:r>
      <w:r w:rsidRPr="00216482">
        <w:rPr>
          <w:rFonts w:ascii="Times New Roman" w:hAnsi="Times New Roman"/>
          <w:sz w:val="24"/>
          <w:szCs w:val="24"/>
        </w:rPr>
        <w:t>студентов по наиболее интересным темам дисциплины.</w:t>
      </w:r>
    </w:p>
    <w:p w:rsidR="0095610F" w:rsidRPr="00216482" w:rsidRDefault="0095610F" w:rsidP="00216482">
      <w:pPr>
        <w:shd w:val="clear" w:color="auto" w:fill="FFFFFF"/>
        <w:tabs>
          <w:tab w:val="left" w:pos="5103"/>
        </w:tabs>
        <w:spacing w:after="0" w:line="240" w:lineRule="auto"/>
        <w:ind w:firstLine="709"/>
        <w:jc w:val="both"/>
        <w:rPr>
          <w:rFonts w:ascii="Times New Roman" w:hAnsi="Times New Roman"/>
          <w:sz w:val="24"/>
          <w:szCs w:val="24"/>
        </w:rPr>
      </w:pPr>
      <w:r w:rsidRPr="00216482">
        <w:rPr>
          <w:rFonts w:ascii="Times New Roman" w:hAnsi="Times New Roman"/>
          <w:iCs/>
          <w:sz w:val="24"/>
          <w:szCs w:val="24"/>
        </w:rPr>
        <w:t xml:space="preserve">Доклад </w:t>
      </w:r>
      <w:r w:rsidRPr="00216482">
        <w:rPr>
          <w:rFonts w:ascii="Times New Roman" w:hAnsi="Times New Roman"/>
          <w:sz w:val="24"/>
          <w:szCs w:val="24"/>
        </w:rPr>
        <w:t>является результатом самостоятельной работы студентов по выбранной проблеме и предполагает глубокое и всестороннее ее освещение. Для этого необходимо изучение и обобщение литературы (в том числе дополнительной) по изучаемому вопросу. Доклад представляется студентом на семинарском занятии и длится 7–10 минут. В конце выступления докладчик должен сделать выводы и ответить на вопросы аудитории.</w:t>
      </w:r>
    </w:p>
    <w:p w:rsidR="0095610F" w:rsidRPr="00216482" w:rsidRDefault="0095610F" w:rsidP="00216482">
      <w:pPr>
        <w:shd w:val="clear" w:color="auto" w:fill="FFFFFF"/>
        <w:tabs>
          <w:tab w:val="left" w:pos="5103"/>
        </w:tabs>
        <w:spacing w:after="0" w:line="240" w:lineRule="auto"/>
        <w:ind w:firstLine="709"/>
        <w:jc w:val="both"/>
        <w:rPr>
          <w:rFonts w:ascii="Times New Roman" w:hAnsi="Times New Roman"/>
          <w:sz w:val="24"/>
          <w:szCs w:val="24"/>
        </w:rPr>
      </w:pPr>
      <w:r w:rsidRPr="00216482">
        <w:rPr>
          <w:rFonts w:ascii="Times New Roman" w:hAnsi="Times New Roman"/>
          <w:iCs/>
          <w:sz w:val="24"/>
          <w:szCs w:val="24"/>
        </w:rPr>
        <w:t xml:space="preserve">Реферативное сообщение, </w:t>
      </w:r>
      <w:r w:rsidRPr="00216482">
        <w:rPr>
          <w:rFonts w:ascii="Times New Roman" w:hAnsi="Times New Roman"/>
          <w:sz w:val="24"/>
          <w:szCs w:val="24"/>
        </w:rPr>
        <w:t>в отличие от доклада, посвящено частному вопросу, но также предполагает изучение дополнительной литературы и достаточно глубокое освещение вопроса. Сообщение длится 5–7 минут. В конце выступления студент должен сделать выводы и ответить на вопросы аудитории.</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Темы докладов и сообщений студенты могут выбирать самостоятельно в рамках изучаемой тематики и предварительно согласовать их с преподавателем. В процессе подготовки к семинару студенты могут воспользоваться консультациями преподавателей.</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z w:val="24"/>
          <w:szCs w:val="24"/>
        </w:rPr>
        <w:t xml:space="preserve">Научно-исследовательская работа студентов (НИРС) согласуется в ходе индивидуальных консультаций с преподавателем, ведущим курс. </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 xml:space="preserve">Основной формой учебных занятий являются и практические занятия, на которых обучаемыми приобретаются необходимые умения и навыки по применению норм права к </w:t>
      </w:r>
      <w:r w:rsidRPr="00216482">
        <w:rPr>
          <w:rFonts w:ascii="Times New Roman" w:hAnsi="Times New Roman"/>
          <w:snapToGrid w:val="0"/>
          <w:sz w:val="24"/>
          <w:szCs w:val="24"/>
        </w:rPr>
        <w:lastRenderedPageBreak/>
        <w:t>конкретным жизненным ситуациям. Традиционным методом проведения этих занятий является решение задач. Приближая учебные занятия к реальным условиям деятельности органов юстиции, такой метод способствует лучшему усвоению теоретического курса, более квалифицированной подготовке студентов к их будущей практической работе. В процессе проведения семинарских и практических занятий используются активные формы и методы обучения, в том числе проблемный подход,  материалы архивных уголовных дел, судебной практики и т.д.</w:t>
      </w:r>
    </w:p>
    <w:p w:rsidR="0095610F" w:rsidRPr="00216482" w:rsidRDefault="0095610F" w:rsidP="00216482">
      <w:pPr>
        <w:tabs>
          <w:tab w:val="left" w:pos="5103"/>
        </w:tabs>
        <w:spacing w:after="0" w:line="240" w:lineRule="auto"/>
        <w:ind w:firstLine="709"/>
        <w:jc w:val="both"/>
        <w:rPr>
          <w:rFonts w:ascii="Times New Roman" w:hAnsi="Times New Roman"/>
          <w:sz w:val="24"/>
          <w:szCs w:val="24"/>
        </w:rPr>
      </w:pPr>
      <w:r w:rsidRPr="00216482">
        <w:rPr>
          <w:rFonts w:ascii="Times New Roman" w:hAnsi="Times New Roman"/>
          <w:snapToGrid w:val="0"/>
          <w:sz w:val="24"/>
          <w:szCs w:val="24"/>
        </w:rPr>
        <w:t>По некоторым темам проводятся занятия в виде самостоятельной работы под руководством преподавателя, на которых обучаемые приобретают навыки умения самостоятельного овладения теоретическими знаниями и практическими навыками. Одним из основных методов обучения в высшей школе является самостоятельная работа, включающая в данном случае изучение теоретических работ по проблемным вопросам действующего уголовного законодательства и практики его применения.</w:t>
      </w:r>
    </w:p>
    <w:p w:rsidR="0095610F" w:rsidRPr="00216482" w:rsidRDefault="0095610F" w:rsidP="00216482">
      <w:pPr>
        <w:tabs>
          <w:tab w:val="left" w:pos="5103"/>
        </w:tabs>
        <w:spacing w:after="0" w:line="240" w:lineRule="auto"/>
        <w:ind w:firstLine="709"/>
        <w:jc w:val="both"/>
        <w:rPr>
          <w:rFonts w:ascii="Times New Roman" w:hAnsi="Times New Roman"/>
          <w:snapToGrid w:val="0"/>
          <w:sz w:val="24"/>
          <w:szCs w:val="24"/>
        </w:rPr>
      </w:pPr>
      <w:r w:rsidRPr="00216482">
        <w:rPr>
          <w:rFonts w:ascii="Times New Roman" w:hAnsi="Times New Roman"/>
          <w:snapToGrid w:val="0"/>
          <w:sz w:val="24"/>
          <w:szCs w:val="24"/>
        </w:rPr>
        <w:t>С целью наиболее полного изучения и усвоения программы курса студентам необходимо ознакомиться со статьями и материалами по рассматриваемой проблематике, публикуемыми в журналах «Юстиция», «Вестник РПА», «Государство и право», «Уголовное право», «Российское право», «Российская юстиция», «Законность», «Юрист», и др.</w:t>
      </w:r>
    </w:p>
    <w:p w:rsidR="00CC08A9" w:rsidRPr="001E0375" w:rsidRDefault="00CC08A9" w:rsidP="00216482">
      <w:pPr>
        <w:tabs>
          <w:tab w:val="left" w:pos="5103"/>
        </w:tabs>
        <w:spacing w:after="0" w:line="240" w:lineRule="auto"/>
        <w:ind w:firstLine="709"/>
        <w:contextualSpacing/>
        <w:jc w:val="center"/>
        <w:rPr>
          <w:rFonts w:ascii="Times New Roman" w:eastAsia="Times New Roman" w:hAnsi="Times New Roman"/>
          <w:b/>
          <w:iCs/>
          <w:sz w:val="24"/>
          <w:szCs w:val="24"/>
          <w:lang w:eastAsia="ru-RU"/>
        </w:rPr>
      </w:pPr>
      <w:r w:rsidRPr="00216482">
        <w:rPr>
          <w:rFonts w:ascii="Times New Roman" w:eastAsia="Times New Roman" w:hAnsi="Times New Roman"/>
          <w:iCs/>
          <w:sz w:val="24"/>
          <w:szCs w:val="24"/>
          <w:lang w:eastAsia="ru-RU"/>
        </w:rPr>
        <w:t>Р</w:t>
      </w:r>
      <w:r w:rsidRPr="001E0375">
        <w:rPr>
          <w:rFonts w:ascii="Times New Roman" w:eastAsia="Times New Roman" w:hAnsi="Times New Roman"/>
          <w:b/>
          <w:iCs/>
          <w:sz w:val="24"/>
          <w:szCs w:val="24"/>
          <w:lang w:eastAsia="ru-RU"/>
        </w:rPr>
        <w:t>аздел 8. Методическое обеспечение дисциплины</w:t>
      </w:r>
    </w:p>
    <w:p w:rsidR="00CC08A9" w:rsidRPr="001E0375" w:rsidRDefault="00624AAB" w:rsidP="00216482">
      <w:pPr>
        <w:tabs>
          <w:tab w:val="left" w:pos="5103"/>
        </w:tabs>
        <w:spacing w:after="0" w:line="240" w:lineRule="auto"/>
        <w:ind w:firstLine="709"/>
        <w:contextualSpacing/>
        <w:jc w:val="center"/>
        <w:rPr>
          <w:rFonts w:ascii="Times New Roman" w:eastAsia="Times New Roman" w:hAnsi="Times New Roman"/>
          <w:b/>
          <w:bCs/>
          <w:sz w:val="24"/>
          <w:szCs w:val="24"/>
          <w:lang w:eastAsia="ru-RU"/>
        </w:rPr>
      </w:pPr>
      <w:r w:rsidRPr="001E0375">
        <w:rPr>
          <w:rFonts w:ascii="Times New Roman" w:eastAsia="Times New Roman" w:hAnsi="Times New Roman"/>
          <w:b/>
          <w:bCs/>
          <w:sz w:val="24"/>
          <w:szCs w:val="24"/>
          <w:lang w:eastAsia="ru-RU"/>
        </w:rPr>
        <w:t xml:space="preserve">8.1. </w:t>
      </w:r>
      <w:r w:rsidR="00CC08A9" w:rsidRPr="001E0375">
        <w:rPr>
          <w:rFonts w:ascii="Times New Roman" w:eastAsia="Times New Roman" w:hAnsi="Times New Roman"/>
          <w:b/>
          <w:bCs/>
          <w:sz w:val="24"/>
          <w:szCs w:val="24"/>
          <w:lang w:eastAsia="ru-RU"/>
        </w:rPr>
        <w:t>Используемые нормативно-правовые акты</w:t>
      </w:r>
    </w:p>
    <w:p w:rsidR="00CC08A9" w:rsidRPr="00F34ACE" w:rsidRDefault="00CC08A9" w:rsidP="001E0375">
      <w:pPr>
        <w:pStyle w:val="a5"/>
        <w:widowControl w:val="0"/>
        <w:numPr>
          <w:ilvl w:val="0"/>
          <w:numId w:val="34"/>
        </w:numPr>
        <w:tabs>
          <w:tab w:val="left" w:pos="851"/>
          <w:tab w:val="left" w:pos="5103"/>
        </w:tabs>
        <w:autoSpaceDE w:val="0"/>
        <w:autoSpaceDN w:val="0"/>
        <w:adjustRightInd w:val="0"/>
        <w:spacing w:line="240" w:lineRule="auto"/>
        <w:jc w:val="both"/>
        <w:rPr>
          <w:color w:val="000000"/>
          <w:szCs w:val="24"/>
        </w:rPr>
      </w:pPr>
      <w:r w:rsidRPr="00F34ACE">
        <w:rPr>
          <w:color w:val="000000"/>
          <w:szCs w:val="24"/>
        </w:rPr>
        <w:t xml:space="preserve">Конституция Российской Федерации от 12.12.1993 (с учетом послед. поправок) // СЗ РФ. –– 2009. –– № 4. –– Ст. 445. </w:t>
      </w:r>
    </w:p>
    <w:p w:rsidR="00CC08A9" w:rsidRPr="00F34ACE" w:rsidRDefault="00CC08A9" w:rsidP="001E0375">
      <w:pPr>
        <w:pStyle w:val="a5"/>
        <w:widowControl w:val="0"/>
        <w:numPr>
          <w:ilvl w:val="0"/>
          <w:numId w:val="34"/>
        </w:numPr>
        <w:tabs>
          <w:tab w:val="left" w:pos="851"/>
          <w:tab w:val="left" w:pos="5103"/>
        </w:tabs>
        <w:autoSpaceDE w:val="0"/>
        <w:autoSpaceDN w:val="0"/>
        <w:adjustRightInd w:val="0"/>
        <w:spacing w:line="240" w:lineRule="auto"/>
        <w:jc w:val="both"/>
        <w:rPr>
          <w:szCs w:val="24"/>
        </w:rPr>
      </w:pPr>
      <w:r w:rsidRPr="00F34ACE">
        <w:rPr>
          <w:szCs w:val="24"/>
        </w:rPr>
        <w:t xml:space="preserve">Уголовный кодекс Российской Федерации от 13.06.1996 № 63-ФЗ // СЗ РФ. — 1996. — № 25. — Ст. 2954. </w:t>
      </w:r>
    </w:p>
    <w:p w:rsidR="00CC08A9" w:rsidRPr="00F34ACE" w:rsidRDefault="00CC08A9" w:rsidP="001E0375">
      <w:pPr>
        <w:pStyle w:val="a"/>
        <w:numPr>
          <w:ilvl w:val="0"/>
          <w:numId w:val="34"/>
        </w:numPr>
        <w:tabs>
          <w:tab w:val="left" w:pos="851"/>
          <w:tab w:val="left" w:pos="5103"/>
        </w:tabs>
        <w:spacing w:line="240" w:lineRule="auto"/>
        <w:ind w:right="0"/>
      </w:pPr>
      <w:r w:rsidRPr="00F34ACE">
        <w:t xml:space="preserve">Федеральный закон от 6 марта </w:t>
      </w:r>
      <w:smartTag w:uri="urn:schemas-microsoft-com:office:smarttags" w:element="metricconverter">
        <w:smartTagPr>
          <w:attr w:name="ProductID" w:val="2006 г"/>
        </w:smartTagPr>
        <w:r w:rsidRPr="00F34ACE">
          <w:t>2006 г</w:t>
        </w:r>
      </w:smartTag>
      <w:r w:rsidRPr="00F34ACE">
        <w:t>. № 35-ФЗ «О противодействии терроризму» // Собрание законодательства РФ от 13.03.2006 г. № 11. Ст. 1146.</w:t>
      </w:r>
    </w:p>
    <w:p w:rsidR="00CC08A9" w:rsidRPr="00F34ACE" w:rsidRDefault="00CC08A9" w:rsidP="001E0375">
      <w:pPr>
        <w:pStyle w:val="a5"/>
        <w:numPr>
          <w:ilvl w:val="0"/>
          <w:numId w:val="34"/>
        </w:numPr>
        <w:tabs>
          <w:tab w:val="left" w:pos="851"/>
          <w:tab w:val="left" w:pos="5103"/>
        </w:tabs>
        <w:spacing w:line="240" w:lineRule="auto"/>
        <w:jc w:val="both"/>
        <w:rPr>
          <w:szCs w:val="24"/>
        </w:rPr>
      </w:pPr>
      <w:r w:rsidRPr="00F34ACE">
        <w:rPr>
          <w:szCs w:val="24"/>
        </w:rPr>
        <w:t xml:space="preserve">Закон РФ от 21 июля </w:t>
      </w:r>
      <w:smartTag w:uri="urn:schemas-microsoft-com:office:smarttags" w:element="metricconverter">
        <w:smartTagPr>
          <w:attr w:name="ProductID" w:val="1993 г"/>
        </w:smartTagPr>
        <w:r w:rsidRPr="00F34ACE">
          <w:rPr>
            <w:szCs w:val="24"/>
          </w:rPr>
          <w:t>1993 г</w:t>
        </w:r>
      </w:smartTag>
      <w:r w:rsidRPr="00F34ACE">
        <w:rPr>
          <w:szCs w:val="24"/>
        </w:rPr>
        <w:t xml:space="preserve">. N 5485-1 "О государственной тайне"  // </w:t>
      </w:r>
      <w:r w:rsidRPr="00F34ACE">
        <w:rPr>
          <w:color w:val="000000"/>
          <w:szCs w:val="24"/>
        </w:rPr>
        <w:t xml:space="preserve">Собрание законодательства Российской Федерации от 13 октября </w:t>
      </w:r>
      <w:smartTag w:uri="urn:schemas-microsoft-com:office:smarttags" w:element="metricconverter">
        <w:smartTagPr>
          <w:attr w:name="ProductID" w:val="1997 г"/>
        </w:smartTagPr>
        <w:r w:rsidRPr="00F34ACE">
          <w:rPr>
            <w:color w:val="000000"/>
            <w:szCs w:val="24"/>
          </w:rPr>
          <w:t>1997 г</w:t>
        </w:r>
      </w:smartTag>
      <w:r w:rsidRPr="00F34ACE">
        <w:rPr>
          <w:color w:val="000000"/>
          <w:szCs w:val="24"/>
        </w:rPr>
        <w:t xml:space="preserve">., N 41, ст. 4673. </w:t>
      </w:r>
    </w:p>
    <w:p w:rsidR="00CC08A9" w:rsidRPr="00F34ACE" w:rsidRDefault="00CC08A9" w:rsidP="001E0375">
      <w:pPr>
        <w:pStyle w:val="a5"/>
        <w:numPr>
          <w:ilvl w:val="0"/>
          <w:numId w:val="34"/>
        </w:numPr>
        <w:tabs>
          <w:tab w:val="left" w:pos="851"/>
          <w:tab w:val="left" w:pos="993"/>
          <w:tab w:val="left" w:pos="5103"/>
        </w:tabs>
        <w:autoSpaceDE w:val="0"/>
        <w:autoSpaceDN w:val="0"/>
        <w:adjustRightInd w:val="0"/>
        <w:spacing w:line="240" w:lineRule="auto"/>
        <w:jc w:val="both"/>
        <w:rPr>
          <w:szCs w:val="24"/>
        </w:rPr>
      </w:pPr>
      <w:r w:rsidRPr="00F34ACE">
        <w:rPr>
          <w:szCs w:val="24"/>
        </w:rPr>
        <w:t xml:space="preserve">Федеральный закон от 15 июля </w:t>
      </w:r>
      <w:smartTag w:uri="urn:schemas-microsoft-com:office:smarttags" w:element="metricconverter">
        <w:smartTagPr>
          <w:attr w:name="ProductID" w:val="1995 г"/>
        </w:smartTagPr>
        <w:r w:rsidRPr="00F34ACE">
          <w:rPr>
            <w:szCs w:val="24"/>
          </w:rPr>
          <w:t>1995 г</w:t>
        </w:r>
      </w:smartTag>
      <w:r w:rsidRPr="00F34ACE">
        <w:rPr>
          <w:szCs w:val="24"/>
        </w:rPr>
        <w:t xml:space="preserve">. N 103-ФЗ "О содержании под стражей подозреваемых и обвиняемых в совершении преступлений" // </w:t>
      </w:r>
      <w:r w:rsidRPr="00F34ACE">
        <w:rPr>
          <w:color w:val="000000"/>
          <w:szCs w:val="24"/>
        </w:rPr>
        <w:t xml:space="preserve">Собрание законодательства Российской Федерации от 17 июля </w:t>
      </w:r>
      <w:smartTag w:uri="urn:schemas-microsoft-com:office:smarttags" w:element="metricconverter">
        <w:smartTagPr>
          <w:attr w:name="ProductID" w:val="1995 г"/>
        </w:smartTagPr>
        <w:r w:rsidRPr="00F34ACE">
          <w:rPr>
            <w:color w:val="000000"/>
            <w:szCs w:val="24"/>
          </w:rPr>
          <w:t>1995 г</w:t>
        </w:r>
      </w:smartTag>
      <w:r w:rsidRPr="00F34ACE">
        <w:rPr>
          <w:color w:val="000000"/>
          <w:szCs w:val="24"/>
        </w:rPr>
        <w:t xml:space="preserve">., N 29, ст. 2759. </w:t>
      </w:r>
    </w:p>
    <w:p w:rsidR="008A77B6" w:rsidRPr="00F34ACE" w:rsidRDefault="00CC08A9" w:rsidP="001E0375">
      <w:pPr>
        <w:pStyle w:val="a5"/>
        <w:widowControl w:val="0"/>
        <w:numPr>
          <w:ilvl w:val="0"/>
          <w:numId w:val="34"/>
        </w:numPr>
        <w:tabs>
          <w:tab w:val="left" w:pos="851"/>
          <w:tab w:val="left" w:pos="993"/>
          <w:tab w:val="left" w:pos="5103"/>
        </w:tabs>
        <w:autoSpaceDE w:val="0"/>
        <w:autoSpaceDN w:val="0"/>
        <w:adjustRightInd w:val="0"/>
        <w:spacing w:line="240" w:lineRule="auto"/>
        <w:jc w:val="both"/>
        <w:rPr>
          <w:rFonts w:eastAsiaTheme="minorHAnsi"/>
          <w:szCs w:val="24"/>
        </w:rPr>
      </w:pPr>
      <w:r w:rsidRPr="00F34ACE">
        <w:rPr>
          <w:szCs w:val="24"/>
        </w:rPr>
        <w:t xml:space="preserve">Федеральный закон от 25.12.2008 № 273-ФЗ «О противодействии коррупции» // </w:t>
      </w:r>
      <w:r w:rsidRPr="00F34ACE">
        <w:rPr>
          <w:color w:val="000000"/>
          <w:szCs w:val="24"/>
        </w:rPr>
        <w:t>Собрание законодательства Российской Федерации</w:t>
      </w:r>
      <w:r w:rsidRPr="00F34ACE">
        <w:rPr>
          <w:szCs w:val="24"/>
        </w:rPr>
        <w:t xml:space="preserve"> 2008. — № 52 (ч. 1). — Ст. 6228. </w:t>
      </w:r>
    </w:p>
    <w:p w:rsidR="008A77B6" w:rsidRPr="00F34ACE" w:rsidRDefault="00087805" w:rsidP="001E0375">
      <w:pPr>
        <w:pStyle w:val="a5"/>
        <w:widowControl w:val="0"/>
        <w:numPr>
          <w:ilvl w:val="0"/>
          <w:numId w:val="34"/>
        </w:numPr>
        <w:tabs>
          <w:tab w:val="left" w:pos="851"/>
          <w:tab w:val="left" w:pos="993"/>
          <w:tab w:val="left" w:pos="5103"/>
        </w:tabs>
        <w:autoSpaceDE w:val="0"/>
        <w:autoSpaceDN w:val="0"/>
        <w:adjustRightInd w:val="0"/>
        <w:spacing w:line="240" w:lineRule="auto"/>
        <w:jc w:val="both"/>
        <w:rPr>
          <w:rFonts w:eastAsia="Times New Roman"/>
          <w:color w:val="000000"/>
          <w:szCs w:val="24"/>
          <w:lang w:eastAsia="ru-RU"/>
        </w:rPr>
      </w:pPr>
      <w:r w:rsidRPr="00F34ACE">
        <w:rPr>
          <w:rFonts w:eastAsiaTheme="minorHAnsi"/>
          <w:szCs w:val="24"/>
        </w:rPr>
        <w:t>Федеральный закон от 10.06.2008 N 76-ФЗ</w:t>
      </w:r>
      <w:r w:rsidR="008A77B6" w:rsidRPr="00F34ACE">
        <w:rPr>
          <w:rFonts w:eastAsiaTheme="minorHAnsi"/>
          <w:szCs w:val="24"/>
        </w:rPr>
        <w:t xml:space="preserve"> </w:t>
      </w:r>
      <w:r w:rsidRPr="00F34ACE">
        <w:rPr>
          <w:rFonts w:eastAsiaTheme="minorHAnsi"/>
          <w:szCs w:val="24"/>
        </w:rPr>
        <w: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r w:rsidR="008A77B6" w:rsidRPr="00F34ACE">
        <w:rPr>
          <w:rFonts w:eastAsiaTheme="minorHAnsi"/>
          <w:szCs w:val="24"/>
        </w:rPr>
        <w:t xml:space="preserve"> // Собрание законодательства РФ. -.2008. -, N 24. - Ст. 2789,</w:t>
      </w:r>
    </w:p>
    <w:p w:rsidR="008A77B6" w:rsidRPr="00F34ACE" w:rsidRDefault="007A326A" w:rsidP="001E0375">
      <w:pPr>
        <w:pStyle w:val="a5"/>
        <w:widowControl w:val="0"/>
        <w:numPr>
          <w:ilvl w:val="0"/>
          <w:numId w:val="34"/>
        </w:numPr>
        <w:tabs>
          <w:tab w:val="left" w:pos="851"/>
          <w:tab w:val="left" w:pos="993"/>
          <w:tab w:val="left" w:pos="5103"/>
        </w:tabs>
        <w:autoSpaceDE w:val="0"/>
        <w:autoSpaceDN w:val="0"/>
        <w:adjustRightInd w:val="0"/>
        <w:spacing w:line="240" w:lineRule="auto"/>
        <w:jc w:val="both"/>
        <w:rPr>
          <w:rFonts w:eastAsia="Times New Roman"/>
          <w:color w:val="000000"/>
          <w:szCs w:val="24"/>
          <w:lang w:eastAsia="ru-RU"/>
        </w:rPr>
      </w:pPr>
      <w:r w:rsidRPr="00F34ACE">
        <w:rPr>
          <w:rFonts w:eastAsia="Times New Roman"/>
          <w:color w:val="000000"/>
          <w:szCs w:val="24"/>
          <w:lang w:eastAsia="ru-RU"/>
        </w:rPr>
        <w:t>Закон РФ от 21.07.1993 N 5473-1 "Об учреждениях и органах, исполняющих уголовные наказания в виде лишения свободы" //</w:t>
      </w:r>
      <w:r w:rsidR="005775AF" w:rsidRPr="00F34ACE">
        <w:rPr>
          <w:rFonts w:eastAsia="Times New Roman"/>
          <w:color w:val="000000"/>
          <w:szCs w:val="24"/>
          <w:lang w:eastAsia="ru-RU"/>
        </w:rPr>
        <w:t xml:space="preserve"> Ведомости СНД и ВС РФ. – 1993.- N 33. - Ст. 1316.</w:t>
      </w:r>
    </w:p>
    <w:p w:rsidR="001E0375" w:rsidRPr="00F34ACE" w:rsidRDefault="004B0764" w:rsidP="001E0375">
      <w:pPr>
        <w:pStyle w:val="32"/>
        <w:numPr>
          <w:ilvl w:val="0"/>
          <w:numId w:val="34"/>
        </w:numPr>
        <w:tabs>
          <w:tab w:val="left" w:pos="5103"/>
        </w:tabs>
        <w:spacing w:after="0" w:line="240" w:lineRule="auto"/>
        <w:jc w:val="both"/>
        <w:rPr>
          <w:rFonts w:ascii="Times New Roman" w:hAnsi="Times New Roman"/>
          <w:spacing w:val="-2"/>
          <w:sz w:val="24"/>
          <w:szCs w:val="24"/>
        </w:rPr>
      </w:pPr>
      <w:r w:rsidRPr="00F34ACE">
        <w:rPr>
          <w:rFonts w:ascii="Times New Roman" w:hAnsi="Times New Roman"/>
          <w:sz w:val="24"/>
          <w:szCs w:val="24"/>
        </w:rPr>
        <w:t xml:space="preserve">Федеральный конституционный закон «О судебной системе Российской Федерации от 31 декабря </w:t>
      </w:r>
      <w:smartTag w:uri="urn:schemas-microsoft-com:office:smarttags" w:element="metricconverter">
        <w:smartTagPr>
          <w:attr w:name="ProductID" w:val="1996 г"/>
        </w:smartTagPr>
        <w:r w:rsidRPr="00F34ACE">
          <w:rPr>
            <w:rFonts w:ascii="Times New Roman" w:hAnsi="Times New Roman"/>
            <w:sz w:val="24"/>
            <w:szCs w:val="24"/>
          </w:rPr>
          <w:t>1996 г</w:t>
        </w:r>
      </w:smartTag>
      <w:r w:rsidRPr="00F34ACE">
        <w:rPr>
          <w:rFonts w:ascii="Times New Roman" w:hAnsi="Times New Roman"/>
          <w:sz w:val="24"/>
          <w:szCs w:val="24"/>
        </w:rPr>
        <w:t xml:space="preserve">. // СЗ РФ. – 1997. – № 1. </w:t>
      </w:r>
    </w:p>
    <w:p w:rsidR="004B0764" w:rsidRPr="00F34ACE" w:rsidRDefault="004B0764" w:rsidP="001E0375">
      <w:pPr>
        <w:pStyle w:val="32"/>
        <w:numPr>
          <w:ilvl w:val="0"/>
          <w:numId w:val="34"/>
        </w:numPr>
        <w:tabs>
          <w:tab w:val="left" w:pos="5103"/>
        </w:tabs>
        <w:spacing w:after="0" w:line="240" w:lineRule="auto"/>
        <w:jc w:val="both"/>
        <w:rPr>
          <w:rFonts w:ascii="Times New Roman" w:hAnsi="Times New Roman"/>
          <w:spacing w:val="-2"/>
          <w:sz w:val="24"/>
          <w:szCs w:val="24"/>
        </w:rPr>
      </w:pPr>
      <w:r w:rsidRPr="00F34ACE">
        <w:rPr>
          <w:rFonts w:ascii="Times New Roman" w:hAnsi="Times New Roman"/>
          <w:spacing w:val="-2"/>
          <w:sz w:val="24"/>
          <w:szCs w:val="24"/>
        </w:rPr>
        <w:t xml:space="preserve">Федеральный конституционный закон «О Конституционном Суде Российской Федерации» от 21 июля </w:t>
      </w:r>
      <w:smartTag w:uri="urn:schemas-microsoft-com:office:smarttags" w:element="metricconverter">
        <w:smartTagPr>
          <w:attr w:name="ProductID" w:val="1994 г"/>
        </w:smartTagPr>
        <w:r w:rsidRPr="00F34ACE">
          <w:rPr>
            <w:rFonts w:ascii="Times New Roman" w:hAnsi="Times New Roman"/>
            <w:spacing w:val="-2"/>
            <w:sz w:val="24"/>
            <w:szCs w:val="24"/>
          </w:rPr>
          <w:t>1994 г</w:t>
        </w:r>
      </w:smartTag>
      <w:r w:rsidRPr="00F34ACE">
        <w:rPr>
          <w:rFonts w:ascii="Times New Roman" w:hAnsi="Times New Roman"/>
          <w:spacing w:val="-2"/>
          <w:sz w:val="24"/>
          <w:szCs w:val="24"/>
        </w:rPr>
        <w:t>. // СЗ РФ. – 1994. – № 13.</w:t>
      </w:r>
    </w:p>
    <w:p w:rsidR="004B0764" w:rsidRPr="00F34ACE" w:rsidRDefault="004B0764" w:rsidP="001E0375">
      <w:pPr>
        <w:pStyle w:val="a5"/>
        <w:numPr>
          <w:ilvl w:val="0"/>
          <w:numId w:val="34"/>
        </w:numPr>
        <w:tabs>
          <w:tab w:val="left" w:pos="5103"/>
        </w:tabs>
        <w:spacing w:line="240" w:lineRule="auto"/>
        <w:jc w:val="both"/>
        <w:rPr>
          <w:spacing w:val="-4"/>
          <w:szCs w:val="24"/>
        </w:rPr>
      </w:pPr>
      <w:r w:rsidRPr="00F34ACE">
        <w:rPr>
          <w:spacing w:val="-4"/>
          <w:szCs w:val="24"/>
        </w:rPr>
        <w:t xml:space="preserve">Федеральный конституционный закон «Об арбитражных судах в Российской Федерации» от 28 апреля </w:t>
      </w:r>
      <w:smartTag w:uri="urn:schemas-microsoft-com:office:smarttags" w:element="metricconverter">
        <w:smartTagPr>
          <w:attr w:name="ProductID" w:val="1995 г"/>
        </w:smartTagPr>
        <w:r w:rsidRPr="00F34ACE">
          <w:rPr>
            <w:spacing w:val="-4"/>
            <w:szCs w:val="24"/>
          </w:rPr>
          <w:t>1995 г</w:t>
        </w:r>
      </w:smartTag>
      <w:r w:rsidRPr="00F34ACE">
        <w:rPr>
          <w:spacing w:val="-4"/>
          <w:szCs w:val="24"/>
        </w:rPr>
        <w:t xml:space="preserve">. // СЗ РФ. – 1995. – № 18. </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конституционный закон «О военных судах Российской Федерации» от 23 июня </w:t>
      </w:r>
      <w:smartTag w:uri="urn:schemas-microsoft-com:office:smarttags" w:element="metricconverter">
        <w:smartTagPr>
          <w:attr w:name="ProductID" w:val="1999 г"/>
        </w:smartTagPr>
        <w:r w:rsidRPr="00F34ACE">
          <w:rPr>
            <w:szCs w:val="24"/>
          </w:rPr>
          <w:t>1999 г</w:t>
        </w:r>
      </w:smartTag>
      <w:r w:rsidRPr="00F34ACE">
        <w:rPr>
          <w:szCs w:val="24"/>
        </w:rPr>
        <w:t xml:space="preserve">. // СЗ РФ. – 1999. – № 26. </w:t>
      </w:r>
    </w:p>
    <w:p w:rsidR="001E0375" w:rsidRPr="00F34ACE" w:rsidRDefault="004B0764" w:rsidP="001E0375">
      <w:pPr>
        <w:pStyle w:val="32"/>
        <w:numPr>
          <w:ilvl w:val="0"/>
          <w:numId w:val="34"/>
        </w:numPr>
        <w:tabs>
          <w:tab w:val="left" w:pos="5103"/>
        </w:tabs>
        <w:spacing w:after="0" w:line="240" w:lineRule="auto"/>
        <w:jc w:val="both"/>
        <w:rPr>
          <w:sz w:val="24"/>
          <w:szCs w:val="24"/>
        </w:rPr>
      </w:pPr>
      <w:r w:rsidRPr="00F34ACE">
        <w:rPr>
          <w:rFonts w:ascii="Times New Roman" w:hAnsi="Times New Roman"/>
          <w:sz w:val="24"/>
          <w:szCs w:val="24"/>
        </w:rPr>
        <w:t xml:space="preserve">Закон РФ «О безопасности» от 5 марта </w:t>
      </w:r>
      <w:smartTag w:uri="urn:schemas-microsoft-com:office:smarttags" w:element="metricconverter">
        <w:smartTagPr>
          <w:attr w:name="ProductID" w:val="1992 г"/>
        </w:smartTagPr>
        <w:r w:rsidRPr="00F34ACE">
          <w:rPr>
            <w:rFonts w:ascii="Times New Roman" w:hAnsi="Times New Roman"/>
            <w:sz w:val="24"/>
            <w:szCs w:val="24"/>
          </w:rPr>
          <w:t>1992 г</w:t>
        </w:r>
      </w:smartTag>
      <w:r w:rsidRPr="00F34ACE">
        <w:rPr>
          <w:rFonts w:ascii="Times New Roman" w:hAnsi="Times New Roman"/>
          <w:sz w:val="24"/>
          <w:szCs w:val="24"/>
        </w:rPr>
        <w:t>. // Ведомости Съезда народных депутатов РФ и Верховного Совета РФ. – 1992. – № 15.</w:t>
      </w:r>
    </w:p>
    <w:p w:rsidR="004B0764" w:rsidRPr="00F34ACE" w:rsidRDefault="004B0764" w:rsidP="001E0375">
      <w:pPr>
        <w:pStyle w:val="32"/>
        <w:numPr>
          <w:ilvl w:val="0"/>
          <w:numId w:val="34"/>
        </w:numPr>
        <w:tabs>
          <w:tab w:val="left" w:pos="5103"/>
        </w:tabs>
        <w:spacing w:after="0" w:line="240" w:lineRule="auto"/>
        <w:jc w:val="both"/>
        <w:rPr>
          <w:sz w:val="24"/>
          <w:szCs w:val="24"/>
        </w:rPr>
      </w:pPr>
      <w:r w:rsidRPr="00F34ACE">
        <w:rPr>
          <w:sz w:val="24"/>
          <w:szCs w:val="24"/>
        </w:rPr>
        <w:lastRenderedPageBreak/>
        <w:t xml:space="preserve">Закон РФ «О статусе судей в Российской Федерации» от 26 июня </w:t>
      </w:r>
      <w:smartTag w:uri="urn:schemas-microsoft-com:office:smarttags" w:element="metricconverter">
        <w:smartTagPr>
          <w:attr w:name="ProductID" w:val="1992 г"/>
        </w:smartTagPr>
        <w:r w:rsidRPr="00F34ACE">
          <w:rPr>
            <w:sz w:val="24"/>
            <w:szCs w:val="24"/>
          </w:rPr>
          <w:t>1992 г</w:t>
        </w:r>
      </w:smartTag>
      <w:r w:rsidRPr="00F34ACE">
        <w:rPr>
          <w:sz w:val="24"/>
          <w:szCs w:val="24"/>
        </w:rPr>
        <w:t>. // Ведомости СНД РФ и ВС РФ. – 1992. – № 30.</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Закон РФ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F34ACE">
          <w:rPr>
            <w:szCs w:val="24"/>
          </w:rPr>
          <w:t>1992 г</w:t>
        </w:r>
      </w:smartTag>
      <w:r w:rsidRPr="00F34ACE">
        <w:rPr>
          <w:szCs w:val="24"/>
        </w:rPr>
        <w:t>. № 2487-1.</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«Об арбитражных заседателях арбитражных судов Российской Федерации» от 30 мая </w:t>
      </w:r>
      <w:smartTag w:uri="urn:schemas-microsoft-com:office:smarttags" w:element="metricconverter">
        <w:smartTagPr>
          <w:attr w:name="ProductID" w:val="2001 г"/>
        </w:smartTagPr>
        <w:r w:rsidRPr="00F34ACE">
          <w:rPr>
            <w:szCs w:val="24"/>
          </w:rPr>
          <w:t>2001 г</w:t>
        </w:r>
      </w:smartTag>
      <w:r w:rsidRPr="00F34ACE">
        <w:rPr>
          <w:szCs w:val="24"/>
        </w:rPr>
        <w:t>. // СЗ РФ. – 2001. – № 23.</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«Об адвокатской деятельности и адвокатуре в Российской Федерации» от 31 мая </w:t>
      </w:r>
      <w:smartTag w:uri="urn:schemas-microsoft-com:office:smarttags" w:element="metricconverter">
        <w:smartTagPr>
          <w:attr w:name="ProductID" w:val="2002 г"/>
        </w:smartTagPr>
        <w:r w:rsidRPr="00F34ACE">
          <w:rPr>
            <w:szCs w:val="24"/>
          </w:rPr>
          <w:t>2002 г</w:t>
        </w:r>
      </w:smartTag>
      <w:r w:rsidRPr="00F34ACE">
        <w:rPr>
          <w:szCs w:val="24"/>
        </w:rPr>
        <w:t>. // СЗ РФ. – 2002. – № 23.</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«Об оперативно-розыскной деятельности» от 12 августа </w:t>
      </w:r>
      <w:smartTag w:uri="urn:schemas-microsoft-com:office:smarttags" w:element="metricconverter">
        <w:smartTagPr>
          <w:attr w:name="ProductID" w:val="1995 г"/>
        </w:smartTagPr>
        <w:r w:rsidRPr="00F34ACE">
          <w:rPr>
            <w:szCs w:val="24"/>
          </w:rPr>
          <w:t>1995 г</w:t>
        </w:r>
      </w:smartTag>
      <w:r w:rsidRPr="00F34ACE">
        <w:rPr>
          <w:szCs w:val="24"/>
        </w:rPr>
        <w:t>. // СЗ РФ. – 1995. – № 33.</w:t>
      </w:r>
    </w:p>
    <w:p w:rsidR="004B0764" w:rsidRPr="00F34ACE" w:rsidRDefault="004B0764" w:rsidP="001E0375">
      <w:pPr>
        <w:pStyle w:val="a5"/>
        <w:numPr>
          <w:ilvl w:val="0"/>
          <w:numId w:val="34"/>
        </w:numPr>
        <w:tabs>
          <w:tab w:val="left" w:pos="5103"/>
        </w:tabs>
        <w:spacing w:line="240" w:lineRule="auto"/>
        <w:jc w:val="both"/>
        <w:rPr>
          <w:szCs w:val="24"/>
        </w:rPr>
      </w:pPr>
      <w:r w:rsidRPr="00F34ACE">
        <w:rPr>
          <w:spacing w:val="-4"/>
          <w:szCs w:val="24"/>
        </w:rPr>
        <w:t xml:space="preserve">Федеральный закон «Об органах судейского сообщества в Российской Федерации» от 14 марта </w:t>
      </w:r>
      <w:smartTag w:uri="urn:schemas-microsoft-com:office:smarttags" w:element="metricconverter">
        <w:smartTagPr>
          <w:attr w:name="ProductID" w:val="2002 г"/>
        </w:smartTagPr>
        <w:r w:rsidRPr="00F34ACE">
          <w:rPr>
            <w:spacing w:val="-4"/>
            <w:szCs w:val="24"/>
          </w:rPr>
          <w:t>2002 г</w:t>
        </w:r>
      </w:smartTag>
      <w:r w:rsidRPr="00F34ACE">
        <w:rPr>
          <w:spacing w:val="-4"/>
          <w:szCs w:val="24"/>
        </w:rPr>
        <w:t xml:space="preserve">. // СЗ РФ. – 2002. – № 11. </w:t>
      </w:r>
    </w:p>
    <w:p w:rsidR="004B0764" w:rsidRPr="00F34ACE" w:rsidRDefault="004B0764" w:rsidP="001E0375">
      <w:pPr>
        <w:pStyle w:val="a5"/>
        <w:numPr>
          <w:ilvl w:val="0"/>
          <w:numId w:val="34"/>
        </w:numPr>
        <w:tabs>
          <w:tab w:val="left" w:pos="5103"/>
        </w:tabs>
        <w:spacing w:line="240" w:lineRule="auto"/>
        <w:jc w:val="both"/>
        <w:rPr>
          <w:spacing w:val="-2"/>
          <w:szCs w:val="24"/>
        </w:rPr>
      </w:pPr>
      <w:r w:rsidRPr="00F34ACE">
        <w:rPr>
          <w:szCs w:val="24"/>
        </w:rPr>
        <w:t xml:space="preserve">Федеральный закон «О мировых судьях в Российской Федерации» от 17 декабря </w:t>
      </w:r>
      <w:smartTag w:uri="urn:schemas-microsoft-com:office:smarttags" w:element="metricconverter">
        <w:smartTagPr>
          <w:attr w:name="ProductID" w:val="1998 г"/>
        </w:smartTagPr>
        <w:r w:rsidRPr="00F34ACE">
          <w:rPr>
            <w:szCs w:val="24"/>
          </w:rPr>
          <w:t>1998 г</w:t>
        </w:r>
      </w:smartTag>
      <w:r w:rsidRPr="00F34ACE">
        <w:rPr>
          <w:szCs w:val="24"/>
        </w:rPr>
        <w:t xml:space="preserve">. // СЗ РФ. – 1998. – № 51. </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 судебном департаменте при Верховном Суде Российской Федерации» от 8 января </w:t>
      </w:r>
      <w:smartTag w:uri="urn:schemas-microsoft-com:office:smarttags" w:element="metricconverter">
        <w:smartTagPr>
          <w:attr w:name="ProductID" w:val="1998 г"/>
        </w:smartTagPr>
        <w:r w:rsidRPr="00F34ACE">
          <w:rPr>
            <w:szCs w:val="24"/>
          </w:rPr>
          <w:t>1998 г</w:t>
        </w:r>
      </w:smartTag>
      <w:r w:rsidRPr="00F34ACE">
        <w:rPr>
          <w:szCs w:val="24"/>
        </w:rPr>
        <w:t xml:space="preserve">. // СЗ РФ. – 1998. – № 2. </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 судебных приставах» от 21 июля </w:t>
      </w:r>
      <w:smartTag w:uri="urn:schemas-microsoft-com:office:smarttags" w:element="metricconverter">
        <w:smartTagPr>
          <w:attr w:name="ProductID" w:val="1997 г"/>
        </w:smartTagPr>
        <w:r w:rsidRPr="00F34ACE">
          <w:rPr>
            <w:szCs w:val="24"/>
          </w:rPr>
          <w:t>1997 г</w:t>
        </w:r>
      </w:smartTag>
      <w:r w:rsidRPr="00F34ACE">
        <w:rPr>
          <w:szCs w:val="24"/>
        </w:rPr>
        <w:t>. // СЗ РФ. – 1997. – № 30. – Ст. 3590; 2000. – № 46. – Ст. 4537; 2004. – № 27. – Ст. 2711.</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 третейских судах Российской Федерации» от 24 июля </w:t>
      </w:r>
      <w:smartTag w:uri="urn:schemas-microsoft-com:office:smarttags" w:element="metricconverter">
        <w:smartTagPr>
          <w:attr w:name="ProductID" w:val="2002 г"/>
        </w:smartTagPr>
        <w:r w:rsidRPr="00F34ACE">
          <w:rPr>
            <w:szCs w:val="24"/>
          </w:rPr>
          <w:t>2002 г</w:t>
        </w:r>
      </w:smartTag>
      <w:r w:rsidRPr="00F34ACE">
        <w:rPr>
          <w:szCs w:val="24"/>
        </w:rPr>
        <w:t>. // СЗ РФ. – 2002. – № 30.</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 федеральной службе безопасности» от 3 апреля </w:t>
      </w:r>
      <w:smartTag w:uri="urn:schemas-microsoft-com:office:smarttags" w:element="metricconverter">
        <w:smartTagPr>
          <w:attr w:name="ProductID" w:val="1995 г"/>
        </w:smartTagPr>
        <w:r w:rsidRPr="00F34ACE">
          <w:rPr>
            <w:szCs w:val="24"/>
          </w:rPr>
          <w:t>1995 г</w:t>
        </w:r>
      </w:smartTag>
      <w:r w:rsidRPr="00F34ACE">
        <w:rPr>
          <w:szCs w:val="24"/>
        </w:rPr>
        <w:t>. № 40-ФЗ.</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 внешней разведке» от 10 января </w:t>
      </w:r>
      <w:smartTag w:uri="urn:schemas-microsoft-com:office:smarttags" w:element="metricconverter">
        <w:smartTagPr>
          <w:attr w:name="ProductID" w:val="1996 г"/>
        </w:smartTagPr>
        <w:r w:rsidRPr="00F34ACE">
          <w:rPr>
            <w:szCs w:val="24"/>
          </w:rPr>
          <w:t>1996 г</w:t>
        </w:r>
      </w:smartTag>
      <w:r w:rsidRPr="00F34ACE">
        <w:rPr>
          <w:szCs w:val="24"/>
        </w:rPr>
        <w:t>. № 5-ФЗ.</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«Об исполнительном производстве» от 21 июля </w:t>
      </w:r>
      <w:smartTag w:uri="urn:schemas-microsoft-com:office:smarttags" w:element="metricconverter">
        <w:smartTagPr>
          <w:attr w:name="ProductID" w:val="1997 г"/>
        </w:smartTagPr>
        <w:r w:rsidRPr="00F34ACE">
          <w:rPr>
            <w:szCs w:val="24"/>
          </w:rPr>
          <w:t>1997 г</w:t>
        </w:r>
      </w:smartTag>
      <w:r w:rsidRPr="00F34ACE">
        <w:rPr>
          <w:szCs w:val="24"/>
        </w:rPr>
        <w:t xml:space="preserve">. № 119-ФЗ. </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Федеральный закон «О государственной защите судей, должностных лиц правоохранительных и контролирующих органов» от 20 апреля </w:t>
      </w:r>
      <w:smartTag w:uri="urn:schemas-microsoft-com:office:smarttags" w:element="metricconverter">
        <w:smartTagPr>
          <w:attr w:name="ProductID" w:val="1995 г"/>
        </w:smartTagPr>
        <w:r w:rsidRPr="00F34ACE">
          <w:rPr>
            <w:szCs w:val="24"/>
          </w:rPr>
          <w:t>1995 г</w:t>
        </w:r>
      </w:smartTag>
      <w:r w:rsidRPr="00F34ACE">
        <w:rPr>
          <w:szCs w:val="24"/>
        </w:rPr>
        <w:t xml:space="preserve">. № 45-ФЗ. </w:t>
      </w:r>
    </w:p>
    <w:p w:rsidR="004B0764" w:rsidRPr="00F34ACE" w:rsidRDefault="004B0764" w:rsidP="001E0375">
      <w:pPr>
        <w:pStyle w:val="a5"/>
        <w:numPr>
          <w:ilvl w:val="0"/>
          <w:numId w:val="34"/>
        </w:numPr>
        <w:tabs>
          <w:tab w:val="left" w:pos="5103"/>
        </w:tabs>
        <w:spacing w:line="240" w:lineRule="auto"/>
        <w:jc w:val="both"/>
        <w:rPr>
          <w:szCs w:val="24"/>
        </w:rPr>
      </w:pPr>
      <w:r w:rsidRPr="00F34ACE">
        <w:rPr>
          <w:spacing w:val="-4"/>
          <w:szCs w:val="24"/>
        </w:rPr>
        <w:t>Федеральный закон</w:t>
      </w:r>
      <w:r w:rsidRPr="00F34ACE">
        <w:rPr>
          <w:szCs w:val="24"/>
        </w:rPr>
        <w:t xml:space="preserve"> «О ратификации соглашения о защите участников уголовного судопроизводства» от 25 декабря </w:t>
      </w:r>
      <w:smartTag w:uri="urn:schemas-microsoft-com:office:smarttags" w:element="metricconverter">
        <w:smartTagPr>
          <w:attr w:name="ProductID" w:val="2008 г"/>
        </w:smartTagPr>
        <w:r w:rsidRPr="00F34ACE">
          <w:rPr>
            <w:szCs w:val="24"/>
          </w:rPr>
          <w:t>2008 г</w:t>
        </w:r>
      </w:smartTag>
      <w:r w:rsidRPr="00F34ACE">
        <w:rPr>
          <w:szCs w:val="24"/>
        </w:rPr>
        <w:t>. // Рос. газ. – 2008. – 30 дек.</w:t>
      </w:r>
    </w:p>
    <w:p w:rsidR="004B0764" w:rsidRPr="00F34ACE" w:rsidRDefault="004B0764" w:rsidP="001E0375">
      <w:pPr>
        <w:pStyle w:val="32"/>
        <w:numPr>
          <w:ilvl w:val="0"/>
          <w:numId w:val="34"/>
        </w:numPr>
        <w:tabs>
          <w:tab w:val="left" w:pos="5103"/>
        </w:tabs>
        <w:spacing w:after="0" w:line="240" w:lineRule="auto"/>
        <w:rPr>
          <w:rFonts w:ascii="Times New Roman" w:hAnsi="Times New Roman"/>
          <w:spacing w:val="-4"/>
          <w:sz w:val="24"/>
          <w:szCs w:val="24"/>
        </w:rPr>
      </w:pPr>
      <w:r w:rsidRPr="00F34ACE">
        <w:rPr>
          <w:rFonts w:ascii="Times New Roman" w:hAnsi="Times New Roman"/>
          <w:spacing w:val="-4"/>
          <w:sz w:val="24"/>
          <w:szCs w:val="24"/>
        </w:rPr>
        <w:t xml:space="preserve">Федеральный закон «О государственной защите потерпевших, свидетелей и иных участников уголовного судопроизводства» от 20 августа </w:t>
      </w:r>
      <w:smartTag w:uri="urn:schemas-microsoft-com:office:smarttags" w:element="metricconverter">
        <w:smartTagPr>
          <w:attr w:name="ProductID" w:val="2004 г"/>
        </w:smartTagPr>
        <w:r w:rsidRPr="00F34ACE">
          <w:rPr>
            <w:rFonts w:ascii="Times New Roman" w:hAnsi="Times New Roman"/>
            <w:spacing w:val="-4"/>
            <w:sz w:val="24"/>
            <w:szCs w:val="24"/>
          </w:rPr>
          <w:t>2004 г</w:t>
        </w:r>
      </w:smartTag>
      <w:r w:rsidRPr="00F34ACE">
        <w:rPr>
          <w:rFonts w:ascii="Times New Roman" w:hAnsi="Times New Roman"/>
          <w:spacing w:val="-4"/>
          <w:sz w:val="24"/>
          <w:szCs w:val="24"/>
        </w:rPr>
        <w:t>. № 119-ФЗ.</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Положение о Совете Безопасности Российской Федерации и Положение об аппарате Совета Безопасности Российской Федерации: Утв. Указом Президента РФ от 7 июня </w:t>
      </w:r>
      <w:smartTag w:uri="urn:schemas-microsoft-com:office:smarttags" w:element="metricconverter">
        <w:smartTagPr>
          <w:attr w:name="ProductID" w:val="2004 г"/>
        </w:smartTagPr>
        <w:r w:rsidRPr="00F34ACE">
          <w:rPr>
            <w:szCs w:val="24"/>
          </w:rPr>
          <w:t>2004 г</w:t>
        </w:r>
      </w:smartTag>
      <w:r w:rsidRPr="00F34ACE">
        <w:rPr>
          <w:szCs w:val="24"/>
        </w:rPr>
        <w:t>. № 726.</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Положение о Федеральной службе Российской Федерации по контролю за оборотом наркотиков: Утв. Указом Президента РФ от 28 июля </w:t>
      </w:r>
      <w:smartTag w:uri="urn:schemas-microsoft-com:office:smarttags" w:element="metricconverter">
        <w:smartTagPr>
          <w:attr w:name="ProductID" w:val="2004 г"/>
        </w:smartTagPr>
        <w:r w:rsidRPr="00F34ACE">
          <w:rPr>
            <w:szCs w:val="24"/>
          </w:rPr>
          <w:t>2004 г</w:t>
        </w:r>
      </w:smartTag>
      <w:r w:rsidRPr="00F34ACE">
        <w:rPr>
          <w:szCs w:val="24"/>
        </w:rPr>
        <w:t xml:space="preserve">. № 976. </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Положение о Министерстве внутренних дел Российской Федерации: Утв. Указом Президента РФ от 19 июля </w:t>
      </w:r>
      <w:smartTag w:uri="urn:schemas-microsoft-com:office:smarttags" w:element="metricconverter">
        <w:smartTagPr>
          <w:attr w:name="ProductID" w:val="2004 г"/>
        </w:smartTagPr>
        <w:r w:rsidRPr="00F34ACE">
          <w:rPr>
            <w:szCs w:val="24"/>
          </w:rPr>
          <w:t>2004 г</w:t>
        </w:r>
      </w:smartTag>
      <w:r w:rsidRPr="00F34ACE">
        <w:rPr>
          <w:szCs w:val="24"/>
        </w:rPr>
        <w:t>. № 927.</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Положение о Министерстве юстиции РФ: Утв. Указом Президента РФ от 13 октября </w:t>
      </w:r>
      <w:smartTag w:uri="urn:schemas-microsoft-com:office:smarttags" w:element="metricconverter">
        <w:smartTagPr>
          <w:attr w:name="ProductID" w:val="2004 г"/>
        </w:smartTagPr>
        <w:r w:rsidRPr="00F34ACE">
          <w:rPr>
            <w:szCs w:val="24"/>
          </w:rPr>
          <w:t>2004 г</w:t>
        </w:r>
      </w:smartTag>
      <w:r w:rsidRPr="00F34ACE">
        <w:rPr>
          <w:szCs w:val="24"/>
        </w:rPr>
        <w:t xml:space="preserve">. № 1313. </w:t>
      </w:r>
    </w:p>
    <w:p w:rsidR="004B0764" w:rsidRPr="00F34ACE" w:rsidRDefault="004B0764" w:rsidP="001E0375">
      <w:pPr>
        <w:pStyle w:val="a5"/>
        <w:numPr>
          <w:ilvl w:val="0"/>
          <w:numId w:val="34"/>
        </w:numPr>
        <w:tabs>
          <w:tab w:val="left" w:pos="5103"/>
        </w:tabs>
        <w:spacing w:line="240" w:lineRule="auto"/>
        <w:jc w:val="both"/>
        <w:rPr>
          <w:szCs w:val="24"/>
        </w:rPr>
      </w:pPr>
      <w:r w:rsidRPr="00F34ACE">
        <w:rPr>
          <w:szCs w:val="24"/>
        </w:rPr>
        <w:t xml:space="preserve">Положение о Федеральной службе исполнения наказаний: Утв. Указом Президента РФ от 13 октября </w:t>
      </w:r>
      <w:smartTag w:uri="urn:schemas-microsoft-com:office:smarttags" w:element="metricconverter">
        <w:smartTagPr>
          <w:attr w:name="ProductID" w:val="2004 г"/>
        </w:smartTagPr>
        <w:r w:rsidRPr="00F34ACE">
          <w:rPr>
            <w:szCs w:val="24"/>
          </w:rPr>
          <w:t>2004 г</w:t>
        </w:r>
      </w:smartTag>
      <w:r w:rsidRPr="00F34ACE">
        <w:rPr>
          <w:szCs w:val="24"/>
        </w:rPr>
        <w:t>. № 1314.</w:t>
      </w:r>
    </w:p>
    <w:p w:rsidR="005775AF" w:rsidRPr="00F34ACE" w:rsidRDefault="005775AF" w:rsidP="00216482">
      <w:pPr>
        <w:tabs>
          <w:tab w:val="left" w:pos="5103"/>
        </w:tabs>
        <w:spacing w:after="0" w:line="240" w:lineRule="auto"/>
        <w:jc w:val="both"/>
        <w:rPr>
          <w:rFonts w:ascii="Times New Roman" w:eastAsia="Times New Roman" w:hAnsi="Times New Roman"/>
          <w:color w:val="000000"/>
          <w:sz w:val="24"/>
          <w:szCs w:val="24"/>
          <w:lang w:eastAsia="ru-RU"/>
        </w:rPr>
      </w:pPr>
    </w:p>
    <w:p w:rsidR="00CC08A9" w:rsidRPr="00F34ACE" w:rsidRDefault="00624AAB" w:rsidP="00216482">
      <w:pPr>
        <w:tabs>
          <w:tab w:val="left" w:pos="0"/>
          <w:tab w:val="left" w:pos="5103"/>
        </w:tabs>
        <w:spacing w:after="0" w:line="240" w:lineRule="auto"/>
        <w:ind w:firstLine="709"/>
        <w:contextualSpacing/>
        <w:jc w:val="center"/>
        <w:rPr>
          <w:rFonts w:ascii="Times New Roman" w:eastAsia="Times New Roman" w:hAnsi="Times New Roman"/>
          <w:b/>
          <w:bCs/>
          <w:sz w:val="24"/>
          <w:szCs w:val="24"/>
          <w:lang w:eastAsia="ru-RU"/>
        </w:rPr>
      </w:pPr>
      <w:r w:rsidRPr="00F34ACE">
        <w:rPr>
          <w:rFonts w:ascii="Times New Roman" w:eastAsia="Times New Roman" w:hAnsi="Times New Roman"/>
          <w:b/>
          <w:bCs/>
          <w:sz w:val="24"/>
          <w:szCs w:val="24"/>
          <w:lang w:eastAsia="ru-RU"/>
        </w:rPr>
        <w:t>8.2.</w:t>
      </w:r>
      <w:r w:rsidR="00CC08A9" w:rsidRPr="00F34ACE">
        <w:rPr>
          <w:rFonts w:ascii="Times New Roman" w:eastAsia="Times New Roman" w:hAnsi="Times New Roman"/>
          <w:b/>
          <w:bCs/>
          <w:sz w:val="24"/>
          <w:szCs w:val="24"/>
          <w:lang w:eastAsia="ru-RU"/>
        </w:rPr>
        <w:t xml:space="preserve">Основная учебно-методическая литература </w:t>
      </w:r>
    </w:p>
    <w:p w:rsidR="000812B2" w:rsidRPr="00F34ACE" w:rsidRDefault="000812B2" w:rsidP="00216482">
      <w:pPr>
        <w:pStyle w:val="a5"/>
        <w:numPr>
          <w:ilvl w:val="0"/>
          <w:numId w:val="16"/>
        </w:numPr>
        <w:tabs>
          <w:tab w:val="left" w:pos="5103"/>
        </w:tabs>
        <w:spacing w:after="200" w:line="276" w:lineRule="auto"/>
        <w:rPr>
          <w:szCs w:val="24"/>
        </w:rPr>
      </w:pPr>
      <w:r w:rsidRPr="00F34ACE">
        <w:rPr>
          <w:szCs w:val="24"/>
        </w:rPr>
        <w:t xml:space="preserve">Правоохранительные органы и правоохранительная деятельность: учеб.пособие / В.В. Кучин, А.А. Усачёв; РПА Минюста России.- М., 2011.- 162с.   </w:t>
      </w:r>
    </w:p>
    <w:p w:rsidR="000812B2" w:rsidRPr="00AA638A" w:rsidRDefault="000812B2" w:rsidP="00216482">
      <w:pPr>
        <w:pStyle w:val="a5"/>
        <w:numPr>
          <w:ilvl w:val="0"/>
          <w:numId w:val="16"/>
        </w:numPr>
        <w:tabs>
          <w:tab w:val="left" w:pos="5103"/>
        </w:tabs>
        <w:spacing w:after="200" w:line="276" w:lineRule="auto"/>
        <w:rPr>
          <w:b/>
          <w:szCs w:val="24"/>
        </w:rPr>
      </w:pPr>
      <w:r w:rsidRPr="00F34ACE">
        <w:rPr>
          <w:szCs w:val="24"/>
        </w:rPr>
        <w:t>Правоохранительные органы: учебник / под ред. В.П. Божьева.- М.: Юрайт, 2012. (Серия: Бакалавр)</w:t>
      </w:r>
      <w:r w:rsidR="00AA638A">
        <w:rPr>
          <w:szCs w:val="24"/>
        </w:rPr>
        <w:t>.</w:t>
      </w:r>
      <w:r w:rsidRPr="00F34ACE">
        <w:rPr>
          <w:szCs w:val="24"/>
        </w:rPr>
        <w:t xml:space="preserve">   </w:t>
      </w:r>
    </w:p>
    <w:p w:rsidR="00AA638A" w:rsidRPr="00216482" w:rsidRDefault="00AA638A" w:rsidP="00AA638A">
      <w:pPr>
        <w:pStyle w:val="a5"/>
        <w:numPr>
          <w:ilvl w:val="0"/>
          <w:numId w:val="16"/>
        </w:numPr>
        <w:tabs>
          <w:tab w:val="left" w:pos="5103"/>
        </w:tabs>
        <w:spacing w:after="200" w:line="276" w:lineRule="auto"/>
        <w:rPr>
          <w:szCs w:val="24"/>
        </w:rPr>
      </w:pPr>
      <w:r w:rsidRPr="00216482">
        <w:rPr>
          <w:szCs w:val="24"/>
        </w:rPr>
        <w:lastRenderedPageBreak/>
        <w:t xml:space="preserve">Правоохранительные органы Российской Федерации [Электронный ресурс]: учебник / А.П. Галоганов [и др.].—  М.: ЮНИТИ-ДАНА, 2013.— 351c.— Режим доступа: http://www.iprbookshop.ru  </w:t>
      </w:r>
    </w:p>
    <w:p w:rsidR="00AA638A" w:rsidRPr="00216482" w:rsidRDefault="00AA638A" w:rsidP="00AA638A">
      <w:pPr>
        <w:pStyle w:val="a5"/>
        <w:numPr>
          <w:ilvl w:val="0"/>
          <w:numId w:val="16"/>
        </w:numPr>
        <w:tabs>
          <w:tab w:val="left" w:pos="5103"/>
        </w:tabs>
        <w:spacing w:after="200" w:line="276" w:lineRule="auto"/>
        <w:rPr>
          <w:szCs w:val="24"/>
        </w:rPr>
      </w:pPr>
      <w:r w:rsidRPr="00216482">
        <w:rPr>
          <w:szCs w:val="24"/>
        </w:rPr>
        <w:t xml:space="preserve">Правоохранительные органы [Электронный ресурс]: учебник / под ред. И.И. Сыдорука, А.В. Ендольцевой, Р.С.Тамаева. - М.: Юнити, 2012. - Режим доступа: http://www.iprbookshop.ru  </w:t>
      </w:r>
    </w:p>
    <w:p w:rsidR="000812B2" w:rsidRPr="001E0375" w:rsidRDefault="000812B2" w:rsidP="00216482">
      <w:pPr>
        <w:pStyle w:val="a5"/>
        <w:tabs>
          <w:tab w:val="left" w:pos="5103"/>
        </w:tabs>
        <w:spacing w:line="240" w:lineRule="auto"/>
        <w:ind w:left="0" w:firstLine="0"/>
        <w:jc w:val="center"/>
        <w:rPr>
          <w:rFonts w:eastAsia="Times New Roman"/>
          <w:b/>
          <w:bCs/>
          <w:szCs w:val="24"/>
          <w:shd w:val="clear" w:color="auto" w:fill="FFFFFF"/>
          <w:lang w:eastAsia="ru-RU"/>
        </w:rPr>
      </w:pPr>
    </w:p>
    <w:p w:rsidR="00CB0AA4" w:rsidRPr="001E0375" w:rsidRDefault="00624AAB" w:rsidP="00216482">
      <w:pPr>
        <w:pStyle w:val="a5"/>
        <w:tabs>
          <w:tab w:val="left" w:pos="5103"/>
        </w:tabs>
        <w:spacing w:line="240" w:lineRule="auto"/>
        <w:ind w:left="0" w:firstLine="0"/>
        <w:jc w:val="center"/>
        <w:rPr>
          <w:rFonts w:eastAsia="Times New Roman"/>
          <w:b/>
          <w:bCs/>
          <w:szCs w:val="24"/>
          <w:shd w:val="clear" w:color="auto" w:fill="FFFFFF"/>
          <w:lang w:eastAsia="ru-RU"/>
        </w:rPr>
      </w:pPr>
      <w:r w:rsidRPr="001E0375">
        <w:rPr>
          <w:rFonts w:eastAsia="Times New Roman"/>
          <w:b/>
          <w:bCs/>
          <w:szCs w:val="24"/>
          <w:shd w:val="clear" w:color="auto" w:fill="FFFFFF"/>
          <w:lang w:eastAsia="ru-RU"/>
        </w:rPr>
        <w:t xml:space="preserve">8.3. </w:t>
      </w:r>
      <w:r w:rsidR="00CC08A9" w:rsidRPr="001E0375">
        <w:rPr>
          <w:rFonts w:eastAsia="Times New Roman"/>
          <w:b/>
          <w:bCs/>
          <w:szCs w:val="24"/>
          <w:shd w:val="clear" w:color="auto" w:fill="FFFFFF"/>
          <w:lang w:eastAsia="ru-RU"/>
        </w:rPr>
        <w:t>Дополнительная учебно-методическая</w:t>
      </w:r>
      <w:r w:rsidR="00CB0AA4" w:rsidRPr="001E0375">
        <w:rPr>
          <w:rFonts w:eastAsia="Times New Roman"/>
          <w:b/>
          <w:bCs/>
          <w:szCs w:val="24"/>
          <w:shd w:val="clear" w:color="auto" w:fill="FFFFFF"/>
          <w:lang w:eastAsia="ru-RU"/>
        </w:rPr>
        <w:t xml:space="preserve"> литератур</w:t>
      </w:r>
      <w:r w:rsidR="00850F4A" w:rsidRPr="001E0375">
        <w:rPr>
          <w:rFonts w:eastAsia="Times New Roman"/>
          <w:b/>
          <w:bCs/>
          <w:szCs w:val="24"/>
          <w:shd w:val="clear" w:color="auto" w:fill="FFFFFF"/>
          <w:lang w:eastAsia="ru-RU"/>
        </w:rPr>
        <w:t>а</w:t>
      </w:r>
    </w:p>
    <w:p w:rsidR="000812B2" w:rsidRPr="001E0375" w:rsidRDefault="000812B2" w:rsidP="00AA638A">
      <w:pPr>
        <w:pStyle w:val="a5"/>
        <w:numPr>
          <w:ilvl w:val="0"/>
          <w:numId w:val="35"/>
        </w:numPr>
        <w:tabs>
          <w:tab w:val="left" w:pos="5103"/>
        </w:tabs>
        <w:spacing w:line="240" w:lineRule="auto"/>
        <w:ind w:left="284" w:hanging="284"/>
        <w:rPr>
          <w:szCs w:val="24"/>
        </w:rPr>
      </w:pPr>
      <w:r w:rsidRPr="001E0375">
        <w:rPr>
          <w:szCs w:val="24"/>
        </w:rPr>
        <w:t xml:space="preserve">Правоохранительные органы: учебник / отв.ред. Ю.К. Орлов.- М.: Проспект, 2010.          </w:t>
      </w:r>
    </w:p>
    <w:p w:rsidR="000812B2" w:rsidRPr="001E0375" w:rsidRDefault="000812B2" w:rsidP="00AA638A">
      <w:pPr>
        <w:pStyle w:val="a5"/>
        <w:numPr>
          <w:ilvl w:val="0"/>
          <w:numId w:val="35"/>
        </w:numPr>
        <w:tabs>
          <w:tab w:val="left" w:pos="5103"/>
        </w:tabs>
        <w:spacing w:line="240" w:lineRule="auto"/>
        <w:ind w:left="284" w:hanging="284"/>
        <w:rPr>
          <w:szCs w:val="24"/>
        </w:rPr>
      </w:pPr>
      <w:r w:rsidRPr="001E0375">
        <w:rPr>
          <w:szCs w:val="24"/>
        </w:rPr>
        <w:t xml:space="preserve">Правоохранительные и судебные органы : учебник / под ред. Н.А. Петухова, А.С. Мамыкина.- М.: Эксмо: Рос.академия правосудия, 2010. </w:t>
      </w:r>
    </w:p>
    <w:p w:rsidR="000812B2" w:rsidRPr="001E0375" w:rsidRDefault="000812B2" w:rsidP="00AA638A">
      <w:pPr>
        <w:pStyle w:val="a5"/>
        <w:numPr>
          <w:ilvl w:val="0"/>
          <w:numId w:val="35"/>
        </w:numPr>
        <w:tabs>
          <w:tab w:val="left" w:pos="5103"/>
        </w:tabs>
        <w:spacing w:line="240" w:lineRule="auto"/>
        <w:ind w:left="284" w:hanging="284"/>
        <w:rPr>
          <w:szCs w:val="24"/>
        </w:rPr>
      </w:pPr>
      <w:r w:rsidRPr="001E0375">
        <w:rPr>
          <w:szCs w:val="24"/>
        </w:rPr>
        <w:t xml:space="preserve">Правоохранительные органы: учебник / под ред. О.А. Галустьяна, А.В. Ендольцевой, А.П. Кизлыка.- М.: Юнити-Дана: Закон и право, 2008.  </w:t>
      </w:r>
    </w:p>
    <w:p w:rsidR="000812B2" w:rsidRPr="001E0375" w:rsidRDefault="000812B2" w:rsidP="00AA638A">
      <w:pPr>
        <w:pStyle w:val="a5"/>
        <w:numPr>
          <w:ilvl w:val="0"/>
          <w:numId w:val="35"/>
        </w:numPr>
        <w:tabs>
          <w:tab w:val="left" w:pos="5103"/>
        </w:tabs>
        <w:spacing w:line="240" w:lineRule="auto"/>
        <w:ind w:left="284" w:hanging="284"/>
        <w:rPr>
          <w:szCs w:val="24"/>
        </w:rPr>
      </w:pPr>
      <w:r w:rsidRPr="001E0375">
        <w:rPr>
          <w:szCs w:val="24"/>
        </w:rPr>
        <w:t xml:space="preserve">Судоустройство и правоохранительные органы РФ: учебник.- М.: ТК Велби, 2006.    </w:t>
      </w:r>
    </w:p>
    <w:p w:rsidR="000812B2" w:rsidRPr="001E0375" w:rsidRDefault="000812B2" w:rsidP="00AA638A">
      <w:pPr>
        <w:pStyle w:val="a5"/>
        <w:numPr>
          <w:ilvl w:val="0"/>
          <w:numId w:val="35"/>
        </w:numPr>
        <w:tabs>
          <w:tab w:val="left" w:pos="5103"/>
        </w:tabs>
        <w:spacing w:line="240" w:lineRule="auto"/>
        <w:ind w:left="284" w:hanging="284"/>
        <w:rPr>
          <w:szCs w:val="24"/>
        </w:rPr>
      </w:pPr>
      <w:r w:rsidRPr="001E0375">
        <w:rPr>
          <w:szCs w:val="24"/>
        </w:rPr>
        <w:t xml:space="preserve">Правоохранительные органы: учебник / К.Ф. Гуценко, М.А. Ковалёв; под ред. К.Ф. Гуценко.- М.: Зеркало-М, 2007.   </w:t>
      </w:r>
    </w:p>
    <w:p w:rsidR="000812B2" w:rsidRPr="001E0375" w:rsidRDefault="000812B2" w:rsidP="00AA638A">
      <w:pPr>
        <w:pStyle w:val="a5"/>
        <w:numPr>
          <w:ilvl w:val="0"/>
          <w:numId w:val="35"/>
        </w:numPr>
        <w:tabs>
          <w:tab w:val="left" w:pos="5103"/>
        </w:tabs>
        <w:spacing w:line="240" w:lineRule="auto"/>
        <w:ind w:left="284" w:hanging="284"/>
        <w:rPr>
          <w:szCs w:val="24"/>
        </w:rPr>
      </w:pPr>
      <w:r w:rsidRPr="001E0375">
        <w:rPr>
          <w:szCs w:val="24"/>
        </w:rPr>
        <w:t xml:space="preserve">Правоохранительные органы: учебник / К.Ф. Гуценко, М.А. Ковалёв; под ред. К.Ф. Гуценко.- М.: Зеркало-М, 2008.  </w:t>
      </w:r>
    </w:p>
    <w:p w:rsidR="000812B2" w:rsidRPr="00216482" w:rsidRDefault="000812B2" w:rsidP="001E0375">
      <w:pPr>
        <w:pStyle w:val="a5"/>
        <w:tabs>
          <w:tab w:val="left" w:pos="5103"/>
        </w:tabs>
        <w:spacing w:line="240" w:lineRule="auto"/>
        <w:ind w:left="0" w:firstLine="0"/>
        <w:jc w:val="center"/>
        <w:rPr>
          <w:szCs w:val="24"/>
        </w:rPr>
      </w:pPr>
    </w:p>
    <w:p w:rsidR="00CC08A9" w:rsidRPr="001E0375" w:rsidRDefault="002F0152" w:rsidP="001E0375">
      <w:pPr>
        <w:pStyle w:val="a5"/>
        <w:tabs>
          <w:tab w:val="left" w:pos="5103"/>
        </w:tabs>
        <w:spacing w:line="240" w:lineRule="auto"/>
        <w:ind w:left="0" w:firstLine="0"/>
        <w:jc w:val="center"/>
        <w:rPr>
          <w:rFonts w:eastAsia="Times New Roman"/>
          <w:b/>
          <w:bCs/>
          <w:snapToGrid w:val="0"/>
          <w:szCs w:val="24"/>
          <w:shd w:val="clear" w:color="auto" w:fill="FFFFFF"/>
          <w:lang w:eastAsia="ru-RU"/>
        </w:rPr>
      </w:pPr>
      <w:r w:rsidRPr="001E0375">
        <w:rPr>
          <w:rFonts w:eastAsia="Times New Roman"/>
          <w:b/>
          <w:bCs/>
          <w:snapToGrid w:val="0"/>
          <w:szCs w:val="24"/>
          <w:shd w:val="clear" w:color="auto" w:fill="FFFFFF"/>
          <w:lang w:eastAsia="ru-RU"/>
        </w:rPr>
        <w:t>8</w:t>
      </w:r>
      <w:r w:rsidR="00624AAB" w:rsidRPr="001E0375">
        <w:rPr>
          <w:rFonts w:eastAsia="Times New Roman"/>
          <w:b/>
          <w:bCs/>
          <w:snapToGrid w:val="0"/>
          <w:szCs w:val="24"/>
          <w:shd w:val="clear" w:color="auto" w:fill="FFFFFF"/>
          <w:lang w:eastAsia="ru-RU"/>
        </w:rPr>
        <w:t xml:space="preserve">.4. </w:t>
      </w:r>
      <w:r w:rsidR="00417733" w:rsidRPr="001E0375">
        <w:rPr>
          <w:rFonts w:eastAsia="Times New Roman"/>
          <w:b/>
          <w:bCs/>
          <w:snapToGrid w:val="0"/>
          <w:szCs w:val="24"/>
          <w:shd w:val="clear" w:color="auto" w:fill="FFFFFF"/>
          <w:lang w:eastAsia="ru-RU"/>
        </w:rPr>
        <w:t>Электронные издания</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Правоохранительные органы [Электронный ресурс]: учеб.пособие / А. Якушев. - М.: А-Приор, 2010.  -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  Правоохранительные органы [Электронный ресурс]: учебник / А.П. Рыжаков. - М.: Контракт, 2009. -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Правоохранительные органы [Электронный ресурс]: учеб.пособие / А.М. Баксалова. - Новосибирск: Сибир.ун-т изд-во, 2008. -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Правоохранительные органы [Электронный ресурс]: учеб.пособие / К.А. Ишеков, К.В. Черкасов, М.Л. Воронкова. - М.: Эксмо, 2010.-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Правоохранительные органы [Электронный ресурс]: учеб.пособие / Ю.С. Жариков, К.И. Попов. - М.: Юриспруденция, 2012. -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Судоустройство и правоохранительные органы [Электронный ресурс]: учебник / А.Н. Чашин. -ЭБСIPRbooks, 2012. -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Правоохранительные органы [Электронный ресурс]: учеб.пособие / К.Ф. Гуценко. - М.: Зерцало-М, 2011.- Режим доступа: http://www.iprbookshop.ru  </w:t>
      </w:r>
    </w:p>
    <w:p w:rsidR="000812B2" w:rsidRPr="00216482" w:rsidRDefault="000812B2" w:rsidP="00216482">
      <w:pPr>
        <w:pStyle w:val="a5"/>
        <w:numPr>
          <w:ilvl w:val="0"/>
          <w:numId w:val="31"/>
        </w:numPr>
        <w:tabs>
          <w:tab w:val="left" w:pos="5103"/>
        </w:tabs>
        <w:spacing w:after="200" w:line="276" w:lineRule="auto"/>
        <w:rPr>
          <w:szCs w:val="24"/>
        </w:rPr>
      </w:pPr>
      <w:r w:rsidRPr="00216482">
        <w:rPr>
          <w:szCs w:val="24"/>
        </w:rPr>
        <w:t xml:space="preserve">Правоохранительные органы Российской Федерации [Электронный ресурс]: учеб.пособие / А.Д. Пронякин, Д.А. Пронякин. - М.: Евраз.откр. ин-т, 2011.- Режим доступа: http://www.iprbookshop.ru  </w:t>
      </w:r>
    </w:p>
    <w:p w:rsidR="00CC08A9" w:rsidRPr="001E0375" w:rsidRDefault="00516DFE" w:rsidP="00216482">
      <w:pPr>
        <w:tabs>
          <w:tab w:val="left" w:pos="0"/>
          <w:tab w:val="left" w:pos="5103"/>
        </w:tabs>
        <w:spacing w:after="0" w:line="240" w:lineRule="auto"/>
        <w:ind w:firstLine="709"/>
        <w:contextualSpacing/>
        <w:jc w:val="center"/>
        <w:rPr>
          <w:rFonts w:ascii="Times New Roman" w:eastAsia="Times New Roman" w:hAnsi="Times New Roman"/>
          <w:b/>
          <w:bCs/>
          <w:sz w:val="24"/>
          <w:szCs w:val="24"/>
          <w:shd w:val="clear" w:color="auto" w:fill="FFFFFF"/>
          <w:lang w:eastAsia="ru-RU"/>
        </w:rPr>
      </w:pPr>
      <w:r w:rsidRPr="001E0375">
        <w:rPr>
          <w:rFonts w:ascii="Times New Roman" w:eastAsia="Times New Roman" w:hAnsi="Times New Roman"/>
          <w:b/>
          <w:bCs/>
          <w:sz w:val="24"/>
          <w:szCs w:val="24"/>
          <w:shd w:val="clear" w:color="auto" w:fill="FFFFFF"/>
          <w:lang w:eastAsia="ru-RU"/>
        </w:rPr>
        <w:t xml:space="preserve">8.5. </w:t>
      </w:r>
      <w:r w:rsidR="00CC08A9" w:rsidRPr="001E0375">
        <w:rPr>
          <w:rFonts w:ascii="Times New Roman" w:eastAsia="Times New Roman" w:hAnsi="Times New Roman"/>
          <w:b/>
          <w:bCs/>
          <w:sz w:val="24"/>
          <w:szCs w:val="24"/>
          <w:shd w:val="clear" w:color="auto" w:fill="FFFFFF"/>
          <w:lang w:eastAsia="ru-RU"/>
        </w:rPr>
        <w:t xml:space="preserve">Электронные ресурсы </w:t>
      </w:r>
    </w:p>
    <w:p w:rsidR="00CC08A9" w:rsidRPr="00216482" w:rsidRDefault="00CC08A9" w:rsidP="00216482">
      <w:pPr>
        <w:pStyle w:val="a5"/>
        <w:numPr>
          <w:ilvl w:val="0"/>
          <w:numId w:val="14"/>
        </w:numPr>
        <w:tabs>
          <w:tab w:val="left" w:pos="0"/>
          <w:tab w:val="left" w:pos="5103"/>
        </w:tabs>
        <w:spacing w:line="240" w:lineRule="auto"/>
        <w:jc w:val="both"/>
        <w:rPr>
          <w:rFonts w:eastAsia="Times New Roman"/>
          <w:szCs w:val="24"/>
          <w:shd w:val="clear" w:color="auto" w:fill="FFFFFF"/>
          <w:lang w:eastAsia="ru-RU"/>
        </w:rPr>
      </w:pPr>
      <w:r w:rsidRPr="00216482">
        <w:rPr>
          <w:rFonts w:eastAsia="Times New Roman"/>
          <w:szCs w:val="24"/>
          <w:lang w:eastAsia="ru-RU"/>
        </w:rPr>
        <w:t xml:space="preserve">Электронная библиотека РПА. – </w:t>
      </w:r>
      <w:hyperlink r:id="rId13" w:history="1">
        <w:r w:rsidRPr="00216482">
          <w:rPr>
            <w:rFonts w:eastAsia="Times New Roman"/>
            <w:szCs w:val="24"/>
            <w:u w:val="single"/>
            <w:lang w:val="en-US" w:eastAsia="ru-RU"/>
          </w:rPr>
          <w:t>http</w:t>
        </w:r>
        <w:r w:rsidRPr="00216482">
          <w:rPr>
            <w:rFonts w:eastAsia="Times New Roman"/>
            <w:szCs w:val="24"/>
            <w:u w:val="single"/>
            <w:lang w:eastAsia="ru-RU"/>
          </w:rPr>
          <w:t>://</w:t>
        </w:r>
        <w:r w:rsidRPr="00216482">
          <w:rPr>
            <w:rFonts w:eastAsia="Times New Roman"/>
            <w:szCs w:val="24"/>
            <w:u w:val="single"/>
            <w:lang w:val="en-US" w:eastAsia="ru-RU"/>
          </w:rPr>
          <w:t>liber</w:t>
        </w:r>
        <w:r w:rsidRPr="00216482">
          <w:rPr>
            <w:rFonts w:eastAsia="Times New Roman"/>
            <w:szCs w:val="24"/>
            <w:u w:val="single"/>
            <w:lang w:eastAsia="ru-RU"/>
          </w:rPr>
          <w:t>.</w:t>
        </w:r>
        <w:r w:rsidRPr="00216482">
          <w:rPr>
            <w:rFonts w:eastAsia="Times New Roman"/>
            <w:szCs w:val="24"/>
            <w:u w:val="single"/>
            <w:lang w:val="en-US" w:eastAsia="ru-RU"/>
          </w:rPr>
          <w:t>rpa</w:t>
        </w:r>
        <w:r w:rsidRPr="00216482">
          <w:rPr>
            <w:rFonts w:eastAsia="Times New Roman"/>
            <w:szCs w:val="24"/>
            <w:u w:val="single"/>
            <w:lang w:eastAsia="ru-RU"/>
          </w:rPr>
          <w:t>-</w:t>
        </w:r>
        <w:r w:rsidRPr="00216482">
          <w:rPr>
            <w:rFonts w:eastAsia="Times New Roman"/>
            <w:szCs w:val="24"/>
            <w:u w:val="single"/>
            <w:lang w:val="en-US" w:eastAsia="ru-RU"/>
          </w:rPr>
          <w:t>mjust</w:t>
        </w:r>
        <w:r w:rsidRPr="00216482">
          <w:rPr>
            <w:rFonts w:eastAsia="Times New Roman"/>
            <w:szCs w:val="24"/>
            <w:u w:val="single"/>
            <w:lang w:eastAsia="ru-RU"/>
          </w:rPr>
          <w:t>.</w:t>
        </w:r>
        <w:r w:rsidRPr="00216482">
          <w:rPr>
            <w:rFonts w:eastAsia="Times New Roman"/>
            <w:szCs w:val="24"/>
            <w:u w:val="single"/>
            <w:lang w:val="en-US" w:eastAsia="ru-RU"/>
          </w:rPr>
          <w:t>ru</w:t>
        </w:r>
      </w:hyperlink>
    </w:p>
    <w:p w:rsidR="00CC08A9" w:rsidRPr="00216482" w:rsidRDefault="00CC08A9" w:rsidP="00216482">
      <w:pPr>
        <w:pStyle w:val="a5"/>
        <w:numPr>
          <w:ilvl w:val="0"/>
          <w:numId w:val="14"/>
        </w:numPr>
        <w:tabs>
          <w:tab w:val="left" w:pos="5103"/>
        </w:tabs>
        <w:spacing w:line="240" w:lineRule="auto"/>
        <w:jc w:val="both"/>
        <w:rPr>
          <w:rFonts w:eastAsia="Times New Roman"/>
          <w:szCs w:val="24"/>
          <w:lang w:eastAsia="ru-RU"/>
        </w:rPr>
      </w:pPr>
      <w:r w:rsidRPr="00216482">
        <w:rPr>
          <w:rFonts w:eastAsia="Times New Roman"/>
          <w:szCs w:val="24"/>
          <w:lang w:eastAsia="ru-RU"/>
        </w:rPr>
        <w:t xml:space="preserve">Университетская библиотека Онлайн. – </w:t>
      </w:r>
      <w:hyperlink r:id="rId14" w:history="1">
        <w:r w:rsidRPr="00216482">
          <w:rPr>
            <w:rFonts w:eastAsia="Times New Roman"/>
            <w:szCs w:val="24"/>
            <w:u w:val="single"/>
            <w:lang w:val="en-US" w:eastAsia="ru-RU"/>
          </w:rPr>
          <w:t>http</w:t>
        </w:r>
        <w:r w:rsidRPr="00216482">
          <w:rPr>
            <w:rFonts w:eastAsia="Times New Roman"/>
            <w:szCs w:val="24"/>
            <w:u w:val="single"/>
            <w:lang w:eastAsia="ru-RU"/>
          </w:rPr>
          <w:t>://</w:t>
        </w:r>
        <w:r w:rsidRPr="00216482">
          <w:rPr>
            <w:rFonts w:eastAsia="Times New Roman"/>
            <w:szCs w:val="24"/>
            <w:u w:val="single"/>
            <w:lang w:val="en-US" w:eastAsia="ru-RU"/>
          </w:rPr>
          <w:t>www</w:t>
        </w:r>
        <w:r w:rsidRPr="00216482">
          <w:rPr>
            <w:rFonts w:eastAsia="Times New Roman"/>
            <w:szCs w:val="24"/>
            <w:u w:val="single"/>
            <w:lang w:eastAsia="ru-RU"/>
          </w:rPr>
          <w:t>.</w:t>
        </w:r>
        <w:r w:rsidRPr="00216482">
          <w:rPr>
            <w:rFonts w:eastAsia="Times New Roman"/>
            <w:szCs w:val="24"/>
            <w:u w:val="single"/>
            <w:lang w:val="en-US" w:eastAsia="ru-RU"/>
          </w:rPr>
          <w:t>biblioclub</w:t>
        </w:r>
        <w:r w:rsidRPr="00216482">
          <w:rPr>
            <w:rFonts w:eastAsia="Times New Roman"/>
            <w:szCs w:val="24"/>
            <w:u w:val="single"/>
            <w:lang w:eastAsia="ru-RU"/>
          </w:rPr>
          <w:t>.</w:t>
        </w:r>
        <w:r w:rsidRPr="00216482">
          <w:rPr>
            <w:rFonts w:eastAsia="Times New Roman"/>
            <w:szCs w:val="24"/>
            <w:u w:val="single"/>
            <w:lang w:val="en-US" w:eastAsia="ru-RU"/>
          </w:rPr>
          <w:t>ru</w:t>
        </w:r>
      </w:hyperlink>
    </w:p>
    <w:p w:rsidR="00CC08A9" w:rsidRPr="00216482" w:rsidRDefault="00CC08A9" w:rsidP="00216482">
      <w:pPr>
        <w:pStyle w:val="a5"/>
        <w:numPr>
          <w:ilvl w:val="0"/>
          <w:numId w:val="14"/>
        </w:numPr>
        <w:tabs>
          <w:tab w:val="left" w:pos="5103"/>
        </w:tabs>
        <w:spacing w:line="240" w:lineRule="auto"/>
        <w:jc w:val="both"/>
        <w:rPr>
          <w:rFonts w:eastAsia="Times New Roman"/>
          <w:szCs w:val="24"/>
          <w:lang w:eastAsia="ru-RU"/>
        </w:rPr>
      </w:pPr>
      <w:r w:rsidRPr="00216482">
        <w:rPr>
          <w:rFonts w:eastAsia="Times New Roman"/>
          <w:szCs w:val="24"/>
          <w:lang w:eastAsia="ru-RU"/>
        </w:rPr>
        <w:t>Электронная база «</w:t>
      </w:r>
      <w:r w:rsidRPr="00216482">
        <w:rPr>
          <w:rFonts w:eastAsia="Times New Roman"/>
          <w:szCs w:val="24"/>
          <w:lang w:val="en-US" w:eastAsia="ru-RU"/>
        </w:rPr>
        <w:t>book</w:t>
      </w:r>
      <w:r w:rsidRPr="00216482">
        <w:rPr>
          <w:rFonts w:eastAsia="Times New Roman"/>
          <w:szCs w:val="24"/>
          <w:lang w:eastAsia="ru-RU"/>
        </w:rPr>
        <w:t>.</w:t>
      </w:r>
      <w:r w:rsidRPr="00216482">
        <w:rPr>
          <w:rFonts w:eastAsia="Times New Roman"/>
          <w:szCs w:val="24"/>
          <w:lang w:val="en-US" w:eastAsia="ru-RU"/>
        </w:rPr>
        <w:t>ru</w:t>
      </w:r>
      <w:r w:rsidRPr="00216482">
        <w:rPr>
          <w:rFonts w:eastAsia="Times New Roman"/>
          <w:szCs w:val="24"/>
          <w:lang w:eastAsia="ru-RU"/>
        </w:rPr>
        <w:t xml:space="preserve">». – </w:t>
      </w:r>
      <w:hyperlink r:id="rId15" w:history="1">
        <w:r w:rsidRPr="00216482">
          <w:rPr>
            <w:rFonts w:eastAsia="Times New Roman"/>
            <w:szCs w:val="24"/>
            <w:u w:val="single"/>
            <w:lang w:val="en-US" w:eastAsia="ru-RU"/>
          </w:rPr>
          <w:t>http</w:t>
        </w:r>
        <w:r w:rsidRPr="00216482">
          <w:rPr>
            <w:rFonts w:eastAsia="Times New Roman"/>
            <w:szCs w:val="24"/>
            <w:u w:val="single"/>
            <w:lang w:eastAsia="ru-RU"/>
          </w:rPr>
          <w:t>://</w:t>
        </w:r>
        <w:r w:rsidRPr="00216482">
          <w:rPr>
            <w:rFonts w:eastAsia="Times New Roman"/>
            <w:szCs w:val="24"/>
            <w:u w:val="single"/>
            <w:lang w:val="en-US" w:eastAsia="ru-RU"/>
          </w:rPr>
          <w:t>www</w:t>
        </w:r>
        <w:r w:rsidRPr="00216482">
          <w:rPr>
            <w:rFonts w:eastAsia="Times New Roman"/>
            <w:szCs w:val="24"/>
            <w:u w:val="single"/>
            <w:lang w:eastAsia="ru-RU"/>
          </w:rPr>
          <w:t>.</w:t>
        </w:r>
        <w:r w:rsidRPr="00216482">
          <w:rPr>
            <w:rFonts w:eastAsia="Times New Roman"/>
            <w:szCs w:val="24"/>
            <w:u w:val="single"/>
            <w:lang w:val="en-US" w:eastAsia="ru-RU"/>
          </w:rPr>
          <w:t>book</w:t>
        </w:r>
        <w:r w:rsidRPr="00216482">
          <w:rPr>
            <w:rFonts w:eastAsia="Times New Roman"/>
            <w:szCs w:val="24"/>
            <w:u w:val="single"/>
            <w:lang w:eastAsia="ru-RU"/>
          </w:rPr>
          <w:t>.</w:t>
        </w:r>
        <w:r w:rsidRPr="00216482">
          <w:rPr>
            <w:rFonts w:eastAsia="Times New Roman"/>
            <w:szCs w:val="24"/>
            <w:u w:val="single"/>
            <w:lang w:val="en-US" w:eastAsia="ru-RU"/>
          </w:rPr>
          <w:t>ru</w:t>
        </w:r>
      </w:hyperlink>
    </w:p>
    <w:p w:rsidR="00CC08A9" w:rsidRPr="00216482" w:rsidRDefault="00CC08A9" w:rsidP="00216482">
      <w:pPr>
        <w:pStyle w:val="a5"/>
        <w:numPr>
          <w:ilvl w:val="0"/>
          <w:numId w:val="14"/>
        </w:numPr>
        <w:tabs>
          <w:tab w:val="left" w:pos="5103"/>
        </w:tabs>
        <w:spacing w:line="240" w:lineRule="auto"/>
        <w:ind w:left="714" w:hanging="357"/>
        <w:jc w:val="both"/>
        <w:rPr>
          <w:rFonts w:eastAsia="Times New Roman"/>
          <w:szCs w:val="24"/>
          <w:lang w:eastAsia="ru-RU"/>
        </w:rPr>
      </w:pPr>
      <w:r w:rsidRPr="00216482">
        <w:rPr>
          <w:rFonts w:eastAsia="Times New Roman"/>
          <w:szCs w:val="24"/>
          <w:lang w:eastAsia="ru-RU"/>
        </w:rPr>
        <w:t>Электронная база «@</w:t>
      </w:r>
      <w:r w:rsidRPr="00216482">
        <w:rPr>
          <w:rFonts w:eastAsia="Times New Roman"/>
          <w:szCs w:val="24"/>
          <w:lang w:val="en-US" w:eastAsia="ru-RU"/>
        </w:rPr>
        <w:t>IPRbooks</w:t>
      </w:r>
      <w:r w:rsidRPr="00216482">
        <w:rPr>
          <w:rFonts w:eastAsia="Times New Roman"/>
          <w:szCs w:val="24"/>
          <w:lang w:eastAsia="ru-RU"/>
        </w:rPr>
        <w:t xml:space="preserve">». – </w:t>
      </w:r>
      <w:hyperlink r:id="rId16" w:history="1">
        <w:r w:rsidRPr="00216482">
          <w:rPr>
            <w:rFonts w:eastAsia="Times New Roman"/>
            <w:szCs w:val="24"/>
            <w:u w:val="single"/>
            <w:lang w:val="en-US" w:eastAsia="ru-RU"/>
          </w:rPr>
          <w:t>http</w:t>
        </w:r>
        <w:r w:rsidRPr="00216482">
          <w:rPr>
            <w:rFonts w:eastAsia="Times New Roman"/>
            <w:szCs w:val="24"/>
            <w:u w:val="single"/>
            <w:lang w:eastAsia="ru-RU"/>
          </w:rPr>
          <w:t>://</w:t>
        </w:r>
        <w:r w:rsidRPr="00216482">
          <w:rPr>
            <w:rFonts w:eastAsia="Times New Roman"/>
            <w:szCs w:val="24"/>
            <w:u w:val="single"/>
            <w:lang w:val="en-US" w:eastAsia="ru-RU"/>
          </w:rPr>
          <w:t>www</w:t>
        </w:r>
        <w:r w:rsidRPr="00216482">
          <w:rPr>
            <w:rFonts w:eastAsia="Times New Roman"/>
            <w:szCs w:val="24"/>
            <w:u w:val="single"/>
            <w:lang w:eastAsia="ru-RU"/>
          </w:rPr>
          <w:t>.</w:t>
        </w:r>
        <w:r w:rsidRPr="00216482">
          <w:rPr>
            <w:rFonts w:eastAsia="Times New Roman"/>
            <w:szCs w:val="24"/>
            <w:u w:val="single"/>
            <w:lang w:val="en-US" w:eastAsia="ru-RU"/>
          </w:rPr>
          <w:t>iprbookshop</w:t>
        </w:r>
        <w:r w:rsidRPr="00216482">
          <w:rPr>
            <w:rFonts w:eastAsia="Times New Roman"/>
            <w:szCs w:val="24"/>
            <w:u w:val="single"/>
            <w:lang w:eastAsia="ru-RU"/>
          </w:rPr>
          <w:t>.</w:t>
        </w:r>
        <w:r w:rsidRPr="00216482">
          <w:rPr>
            <w:rFonts w:eastAsia="Times New Roman"/>
            <w:szCs w:val="24"/>
            <w:u w:val="single"/>
            <w:lang w:val="en-US" w:eastAsia="ru-RU"/>
          </w:rPr>
          <w:t>ru</w:t>
        </w:r>
      </w:hyperlink>
    </w:p>
    <w:p w:rsidR="00CC08A9" w:rsidRPr="00216482" w:rsidRDefault="00CC08A9" w:rsidP="00216482">
      <w:pPr>
        <w:pStyle w:val="a5"/>
        <w:numPr>
          <w:ilvl w:val="0"/>
          <w:numId w:val="14"/>
        </w:numPr>
        <w:tabs>
          <w:tab w:val="left" w:pos="5103"/>
        </w:tabs>
        <w:spacing w:line="240" w:lineRule="auto"/>
        <w:ind w:left="714" w:hanging="357"/>
        <w:jc w:val="both"/>
        <w:rPr>
          <w:rFonts w:eastAsia="Times New Roman"/>
          <w:szCs w:val="24"/>
          <w:lang w:eastAsia="ru-RU"/>
        </w:rPr>
      </w:pPr>
      <w:r w:rsidRPr="00216482">
        <w:rPr>
          <w:rFonts w:eastAsia="Times New Roman"/>
          <w:szCs w:val="24"/>
          <w:lang w:eastAsia="ru-RU"/>
        </w:rPr>
        <w:t>Электронная база «</w:t>
      </w:r>
      <w:r w:rsidRPr="00216482">
        <w:rPr>
          <w:rFonts w:eastAsia="Times New Roman"/>
          <w:szCs w:val="24"/>
          <w:lang w:val="en-US" w:eastAsia="ru-RU"/>
        </w:rPr>
        <w:t>Znanium</w:t>
      </w:r>
      <w:r w:rsidRPr="00216482">
        <w:rPr>
          <w:rFonts w:eastAsia="Times New Roman"/>
          <w:szCs w:val="24"/>
          <w:lang w:eastAsia="ru-RU"/>
        </w:rPr>
        <w:t>.</w:t>
      </w:r>
      <w:r w:rsidRPr="00216482">
        <w:rPr>
          <w:rFonts w:eastAsia="Times New Roman"/>
          <w:szCs w:val="24"/>
          <w:lang w:val="en-US" w:eastAsia="ru-RU"/>
        </w:rPr>
        <w:t>com</w:t>
      </w:r>
      <w:r w:rsidRPr="00216482">
        <w:rPr>
          <w:rFonts w:eastAsia="Times New Roman"/>
          <w:szCs w:val="24"/>
          <w:lang w:eastAsia="ru-RU"/>
        </w:rPr>
        <w:t xml:space="preserve">». – </w:t>
      </w:r>
      <w:hyperlink r:id="rId17" w:history="1">
        <w:r w:rsidRPr="00216482">
          <w:rPr>
            <w:rFonts w:eastAsia="Times New Roman"/>
            <w:szCs w:val="24"/>
            <w:u w:val="single"/>
            <w:lang w:val="en-US" w:eastAsia="ru-RU"/>
          </w:rPr>
          <w:t>http</w:t>
        </w:r>
        <w:r w:rsidRPr="00216482">
          <w:rPr>
            <w:rFonts w:eastAsia="Times New Roman"/>
            <w:szCs w:val="24"/>
            <w:u w:val="single"/>
            <w:lang w:eastAsia="ru-RU"/>
          </w:rPr>
          <w:t>://</w:t>
        </w:r>
        <w:r w:rsidRPr="00216482">
          <w:rPr>
            <w:rFonts w:eastAsia="Times New Roman"/>
            <w:szCs w:val="24"/>
            <w:u w:val="single"/>
            <w:lang w:val="en-US" w:eastAsia="ru-RU"/>
          </w:rPr>
          <w:t>www</w:t>
        </w:r>
        <w:r w:rsidRPr="00216482">
          <w:rPr>
            <w:rFonts w:eastAsia="Times New Roman"/>
            <w:szCs w:val="24"/>
            <w:u w:val="single"/>
            <w:lang w:eastAsia="ru-RU"/>
          </w:rPr>
          <w:t>.</w:t>
        </w:r>
        <w:r w:rsidRPr="00216482">
          <w:rPr>
            <w:rFonts w:eastAsia="Times New Roman"/>
            <w:szCs w:val="24"/>
            <w:u w:val="single"/>
            <w:lang w:val="en-US" w:eastAsia="ru-RU"/>
          </w:rPr>
          <w:t>znanium</w:t>
        </w:r>
        <w:r w:rsidRPr="00216482">
          <w:rPr>
            <w:rFonts w:eastAsia="Times New Roman"/>
            <w:szCs w:val="24"/>
            <w:u w:val="single"/>
            <w:lang w:eastAsia="ru-RU"/>
          </w:rPr>
          <w:t>.</w:t>
        </w:r>
        <w:r w:rsidRPr="00216482">
          <w:rPr>
            <w:rFonts w:eastAsia="Times New Roman"/>
            <w:szCs w:val="24"/>
            <w:u w:val="single"/>
            <w:lang w:val="en-US" w:eastAsia="ru-RU"/>
          </w:rPr>
          <w:t>com</w:t>
        </w:r>
      </w:hyperlink>
    </w:p>
    <w:p w:rsidR="00CC08A9" w:rsidRPr="00216482" w:rsidRDefault="00CC08A9" w:rsidP="00216482">
      <w:pPr>
        <w:pStyle w:val="a5"/>
        <w:numPr>
          <w:ilvl w:val="0"/>
          <w:numId w:val="14"/>
        </w:numPr>
        <w:tabs>
          <w:tab w:val="left" w:pos="5103"/>
        </w:tabs>
        <w:spacing w:line="240" w:lineRule="auto"/>
        <w:ind w:left="714" w:hanging="357"/>
        <w:jc w:val="both"/>
        <w:rPr>
          <w:rFonts w:eastAsia="Times New Roman"/>
          <w:szCs w:val="24"/>
          <w:lang w:eastAsia="ru-RU"/>
        </w:rPr>
      </w:pPr>
      <w:r w:rsidRPr="00216482">
        <w:rPr>
          <w:rFonts w:eastAsia="Times New Roman"/>
          <w:szCs w:val="24"/>
          <w:lang w:eastAsia="ru-RU"/>
        </w:rPr>
        <w:t xml:space="preserve">Справочная правовая система «Консультант плюс». – </w:t>
      </w:r>
      <w:hyperlink r:id="rId18" w:history="1">
        <w:r w:rsidRPr="00216482">
          <w:rPr>
            <w:rFonts w:eastAsia="Times New Roman"/>
            <w:szCs w:val="24"/>
            <w:u w:val="single"/>
            <w:lang w:val="en-US" w:eastAsia="ru-RU"/>
          </w:rPr>
          <w:t>www</w:t>
        </w:r>
        <w:r w:rsidRPr="00216482">
          <w:rPr>
            <w:rFonts w:eastAsia="Times New Roman"/>
            <w:szCs w:val="24"/>
            <w:u w:val="single"/>
            <w:lang w:eastAsia="ru-RU"/>
          </w:rPr>
          <w:t>.</w:t>
        </w:r>
        <w:r w:rsidRPr="00216482">
          <w:rPr>
            <w:rFonts w:eastAsia="Times New Roman"/>
            <w:szCs w:val="24"/>
            <w:u w:val="single"/>
            <w:lang w:val="en-US" w:eastAsia="ru-RU"/>
          </w:rPr>
          <w:t>consultant</w:t>
        </w:r>
        <w:r w:rsidRPr="00216482">
          <w:rPr>
            <w:rFonts w:eastAsia="Times New Roman"/>
            <w:szCs w:val="24"/>
            <w:u w:val="single"/>
            <w:lang w:eastAsia="ru-RU"/>
          </w:rPr>
          <w:t>.</w:t>
        </w:r>
        <w:r w:rsidRPr="00216482">
          <w:rPr>
            <w:rFonts w:eastAsia="Times New Roman"/>
            <w:szCs w:val="24"/>
            <w:u w:val="single"/>
            <w:lang w:val="en-US" w:eastAsia="ru-RU"/>
          </w:rPr>
          <w:t>ru</w:t>
        </w:r>
      </w:hyperlink>
    </w:p>
    <w:p w:rsidR="00CC08A9" w:rsidRPr="00216482" w:rsidRDefault="00CC08A9" w:rsidP="00216482">
      <w:pPr>
        <w:pStyle w:val="a5"/>
        <w:numPr>
          <w:ilvl w:val="0"/>
          <w:numId w:val="14"/>
        </w:numPr>
        <w:tabs>
          <w:tab w:val="left" w:pos="5103"/>
        </w:tabs>
        <w:spacing w:line="240" w:lineRule="auto"/>
        <w:ind w:left="714" w:hanging="357"/>
        <w:jc w:val="both"/>
        <w:rPr>
          <w:rFonts w:eastAsia="Times New Roman"/>
          <w:szCs w:val="24"/>
          <w:u w:val="single"/>
          <w:lang w:eastAsia="ru-RU"/>
        </w:rPr>
      </w:pPr>
      <w:r w:rsidRPr="00216482">
        <w:rPr>
          <w:rFonts w:eastAsia="Times New Roman"/>
          <w:szCs w:val="24"/>
          <w:lang w:eastAsia="ru-RU"/>
        </w:rPr>
        <w:t xml:space="preserve">Справочная правовая система «Гарант». – </w:t>
      </w:r>
      <w:hyperlink r:id="rId19" w:history="1">
        <w:r w:rsidRPr="00216482">
          <w:rPr>
            <w:rStyle w:val="a8"/>
            <w:rFonts w:eastAsia="Times New Roman"/>
            <w:szCs w:val="24"/>
            <w:lang w:val="en-US" w:eastAsia="ru-RU"/>
          </w:rPr>
          <w:t>www</w:t>
        </w:r>
        <w:r w:rsidRPr="00216482">
          <w:rPr>
            <w:rStyle w:val="a8"/>
            <w:rFonts w:eastAsia="Times New Roman"/>
            <w:szCs w:val="24"/>
            <w:lang w:eastAsia="ru-RU"/>
          </w:rPr>
          <w:t>.</w:t>
        </w:r>
        <w:r w:rsidRPr="00216482">
          <w:rPr>
            <w:rStyle w:val="a8"/>
            <w:rFonts w:eastAsia="Times New Roman"/>
            <w:szCs w:val="24"/>
            <w:lang w:val="en-US" w:eastAsia="ru-RU"/>
          </w:rPr>
          <w:t>garant</w:t>
        </w:r>
        <w:r w:rsidRPr="00216482">
          <w:rPr>
            <w:rStyle w:val="a8"/>
            <w:rFonts w:eastAsia="Times New Roman"/>
            <w:szCs w:val="24"/>
            <w:lang w:eastAsia="ru-RU"/>
          </w:rPr>
          <w:t>.</w:t>
        </w:r>
        <w:r w:rsidRPr="00216482">
          <w:rPr>
            <w:rStyle w:val="a8"/>
            <w:rFonts w:eastAsia="Times New Roman"/>
            <w:szCs w:val="24"/>
            <w:lang w:val="en-US" w:eastAsia="ru-RU"/>
          </w:rPr>
          <w:t>ru</w:t>
        </w:r>
      </w:hyperlink>
    </w:p>
    <w:p w:rsidR="00CC08A9" w:rsidRPr="00216482" w:rsidRDefault="00CC08A9" w:rsidP="00216482">
      <w:pPr>
        <w:pStyle w:val="a5"/>
        <w:numPr>
          <w:ilvl w:val="0"/>
          <w:numId w:val="14"/>
        </w:numPr>
        <w:tabs>
          <w:tab w:val="left" w:pos="5103"/>
        </w:tabs>
        <w:spacing w:line="240" w:lineRule="auto"/>
        <w:ind w:left="714" w:hanging="357"/>
        <w:rPr>
          <w:szCs w:val="24"/>
        </w:rPr>
      </w:pPr>
      <w:r w:rsidRPr="00216482">
        <w:rPr>
          <w:szCs w:val="24"/>
        </w:rPr>
        <w:t xml:space="preserve">Научная электронная библиотека. - </w:t>
      </w:r>
      <w:hyperlink r:id="rId20" w:history="1">
        <w:r w:rsidRPr="00216482">
          <w:rPr>
            <w:rStyle w:val="a8"/>
            <w:szCs w:val="24"/>
            <w:lang w:val="en-US"/>
          </w:rPr>
          <w:t>www</w:t>
        </w:r>
        <w:r w:rsidRPr="00216482">
          <w:rPr>
            <w:rStyle w:val="a8"/>
            <w:szCs w:val="24"/>
          </w:rPr>
          <w:t>.</w:t>
        </w:r>
        <w:r w:rsidRPr="00216482">
          <w:rPr>
            <w:rStyle w:val="a8"/>
            <w:szCs w:val="24"/>
            <w:lang w:val="en-US"/>
          </w:rPr>
          <w:t>elibrary</w:t>
        </w:r>
        <w:r w:rsidRPr="00216482">
          <w:rPr>
            <w:rStyle w:val="a8"/>
            <w:szCs w:val="24"/>
          </w:rPr>
          <w:t>.</w:t>
        </w:r>
        <w:r w:rsidRPr="00216482">
          <w:rPr>
            <w:rStyle w:val="a8"/>
            <w:szCs w:val="24"/>
            <w:lang w:val="en-US"/>
          </w:rPr>
          <w:t>ru</w:t>
        </w:r>
      </w:hyperlink>
      <w:r w:rsidRPr="00216482">
        <w:rPr>
          <w:szCs w:val="24"/>
        </w:rPr>
        <w:t xml:space="preserve"> </w:t>
      </w:r>
    </w:p>
    <w:p w:rsidR="00CC08A9" w:rsidRPr="00216482" w:rsidRDefault="00CC08A9" w:rsidP="00216482">
      <w:pPr>
        <w:pStyle w:val="a5"/>
        <w:numPr>
          <w:ilvl w:val="0"/>
          <w:numId w:val="14"/>
        </w:numPr>
        <w:tabs>
          <w:tab w:val="left" w:pos="5103"/>
        </w:tabs>
        <w:spacing w:line="240" w:lineRule="auto"/>
        <w:ind w:left="714" w:hanging="357"/>
        <w:rPr>
          <w:szCs w:val="24"/>
        </w:rPr>
      </w:pPr>
      <w:r w:rsidRPr="00216482">
        <w:rPr>
          <w:szCs w:val="24"/>
        </w:rPr>
        <w:t xml:space="preserve">Официальный сайт ФСИН - </w:t>
      </w:r>
      <w:hyperlink r:id="rId21" w:history="1">
        <w:r w:rsidRPr="00216482">
          <w:rPr>
            <w:rStyle w:val="a8"/>
            <w:szCs w:val="24"/>
            <w:lang w:val="en-US"/>
          </w:rPr>
          <w:t>www</w:t>
        </w:r>
        <w:r w:rsidRPr="00216482">
          <w:rPr>
            <w:rStyle w:val="a8"/>
            <w:szCs w:val="24"/>
          </w:rPr>
          <w:t>.</w:t>
        </w:r>
        <w:r w:rsidRPr="00216482">
          <w:rPr>
            <w:rStyle w:val="a8"/>
            <w:szCs w:val="24"/>
            <w:lang w:val="en-US"/>
          </w:rPr>
          <w:t>mvd</w:t>
        </w:r>
        <w:r w:rsidRPr="00216482">
          <w:rPr>
            <w:rStyle w:val="a8"/>
            <w:szCs w:val="24"/>
          </w:rPr>
          <w:t>.</w:t>
        </w:r>
        <w:r w:rsidRPr="00216482">
          <w:rPr>
            <w:rStyle w:val="a8"/>
            <w:szCs w:val="24"/>
            <w:lang w:val="en-US"/>
          </w:rPr>
          <w:t>ru</w:t>
        </w:r>
      </w:hyperlink>
      <w:r w:rsidRPr="00216482">
        <w:rPr>
          <w:szCs w:val="24"/>
        </w:rPr>
        <w:t xml:space="preserve">  </w:t>
      </w:r>
    </w:p>
    <w:p w:rsidR="00CC08A9" w:rsidRPr="00216482" w:rsidRDefault="00CC08A9" w:rsidP="00216482">
      <w:pPr>
        <w:pStyle w:val="a5"/>
        <w:numPr>
          <w:ilvl w:val="0"/>
          <w:numId w:val="14"/>
        </w:numPr>
        <w:tabs>
          <w:tab w:val="left" w:pos="5103"/>
        </w:tabs>
        <w:spacing w:line="240" w:lineRule="auto"/>
        <w:ind w:left="714" w:hanging="357"/>
        <w:rPr>
          <w:szCs w:val="24"/>
        </w:rPr>
      </w:pPr>
      <w:r w:rsidRPr="00216482">
        <w:rPr>
          <w:szCs w:val="24"/>
        </w:rPr>
        <w:lastRenderedPageBreak/>
        <w:t xml:space="preserve">Верховный суд Российской Федерации. - </w:t>
      </w:r>
      <w:hyperlink r:id="rId22" w:history="1">
        <w:r w:rsidRPr="00216482">
          <w:rPr>
            <w:rStyle w:val="a8"/>
            <w:szCs w:val="24"/>
            <w:lang w:val="en-US"/>
          </w:rPr>
          <w:t>www</w:t>
        </w:r>
        <w:r w:rsidRPr="00216482">
          <w:rPr>
            <w:rStyle w:val="a8"/>
            <w:szCs w:val="24"/>
          </w:rPr>
          <w:t>.</w:t>
        </w:r>
        <w:r w:rsidRPr="00216482">
          <w:rPr>
            <w:rStyle w:val="a8"/>
            <w:szCs w:val="24"/>
            <w:lang w:val="en-US"/>
          </w:rPr>
          <w:t>supcourt</w:t>
        </w:r>
        <w:r w:rsidRPr="00216482">
          <w:rPr>
            <w:rStyle w:val="a8"/>
            <w:szCs w:val="24"/>
          </w:rPr>
          <w:t>.</w:t>
        </w:r>
        <w:r w:rsidRPr="00216482">
          <w:rPr>
            <w:rStyle w:val="a8"/>
            <w:szCs w:val="24"/>
            <w:lang w:val="en-US"/>
          </w:rPr>
          <w:t>ru</w:t>
        </w:r>
      </w:hyperlink>
      <w:r w:rsidRPr="00216482">
        <w:rPr>
          <w:szCs w:val="24"/>
        </w:rPr>
        <w:t xml:space="preserve">  </w:t>
      </w:r>
    </w:p>
    <w:p w:rsidR="00CC08A9" w:rsidRPr="00216482" w:rsidRDefault="00CC08A9" w:rsidP="00216482">
      <w:pPr>
        <w:pStyle w:val="a5"/>
        <w:numPr>
          <w:ilvl w:val="0"/>
          <w:numId w:val="14"/>
        </w:numPr>
        <w:tabs>
          <w:tab w:val="left" w:pos="5103"/>
        </w:tabs>
        <w:spacing w:line="240" w:lineRule="auto"/>
        <w:rPr>
          <w:szCs w:val="24"/>
        </w:rPr>
      </w:pPr>
      <w:r w:rsidRPr="00216482">
        <w:rPr>
          <w:szCs w:val="24"/>
        </w:rPr>
        <w:t xml:space="preserve">Судебная практика.- </w:t>
      </w:r>
      <w:hyperlink r:id="rId23" w:history="1">
        <w:r w:rsidRPr="00216482">
          <w:rPr>
            <w:rStyle w:val="a8"/>
            <w:szCs w:val="24"/>
            <w:lang w:val="en-US"/>
          </w:rPr>
          <w:t>www</w:t>
        </w:r>
        <w:r w:rsidRPr="00216482">
          <w:rPr>
            <w:rStyle w:val="a8"/>
            <w:szCs w:val="24"/>
          </w:rPr>
          <w:t>.</w:t>
        </w:r>
        <w:r w:rsidRPr="00216482">
          <w:rPr>
            <w:rStyle w:val="a8"/>
            <w:szCs w:val="24"/>
            <w:lang w:val="en-US"/>
          </w:rPr>
          <w:t>sub</w:t>
        </w:r>
        <w:r w:rsidRPr="00216482">
          <w:rPr>
            <w:rStyle w:val="a8"/>
            <w:szCs w:val="24"/>
          </w:rPr>
          <w:t>-</w:t>
        </w:r>
        <w:r w:rsidRPr="00216482">
          <w:rPr>
            <w:rStyle w:val="a8"/>
            <w:szCs w:val="24"/>
            <w:lang w:val="en-US"/>
          </w:rPr>
          <w:t>praktika</w:t>
        </w:r>
        <w:r w:rsidRPr="00216482">
          <w:rPr>
            <w:rStyle w:val="a8"/>
            <w:szCs w:val="24"/>
          </w:rPr>
          <w:t>.</w:t>
        </w:r>
        <w:r w:rsidRPr="00216482">
          <w:rPr>
            <w:rStyle w:val="a8"/>
            <w:szCs w:val="24"/>
            <w:lang w:val="en-US"/>
          </w:rPr>
          <w:t>narod</w:t>
        </w:r>
        <w:r w:rsidRPr="00216482">
          <w:rPr>
            <w:rStyle w:val="a8"/>
            <w:szCs w:val="24"/>
          </w:rPr>
          <w:t>.</w:t>
        </w:r>
        <w:r w:rsidRPr="00216482">
          <w:rPr>
            <w:rStyle w:val="a8"/>
            <w:szCs w:val="24"/>
            <w:lang w:val="en-US"/>
          </w:rPr>
          <w:t>ru</w:t>
        </w:r>
      </w:hyperlink>
      <w:r w:rsidRPr="00216482">
        <w:rPr>
          <w:szCs w:val="24"/>
        </w:rPr>
        <w:t xml:space="preserve"> </w:t>
      </w:r>
    </w:p>
    <w:p w:rsidR="00A62B31" w:rsidRPr="00216482" w:rsidRDefault="00A62B31" w:rsidP="00216482">
      <w:pPr>
        <w:tabs>
          <w:tab w:val="left" w:pos="0"/>
          <w:tab w:val="left" w:pos="5103"/>
        </w:tabs>
        <w:spacing w:after="0" w:line="240" w:lineRule="auto"/>
        <w:ind w:firstLine="709"/>
        <w:contextualSpacing/>
        <w:jc w:val="center"/>
        <w:rPr>
          <w:rFonts w:ascii="Times New Roman" w:eastAsia="Times New Roman" w:hAnsi="Times New Roman"/>
          <w:iCs/>
          <w:sz w:val="24"/>
          <w:szCs w:val="24"/>
          <w:lang w:eastAsia="ru-RU"/>
        </w:rPr>
      </w:pPr>
    </w:p>
    <w:p w:rsidR="00A62B31" w:rsidRPr="001E0375" w:rsidRDefault="00A62B31" w:rsidP="00216482">
      <w:pPr>
        <w:tabs>
          <w:tab w:val="left" w:pos="0"/>
          <w:tab w:val="left" w:pos="5103"/>
        </w:tabs>
        <w:spacing w:after="0" w:line="240" w:lineRule="auto"/>
        <w:ind w:firstLine="709"/>
        <w:contextualSpacing/>
        <w:jc w:val="center"/>
        <w:rPr>
          <w:rFonts w:ascii="Times New Roman" w:eastAsia="Times New Roman" w:hAnsi="Times New Roman"/>
          <w:b/>
          <w:bCs/>
          <w:iCs/>
          <w:spacing w:val="-6"/>
          <w:sz w:val="24"/>
          <w:szCs w:val="24"/>
          <w:lang w:eastAsia="ru-RU"/>
        </w:rPr>
      </w:pPr>
      <w:r w:rsidRPr="001E0375">
        <w:rPr>
          <w:rFonts w:ascii="Times New Roman" w:eastAsia="Times New Roman" w:hAnsi="Times New Roman"/>
          <w:b/>
          <w:iCs/>
          <w:sz w:val="24"/>
          <w:szCs w:val="24"/>
          <w:lang w:eastAsia="ru-RU"/>
        </w:rPr>
        <w:t xml:space="preserve">Раздел 9. </w:t>
      </w:r>
      <w:r w:rsidRPr="001E0375">
        <w:rPr>
          <w:rFonts w:ascii="Times New Roman" w:eastAsia="Times New Roman" w:hAnsi="Times New Roman"/>
          <w:b/>
          <w:bCs/>
          <w:iCs/>
          <w:spacing w:val="-6"/>
          <w:sz w:val="24"/>
          <w:szCs w:val="24"/>
          <w:lang w:eastAsia="ru-RU"/>
        </w:rPr>
        <w:t>Материально-техническое обеспечение дисциплины</w:t>
      </w:r>
    </w:p>
    <w:p w:rsidR="00A62B31" w:rsidRPr="001E0375" w:rsidRDefault="00A62B31" w:rsidP="00216482">
      <w:pPr>
        <w:tabs>
          <w:tab w:val="left" w:pos="0"/>
          <w:tab w:val="left" w:pos="5103"/>
        </w:tabs>
        <w:spacing w:after="0" w:line="240" w:lineRule="auto"/>
        <w:ind w:firstLine="709"/>
        <w:contextualSpacing/>
        <w:jc w:val="center"/>
        <w:rPr>
          <w:rFonts w:ascii="Times New Roman" w:eastAsia="Times New Roman" w:hAnsi="Times New Roman"/>
          <w:b/>
          <w:bCs/>
          <w:iCs/>
          <w:spacing w:val="-6"/>
          <w:sz w:val="24"/>
          <w:szCs w:val="24"/>
          <w:lang w:eastAsia="ru-RU"/>
        </w:rPr>
      </w:pPr>
    </w:p>
    <w:p w:rsidR="00A62B31" w:rsidRPr="001E0375" w:rsidRDefault="00A62B31" w:rsidP="00216482">
      <w:pPr>
        <w:tabs>
          <w:tab w:val="left" w:pos="0"/>
          <w:tab w:val="left" w:pos="5103"/>
        </w:tabs>
        <w:spacing w:after="0" w:line="240" w:lineRule="auto"/>
        <w:contextualSpacing/>
        <w:jc w:val="center"/>
        <w:rPr>
          <w:rFonts w:ascii="Times New Roman" w:eastAsia="Times New Roman" w:hAnsi="Times New Roman"/>
          <w:b/>
          <w:bCs/>
          <w:iCs/>
          <w:spacing w:val="-6"/>
          <w:sz w:val="24"/>
          <w:szCs w:val="24"/>
          <w:lang w:eastAsia="ru-RU"/>
        </w:rPr>
      </w:pPr>
      <w:r w:rsidRPr="001E0375">
        <w:rPr>
          <w:rFonts w:ascii="Times New Roman" w:eastAsia="Times New Roman" w:hAnsi="Times New Roman"/>
          <w:b/>
          <w:bCs/>
          <w:iCs/>
          <w:spacing w:val="-6"/>
          <w:sz w:val="24"/>
          <w:szCs w:val="24"/>
          <w:lang w:eastAsia="ru-RU"/>
        </w:rPr>
        <w:t>9.1. Методические материалы:</w:t>
      </w:r>
    </w:p>
    <w:p w:rsidR="00A62B31" w:rsidRPr="00216482" w:rsidRDefault="00A62B31" w:rsidP="00216482">
      <w:pPr>
        <w:numPr>
          <w:ilvl w:val="0"/>
          <w:numId w:val="19"/>
        </w:numPr>
        <w:tabs>
          <w:tab w:val="left" w:pos="0"/>
          <w:tab w:val="left" w:pos="1134"/>
          <w:tab w:val="left" w:pos="5103"/>
        </w:tabs>
        <w:spacing w:after="0" w:line="240" w:lineRule="auto"/>
        <w:ind w:left="0" w:firstLine="709"/>
        <w:contextualSpacing/>
        <w:rPr>
          <w:rFonts w:ascii="Times New Roman" w:eastAsia="Times New Roman" w:hAnsi="Times New Roman"/>
          <w:bCs/>
          <w:iCs/>
          <w:spacing w:val="-6"/>
          <w:sz w:val="24"/>
          <w:szCs w:val="24"/>
          <w:lang w:eastAsia="ru-RU"/>
        </w:rPr>
      </w:pPr>
      <w:r w:rsidRPr="00216482">
        <w:rPr>
          <w:rFonts w:ascii="Times New Roman" w:eastAsia="Times New Roman" w:hAnsi="Times New Roman"/>
          <w:bCs/>
          <w:iCs/>
          <w:spacing w:val="-6"/>
          <w:sz w:val="24"/>
          <w:szCs w:val="24"/>
          <w:lang w:eastAsia="ru-RU"/>
        </w:rPr>
        <w:t xml:space="preserve">Курс лекций в электронном виде, раздаваемый студентам на первом занятии и </w:t>
      </w:r>
    </w:p>
    <w:p w:rsidR="00A62B31" w:rsidRPr="00216482" w:rsidRDefault="00A62B31" w:rsidP="00216482">
      <w:pPr>
        <w:tabs>
          <w:tab w:val="left" w:pos="0"/>
          <w:tab w:val="left" w:pos="1134"/>
          <w:tab w:val="left" w:pos="5103"/>
        </w:tabs>
        <w:spacing w:after="0" w:line="240" w:lineRule="auto"/>
        <w:ind w:left="709"/>
        <w:contextualSpacing/>
        <w:rPr>
          <w:rFonts w:ascii="Times New Roman" w:eastAsia="Times New Roman" w:hAnsi="Times New Roman"/>
          <w:bCs/>
          <w:iCs/>
          <w:spacing w:val="-6"/>
          <w:sz w:val="24"/>
          <w:szCs w:val="24"/>
          <w:lang w:eastAsia="ru-RU"/>
        </w:rPr>
      </w:pPr>
      <w:r w:rsidRPr="00216482">
        <w:rPr>
          <w:rFonts w:ascii="Times New Roman" w:eastAsia="Times New Roman" w:hAnsi="Times New Roman"/>
          <w:bCs/>
          <w:iCs/>
          <w:spacing w:val="-6"/>
          <w:sz w:val="24"/>
          <w:szCs w:val="24"/>
          <w:lang w:eastAsia="ru-RU"/>
        </w:rPr>
        <w:t xml:space="preserve">        обеспечивающий их самостоятельную работу.</w:t>
      </w:r>
    </w:p>
    <w:p w:rsidR="00A62B31" w:rsidRPr="00216482" w:rsidRDefault="00A62B31" w:rsidP="00216482">
      <w:pPr>
        <w:numPr>
          <w:ilvl w:val="0"/>
          <w:numId w:val="19"/>
        </w:numPr>
        <w:tabs>
          <w:tab w:val="left" w:pos="0"/>
          <w:tab w:val="left" w:pos="1134"/>
          <w:tab w:val="left" w:pos="5103"/>
        </w:tabs>
        <w:spacing w:after="0" w:line="240" w:lineRule="auto"/>
        <w:ind w:left="0" w:firstLine="709"/>
        <w:contextualSpacing/>
        <w:rPr>
          <w:rFonts w:ascii="Times New Roman" w:eastAsia="Times New Roman" w:hAnsi="Times New Roman"/>
          <w:bCs/>
          <w:iCs/>
          <w:spacing w:val="-6"/>
          <w:sz w:val="24"/>
          <w:szCs w:val="24"/>
          <w:lang w:eastAsia="ru-RU"/>
        </w:rPr>
      </w:pPr>
      <w:r w:rsidRPr="00216482">
        <w:rPr>
          <w:rFonts w:ascii="Times New Roman" w:eastAsia="Times New Roman" w:hAnsi="Times New Roman"/>
          <w:bCs/>
          <w:iCs/>
          <w:spacing w:val="-6"/>
          <w:sz w:val="24"/>
          <w:szCs w:val="24"/>
          <w:lang w:eastAsia="ru-RU"/>
        </w:rPr>
        <w:t>Набор электронных презентаций для использования в аудиторных занятиях.</w:t>
      </w:r>
    </w:p>
    <w:p w:rsidR="00A62B31" w:rsidRPr="00216482" w:rsidRDefault="00A62B31" w:rsidP="00216482">
      <w:pPr>
        <w:numPr>
          <w:ilvl w:val="0"/>
          <w:numId w:val="19"/>
        </w:numPr>
        <w:tabs>
          <w:tab w:val="left" w:pos="0"/>
          <w:tab w:val="left" w:pos="1134"/>
          <w:tab w:val="left" w:pos="5103"/>
        </w:tabs>
        <w:spacing w:after="0" w:line="240" w:lineRule="auto"/>
        <w:ind w:left="0" w:firstLine="709"/>
        <w:contextualSpacing/>
        <w:rPr>
          <w:rFonts w:ascii="Times New Roman" w:eastAsia="Times New Roman" w:hAnsi="Times New Roman"/>
          <w:bCs/>
          <w:iCs/>
          <w:spacing w:val="-6"/>
          <w:sz w:val="24"/>
          <w:szCs w:val="24"/>
          <w:lang w:eastAsia="ru-RU"/>
        </w:rPr>
      </w:pPr>
      <w:r w:rsidRPr="00216482">
        <w:rPr>
          <w:rFonts w:ascii="Times New Roman" w:eastAsia="Times New Roman" w:hAnsi="Times New Roman"/>
          <w:bCs/>
          <w:iCs/>
          <w:spacing w:val="-6"/>
          <w:sz w:val="24"/>
          <w:szCs w:val="24"/>
          <w:lang w:eastAsia="ru-RU"/>
        </w:rPr>
        <w:t>Интерактивные электронные средства для поддержки самостоятельной работы.</w:t>
      </w:r>
    </w:p>
    <w:p w:rsidR="00A62B31" w:rsidRPr="00216482" w:rsidRDefault="00A62B31" w:rsidP="00216482">
      <w:pPr>
        <w:numPr>
          <w:ilvl w:val="0"/>
          <w:numId w:val="19"/>
        </w:numPr>
        <w:tabs>
          <w:tab w:val="left" w:pos="0"/>
          <w:tab w:val="left" w:pos="1134"/>
          <w:tab w:val="left" w:pos="5103"/>
        </w:tabs>
        <w:spacing w:after="0" w:line="240" w:lineRule="auto"/>
        <w:ind w:left="0" w:firstLine="709"/>
        <w:contextualSpacing/>
        <w:rPr>
          <w:rFonts w:ascii="Times New Roman" w:eastAsia="Times New Roman" w:hAnsi="Times New Roman"/>
          <w:bCs/>
          <w:iCs/>
          <w:spacing w:val="-6"/>
          <w:sz w:val="24"/>
          <w:szCs w:val="24"/>
          <w:lang w:eastAsia="ru-RU"/>
        </w:rPr>
      </w:pPr>
      <w:r w:rsidRPr="00216482">
        <w:rPr>
          <w:rFonts w:ascii="Times New Roman" w:eastAsia="Times New Roman" w:hAnsi="Times New Roman"/>
          <w:bCs/>
          <w:iCs/>
          <w:spacing w:val="-6"/>
          <w:sz w:val="24"/>
          <w:szCs w:val="24"/>
          <w:lang w:eastAsia="ru-RU"/>
        </w:rPr>
        <w:t>Набор оценочных средств для контроля усвоения материала дисциплины.</w:t>
      </w:r>
    </w:p>
    <w:p w:rsidR="00A62B31" w:rsidRPr="00216482" w:rsidRDefault="00A62B31" w:rsidP="00216482">
      <w:pPr>
        <w:tabs>
          <w:tab w:val="left" w:pos="0"/>
          <w:tab w:val="left" w:pos="5103"/>
        </w:tabs>
        <w:spacing w:after="0" w:line="240" w:lineRule="auto"/>
        <w:contextualSpacing/>
        <w:jc w:val="center"/>
        <w:rPr>
          <w:rFonts w:ascii="Times New Roman" w:eastAsia="Times New Roman" w:hAnsi="Times New Roman"/>
          <w:iCs/>
          <w:sz w:val="24"/>
          <w:szCs w:val="24"/>
          <w:lang w:eastAsia="ru-RU"/>
        </w:rPr>
      </w:pPr>
    </w:p>
    <w:p w:rsidR="00A62B31" w:rsidRPr="001E0375" w:rsidRDefault="00A62B31" w:rsidP="00216482">
      <w:pPr>
        <w:tabs>
          <w:tab w:val="left" w:pos="0"/>
          <w:tab w:val="left" w:pos="5103"/>
        </w:tabs>
        <w:spacing w:after="0" w:line="240" w:lineRule="auto"/>
        <w:contextualSpacing/>
        <w:jc w:val="center"/>
        <w:rPr>
          <w:rFonts w:ascii="Times New Roman" w:eastAsia="Times New Roman" w:hAnsi="Times New Roman"/>
          <w:b/>
          <w:iCs/>
          <w:sz w:val="24"/>
          <w:szCs w:val="24"/>
          <w:lang w:eastAsia="ru-RU"/>
        </w:rPr>
      </w:pPr>
      <w:r w:rsidRPr="001E0375">
        <w:rPr>
          <w:rFonts w:ascii="Times New Roman" w:eastAsia="Times New Roman" w:hAnsi="Times New Roman"/>
          <w:b/>
          <w:iCs/>
          <w:sz w:val="24"/>
          <w:szCs w:val="24"/>
          <w:lang w:eastAsia="ru-RU"/>
        </w:rPr>
        <w:t>9.2. Используемое оборудование:</w:t>
      </w:r>
    </w:p>
    <w:p w:rsidR="00A62B31" w:rsidRPr="001E0375" w:rsidRDefault="00A62B31" w:rsidP="001E0375">
      <w:pPr>
        <w:pStyle w:val="a5"/>
        <w:numPr>
          <w:ilvl w:val="0"/>
          <w:numId w:val="36"/>
        </w:numPr>
        <w:tabs>
          <w:tab w:val="left" w:pos="0"/>
          <w:tab w:val="left" w:pos="5103"/>
        </w:tabs>
        <w:spacing w:line="240" w:lineRule="auto"/>
        <w:rPr>
          <w:rFonts w:eastAsia="Times New Roman"/>
          <w:szCs w:val="24"/>
          <w:lang w:eastAsia="ru-RU"/>
        </w:rPr>
      </w:pPr>
      <w:r w:rsidRPr="001E0375">
        <w:rPr>
          <w:rFonts w:eastAsia="Times New Roman"/>
          <w:szCs w:val="24"/>
          <w:lang w:eastAsia="ru-RU"/>
        </w:rPr>
        <w:t>Компьютер / ноутбук</w:t>
      </w:r>
    </w:p>
    <w:p w:rsidR="00A62B31" w:rsidRPr="001E0375" w:rsidRDefault="00A62B31" w:rsidP="001E0375">
      <w:pPr>
        <w:pStyle w:val="a5"/>
        <w:numPr>
          <w:ilvl w:val="0"/>
          <w:numId w:val="36"/>
        </w:numPr>
        <w:tabs>
          <w:tab w:val="left" w:pos="0"/>
          <w:tab w:val="left" w:pos="5103"/>
        </w:tabs>
        <w:spacing w:line="240" w:lineRule="auto"/>
        <w:rPr>
          <w:rFonts w:eastAsia="Times New Roman"/>
          <w:szCs w:val="24"/>
          <w:lang w:eastAsia="ru-RU"/>
        </w:rPr>
      </w:pPr>
      <w:r w:rsidRPr="001E0375">
        <w:rPr>
          <w:rFonts w:eastAsia="Times New Roman"/>
          <w:szCs w:val="24"/>
          <w:lang w:eastAsia="ru-RU"/>
        </w:rPr>
        <w:t>Проектор</w:t>
      </w:r>
    </w:p>
    <w:p w:rsidR="00A62B31" w:rsidRPr="001E0375" w:rsidRDefault="00A62B31" w:rsidP="001E0375">
      <w:pPr>
        <w:pStyle w:val="a5"/>
        <w:numPr>
          <w:ilvl w:val="0"/>
          <w:numId w:val="36"/>
        </w:numPr>
        <w:tabs>
          <w:tab w:val="left" w:pos="0"/>
          <w:tab w:val="left" w:pos="5103"/>
        </w:tabs>
        <w:spacing w:line="240" w:lineRule="auto"/>
        <w:rPr>
          <w:rFonts w:eastAsia="Times New Roman"/>
          <w:szCs w:val="24"/>
          <w:lang w:eastAsia="ru-RU"/>
        </w:rPr>
      </w:pPr>
      <w:r w:rsidRPr="001E0375">
        <w:rPr>
          <w:rFonts w:eastAsia="Times New Roman"/>
          <w:szCs w:val="24"/>
          <w:lang w:eastAsia="ru-RU"/>
        </w:rPr>
        <w:t>Экран</w:t>
      </w:r>
    </w:p>
    <w:p w:rsidR="00A62B31" w:rsidRPr="001E0375" w:rsidRDefault="00A62B31" w:rsidP="001E0375">
      <w:pPr>
        <w:pStyle w:val="a5"/>
        <w:numPr>
          <w:ilvl w:val="0"/>
          <w:numId w:val="36"/>
        </w:numPr>
        <w:tabs>
          <w:tab w:val="left" w:pos="0"/>
          <w:tab w:val="left" w:pos="5103"/>
        </w:tabs>
        <w:spacing w:line="240" w:lineRule="auto"/>
        <w:rPr>
          <w:rFonts w:eastAsia="Times New Roman"/>
          <w:szCs w:val="24"/>
          <w:lang w:eastAsia="ru-RU"/>
        </w:rPr>
      </w:pPr>
      <w:r w:rsidRPr="001E0375">
        <w:rPr>
          <w:rFonts w:eastAsia="Times New Roman"/>
          <w:szCs w:val="24"/>
          <w:lang w:eastAsia="ru-RU"/>
        </w:rPr>
        <w:t>Компьютерный класс</w:t>
      </w:r>
    </w:p>
    <w:p w:rsidR="00F2539C" w:rsidRPr="00216482" w:rsidRDefault="00F2539C" w:rsidP="001E0375">
      <w:pPr>
        <w:tabs>
          <w:tab w:val="left" w:pos="5103"/>
          <w:tab w:val="left" w:pos="7088"/>
        </w:tabs>
        <w:spacing w:after="0" w:line="240" w:lineRule="auto"/>
        <w:ind w:left="709"/>
        <w:jc w:val="center"/>
        <w:rPr>
          <w:rFonts w:ascii="Times New Roman" w:hAnsi="Times New Roman"/>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p w:rsidR="00125B68" w:rsidRDefault="00125B68" w:rsidP="00216482">
      <w:pPr>
        <w:tabs>
          <w:tab w:val="left" w:pos="5103"/>
          <w:tab w:val="left" w:pos="7088"/>
        </w:tabs>
        <w:spacing w:after="0" w:line="240" w:lineRule="auto"/>
        <w:ind w:firstLine="709"/>
        <w:jc w:val="center"/>
        <w:rPr>
          <w:rFonts w:ascii="Times New Roman" w:hAnsi="Times New Roman"/>
          <w:sz w:val="24"/>
          <w:szCs w:val="24"/>
        </w:rPr>
      </w:pPr>
    </w:p>
    <w:p w:rsidR="00125B68" w:rsidRDefault="00125B68" w:rsidP="00216482">
      <w:pPr>
        <w:tabs>
          <w:tab w:val="left" w:pos="5103"/>
          <w:tab w:val="left" w:pos="7088"/>
        </w:tabs>
        <w:spacing w:after="0" w:line="240" w:lineRule="auto"/>
        <w:ind w:firstLine="709"/>
        <w:jc w:val="center"/>
        <w:rPr>
          <w:rFonts w:ascii="Times New Roman" w:hAnsi="Times New Roman"/>
          <w:sz w:val="24"/>
          <w:szCs w:val="24"/>
        </w:rPr>
      </w:pPr>
    </w:p>
    <w:p w:rsidR="00125B68" w:rsidRDefault="00125B68" w:rsidP="00216482">
      <w:pPr>
        <w:tabs>
          <w:tab w:val="left" w:pos="5103"/>
          <w:tab w:val="left" w:pos="7088"/>
        </w:tabs>
        <w:spacing w:after="0" w:line="240" w:lineRule="auto"/>
        <w:ind w:firstLine="709"/>
        <w:jc w:val="center"/>
        <w:rPr>
          <w:rFonts w:ascii="Times New Roman" w:hAnsi="Times New Roman"/>
          <w:sz w:val="24"/>
          <w:szCs w:val="24"/>
        </w:rPr>
      </w:pPr>
    </w:p>
    <w:p w:rsidR="00125B68" w:rsidRDefault="00125B68" w:rsidP="00216482">
      <w:pPr>
        <w:tabs>
          <w:tab w:val="left" w:pos="5103"/>
          <w:tab w:val="left" w:pos="7088"/>
        </w:tabs>
        <w:spacing w:after="0" w:line="240" w:lineRule="auto"/>
        <w:ind w:firstLine="709"/>
        <w:jc w:val="center"/>
        <w:rPr>
          <w:rFonts w:ascii="Times New Roman" w:hAnsi="Times New Roman"/>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496EE2" w:rsidRDefault="00496EE2" w:rsidP="00216482">
      <w:pPr>
        <w:tabs>
          <w:tab w:val="left" w:pos="5103"/>
          <w:tab w:val="left" w:pos="7088"/>
        </w:tabs>
        <w:spacing w:after="0" w:line="240" w:lineRule="auto"/>
        <w:ind w:firstLine="709"/>
        <w:jc w:val="center"/>
        <w:rPr>
          <w:rFonts w:ascii="Times New Roman" w:hAnsi="Times New Roman"/>
          <w:b/>
          <w:sz w:val="24"/>
          <w:szCs w:val="24"/>
        </w:rPr>
      </w:pPr>
    </w:p>
    <w:p w:rsidR="00DD7DE0" w:rsidRPr="00125B68" w:rsidRDefault="00DD7DE0" w:rsidP="00216482">
      <w:pPr>
        <w:tabs>
          <w:tab w:val="left" w:pos="5103"/>
          <w:tab w:val="left" w:pos="7088"/>
        </w:tabs>
        <w:spacing w:after="0" w:line="240" w:lineRule="auto"/>
        <w:ind w:firstLine="709"/>
        <w:jc w:val="center"/>
        <w:rPr>
          <w:rFonts w:ascii="Times New Roman" w:hAnsi="Times New Roman"/>
          <w:b/>
          <w:sz w:val="24"/>
          <w:szCs w:val="24"/>
        </w:rPr>
      </w:pPr>
      <w:r w:rsidRPr="00125B68">
        <w:rPr>
          <w:rFonts w:ascii="Times New Roman" w:hAnsi="Times New Roman"/>
          <w:b/>
          <w:sz w:val="24"/>
          <w:szCs w:val="24"/>
        </w:rPr>
        <w:t>Содержание</w:t>
      </w:r>
    </w:p>
    <w:p w:rsidR="00DD7DE0" w:rsidRPr="00216482" w:rsidRDefault="00DD7DE0" w:rsidP="00216482">
      <w:pPr>
        <w:tabs>
          <w:tab w:val="left" w:pos="5103"/>
          <w:tab w:val="left" w:pos="7088"/>
        </w:tabs>
        <w:spacing w:after="0" w:line="240" w:lineRule="auto"/>
        <w:ind w:firstLine="709"/>
        <w:rPr>
          <w:rFonts w:ascii="Times New Roman" w:hAnsi="Times New Roman"/>
          <w:sz w:val="24"/>
          <w:szCs w:val="24"/>
        </w:rPr>
      </w:pPr>
    </w:p>
    <w:p w:rsidR="00DD7DE0" w:rsidRPr="00216482" w:rsidRDefault="00DD7DE0" w:rsidP="00D85E44">
      <w:pPr>
        <w:keepNext/>
        <w:tabs>
          <w:tab w:val="left" w:pos="3402"/>
          <w:tab w:val="left" w:pos="5103"/>
        </w:tabs>
        <w:spacing w:after="0" w:line="240" w:lineRule="auto"/>
        <w:jc w:val="right"/>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1. Общая характеристика учебной дисциплины                                               </w:t>
      </w:r>
      <w:r w:rsidR="001E0375">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3                            Раздел 2. Требования к результатам освоения учебной дисциплины                      </w:t>
      </w:r>
      <w:r w:rsidR="001E0375">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4               </w:t>
      </w:r>
    </w:p>
    <w:p w:rsidR="00DD7DE0" w:rsidRPr="00216482" w:rsidRDefault="00DD7DE0" w:rsidP="00D85E44">
      <w:pPr>
        <w:keepNext/>
        <w:tabs>
          <w:tab w:val="left" w:pos="3402"/>
          <w:tab w:val="left" w:pos="5103"/>
        </w:tabs>
        <w:spacing w:after="0" w:line="240" w:lineRule="auto"/>
        <w:jc w:val="right"/>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3. Структура и содержание учебной дисциплины                                       </w:t>
      </w:r>
      <w:r w:rsidR="001E0375">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w:t>
      </w:r>
      <w:r w:rsidR="00C4740F" w:rsidRPr="00216482">
        <w:rPr>
          <w:rFonts w:ascii="Times New Roman" w:eastAsia="Times New Roman" w:hAnsi="Times New Roman"/>
          <w:sz w:val="24"/>
          <w:szCs w:val="24"/>
          <w:lang w:eastAsia="ru-RU"/>
        </w:rPr>
        <w:t xml:space="preserve">  5</w:t>
      </w:r>
      <w:r w:rsidRPr="00216482">
        <w:rPr>
          <w:rFonts w:ascii="Times New Roman" w:eastAsia="Times New Roman" w:hAnsi="Times New Roman"/>
          <w:sz w:val="24"/>
          <w:szCs w:val="24"/>
          <w:lang w:eastAsia="ru-RU"/>
        </w:rPr>
        <w:t xml:space="preserve">           </w:t>
      </w:r>
    </w:p>
    <w:p w:rsidR="00DD7DE0" w:rsidRPr="00216482" w:rsidRDefault="00DD7DE0" w:rsidP="00125B68">
      <w:pPr>
        <w:keepNext/>
        <w:tabs>
          <w:tab w:val="left" w:pos="3402"/>
          <w:tab w:val="left" w:pos="5103"/>
        </w:tabs>
        <w:spacing w:after="0" w:line="240" w:lineRule="auto"/>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4. Дисциплинарные модули                                                         </w:t>
      </w:r>
      <w:r w:rsidR="00125B68">
        <w:rPr>
          <w:rFonts w:ascii="Times New Roman" w:eastAsia="Times New Roman" w:hAnsi="Times New Roman"/>
          <w:sz w:val="24"/>
          <w:szCs w:val="24"/>
          <w:lang w:eastAsia="ru-RU"/>
        </w:rPr>
        <w:t xml:space="preserve">                                   12</w:t>
      </w:r>
      <w:r w:rsidR="00125B68" w:rsidRPr="00216482">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w:t>
      </w:r>
      <w:r w:rsidR="001E0375">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w:t>
      </w:r>
      <w:r w:rsidR="00C4740F" w:rsidRPr="00216482">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w:t>
      </w:r>
    </w:p>
    <w:p w:rsidR="00DD7DE0" w:rsidRPr="00216482" w:rsidRDefault="00DD7DE0" w:rsidP="00216482">
      <w:pPr>
        <w:keepNext/>
        <w:tabs>
          <w:tab w:val="left" w:pos="3402"/>
          <w:tab w:val="left" w:pos="5103"/>
        </w:tabs>
        <w:spacing w:after="0" w:line="240" w:lineRule="auto"/>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5. Порядок проведения и оценочные средства  для промежуточной </w:t>
      </w:r>
    </w:p>
    <w:p w:rsidR="00DD7DE0" w:rsidRPr="00216482" w:rsidRDefault="00DD7DE0" w:rsidP="00216482">
      <w:pPr>
        <w:keepNext/>
        <w:tabs>
          <w:tab w:val="left" w:pos="3402"/>
          <w:tab w:val="left" w:pos="5103"/>
        </w:tabs>
        <w:spacing w:after="0" w:line="240" w:lineRule="auto"/>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аттестации по итогам освоения дисциплины                                                                </w:t>
      </w:r>
      <w:r w:rsidR="001E0375">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w:t>
      </w:r>
      <w:r w:rsidR="00C4740F" w:rsidRPr="00216482">
        <w:rPr>
          <w:rFonts w:ascii="Times New Roman" w:eastAsia="Times New Roman" w:hAnsi="Times New Roman"/>
          <w:sz w:val="24"/>
          <w:szCs w:val="24"/>
          <w:lang w:eastAsia="ru-RU"/>
        </w:rPr>
        <w:t xml:space="preserve"> </w:t>
      </w:r>
      <w:r w:rsidR="00507BDE">
        <w:rPr>
          <w:rFonts w:ascii="Times New Roman" w:eastAsia="Times New Roman" w:hAnsi="Times New Roman"/>
          <w:sz w:val="24"/>
          <w:szCs w:val="24"/>
          <w:lang w:eastAsia="ru-RU"/>
        </w:rPr>
        <w:t xml:space="preserve"> 22</w:t>
      </w:r>
      <w:r w:rsidRPr="00216482">
        <w:rPr>
          <w:rFonts w:ascii="Times New Roman" w:eastAsia="Times New Roman" w:hAnsi="Times New Roman"/>
          <w:sz w:val="24"/>
          <w:szCs w:val="24"/>
          <w:lang w:eastAsia="ru-RU"/>
        </w:rPr>
        <w:t xml:space="preserve">                                                 </w:t>
      </w:r>
    </w:p>
    <w:p w:rsidR="00DD7DE0" w:rsidRPr="00216482" w:rsidRDefault="00DD7DE0" w:rsidP="00216482">
      <w:pPr>
        <w:keepNext/>
        <w:tabs>
          <w:tab w:val="left" w:pos="3402"/>
          <w:tab w:val="left" w:pos="5103"/>
        </w:tabs>
        <w:spacing w:after="0" w:line="240" w:lineRule="auto"/>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6. Методические рекомендации преподавателю                                          </w:t>
      </w:r>
      <w:r w:rsidR="001E0375">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w:t>
      </w:r>
      <w:r w:rsidR="00C4740F" w:rsidRPr="00216482">
        <w:rPr>
          <w:rFonts w:ascii="Times New Roman" w:eastAsia="Times New Roman" w:hAnsi="Times New Roman"/>
          <w:sz w:val="24"/>
          <w:szCs w:val="24"/>
          <w:lang w:eastAsia="ru-RU"/>
        </w:rPr>
        <w:t xml:space="preserve"> </w:t>
      </w:r>
      <w:r w:rsidR="00507BDE">
        <w:rPr>
          <w:rFonts w:ascii="Times New Roman" w:eastAsia="Times New Roman" w:hAnsi="Times New Roman"/>
          <w:sz w:val="24"/>
          <w:szCs w:val="24"/>
          <w:lang w:eastAsia="ru-RU"/>
        </w:rPr>
        <w:t xml:space="preserve"> 41</w:t>
      </w:r>
      <w:r w:rsidRPr="00216482">
        <w:rPr>
          <w:rFonts w:ascii="Times New Roman" w:eastAsia="Times New Roman" w:hAnsi="Times New Roman"/>
          <w:sz w:val="24"/>
          <w:szCs w:val="24"/>
          <w:lang w:eastAsia="ru-RU"/>
        </w:rPr>
        <w:t xml:space="preserve">                                 </w:t>
      </w:r>
    </w:p>
    <w:p w:rsidR="00DD7DE0" w:rsidRPr="00216482" w:rsidRDefault="00DD7DE0" w:rsidP="00216482">
      <w:pPr>
        <w:keepNext/>
        <w:tabs>
          <w:tab w:val="left" w:pos="3402"/>
          <w:tab w:val="left" w:pos="5103"/>
        </w:tabs>
        <w:spacing w:after="0" w:line="240" w:lineRule="auto"/>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7. Методические указания студенту                                                                  </w:t>
      </w:r>
      <w:r w:rsidR="001E0375">
        <w:rPr>
          <w:rFonts w:ascii="Times New Roman" w:eastAsia="Times New Roman" w:hAnsi="Times New Roman"/>
          <w:sz w:val="24"/>
          <w:szCs w:val="24"/>
          <w:lang w:eastAsia="ru-RU"/>
        </w:rPr>
        <w:t xml:space="preserve">         </w:t>
      </w:r>
      <w:r w:rsidR="00D85E44">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4</w:t>
      </w:r>
      <w:r w:rsidR="00507BDE">
        <w:rPr>
          <w:rFonts w:ascii="Times New Roman" w:eastAsia="Times New Roman" w:hAnsi="Times New Roman"/>
          <w:sz w:val="24"/>
          <w:szCs w:val="24"/>
          <w:lang w:eastAsia="ru-RU"/>
        </w:rPr>
        <w:t>3</w:t>
      </w:r>
      <w:r w:rsidRPr="00216482">
        <w:rPr>
          <w:rFonts w:ascii="Times New Roman" w:eastAsia="Times New Roman" w:hAnsi="Times New Roman"/>
          <w:sz w:val="24"/>
          <w:szCs w:val="24"/>
          <w:lang w:eastAsia="ru-RU"/>
        </w:rPr>
        <w:t xml:space="preserve">                                                        </w:t>
      </w:r>
    </w:p>
    <w:p w:rsidR="00DD7DE0" w:rsidRPr="00216482" w:rsidRDefault="00DD7DE0" w:rsidP="00D85E44">
      <w:pPr>
        <w:keepNext/>
        <w:tabs>
          <w:tab w:val="left" w:pos="3402"/>
          <w:tab w:val="left" w:pos="5103"/>
        </w:tabs>
        <w:spacing w:after="0" w:line="240" w:lineRule="auto"/>
        <w:outlineLvl w:val="0"/>
        <w:rPr>
          <w:rFonts w:ascii="Times New Roman" w:eastAsia="Times New Roman" w:hAnsi="Times New Roman"/>
          <w:sz w:val="24"/>
          <w:szCs w:val="24"/>
          <w:lang w:eastAsia="ru-RU"/>
        </w:rPr>
      </w:pPr>
      <w:r w:rsidRPr="00216482">
        <w:rPr>
          <w:rFonts w:ascii="Times New Roman" w:eastAsia="Times New Roman" w:hAnsi="Times New Roman"/>
          <w:sz w:val="24"/>
          <w:szCs w:val="24"/>
          <w:lang w:eastAsia="ru-RU"/>
        </w:rPr>
        <w:t xml:space="preserve">Раздел 8. Методическое обеспечение дисциплины                                                         </w:t>
      </w:r>
      <w:r w:rsidR="00D85E44">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4</w:t>
      </w:r>
      <w:r w:rsidR="00507BDE">
        <w:rPr>
          <w:rFonts w:ascii="Times New Roman" w:eastAsia="Times New Roman" w:hAnsi="Times New Roman"/>
          <w:sz w:val="24"/>
          <w:szCs w:val="24"/>
          <w:lang w:eastAsia="ru-RU"/>
        </w:rPr>
        <w:t>4</w:t>
      </w:r>
      <w:r w:rsidRPr="00216482">
        <w:rPr>
          <w:rFonts w:ascii="Times New Roman" w:eastAsia="Times New Roman" w:hAnsi="Times New Roman"/>
          <w:sz w:val="24"/>
          <w:szCs w:val="24"/>
          <w:lang w:eastAsia="ru-RU"/>
        </w:rPr>
        <w:t xml:space="preserve">                                            Раздел 9. Материально-техническое обеспечение дисциплины                                 </w:t>
      </w:r>
      <w:r w:rsidR="00D85E44">
        <w:rPr>
          <w:rFonts w:ascii="Times New Roman" w:eastAsia="Times New Roman" w:hAnsi="Times New Roman"/>
          <w:sz w:val="24"/>
          <w:szCs w:val="24"/>
          <w:lang w:eastAsia="ru-RU"/>
        </w:rPr>
        <w:t xml:space="preserve">         </w:t>
      </w:r>
      <w:r w:rsidRPr="00216482">
        <w:rPr>
          <w:rFonts w:ascii="Times New Roman" w:eastAsia="Times New Roman" w:hAnsi="Times New Roman"/>
          <w:sz w:val="24"/>
          <w:szCs w:val="24"/>
          <w:lang w:eastAsia="ru-RU"/>
        </w:rPr>
        <w:t xml:space="preserve">   4</w:t>
      </w:r>
      <w:r w:rsidR="00507BDE">
        <w:rPr>
          <w:rFonts w:ascii="Times New Roman" w:eastAsia="Times New Roman" w:hAnsi="Times New Roman"/>
          <w:sz w:val="24"/>
          <w:szCs w:val="24"/>
          <w:lang w:eastAsia="ru-RU"/>
        </w:rPr>
        <w:t>7</w:t>
      </w:r>
      <w:r w:rsidRPr="00216482">
        <w:rPr>
          <w:rFonts w:ascii="Times New Roman" w:eastAsia="Times New Roman" w:hAnsi="Times New Roman"/>
          <w:sz w:val="24"/>
          <w:szCs w:val="24"/>
          <w:lang w:eastAsia="ru-RU"/>
        </w:rPr>
        <w:t xml:space="preserve">                           </w:t>
      </w:r>
    </w:p>
    <w:p w:rsidR="00DD7DE0" w:rsidRPr="00216482" w:rsidRDefault="00DD7DE0" w:rsidP="00216482">
      <w:pPr>
        <w:pStyle w:val="a5"/>
        <w:tabs>
          <w:tab w:val="left" w:pos="5103"/>
        </w:tabs>
        <w:spacing w:line="240" w:lineRule="auto"/>
        <w:ind w:left="0" w:firstLine="0"/>
        <w:rPr>
          <w:szCs w:val="24"/>
        </w:rPr>
      </w:pPr>
    </w:p>
    <w:p w:rsidR="00DD7DE0" w:rsidRPr="00216482" w:rsidRDefault="00DD7DE0" w:rsidP="00216482">
      <w:pPr>
        <w:tabs>
          <w:tab w:val="left" w:pos="5103"/>
          <w:tab w:val="left" w:pos="7088"/>
        </w:tabs>
        <w:spacing w:after="0" w:line="240" w:lineRule="auto"/>
        <w:ind w:firstLine="709"/>
        <w:jc w:val="center"/>
        <w:rPr>
          <w:rFonts w:ascii="Times New Roman" w:hAnsi="Times New Roman"/>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sectPr w:rsidR="00F2539C" w:rsidRPr="00216482" w:rsidSect="00F2539C">
      <w:footerReference w:type="default" r:id="rId2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F7" w:rsidRDefault="002771F7" w:rsidP="00F2539C">
      <w:pPr>
        <w:spacing w:after="0" w:line="240" w:lineRule="auto"/>
      </w:pPr>
      <w:r>
        <w:separator/>
      </w:r>
    </w:p>
  </w:endnote>
  <w:endnote w:type="continuationSeparator" w:id="0">
    <w:p w:rsidR="002771F7" w:rsidRDefault="002771F7" w:rsidP="00F25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38"/>
      <w:docPartObj>
        <w:docPartGallery w:val="Page Numbers (Bottom of Page)"/>
        <w:docPartUnique/>
      </w:docPartObj>
    </w:sdtPr>
    <w:sdtContent>
      <w:p w:rsidR="00E343B5" w:rsidRDefault="002A7B35">
        <w:pPr>
          <w:pStyle w:val="ad"/>
          <w:jc w:val="center"/>
        </w:pPr>
        <w:fldSimple w:instr=" PAGE   \* MERGEFORMAT ">
          <w:r w:rsidR="008B0EF6">
            <w:rPr>
              <w:noProof/>
            </w:rPr>
            <w:t>51</w:t>
          </w:r>
        </w:fldSimple>
      </w:p>
    </w:sdtContent>
  </w:sdt>
  <w:p w:rsidR="00E343B5" w:rsidRDefault="00E343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F7" w:rsidRDefault="002771F7" w:rsidP="00F2539C">
      <w:pPr>
        <w:spacing w:after="0" w:line="240" w:lineRule="auto"/>
      </w:pPr>
      <w:r>
        <w:separator/>
      </w:r>
    </w:p>
  </w:footnote>
  <w:footnote w:type="continuationSeparator" w:id="0">
    <w:p w:rsidR="002771F7" w:rsidRDefault="002771F7" w:rsidP="00F25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1">
    <w:nsid w:val="00295FBC"/>
    <w:multiLevelType w:val="hybridMultilevel"/>
    <w:tmpl w:val="EFBA4BA4"/>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27B02"/>
    <w:multiLevelType w:val="hybridMultilevel"/>
    <w:tmpl w:val="B9FA3D96"/>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637B6"/>
    <w:multiLevelType w:val="hybridMultilevel"/>
    <w:tmpl w:val="BB06782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33"/>
    <w:multiLevelType w:val="hybridMultilevel"/>
    <w:tmpl w:val="B5AE7A5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21F82"/>
    <w:multiLevelType w:val="hybridMultilevel"/>
    <w:tmpl w:val="D2ACC512"/>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71891"/>
    <w:multiLevelType w:val="hybridMultilevel"/>
    <w:tmpl w:val="63C283BC"/>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D252A"/>
    <w:multiLevelType w:val="hybridMultilevel"/>
    <w:tmpl w:val="38F6C2C2"/>
    <w:lvl w:ilvl="0" w:tplc="B4C6B194">
      <w:start w:val="1"/>
      <w:numFmt w:val="decimal"/>
      <w:pStyle w:val="a"/>
      <w:lvlText w:val="%1."/>
      <w:lvlJc w:val="left"/>
      <w:pPr>
        <w:tabs>
          <w:tab w:val="num" w:pos="4593"/>
        </w:tabs>
        <w:ind w:left="4593" w:hanging="340"/>
      </w:pPr>
      <w:rPr>
        <w:rFonts w:hint="default"/>
      </w:rPr>
    </w:lvl>
    <w:lvl w:ilvl="1" w:tplc="04190003" w:tentative="1">
      <w:start w:val="1"/>
      <w:numFmt w:val="lowerLetter"/>
      <w:lvlText w:val="%2."/>
      <w:lvlJc w:val="left"/>
      <w:pPr>
        <w:tabs>
          <w:tab w:val="num" w:pos="5693"/>
        </w:tabs>
        <w:ind w:left="5693" w:hanging="360"/>
      </w:pPr>
    </w:lvl>
    <w:lvl w:ilvl="2" w:tplc="04190005" w:tentative="1">
      <w:start w:val="1"/>
      <w:numFmt w:val="lowerRoman"/>
      <w:lvlText w:val="%3."/>
      <w:lvlJc w:val="right"/>
      <w:pPr>
        <w:tabs>
          <w:tab w:val="num" w:pos="6413"/>
        </w:tabs>
        <w:ind w:left="6413" w:hanging="180"/>
      </w:pPr>
    </w:lvl>
    <w:lvl w:ilvl="3" w:tplc="04190001" w:tentative="1">
      <w:start w:val="1"/>
      <w:numFmt w:val="decimal"/>
      <w:lvlText w:val="%4."/>
      <w:lvlJc w:val="left"/>
      <w:pPr>
        <w:tabs>
          <w:tab w:val="num" w:pos="7133"/>
        </w:tabs>
        <w:ind w:left="7133" w:hanging="360"/>
      </w:pPr>
    </w:lvl>
    <w:lvl w:ilvl="4" w:tplc="04190003" w:tentative="1">
      <w:start w:val="1"/>
      <w:numFmt w:val="lowerLetter"/>
      <w:lvlText w:val="%5."/>
      <w:lvlJc w:val="left"/>
      <w:pPr>
        <w:tabs>
          <w:tab w:val="num" w:pos="7853"/>
        </w:tabs>
        <w:ind w:left="7853" w:hanging="360"/>
      </w:pPr>
    </w:lvl>
    <w:lvl w:ilvl="5" w:tplc="04190005" w:tentative="1">
      <w:start w:val="1"/>
      <w:numFmt w:val="lowerRoman"/>
      <w:lvlText w:val="%6."/>
      <w:lvlJc w:val="right"/>
      <w:pPr>
        <w:tabs>
          <w:tab w:val="num" w:pos="8573"/>
        </w:tabs>
        <w:ind w:left="8573" w:hanging="180"/>
      </w:pPr>
    </w:lvl>
    <w:lvl w:ilvl="6" w:tplc="04190001" w:tentative="1">
      <w:start w:val="1"/>
      <w:numFmt w:val="decimal"/>
      <w:lvlText w:val="%7."/>
      <w:lvlJc w:val="left"/>
      <w:pPr>
        <w:tabs>
          <w:tab w:val="num" w:pos="9293"/>
        </w:tabs>
        <w:ind w:left="9293" w:hanging="360"/>
      </w:pPr>
    </w:lvl>
    <w:lvl w:ilvl="7" w:tplc="04190003" w:tentative="1">
      <w:start w:val="1"/>
      <w:numFmt w:val="lowerLetter"/>
      <w:lvlText w:val="%8."/>
      <w:lvlJc w:val="left"/>
      <w:pPr>
        <w:tabs>
          <w:tab w:val="num" w:pos="10013"/>
        </w:tabs>
        <w:ind w:left="10013" w:hanging="360"/>
      </w:pPr>
    </w:lvl>
    <w:lvl w:ilvl="8" w:tplc="04190005" w:tentative="1">
      <w:start w:val="1"/>
      <w:numFmt w:val="lowerRoman"/>
      <w:lvlText w:val="%9."/>
      <w:lvlJc w:val="right"/>
      <w:pPr>
        <w:tabs>
          <w:tab w:val="num" w:pos="10733"/>
        </w:tabs>
        <w:ind w:left="10733" w:hanging="180"/>
      </w:pPr>
    </w:lvl>
  </w:abstractNum>
  <w:abstractNum w:abstractNumId="8">
    <w:nsid w:val="18094BBC"/>
    <w:multiLevelType w:val="hybridMultilevel"/>
    <w:tmpl w:val="65526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20C98"/>
    <w:multiLevelType w:val="hybridMultilevel"/>
    <w:tmpl w:val="9A3460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710B7"/>
    <w:multiLevelType w:val="hybridMultilevel"/>
    <w:tmpl w:val="7D30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96E32"/>
    <w:multiLevelType w:val="hybridMultilevel"/>
    <w:tmpl w:val="F1169298"/>
    <w:lvl w:ilvl="0" w:tplc="047E954C">
      <w:start w:val="1"/>
      <w:numFmt w:val="decimal"/>
      <w:lvlText w:val="%1."/>
      <w:lvlJc w:val="left"/>
      <w:pPr>
        <w:tabs>
          <w:tab w:val="num" w:pos="780"/>
        </w:tabs>
        <w:ind w:left="780" w:hanging="360"/>
      </w:pPr>
      <w:rPr>
        <w:rFonts w:hint="default"/>
      </w:rPr>
    </w:lvl>
    <w:lvl w:ilvl="1" w:tplc="D4E4BE16">
      <w:start w:val="5"/>
      <w:numFmt w:val="decimal"/>
      <w:lvlText w:val="%2)"/>
      <w:lvlJc w:val="left"/>
      <w:pPr>
        <w:tabs>
          <w:tab w:val="num" w:pos="1515"/>
        </w:tabs>
        <w:ind w:left="1515" w:hanging="375"/>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23BA5C1A"/>
    <w:multiLevelType w:val="multilevel"/>
    <w:tmpl w:val="51300194"/>
    <w:lvl w:ilvl="0">
      <w:start w:val="1"/>
      <w:numFmt w:val="decimal"/>
      <w:lvlText w:val="%1."/>
      <w:lvlJc w:val="left"/>
      <w:pPr>
        <w:ind w:left="703"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7B475D"/>
    <w:multiLevelType w:val="hybridMultilevel"/>
    <w:tmpl w:val="D0A61B22"/>
    <w:lvl w:ilvl="0" w:tplc="9E48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37C0C"/>
    <w:multiLevelType w:val="hybridMultilevel"/>
    <w:tmpl w:val="F2B22F24"/>
    <w:lvl w:ilvl="0" w:tplc="0419000F">
      <w:start w:val="1"/>
      <w:numFmt w:val="decimal"/>
      <w:lvlText w:val="%1."/>
      <w:lvlJc w:val="left"/>
      <w:pPr>
        <w:tabs>
          <w:tab w:val="num" w:pos="720"/>
        </w:tabs>
        <w:ind w:left="720" w:hanging="360"/>
      </w:pPr>
    </w:lvl>
    <w:lvl w:ilvl="1" w:tplc="105616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8B2C99"/>
    <w:multiLevelType w:val="multilevel"/>
    <w:tmpl w:val="51300194"/>
    <w:lvl w:ilvl="0">
      <w:start w:val="1"/>
      <w:numFmt w:val="decimal"/>
      <w:lvlText w:val="%1."/>
      <w:lvlJc w:val="left"/>
      <w:pPr>
        <w:ind w:left="703"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D67D4B"/>
    <w:multiLevelType w:val="hybridMultilevel"/>
    <w:tmpl w:val="EB5CD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767175"/>
    <w:multiLevelType w:val="hybridMultilevel"/>
    <w:tmpl w:val="BCD8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E1EE5"/>
    <w:multiLevelType w:val="hybridMultilevel"/>
    <w:tmpl w:val="BCD8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C433C"/>
    <w:multiLevelType w:val="hybridMultilevel"/>
    <w:tmpl w:val="3DC2979A"/>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3767F"/>
    <w:multiLevelType w:val="hybridMultilevel"/>
    <w:tmpl w:val="49B4D64A"/>
    <w:lvl w:ilvl="0" w:tplc="E83A90F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32159"/>
    <w:multiLevelType w:val="hybridMultilevel"/>
    <w:tmpl w:val="E0469852"/>
    <w:lvl w:ilvl="0" w:tplc="0A4EC750">
      <w:start w:val="1"/>
      <w:numFmt w:val="decimal"/>
      <w:lvlText w:val="%1."/>
      <w:lvlJc w:val="left"/>
      <w:pPr>
        <w:ind w:left="1069" w:hanging="360"/>
      </w:pPr>
      <w:rPr>
        <w:rFonts w:ascii="Times New Roman" w:eastAsia="Calibri" w:hAnsi="Times New Roman" w:cs="Times New Roman"/>
      </w:rPr>
    </w:lvl>
    <w:lvl w:ilvl="1" w:tplc="F5D6CEA0">
      <w:start w:val="1"/>
      <w:numFmt w:val="decimal"/>
      <w:lvlText w:val="%2."/>
      <w:lvlJc w:val="left"/>
      <w:pPr>
        <w:ind w:left="2205" w:hanging="1125"/>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438F0"/>
    <w:multiLevelType w:val="multilevel"/>
    <w:tmpl w:val="9FDAF732"/>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nsid w:val="4CB62AB9"/>
    <w:multiLevelType w:val="hybridMultilevel"/>
    <w:tmpl w:val="4E06B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F84B68"/>
    <w:multiLevelType w:val="multilevel"/>
    <w:tmpl w:val="53D6AE50"/>
    <w:lvl w:ilvl="0">
      <w:start w:val="4"/>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1085CFE"/>
    <w:multiLevelType w:val="hybridMultilevel"/>
    <w:tmpl w:val="5DE237F0"/>
    <w:lvl w:ilvl="0" w:tplc="E83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7864E2"/>
    <w:multiLevelType w:val="hybridMultilevel"/>
    <w:tmpl w:val="E8583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14EEF"/>
    <w:multiLevelType w:val="hybridMultilevel"/>
    <w:tmpl w:val="ABB03066"/>
    <w:lvl w:ilvl="0" w:tplc="FEC2E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235B22"/>
    <w:multiLevelType w:val="hybridMultilevel"/>
    <w:tmpl w:val="038EABD8"/>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75443"/>
    <w:multiLevelType w:val="hybridMultilevel"/>
    <w:tmpl w:val="9F94685A"/>
    <w:lvl w:ilvl="0" w:tplc="047E954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D5FD3"/>
    <w:multiLevelType w:val="hybridMultilevel"/>
    <w:tmpl w:val="D6389EF0"/>
    <w:lvl w:ilvl="0" w:tplc="1C6EE91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6945B6"/>
    <w:multiLevelType w:val="hybridMultilevel"/>
    <w:tmpl w:val="E5E4E5AC"/>
    <w:lvl w:ilvl="0" w:tplc="3A86A2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0DF7C52"/>
    <w:multiLevelType w:val="multilevel"/>
    <w:tmpl w:val="5F129EBA"/>
    <w:lvl w:ilvl="0">
      <w:start w:val="1"/>
      <w:numFmt w:val="decimal"/>
      <w:lvlText w:val="%1."/>
      <w:lvlJc w:val="left"/>
      <w:pPr>
        <w:ind w:left="360" w:hanging="360"/>
      </w:pPr>
      <w:rPr>
        <w:rFonts w:hint="default"/>
        <w:b/>
      </w:rPr>
    </w:lvl>
    <w:lvl w:ilvl="1">
      <w:start w:val="1"/>
      <w:numFmt w:val="decimal"/>
      <w:lvlText w:val="%1.%2."/>
      <w:lvlJc w:val="left"/>
      <w:pPr>
        <w:ind w:left="2629" w:hanging="360"/>
      </w:pPr>
      <w:rPr>
        <w:rFonts w:hint="default"/>
        <w:b/>
      </w:rPr>
    </w:lvl>
    <w:lvl w:ilvl="2">
      <w:start w:val="1"/>
      <w:numFmt w:val="decimalZero"/>
      <w:lvlText w:val="%1.%2.%3."/>
      <w:lvlJc w:val="left"/>
      <w:pPr>
        <w:ind w:left="7524" w:hanging="720"/>
      </w:pPr>
      <w:rPr>
        <w:rFonts w:hint="default"/>
        <w:b/>
      </w:rPr>
    </w:lvl>
    <w:lvl w:ilvl="3">
      <w:start w:val="1"/>
      <w:numFmt w:val="decimal"/>
      <w:lvlText w:val="%1.%2.%3.%4."/>
      <w:lvlJc w:val="left"/>
      <w:pPr>
        <w:ind w:left="10926" w:hanging="720"/>
      </w:pPr>
      <w:rPr>
        <w:rFonts w:hint="default"/>
        <w:b/>
      </w:rPr>
    </w:lvl>
    <w:lvl w:ilvl="4">
      <w:start w:val="1"/>
      <w:numFmt w:val="decimal"/>
      <w:lvlText w:val="%1.%2.%3.%4.%5."/>
      <w:lvlJc w:val="left"/>
      <w:pPr>
        <w:ind w:left="14688" w:hanging="1080"/>
      </w:pPr>
      <w:rPr>
        <w:rFonts w:hint="default"/>
        <w:b/>
      </w:rPr>
    </w:lvl>
    <w:lvl w:ilvl="5">
      <w:start w:val="1"/>
      <w:numFmt w:val="decimal"/>
      <w:lvlText w:val="%1.%2.%3.%4.%5.%6."/>
      <w:lvlJc w:val="left"/>
      <w:pPr>
        <w:ind w:left="18090" w:hanging="1080"/>
      </w:pPr>
      <w:rPr>
        <w:rFonts w:hint="default"/>
        <w:b/>
      </w:rPr>
    </w:lvl>
    <w:lvl w:ilvl="6">
      <w:start w:val="1"/>
      <w:numFmt w:val="decimal"/>
      <w:lvlText w:val="%1.%2.%3.%4.%5.%6.%7."/>
      <w:lvlJc w:val="left"/>
      <w:pPr>
        <w:ind w:left="21852" w:hanging="1440"/>
      </w:pPr>
      <w:rPr>
        <w:rFonts w:hint="default"/>
        <w:b/>
      </w:rPr>
    </w:lvl>
    <w:lvl w:ilvl="7">
      <w:start w:val="1"/>
      <w:numFmt w:val="decimal"/>
      <w:lvlText w:val="%1.%2.%3.%4.%5.%6.%7.%8."/>
      <w:lvlJc w:val="left"/>
      <w:pPr>
        <w:ind w:left="25254" w:hanging="1440"/>
      </w:pPr>
      <w:rPr>
        <w:rFonts w:hint="default"/>
        <w:b/>
      </w:rPr>
    </w:lvl>
    <w:lvl w:ilvl="8">
      <w:start w:val="1"/>
      <w:numFmt w:val="decimal"/>
      <w:lvlText w:val="%1.%2.%3.%4.%5.%6.%7.%8.%9."/>
      <w:lvlJc w:val="left"/>
      <w:pPr>
        <w:ind w:left="29016" w:hanging="1800"/>
      </w:pPr>
      <w:rPr>
        <w:rFonts w:hint="default"/>
        <w:b/>
      </w:rPr>
    </w:lvl>
  </w:abstractNum>
  <w:abstractNum w:abstractNumId="33">
    <w:nsid w:val="75494282"/>
    <w:multiLevelType w:val="hybridMultilevel"/>
    <w:tmpl w:val="9C5862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6335DF2"/>
    <w:multiLevelType w:val="multilevel"/>
    <w:tmpl w:val="BA827DFE"/>
    <w:lvl w:ilvl="0">
      <w:start w:val="1"/>
      <w:numFmt w:val="decimal"/>
      <w:lvlText w:val="%1."/>
      <w:lvlJc w:val="left"/>
      <w:pPr>
        <w:ind w:left="1069" w:hanging="360"/>
      </w:pPr>
      <w:rPr>
        <w:rFonts w:hint="default"/>
      </w:rPr>
    </w:lvl>
    <w:lvl w:ilvl="1">
      <w:start w:val="4"/>
      <w:numFmt w:val="decimal"/>
      <w:isLgl/>
      <w:lvlText w:val="%1.%2."/>
      <w:lvlJc w:val="left"/>
      <w:pPr>
        <w:ind w:left="1297" w:hanging="588"/>
      </w:pPr>
      <w:rPr>
        <w:rFonts w:hint="default"/>
      </w:rPr>
    </w:lvl>
    <w:lvl w:ilvl="2">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84545D5"/>
    <w:multiLevelType w:val="hybridMultilevel"/>
    <w:tmpl w:val="612EB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C71FB2"/>
    <w:multiLevelType w:val="hybridMultilevel"/>
    <w:tmpl w:val="C1F2F47E"/>
    <w:lvl w:ilvl="0" w:tplc="4A088642">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15"/>
  </w:num>
  <w:num w:numId="3">
    <w:abstractNumId w:val="22"/>
  </w:num>
  <w:num w:numId="4">
    <w:abstractNumId w:val="3"/>
  </w:num>
  <w:num w:numId="5">
    <w:abstractNumId w:val="24"/>
  </w:num>
  <w:num w:numId="6">
    <w:abstractNumId w:val="31"/>
  </w:num>
  <w:num w:numId="7">
    <w:abstractNumId w:val="36"/>
  </w:num>
  <w:num w:numId="8">
    <w:abstractNumId w:val="11"/>
  </w:num>
  <w:num w:numId="9">
    <w:abstractNumId w:val="34"/>
  </w:num>
  <w:num w:numId="10">
    <w:abstractNumId w:val="33"/>
  </w:num>
  <w:num w:numId="11">
    <w:abstractNumId w:val="18"/>
  </w:num>
  <w:num w:numId="12">
    <w:abstractNumId w:val="29"/>
  </w:num>
  <w:num w:numId="13">
    <w:abstractNumId w:val="17"/>
  </w:num>
  <w:num w:numId="14">
    <w:abstractNumId w:val="35"/>
  </w:num>
  <w:num w:numId="15">
    <w:abstractNumId w:val="21"/>
  </w:num>
  <w:num w:numId="16">
    <w:abstractNumId w:val="23"/>
  </w:num>
  <w:num w:numId="17">
    <w:abstractNumId w:val="19"/>
  </w:num>
  <w:num w:numId="18">
    <w:abstractNumId w:val="6"/>
  </w:num>
  <w:num w:numId="19">
    <w:abstractNumId w:val="27"/>
  </w:num>
  <w:num w:numId="20">
    <w:abstractNumId w:val="10"/>
  </w:num>
  <w:num w:numId="21">
    <w:abstractNumId w:val="32"/>
  </w:num>
  <w:num w:numId="22">
    <w:abstractNumId w:val="4"/>
  </w:num>
  <w:num w:numId="23">
    <w:abstractNumId w:val="26"/>
  </w:num>
  <w:num w:numId="24">
    <w:abstractNumId w:val="16"/>
  </w:num>
  <w:num w:numId="25">
    <w:abstractNumId w:val="12"/>
  </w:num>
  <w:num w:numId="26">
    <w:abstractNumId w:val="25"/>
  </w:num>
  <w:num w:numId="27">
    <w:abstractNumId w:val="13"/>
  </w:num>
  <w:num w:numId="28">
    <w:abstractNumId w:val="30"/>
  </w:num>
  <w:num w:numId="29">
    <w:abstractNumId w:val="20"/>
  </w:num>
  <w:num w:numId="30">
    <w:abstractNumId w:val="14"/>
  </w:num>
  <w:num w:numId="31">
    <w:abstractNumId w:val="9"/>
  </w:num>
  <w:num w:numId="32">
    <w:abstractNumId w:val="8"/>
  </w:num>
  <w:num w:numId="33">
    <w:abstractNumId w:val="1"/>
  </w:num>
  <w:num w:numId="34">
    <w:abstractNumId w:val="2"/>
  </w:num>
  <w:num w:numId="35">
    <w:abstractNumId w:val="28"/>
  </w:num>
  <w:num w:numId="3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4BB6"/>
    <w:rsid w:val="00007031"/>
    <w:rsid w:val="000460BF"/>
    <w:rsid w:val="00050E1E"/>
    <w:rsid w:val="0006132B"/>
    <w:rsid w:val="00071F60"/>
    <w:rsid w:val="000812B2"/>
    <w:rsid w:val="00087805"/>
    <w:rsid w:val="00094263"/>
    <w:rsid w:val="000A0C93"/>
    <w:rsid w:val="000A12A6"/>
    <w:rsid w:val="000A344F"/>
    <w:rsid w:val="000A36E4"/>
    <w:rsid w:val="000C4352"/>
    <w:rsid w:val="000D61D0"/>
    <w:rsid w:val="000E02E2"/>
    <w:rsid w:val="000F642E"/>
    <w:rsid w:val="000F643F"/>
    <w:rsid w:val="00125B68"/>
    <w:rsid w:val="001317C8"/>
    <w:rsid w:val="00142FA5"/>
    <w:rsid w:val="001519A9"/>
    <w:rsid w:val="001528D7"/>
    <w:rsid w:val="001617E5"/>
    <w:rsid w:val="001618B9"/>
    <w:rsid w:val="0016193D"/>
    <w:rsid w:val="00164245"/>
    <w:rsid w:val="001672A8"/>
    <w:rsid w:val="00190D60"/>
    <w:rsid w:val="001A2331"/>
    <w:rsid w:val="001B349E"/>
    <w:rsid w:val="001C4834"/>
    <w:rsid w:val="001D1259"/>
    <w:rsid w:val="001D63F5"/>
    <w:rsid w:val="001D6572"/>
    <w:rsid w:val="001D6E64"/>
    <w:rsid w:val="001D6EF0"/>
    <w:rsid w:val="001E0375"/>
    <w:rsid w:val="001E27DB"/>
    <w:rsid w:val="001E7470"/>
    <w:rsid w:val="001F57B7"/>
    <w:rsid w:val="002078DC"/>
    <w:rsid w:val="00215328"/>
    <w:rsid w:val="00216482"/>
    <w:rsid w:val="00216DD2"/>
    <w:rsid w:val="00220F5F"/>
    <w:rsid w:val="00241B54"/>
    <w:rsid w:val="002477F1"/>
    <w:rsid w:val="002623D2"/>
    <w:rsid w:val="002631D7"/>
    <w:rsid w:val="00274AAE"/>
    <w:rsid w:val="002771F7"/>
    <w:rsid w:val="00281E99"/>
    <w:rsid w:val="002A3B16"/>
    <w:rsid w:val="002A593C"/>
    <w:rsid w:val="002A5A6C"/>
    <w:rsid w:val="002A7B35"/>
    <w:rsid w:val="002C2031"/>
    <w:rsid w:val="002C4705"/>
    <w:rsid w:val="002D316B"/>
    <w:rsid w:val="002F0152"/>
    <w:rsid w:val="00305FB4"/>
    <w:rsid w:val="00311D9C"/>
    <w:rsid w:val="00331BB5"/>
    <w:rsid w:val="0033494C"/>
    <w:rsid w:val="003450BF"/>
    <w:rsid w:val="00360286"/>
    <w:rsid w:val="00364344"/>
    <w:rsid w:val="00367DB9"/>
    <w:rsid w:val="00384409"/>
    <w:rsid w:val="00392F9E"/>
    <w:rsid w:val="003A0D35"/>
    <w:rsid w:val="003A5F4D"/>
    <w:rsid w:val="003B6A09"/>
    <w:rsid w:val="003B78EC"/>
    <w:rsid w:val="003C4EEC"/>
    <w:rsid w:val="003D14BF"/>
    <w:rsid w:val="003E49C0"/>
    <w:rsid w:val="004069B7"/>
    <w:rsid w:val="00414190"/>
    <w:rsid w:val="00417733"/>
    <w:rsid w:val="00421291"/>
    <w:rsid w:val="00430794"/>
    <w:rsid w:val="004340BD"/>
    <w:rsid w:val="00436CDC"/>
    <w:rsid w:val="00445144"/>
    <w:rsid w:val="00495023"/>
    <w:rsid w:val="00496EE2"/>
    <w:rsid w:val="004A33EC"/>
    <w:rsid w:val="004B0764"/>
    <w:rsid w:val="004B0D80"/>
    <w:rsid w:val="004B6809"/>
    <w:rsid w:val="004C29BB"/>
    <w:rsid w:val="004D21C6"/>
    <w:rsid w:val="004E3FCF"/>
    <w:rsid w:val="004E4D7B"/>
    <w:rsid w:val="004E629E"/>
    <w:rsid w:val="004F0BE9"/>
    <w:rsid w:val="005064B1"/>
    <w:rsid w:val="00507677"/>
    <w:rsid w:val="00507BDE"/>
    <w:rsid w:val="00516DFE"/>
    <w:rsid w:val="00545219"/>
    <w:rsid w:val="0056001C"/>
    <w:rsid w:val="00573CC6"/>
    <w:rsid w:val="005747AE"/>
    <w:rsid w:val="005775AF"/>
    <w:rsid w:val="00577E28"/>
    <w:rsid w:val="00581C64"/>
    <w:rsid w:val="0059001B"/>
    <w:rsid w:val="005B1073"/>
    <w:rsid w:val="005D09CB"/>
    <w:rsid w:val="005D1298"/>
    <w:rsid w:val="005D4CAF"/>
    <w:rsid w:val="005E1533"/>
    <w:rsid w:val="005E1A60"/>
    <w:rsid w:val="005E2946"/>
    <w:rsid w:val="005E73E8"/>
    <w:rsid w:val="005F0067"/>
    <w:rsid w:val="00601CEC"/>
    <w:rsid w:val="00624AAB"/>
    <w:rsid w:val="006269DC"/>
    <w:rsid w:val="006334C6"/>
    <w:rsid w:val="00634E18"/>
    <w:rsid w:val="006364FE"/>
    <w:rsid w:val="00636C54"/>
    <w:rsid w:val="00664BB6"/>
    <w:rsid w:val="0067480E"/>
    <w:rsid w:val="00690335"/>
    <w:rsid w:val="00693B4A"/>
    <w:rsid w:val="006A2DB0"/>
    <w:rsid w:val="006A483F"/>
    <w:rsid w:val="006B2E30"/>
    <w:rsid w:val="006D7626"/>
    <w:rsid w:val="006D77DC"/>
    <w:rsid w:val="006E1A2D"/>
    <w:rsid w:val="006F57A0"/>
    <w:rsid w:val="006F75A6"/>
    <w:rsid w:val="006F7CB9"/>
    <w:rsid w:val="00733604"/>
    <w:rsid w:val="00753857"/>
    <w:rsid w:val="00755C42"/>
    <w:rsid w:val="00765976"/>
    <w:rsid w:val="007717EF"/>
    <w:rsid w:val="007953C3"/>
    <w:rsid w:val="007A326A"/>
    <w:rsid w:val="007A3F87"/>
    <w:rsid w:val="007C34A2"/>
    <w:rsid w:val="007D0B0D"/>
    <w:rsid w:val="007D63BF"/>
    <w:rsid w:val="007D7A12"/>
    <w:rsid w:val="007E03D8"/>
    <w:rsid w:val="007E1F05"/>
    <w:rsid w:val="007E3AFC"/>
    <w:rsid w:val="007F18C1"/>
    <w:rsid w:val="007F4610"/>
    <w:rsid w:val="007F4EF6"/>
    <w:rsid w:val="008001C8"/>
    <w:rsid w:val="00850F4A"/>
    <w:rsid w:val="008605DF"/>
    <w:rsid w:val="00860A7B"/>
    <w:rsid w:val="00862870"/>
    <w:rsid w:val="008630A2"/>
    <w:rsid w:val="00875013"/>
    <w:rsid w:val="00882416"/>
    <w:rsid w:val="00886DB2"/>
    <w:rsid w:val="0089709A"/>
    <w:rsid w:val="008A5A44"/>
    <w:rsid w:val="008A6D78"/>
    <w:rsid w:val="008A77B6"/>
    <w:rsid w:val="008B0EF6"/>
    <w:rsid w:val="008B73B2"/>
    <w:rsid w:val="008B7F1B"/>
    <w:rsid w:val="008C494B"/>
    <w:rsid w:val="008E2559"/>
    <w:rsid w:val="008E6F96"/>
    <w:rsid w:val="008F3146"/>
    <w:rsid w:val="008F70C2"/>
    <w:rsid w:val="00901398"/>
    <w:rsid w:val="0090151B"/>
    <w:rsid w:val="00912ADB"/>
    <w:rsid w:val="00916C36"/>
    <w:rsid w:val="00923FDD"/>
    <w:rsid w:val="00943312"/>
    <w:rsid w:val="00945004"/>
    <w:rsid w:val="0095185C"/>
    <w:rsid w:val="009518AA"/>
    <w:rsid w:val="00953413"/>
    <w:rsid w:val="0095610F"/>
    <w:rsid w:val="009665BE"/>
    <w:rsid w:val="00985D48"/>
    <w:rsid w:val="00992359"/>
    <w:rsid w:val="009A5761"/>
    <w:rsid w:val="009B1B0E"/>
    <w:rsid w:val="009B238B"/>
    <w:rsid w:val="009B4096"/>
    <w:rsid w:val="009B62E5"/>
    <w:rsid w:val="009F1E24"/>
    <w:rsid w:val="00A0402E"/>
    <w:rsid w:val="00A05A97"/>
    <w:rsid w:val="00A41B9A"/>
    <w:rsid w:val="00A434F3"/>
    <w:rsid w:val="00A4635A"/>
    <w:rsid w:val="00A54742"/>
    <w:rsid w:val="00A62B31"/>
    <w:rsid w:val="00A63B77"/>
    <w:rsid w:val="00A6504D"/>
    <w:rsid w:val="00AA638A"/>
    <w:rsid w:val="00AB41FA"/>
    <w:rsid w:val="00AC3D7F"/>
    <w:rsid w:val="00AC53C4"/>
    <w:rsid w:val="00AC5BA6"/>
    <w:rsid w:val="00AC78B5"/>
    <w:rsid w:val="00AD20AF"/>
    <w:rsid w:val="00AD72B6"/>
    <w:rsid w:val="00AF3F17"/>
    <w:rsid w:val="00AF5D54"/>
    <w:rsid w:val="00AF7243"/>
    <w:rsid w:val="00B052BD"/>
    <w:rsid w:val="00B11E4C"/>
    <w:rsid w:val="00B53CF8"/>
    <w:rsid w:val="00B55352"/>
    <w:rsid w:val="00B56B9F"/>
    <w:rsid w:val="00B65D86"/>
    <w:rsid w:val="00B66B43"/>
    <w:rsid w:val="00B749EC"/>
    <w:rsid w:val="00B86B16"/>
    <w:rsid w:val="00B974DE"/>
    <w:rsid w:val="00BC36D6"/>
    <w:rsid w:val="00C20456"/>
    <w:rsid w:val="00C41F77"/>
    <w:rsid w:val="00C4740F"/>
    <w:rsid w:val="00C47E26"/>
    <w:rsid w:val="00C61000"/>
    <w:rsid w:val="00C8527F"/>
    <w:rsid w:val="00CA3679"/>
    <w:rsid w:val="00CB0AA4"/>
    <w:rsid w:val="00CB0F8B"/>
    <w:rsid w:val="00CC08A9"/>
    <w:rsid w:val="00CC0A9B"/>
    <w:rsid w:val="00CC4F21"/>
    <w:rsid w:val="00CF3B5B"/>
    <w:rsid w:val="00CF6B8C"/>
    <w:rsid w:val="00D0571A"/>
    <w:rsid w:val="00D20B21"/>
    <w:rsid w:val="00D401B1"/>
    <w:rsid w:val="00D54074"/>
    <w:rsid w:val="00D666EE"/>
    <w:rsid w:val="00D7427F"/>
    <w:rsid w:val="00D8557F"/>
    <w:rsid w:val="00D85E44"/>
    <w:rsid w:val="00DA0B3E"/>
    <w:rsid w:val="00DA1925"/>
    <w:rsid w:val="00DA34A5"/>
    <w:rsid w:val="00DA5CC5"/>
    <w:rsid w:val="00DD242C"/>
    <w:rsid w:val="00DD4548"/>
    <w:rsid w:val="00DD62DE"/>
    <w:rsid w:val="00DD6873"/>
    <w:rsid w:val="00DD7DE0"/>
    <w:rsid w:val="00DF11E8"/>
    <w:rsid w:val="00DF2351"/>
    <w:rsid w:val="00E00BFB"/>
    <w:rsid w:val="00E1091B"/>
    <w:rsid w:val="00E12F1D"/>
    <w:rsid w:val="00E3363D"/>
    <w:rsid w:val="00E343B5"/>
    <w:rsid w:val="00E4269D"/>
    <w:rsid w:val="00E63261"/>
    <w:rsid w:val="00E80A5D"/>
    <w:rsid w:val="00EA06C8"/>
    <w:rsid w:val="00EA4160"/>
    <w:rsid w:val="00EC51E3"/>
    <w:rsid w:val="00EE44ED"/>
    <w:rsid w:val="00F027D1"/>
    <w:rsid w:val="00F07804"/>
    <w:rsid w:val="00F2539C"/>
    <w:rsid w:val="00F2604C"/>
    <w:rsid w:val="00F26E57"/>
    <w:rsid w:val="00F34ACE"/>
    <w:rsid w:val="00F878FE"/>
    <w:rsid w:val="00F9231E"/>
    <w:rsid w:val="00F947BC"/>
    <w:rsid w:val="00F95D2E"/>
    <w:rsid w:val="00FB1399"/>
    <w:rsid w:val="00FB2B1C"/>
    <w:rsid w:val="00FB2EE8"/>
    <w:rsid w:val="00FC5401"/>
    <w:rsid w:val="00FD19B1"/>
    <w:rsid w:val="00FD5E27"/>
    <w:rsid w:val="00FD7A10"/>
    <w:rsid w:val="00FE242E"/>
    <w:rsid w:val="00FE41DB"/>
    <w:rsid w:val="00FE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BB6"/>
    <w:rPr>
      <w:rFonts w:ascii="Calibri" w:eastAsia="Calibri" w:hAnsi="Calibri" w:cs="Times New Roman"/>
    </w:rPr>
  </w:style>
  <w:style w:type="paragraph" w:styleId="2">
    <w:name w:val="heading 2"/>
    <w:basedOn w:val="a0"/>
    <w:next w:val="a0"/>
    <w:link w:val="20"/>
    <w:qFormat/>
    <w:rsid w:val="007717EF"/>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0"/>
    <w:next w:val="a0"/>
    <w:link w:val="30"/>
    <w:qFormat/>
    <w:rsid w:val="00B974DE"/>
    <w:pPr>
      <w:keepNext/>
      <w:spacing w:after="0" w:line="240" w:lineRule="auto"/>
      <w:ind w:firstLine="567"/>
      <w:outlineLvl w:val="2"/>
    </w:pPr>
    <w:rPr>
      <w:rFonts w:ascii="Times New Roman" w:eastAsia="Times New Roman" w:hAnsi="Times New Roman"/>
      <w:b/>
      <w:sz w:val="28"/>
      <w:szCs w:val="20"/>
      <w:lang w:eastAsia="ru-RU"/>
    </w:rPr>
  </w:style>
  <w:style w:type="paragraph" w:styleId="4">
    <w:name w:val="heading 4"/>
    <w:basedOn w:val="a0"/>
    <w:next w:val="a0"/>
    <w:link w:val="40"/>
    <w:qFormat/>
    <w:rsid w:val="00A4635A"/>
    <w:pPr>
      <w:keepNext/>
      <w:spacing w:before="240" w:after="60"/>
      <w:outlineLvl w:val="3"/>
    </w:pPr>
    <w:rPr>
      <w:rFonts w:eastAsia="Times New Roman"/>
      <w:b/>
      <w:bCs/>
      <w:sz w:val="28"/>
      <w:szCs w:val="28"/>
    </w:rPr>
  </w:style>
  <w:style w:type="paragraph" w:styleId="6">
    <w:name w:val="heading 6"/>
    <w:basedOn w:val="a0"/>
    <w:next w:val="a0"/>
    <w:link w:val="60"/>
    <w:uiPriority w:val="9"/>
    <w:semiHidden/>
    <w:unhideWhenUsed/>
    <w:qFormat/>
    <w:rsid w:val="007F46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F46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7F46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aliases w:val="текст,Основной текст 1,Нумерованный список !!,Надин стиль"/>
    <w:basedOn w:val="a0"/>
    <w:link w:val="a4"/>
    <w:rsid w:val="00664BB6"/>
    <w:pPr>
      <w:numPr>
        <w:numId w:val="1"/>
      </w:numPr>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1"/>
    <w:link w:val="a"/>
    <w:rsid w:val="00664BB6"/>
    <w:rPr>
      <w:rFonts w:ascii="Times New Roman" w:eastAsia="Times New Roman" w:hAnsi="Times New Roman" w:cs="Times New Roman"/>
      <w:color w:val="000000"/>
      <w:sz w:val="24"/>
      <w:szCs w:val="24"/>
      <w:lang w:eastAsia="ru-RU"/>
    </w:rPr>
  </w:style>
  <w:style w:type="paragraph" w:styleId="a5">
    <w:name w:val="List Paragraph"/>
    <w:basedOn w:val="a0"/>
    <w:uiPriority w:val="34"/>
    <w:qFormat/>
    <w:rsid w:val="00664BB6"/>
    <w:pPr>
      <w:spacing w:after="0" w:line="360" w:lineRule="auto"/>
      <w:ind w:left="720" w:firstLine="709"/>
      <w:contextualSpacing/>
    </w:pPr>
    <w:rPr>
      <w:rFonts w:ascii="Times New Roman" w:hAnsi="Times New Roman"/>
      <w:sz w:val="24"/>
    </w:rPr>
  </w:style>
  <w:style w:type="character" w:customStyle="1" w:styleId="30">
    <w:name w:val="Заголовок 3 Знак"/>
    <w:basedOn w:val="a1"/>
    <w:link w:val="3"/>
    <w:rsid w:val="00B974DE"/>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7717EF"/>
    <w:rPr>
      <w:rFonts w:ascii="Times New Roman" w:eastAsia="Times New Roman" w:hAnsi="Times New Roman" w:cs="Times New Roman"/>
      <w:sz w:val="28"/>
      <w:szCs w:val="20"/>
      <w:lang w:eastAsia="ru-RU"/>
    </w:rPr>
  </w:style>
  <w:style w:type="paragraph" w:styleId="21">
    <w:name w:val="Body Text Indent 2"/>
    <w:basedOn w:val="a0"/>
    <w:link w:val="22"/>
    <w:rsid w:val="00164245"/>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2">
    <w:name w:val="Основной текст с отступом 2 Знак"/>
    <w:basedOn w:val="a1"/>
    <w:link w:val="21"/>
    <w:rsid w:val="00164245"/>
    <w:rPr>
      <w:rFonts w:ascii="Arial" w:eastAsia="Times New Roman" w:hAnsi="Arial" w:cs="Arial"/>
      <w:sz w:val="20"/>
      <w:szCs w:val="20"/>
      <w:lang w:eastAsia="ru-RU"/>
    </w:rPr>
  </w:style>
  <w:style w:type="paragraph" w:customStyle="1" w:styleId="31">
    <w:name w:val="Знак3"/>
    <w:basedOn w:val="a0"/>
    <w:rsid w:val="009B62E5"/>
    <w:pPr>
      <w:spacing w:after="160" w:line="240" w:lineRule="exact"/>
    </w:pPr>
    <w:rPr>
      <w:rFonts w:ascii="Verdana" w:eastAsia="Times New Roman" w:hAnsi="Verdana" w:cs="Verdana"/>
      <w:sz w:val="20"/>
      <w:szCs w:val="20"/>
      <w:lang w:val="en-US"/>
    </w:rPr>
  </w:style>
  <w:style w:type="paragraph" w:styleId="a6">
    <w:name w:val="Body Text"/>
    <w:basedOn w:val="a0"/>
    <w:link w:val="a7"/>
    <w:rsid w:val="009B62E5"/>
    <w:pPr>
      <w:spacing w:after="0" w:line="240" w:lineRule="auto"/>
      <w:jc w:val="both"/>
    </w:pPr>
    <w:rPr>
      <w:rFonts w:ascii="Times New Roman" w:eastAsia="Times New Roman" w:hAnsi="Times New Roman"/>
      <w:sz w:val="24"/>
      <w:szCs w:val="28"/>
      <w:lang w:eastAsia="ru-RU"/>
    </w:rPr>
  </w:style>
  <w:style w:type="character" w:customStyle="1" w:styleId="a7">
    <w:name w:val="Основной текст Знак"/>
    <w:basedOn w:val="a1"/>
    <w:link w:val="a6"/>
    <w:rsid w:val="009B62E5"/>
    <w:rPr>
      <w:rFonts w:ascii="Times New Roman" w:eastAsia="Times New Roman" w:hAnsi="Times New Roman" w:cs="Times New Roman"/>
      <w:sz w:val="24"/>
      <w:szCs w:val="28"/>
      <w:lang w:eastAsia="ru-RU"/>
    </w:rPr>
  </w:style>
  <w:style w:type="character" w:customStyle="1" w:styleId="60">
    <w:name w:val="Заголовок 6 Знак"/>
    <w:basedOn w:val="a1"/>
    <w:link w:val="6"/>
    <w:uiPriority w:val="9"/>
    <w:semiHidden/>
    <w:rsid w:val="007F461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F4610"/>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7F4610"/>
    <w:rPr>
      <w:rFonts w:asciiTheme="majorHAnsi" w:eastAsiaTheme="majorEastAsia" w:hAnsiTheme="majorHAnsi" w:cstheme="majorBidi"/>
      <w:i/>
      <w:iCs/>
      <w:color w:val="404040" w:themeColor="text1" w:themeTint="BF"/>
      <w:sz w:val="20"/>
      <w:szCs w:val="20"/>
    </w:rPr>
  </w:style>
  <w:style w:type="paragraph" w:styleId="23">
    <w:name w:val="Body Text 2"/>
    <w:basedOn w:val="a0"/>
    <w:link w:val="24"/>
    <w:uiPriority w:val="99"/>
    <w:semiHidden/>
    <w:unhideWhenUsed/>
    <w:rsid w:val="00AF3F17"/>
    <w:pPr>
      <w:spacing w:after="120" w:line="480" w:lineRule="auto"/>
    </w:pPr>
  </w:style>
  <w:style w:type="character" w:customStyle="1" w:styleId="24">
    <w:name w:val="Основной текст 2 Знак"/>
    <w:basedOn w:val="a1"/>
    <w:link w:val="23"/>
    <w:uiPriority w:val="99"/>
    <w:semiHidden/>
    <w:rsid w:val="00AF3F17"/>
    <w:rPr>
      <w:rFonts w:ascii="Calibri" w:eastAsia="Calibri" w:hAnsi="Calibri" w:cs="Times New Roman"/>
    </w:rPr>
  </w:style>
  <w:style w:type="paragraph" w:styleId="32">
    <w:name w:val="Body Text Indent 3"/>
    <w:basedOn w:val="a0"/>
    <w:link w:val="33"/>
    <w:uiPriority w:val="99"/>
    <w:unhideWhenUsed/>
    <w:rsid w:val="00AC78B5"/>
    <w:pPr>
      <w:spacing w:after="120"/>
      <w:ind w:left="283"/>
    </w:pPr>
    <w:rPr>
      <w:sz w:val="16"/>
      <w:szCs w:val="16"/>
    </w:rPr>
  </w:style>
  <w:style w:type="character" w:customStyle="1" w:styleId="33">
    <w:name w:val="Основной текст с отступом 3 Знак"/>
    <w:basedOn w:val="a1"/>
    <w:link w:val="32"/>
    <w:uiPriority w:val="99"/>
    <w:rsid w:val="00AC78B5"/>
    <w:rPr>
      <w:rFonts w:ascii="Calibri" w:eastAsia="Calibri" w:hAnsi="Calibri" w:cs="Times New Roman"/>
      <w:sz w:val="16"/>
      <w:szCs w:val="16"/>
    </w:rPr>
  </w:style>
  <w:style w:type="paragraph" w:customStyle="1" w:styleId="ConsPlusNormal">
    <w:name w:val="ConsPlusNormal"/>
    <w:rsid w:val="00421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1"/>
    <w:uiPriority w:val="99"/>
    <w:unhideWhenUsed/>
    <w:rsid w:val="00CC08A9"/>
    <w:rPr>
      <w:color w:val="0000FF"/>
      <w:u w:val="single"/>
    </w:rPr>
  </w:style>
  <w:style w:type="paragraph" w:styleId="a9">
    <w:name w:val="footnote text"/>
    <w:basedOn w:val="a0"/>
    <w:link w:val="aa"/>
    <w:semiHidden/>
    <w:rsid w:val="00CC08A9"/>
    <w:pPr>
      <w:spacing w:after="0" w:line="240" w:lineRule="auto"/>
      <w:ind w:firstLine="539"/>
      <w:jc w:val="both"/>
    </w:pPr>
    <w:rPr>
      <w:rFonts w:ascii="Times New Roman" w:eastAsia="Times New Roman" w:hAnsi="Times New Roman"/>
      <w:sz w:val="24"/>
      <w:szCs w:val="20"/>
      <w:lang w:eastAsia="ru-RU"/>
    </w:rPr>
  </w:style>
  <w:style w:type="character" w:customStyle="1" w:styleId="aa">
    <w:name w:val="Текст сноски Знак"/>
    <w:basedOn w:val="a1"/>
    <w:link w:val="a9"/>
    <w:semiHidden/>
    <w:rsid w:val="00CC08A9"/>
    <w:rPr>
      <w:rFonts w:ascii="Times New Roman" w:eastAsia="Times New Roman" w:hAnsi="Times New Roman" w:cs="Times New Roman"/>
      <w:sz w:val="24"/>
      <w:szCs w:val="20"/>
      <w:lang w:eastAsia="ru-RU"/>
    </w:rPr>
  </w:style>
  <w:style w:type="paragraph" w:styleId="ab">
    <w:name w:val="header"/>
    <w:basedOn w:val="a0"/>
    <w:link w:val="ac"/>
    <w:uiPriority w:val="99"/>
    <w:semiHidden/>
    <w:unhideWhenUsed/>
    <w:rsid w:val="00F2539C"/>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F2539C"/>
    <w:rPr>
      <w:rFonts w:ascii="Calibri" w:eastAsia="Calibri" w:hAnsi="Calibri" w:cs="Times New Roman"/>
    </w:rPr>
  </w:style>
  <w:style w:type="paragraph" w:styleId="ad">
    <w:name w:val="footer"/>
    <w:basedOn w:val="a0"/>
    <w:link w:val="ae"/>
    <w:uiPriority w:val="99"/>
    <w:unhideWhenUsed/>
    <w:rsid w:val="00F2539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2539C"/>
    <w:rPr>
      <w:rFonts w:ascii="Calibri" w:eastAsia="Calibri" w:hAnsi="Calibri" w:cs="Times New Roman"/>
    </w:rPr>
  </w:style>
  <w:style w:type="paragraph" w:customStyle="1" w:styleId="ConsPlusNonformat">
    <w:name w:val="ConsPlusNonformat"/>
    <w:rsid w:val="002623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D4CA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1"/>
    <w:link w:val="4"/>
    <w:rsid w:val="00A4635A"/>
    <w:rPr>
      <w:rFonts w:ascii="Calibri" w:eastAsia="Times New Roman" w:hAnsi="Calibri" w:cs="Times New Roman"/>
      <w:b/>
      <w:bCs/>
      <w:sz w:val="28"/>
      <w:szCs w:val="28"/>
    </w:rPr>
  </w:style>
  <w:style w:type="character" w:customStyle="1" w:styleId="t1">
    <w:name w:val="t1"/>
    <w:basedOn w:val="a1"/>
    <w:rsid w:val="000F643F"/>
  </w:style>
  <w:style w:type="character" w:customStyle="1" w:styleId="t2">
    <w:name w:val="t2"/>
    <w:basedOn w:val="a1"/>
    <w:rsid w:val="000F643F"/>
  </w:style>
  <w:style w:type="character" w:customStyle="1" w:styleId="apple-converted-space">
    <w:name w:val="apple-converted-space"/>
    <w:basedOn w:val="a1"/>
    <w:rsid w:val="000F643F"/>
  </w:style>
</w:styles>
</file>

<file path=word/webSettings.xml><?xml version="1.0" encoding="utf-8"?>
<w:webSettings xmlns:r="http://schemas.openxmlformats.org/officeDocument/2006/relationships" xmlns:w="http://schemas.openxmlformats.org/wordprocessingml/2006/main">
  <w:divs>
    <w:div w:id="170798652">
      <w:bodyDiv w:val="1"/>
      <w:marLeft w:val="0"/>
      <w:marRight w:val="0"/>
      <w:marTop w:val="0"/>
      <w:marBottom w:val="0"/>
      <w:divBdr>
        <w:top w:val="none" w:sz="0" w:space="0" w:color="auto"/>
        <w:left w:val="none" w:sz="0" w:space="0" w:color="auto"/>
        <w:bottom w:val="none" w:sz="0" w:space="0" w:color="auto"/>
        <w:right w:val="none" w:sz="0" w:space="0" w:color="auto"/>
      </w:divBdr>
    </w:div>
    <w:div w:id="682126254">
      <w:bodyDiv w:val="1"/>
      <w:marLeft w:val="0"/>
      <w:marRight w:val="0"/>
      <w:marTop w:val="0"/>
      <w:marBottom w:val="0"/>
      <w:divBdr>
        <w:top w:val="none" w:sz="0" w:space="0" w:color="auto"/>
        <w:left w:val="none" w:sz="0" w:space="0" w:color="auto"/>
        <w:bottom w:val="none" w:sz="0" w:space="0" w:color="auto"/>
        <w:right w:val="none" w:sz="0" w:space="0" w:color="auto"/>
      </w:divBdr>
    </w:div>
    <w:div w:id="798454956">
      <w:bodyDiv w:val="1"/>
      <w:marLeft w:val="0"/>
      <w:marRight w:val="0"/>
      <w:marTop w:val="0"/>
      <w:marBottom w:val="0"/>
      <w:divBdr>
        <w:top w:val="none" w:sz="0" w:space="0" w:color="auto"/>
        <w:left w:val="none" w:sz="0" w:space="0" w:color="auto"/>
        <w:bottom w:val="none" w:sz="0" w:space="0" w:color="auto"/>
        <w:right w:val="none" w:sz="0" w:space="0" w:color="auto"/>
      </w:divBdr>
    </w:div>
    <w:div w:id="1162892453">
      <w:bodyDiv w:val="1"/>
      <w:marLeft w:val="0"/>
      <w:marRight w:val="0"/>
      <w:marTop w:val="0"/>
      <w:marBottom w:val="0"/>
      <w:divBdr>
        <w:top w:val="none" w:sz="0" w:space="0" w:color="auto"/>
        <w:left w:val="none" w:sz="0" w:space="0" w:color="auto"/>
        <w:bottom w:val="none" w:sz="0" w:space="0" w:color="auto"/>
        <w:right w:val="none" w:sz="0" w:space="0" w:color="auto"/>
      </w:divBdr>
    </w:div>
    <w:div w:id="1521703023">
      <w:bodyDiv w:val="1"/>
      <w:marLeft w:val="0"/>
      <w:marRight w:val="0"/>
      <w:marTop w:val="0"/>
      <w:marBottom w:val="0"/>
      <w:divBdr>
        <w:top w:val="none" w:sz="0" w:space="0" w:color="auto"/>
        <w:left w:val="none" w:sz="0" w:space="0" w:color="auto"/>
        <w:bottom w:val="none" w:sz="0" w:space="0" w:color="auto"/>
        <w:right w:val="none" w:sz="0" w:space="0" w:color="auto"/>
      </w:divBdr>
    </w:div>
    <w:div w:id="1891069836">
      <w:bodyDiv w:val="1"/>
      <w:marLeft w:val="0"/>
      <w:marRight w:val="0"/>
      <w:marTop w:val="0"/>
      <w:marBottom w:val="0"/>
      <w:divBdr>
        <w:top w:val="none" w:sz="0" w:space="0" w:color="auto"/>
        <w:left w:val="none" w:sz="0" w:space="0" w:color="auto"/>
        <w:bottom w:val="none" w:sz="0" w:space="0" w:color="auto"/>
        <w:right w:val="none" w:sz="0" w:space="0" w:color="auto"/>
      </w:divBdr>
    </w:div>
    <w:div w:id="1894274016">
      <w:bodyDiv w:val="1"/>
      <w:marLeft w:val="0"/>
      <w:marRight w:val="0"/>
      <w:marTop w:val="0"/>
      <w:marBottom w:val="0"/>
      <w:divBdr>
        <w:top w:val="none" w:sz="0" w:space="0" w:color="auto"/>
        <w:left w:val="none" w:sz="0" w:space="0" w:color="auto"/>
        <w:bottom w:val="none" w:sz="0" w:space="0" w:color="auto"/>
        <w:right w:val="none" w:sz="0" w:space="0" w:color="auto"/>
      </w:divBdr>
    </w:div>
    <w:div w:id="1958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745CE906B26657740F79AE2F578FB051FAD3A8CDB76642CD520kCMFM" TargetMode="External"/><Relationship Id="rId13" Type="http://schemas.openxmlformats.org/officeDocument/2006/relationships/hyperlink" Target="http://liber.rpa-mjust.ru" TargetMode="External"/><Relationship Id="rId18" Type="http://schemas.openxmlformats.org/officeDocument/2006/relationships/hyperlink" Target="http://www.consult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vd.ru" TargetMode="External"/><Relationship Id="rId7" Type="http://schemas.openxmlformats.org/officeDocument/2006/relationships/endnotes" Target="endnotes.xml"/><Relationship Id="rId12" Type="http://schemas.openxmlformats.org/officeDocument/2006/relationships/hyperlink" Target="http://shop.top-kniga.ru/producers/in/5/" TargetMode="External"/><Relationship Id="rId17" Type="http://schemas.openxmlformats.org/officeDocument/2006/relationships/hyperlink" Target="http://www.znaniu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persons/in/299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ok.ru" TargetMode="External"/><Relationship Id="rId23" Type="http://schemas.openxmlformats.org/officeDocument/2006/relationships/hyperlink" Target="http://www.sub-praktika.narod.ru" TargetMode="External"/><Relationship Id="rId10" Type="http://schemas.openxmlformats.org/officeDocument/2006/relationships/hyperlink" Target="http://shop.top-kniga.ru/persons/in/57581/" TargetMode="External"/><Relationship Id="rId19"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shop.top-kniga.ru/persons/in/31004/" TargetMode="External"/><Relationship Id="rId14" Type="http://schemas.openxmlformats.org/officeDocument/2006/relationships/hyperlink" Target="http://www.biblioclub.ru" TargetMode="External"/><Relationship Id="rId22" Type="http://schemas.openxmlformats.org/officeDocument/2006/relationships/hyperlink" Target="http://www.supco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8C15-8341-4AB9-A1CF-58B8BC13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18681</Words>
  <Characters>106483</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dc:creator>
  <cp:lastModifiedBy>Оренбург</cp:lastModifiedBy>
  <cp:revision>2</cp:revision>
  <cp:lastPrinted>2015-03-17T18:40:00Z</cp:lastPrinted>
  <dcterms:created xsi:type="dcterms:W3CDTF">2015-12-04T14:00:00Z</dcterms:created>
  <dcterms:modified xsi:type="dcterms:W3CDTF">2015-12-04T14:00:00Z</dcterms:modified>
</cp:coreProperties>
</file>