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14" w:rsidRPr="00C53914" w:rsidRDefault="00C53914" w:rsidP="00C53914">
      <w:pPr>
        <w:spacing w:after="0" w:line="360" w:lineRule="auto"/>
        <w:ind w:left="0" w:firstLine="709"/>
        <w:jc w:val="center"/>
        <w:rPr>
          <w:b/>
        </w:rPr>
      </w:pPr>
      <w:r w:rsidRPr="00C53914">
        <w:rPr>
          <w:b/>
        </w:rPr>
        <w:t>Требования к оформлению</w:t>
      </w:r>
      <w:bookmarkStart w:id="0" w:name="_GoBack"/>
      <w:bookmarkEnd w:id="0"/>
    </w:p>
    <w:p w:rsidR="00C53914" w:rsidRDefault="00C53914" w:rsidP="00C53914">
      <w:pPr>
        <w:spacing w:after="0" w:line="360" w:lineRule="auto"/>
        <w:ind w:left="0" w:firstLine="709"/>
      </w:pPr>
      <w:r>
        <w:t xml:space="preserve">Текст контрольной работы должен быть отредактирован. </w:t>
      </w:r>
    </w:p>
    <w:p w:rsidR="00C53914" w:rsidRDefault="00C53914" w:rsidP="00C53914">
      <w:pPr>
        <w:spacing w:after="0" w:line="360" w:lineRule="auto"/>
        <w:ind w:left="0" w:firstLine="709"/>
      </w:pPr>
      <w:r>
        <w:t xml:space="preserve">Текст должен размещаться на одной стороне стандартного листа бумаги формата А4, через 1,5 интервала. Шрифт – Times New Roman, 14. </w:t>
      </w:r>
    </w:p>
    <w:p w:rsidR="00C53914" w:rsidRDefault="00C53914" w:rsidP="00C53914">
      <w:pPr>
        <w:spacing w:after="0" w:line="360" w:lineRule="auto"/>
        <w:ind w:left="0" w:firstLine="709"/>
      </w:pPr>
      <w:r>
        <w:t>На листе соблюдаются следующие размеры полей: левое - 30 мм, правое - 15 мм, верхнее - 20 мм, нижнее - 20 мм.</w:t>
      </w:r>
    </w:p>
    <w:p w:rsidR="00C53914" w:rsidRDefault="00C53914" w:rsidP="00C53914">
      <w:pPr>
        <w:spacing w:after="0" w:line="360" w:lineRule="auto"/>
        <w:ind w:left="0" w:firstLine="709"/>
      </w:pPr>
      <w:r>
        <w:t xml:space="preserve"> Все страницы должны быть пронумерованы. </w:t>
      </w:r>
    </w:p>
    <w:p w:rsidR="00C53914" w:rsidRDefault="00C53914" w:rsidP="00C53914">
      <w:pPr>
        <w:spacing w:after="0" w:line="360" w:lineRule="auto"/>
        <w:ind w:left="0" w:firstLine="709"/>
      </w:pPr>
      <w:r>
        <w:t xml:space="preserve">Выполненная полностью контрольная работа брошюруется в папку в следующей последовательности: </w:t>
      </w:r>
    </w:p>
    <w:p w:rsidR="00C53914" w:rsidRDefault="00C53914" w:rsidP="00C53914">
      <w:pPr>
        <w:spacing w:after="0" w:line="360" w:lineRule="auto"/>
        <w:ind w:left="0" w:firstLine="709"/>
      </w:pPr>
      <w:r>
        <w:t xml:space="preserve">1. титульный лист; </w:t>
      </w:r>
    </w:p>
    <w:p w:rsidR="00C53914" w:rsidRDefault="00C53914" w:rsidP="00C53914">
      <w:pPr>
        <w:spacing w:after="0" w:line="360" w:lineRule="auto"/>
        <w:ind w:left="0" w:firstLine="709"/>
      </w:pPr>
      <w:r>
        <w:t>2. содержание с указанием номеров страниц;</w:t>
      </w:r>
    </w:p>
    <w:p w:rsidR="00C53914" w:rsidRDefault="00C53914" w:rsidP="00C53914">
      <w:pPr>
        <w:spacing w:after="0" w:line="360" w:lineRule="auto"/>
        <w:ind w:left="0" w:firstLine="709"/>
      </w:pPr>
      <w:r>
        <w:t xml:space="preserve"> 3. выполненная контрольная работа.</w:t>
      </w:r>
    </w:p>
    <w:p w:rsidR="00F3505B" w:rsidRDefault="00C53914" w:rsidP="00C53914">
      <w:pPr>
        <w:spacing w:after="0" w:line="360" w:lineRule="auto"/>
        <w:ind w:left="0" w:firstLine="709"/>
      </w:pPr>
      <w:r>
        <w:t xml:space="preserve"> Общий объе</w:t>
      </w:r>
      <w:r w:rsidR="002800C4">
        <w:t xml:space="preserve">м работы </w:t>
      </w:r>
      <w:r>
        <w:t>не должен превышать 10 страниц</w:t>
      </w:r>
      <w:r w:rsidR="002800C4">
        <w:t>.</w:t>
      </w:r>
    </w:p>
    <w:p w:rsidR="00C53914" w:rsidRDefault="00C53914" w:rsidP="00A82252">
      <w:pPr>
        <w:spacing w:after="0" w:line="360" w:lineRule="auto"/>
        <w:ind w:left="0" w:firstLine="0"/>
        <w:jc w:val="left"/>
      </w:pPr>
    </w:p>
    <w:p w:rsidR="00C53914" w:rsidRDefault="00C53914" w:rsidP="00C55008">
      <w:pPr>
        <w:spacing w:after="0" w:line="360" w:lineRule="auto"/>
        <w:ind w:left="0" w:firstLine="0"/>
        <w:jc w:val="left"/>
      </w:pPr>
    </w:p>
    <w:p w:rsidR="003C325C" w:rsidRDefault="003C325C" w:rsidP="00C76C32">
      <w:pPr>
        <w:spacing w:after="0" w:line="360" w:lineRule="auto"/>
        <w:ind w:left="0" w:firstLine="709"/>
      </w:pPr>
    </w:p>
    <w:p w:rsidR="00911B59" w:rsidRPr="00DA7C58" w:rsidRDefault="003C325C" w:rsidP="00F02D88">
      <w:pPr>
        <w:spacing w:after="0" w:line="360" w:lineRule="auto"/>
        <w:ind w:left="0" w:firstLine="709"/>
        <w:jc w:val="center"/>
        <w:rPr>
          <w:b/>
        </w:rPr>
      </w:pPr>
      <w:r w:rsidRPr="00DA7C58">
        <w:rPr>
          <w:b/>
        </w:rPr>
        <w:t>Вариант 7 «Основные средства организации»</w:t>
      </w:r>
    </w:p>
    <w:p w:rsidR="00260177" w:rsidRDefault="00260177" w:rsidP="00C76C32">
      <w:pPr>
        <w:spacing w:after="0" w:line="360" w:lineRule="auto"/>
        <w:ind w:left="0" w:firstLine="709"/>
      </w:pPr>
      <w:r>
        <w:t xml:space="preserve">Содержание задания: </w:t>
      </w:r>
    </w:p>
    <w:p w:rsidR="00260177" w:rsidRDefault="00260177" w:rsidP="00C76C32">
      <w:pPr>
        <w:spacing w:after="0" w:line="360" w:lineRule="auto"/>
        <w:ind w:left="0" w:firstLine="709"/>
      </w:pPr>
      <w:r>
        <w:t xml:space="preserve">1. Охарактеризуйте состав и структуру основных средств организации на начало и конец отчетного периода. Сделайте выводы. </w:t>
      </w:r>
    </w:p>
    <w:p w:rsidR="00260177" w:rsidRDefault="00260177" w:rsidP="00C76C32">
      <w:pPr>
        <w:spacing w:after="0" w:line="360" w:lineRule="auto"/>
        <w:ind w:left="0" w:firstLine="709"/>
      </w:pPr>
      <w:r>
        <w:t xml:space="preserve">2. Рассчитайте показатели эффективности использования основных средств организации в отчетном и базисном периодах. Сделайте выводы об эффективности использования основных средств организации. Расчеты представьте в таблице. </w:t>
      </w:r>
    </w:p>
    <w:p w:rsidR="00260177" w:rsidRDefault="00260177" w:rsidP="003C325C">
      <w:pPr>
        <w:spacing w:after="0" w:line="259" w:lineRule="auto"/>
        <w:ind w:left="0" w:firstLine="0"/>
      </w:pPr>
    </w:p>
    <w:p w:rsidR="003C325C" w:rsidRDefault="00260177" w:rsidP="00260177">
      <w:pPr>
        <w:spacing w:after="0" w:line="259" w:lineRule="auto"/>
        <w:ind w:left="0" w:firstLine="0"/>
        <w:jc w:val="center"/>
      </w:pPr>
      <w:r>
        <w:t>Таблица 2 – Показатели эффективности использования основных средств организации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21"/>
        <w:gridCol w:w="2124"/>
        <w:gridCol w:w="2129"/>
        <w:gridCol w:w="2157"/>
      </w:tblGrid>
      <w:tr w:rsidR="00260177" w:rsidRPr="00F02D88" w:rsidTr="00260177"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2D88">
              <w:rPr>
                <w:sz w:val="24"/>
                <w:szCs w:val="24"/>
              </w:rPr>
              <w:t>Показатели</w:t>
            </w: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2D88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2D88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267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2D88">
              <w:rPr>
                <w:sz w:val="24"/>
                <w:szCs w:val="24"/>
              </w:rPr>
              <w:t>Отклонение</w:t>
            </w:r>
          </w:p>
        </w:tc>
      </w:tr>
      <w:tr w:rsidR="00260177" w:rsidRPr="00F02D88" w:rsidTr="00260177"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2D88">
              <w:rPr>
                <w:sz w:val="24"/>
                <w:szCs w:val="24"/>
              </w:rPr>
              <w:t xml:space="preserve">Среднегодовая </w:t>
            </w:r>
            <w:r w:rsidRPr="00F02D88">
              <w:rPr>
                <w:sz w:val="24"/>
                <w:szCs w:val="24"/>
              </w:rPr>
              <w:lastRenderedPageBreak/>
              <w:t>стоимость основных средств, тыс. руб.</w:t>
            </w: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60177" w:rsidRPr="00F02D88" w:rsidTr="00260177"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2D88">
              <w:rPr>
                <w:sz w:val="24"/>
                <w:szCs w:val="24"/>
              </w:rPr>
              <w:lastRenderedPageBreak/>
              <w:t>Выручка, тыс. руб.</w:t>
            </w: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60177" w:rsidRPr="00F02D88" w:rsidTr="00260177"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2D88">
              <w:rPr>
                <w:sz w:val="24"/>
                <w:szCs w:val="24"/>
              </w:rPr>
              <w:t>Прибыль от продаж, тыс. руб.</w:t>
            </w: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60177" w:rsidRPr="00F02D88" w:rsidTr="00260177"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2D88">
              <w:rPr>
                <w:sz w:val="24"/>
                <w:szCs w:val="24"/>
              </w:rPr>
              <w:t>Среднесписочная численность персонала, чел.</w:t>
            </w: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60177" w:rsidRPr="00F02D88" w:rsidTr="00260177"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2D88">
              <w:rPr>
                <w:sz w:val="24"/>
                <w:szCs w:val="24"/>
              </w:rPr>
              <w:t>Относительная экономия (-), перерасход (+) основных средств, тыс. руб.</w:t>
            </w: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60177" w:rsidRPr="00F02D88" w:rsidTr="00260177"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2D88">
              <w:rPr>
                <w:sz w:val="24"/>
                <w:szCs w:val="24"/>
              </w:rPr>
              <w:t>Фондоотдача, руб. на руб.</w:t>
            </w: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60177" w:rsidRPr="00F02D88" w:rsidTr="00260177"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2D88">
              <w:rPr>
                <w:sz w:val="24"/>
                <w:szCs w:val="24"/>
              </w:rPr>
              <w:t>Фондоемкость, руб. на руб.</w:t>
            </w: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60177" w:rsidRPr="00F02D88" w:rsidTr="00260177"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2D88">
              <w:rPr>
                <w:sz w:val="24"/>
                <w:szCs w:val="24"/>
              </w:rPr>
              <w:t>Фондовооруженность, тыс. руб./чел.</w:t>
            </w: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60177" w:rsidRPr="00F02D88" w:rsidTr="00260177"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02D88">
              <w:rPr>
                <w:sz w:val="24"/>
                <w:szCs w:val="24"/>
              </w:rPr>
              <w:t>Рентабельность основных средств, %</w:t>
            </w: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0177" w:rsidRPr="00F02D88" w:rsidRDefault="00260177" w:rsidP="003C32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3C325C" w:rsidRDefault="003C325C" w:rsidP="003C325C">
      <w:pPr>
        <w:spacing w:after="0" w:line="259" w:lineRule="auto"/>
        <w:ind w:left="360" w:firstLine="0"/>
        <w:jc w:val="left"/>
      </w:pPr>
    </w:p>
    <w:p w:rsidR="00B15B4C" w:rsidRDefault="00B15B4C" w:rsidP="00C76C32">
      <w:pPr>
        <w:pStyle w:val="a3"/>
        <w:numPr>
          <w:ilvl w:val="0"/>
          <w:numId w:val="37"/>
        </w:numPr>
        <w:spacing w:after="0" w:line="360" w:lineRule="auto"/>
        <w:ind w:left="0" w:firstLine="709"/>
        <w:jc w:val="left"/>
      </w:pPr>
      <w:r>
        <w:t xml:space="preserve">Предложите пути повышения эффективности использования основных средств организации. </w:t>
      </w:r>
    </w:p>
    <w:p w:rsidR="00B15B4C" w:rsidRDefault="00B15B4C" w:rsidP="00C76C32">
      <w:pPr>
        <w:spacing w:after="0" w:line="360" w:lineRule="auto"/>
        <w:ind w:left="0" w:firstLine="709"/>
        <w:jc w:val="left"/>
      </w:pPr>
    </w:p>
    <w:sectPr w:rsidR="00B15B4C" w:rsidSect="00B30917">
      <w:footerReference w:type="even" r:id="rId7"/>
      <w:footerReference w:type="default" r:id="rId8"/>
      <w:footerReference w:type="first" r:id="rId9"/>
      <w:pgSz w:w="11906" w:h="16838"/>
      <w:pgMar w:top="1421" w:right="1412" w:bottom="1889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85" w:rsidRDefault="007F6085">
      <w:pPr>
        <w:spacing w:after="0" w:line="240" w:lineRule="auto"/>
      </w:pPr>
      <w:r>
        <w:separator/>
      </w:r>
    </w:p>
  </w:endnote>
  <w:endnote w:type="continuationSeparator" w:id="0">
    <w:p w:rsidR="007F6085" w:rsidRDefault="007F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5B" w:rsidRDefault="00015992">
    <w:pPr>
      <w:tabs>
        <w:tab w:val="center" w:pos="4474"/>
        <w:tab w:val="center" w:pos="898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 w:rsidR="00B30917">
      <w:fldChar w:fldCharType="begin"/>
    </w:r>
    <w:r>
      <w:instrText xml:space="preserve"> PAGE   \* MERGEFORMAT </w:instrText>
    </w:r>
    <w:r w:rsidR="00B30917">
      <w:fldChar w:fldCharType="separate"/>
    </w:r>
    <w:r>
      <w:rPr>
        <w:sz w:val="24"/>
      </w:rPr>
      <w:t>2</w:t>
    </w:r>
    <w:r w:rsidR="00B30917">
      <w:rPr>
        <w:sz w:val="24"/>
      </w:rPr>
      <w:fldChar w:fldCharType="end"/>
    </w:r>
    <w:r>
      <w:rPr>
        <w:sz w:val="24"/>
      </w:rPr>
      <w:tab/>
    </w:r>
  </w:p>
  <w:p w:rsidR="00F3505B" w:rsidRDefault="00F3505B">
    <w:pPr>
      <w:spacing w:after="0" w:line="259" w:lineRule="auto"/>
      <w:ind w:left="0" w:firstLine="0"/>
      <w:jc w:val="left"/>
    </w:pPr>
  </w:p>
  <w:p w:rsidR="00F3505B" w:rsidRDefault="00F3505B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5B" w:rsidRDefault="00015992">
    <w:pPr>
      <w:tabs>
        <w:tab w:val="center" w:pos="4474"/>
        <w:tab w:val="center" w:pos="898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 w:rsidR="00B30917">
      <w:fldChar w:fldCharType="begin"/>
    </w:r>
    <w:r>
      <w:instrText xml:space="preserve"> PAGE   \* MERGEFORMAT </w:instrText>
    </w:r>
    <w:r w:rsidR="00B30917">
      <w:fldChar w:fldCharType="separate"/>
    </w:r>
    <w:r w:rsidR="00E90456" w:rsidRPr="00E90456">
      <w:rPr>
        <w:noProof/>
        <w:sz w:val="24"/>
      </w:rPr>
      <w:t>2</w:t>
    </w:r>
    <w:r w:rsidR="00B30917">
      <w:rPr>
        <w:sz w:val="24"/>
      </w:rPr>
      <w:fldChar w:fldCharType="end"/>
    </w:r>
    <w:r>
      <w:rPr>
        <w:sz w:val="24"/>
      </w:rPr>
      <w:tab/>
    </w:r>
  </w:p>
  <w:p w:rsidR="00F3505B" w:rsidRDefault="00F3505B">
    <w:pPr>
      <w:spacing w:after="0" w:line="259" w:lineRule="auto"/>
      <w:ind w:left="0" w:firstLine="0"/>
      <w:jc w:val="left"/>
    </w:pPr>
  </w:p>
  <w:p w:rsidR="00F3505B" w:rsidRDefault="00F3505B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5B" w:rsidRDefault="00F3505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85" w:rsidRDefault="007F6085">
      <w:pPr>
        <w:spacing w:after="0" w:line="240" w:lineRule="auto"/>
      </w:pPr>
      <w:r>
        <w:separator/>
      </w:r>
    </w:p>
  </w:footnote>
  <w:footnote w:type="continuationSeparator" w:id="0">
    <w:p w:rsidR="007F6085" w:rsidRDefault="007F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50D"/>
    <w:multiLevelType w:val="hybridMultilevel"/>
    <w:tmpl w:val="9F7E15A0"/>
    <w:lvl w:ilvl="0" w:tplc="F724D82C">
      <w:start w:val="1"/>
      <w:numFmt w:val="decimal"/>
      <w:lvlText w:val="%1."/>
      <w:lvlJc w:val="left"/>
      <w:pPr>
        <w:ind w:left="1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1" w15:restartNumberingAfterBreak="0">
    <w:nsid w:val="03EF1434"/>
    <w:multiLevelType w:val="hybridMultilevel"/>
    <w:tmpl w:val="48F4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4F28"/>
    <w:multiLevelType w:val="hybridMultilevel"/>
    <w:tmpl w:val="0F742A5C"/>
    <w:lvl w:ilvl="0" w:tplc="675241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AA1B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EEBC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927B4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30F5D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C868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6148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004F0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E9F5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45A3D"/>
    <w:multiLevelType w:val="hybridMultilevel"/>
    <w:tmpl w:val="269CB43C"/>
    <w:lvl w:ilvl="0" w:tplc="FE8C03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F47A9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E22C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C49A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20BCB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44FA0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84C26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34EE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E021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74C88"/>
    <w:multiLevelType w:val="hybridMultilevel"/>
    <w:tmpl w:val="FBFC845C"/>
    <w:lvl w:ilvl="0" w:tplc="E14A5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D2059"/>
    <w:multiLevelType w:val="hybridMultilevel"/>
    <w:tmpl w:val="DFB6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3AD6"/>
    <w:multiLevelType w:val="hybridMultilevel"/>
    <w:tmpl w:val="2F5C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60CA"/>
    <w:multiLevelType w:val="hybridMultilevel"/>
    <w:tmpl w:val="D4787CA8"/>
    <w:lvl w:ilvl="0" w:tplc="D9D079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8882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AF4B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C2E8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6B7A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00F83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071E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E481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CA5E4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F76151"/>
    <w:multiLevelType w:val="hybridMultilevel"/>
    <w:tmpl w:val="CA7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30C3A"/>
    <w:multiLevelType w:val="hybridMultilevel"/>
    <w:tmpl w:val="8F6CB9B6"/>
    <w:lvl w:ilvl="0" w:tplc="3194511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40EF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8C111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2B71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4FF3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62FD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CA57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AB93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D4B0D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B66175"/>
    <w:multiLevelType w:val="hybridMultilevel"/>
    <w:tmpl w:val="923EF2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B646A"/>
    <w:multiLevelType w:val="hybridMultilevel"/>
    <w:tmpl w:val="F2846848"/>
    <w:lvl w:ilvl="0" w:tplc="2CFAD5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56876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E0C4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1028F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3C1E5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C732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4BC4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0E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6BC3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6B102F"/>
    <w:multiLevelType w:val="hybridMultilevel"/>
    <w:tmpl w:val="226A9CB4"/>
    <w:lvl w:ilvl="0" w:tplc="50B45C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8011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F02FA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10FCA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ABAA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4C9D9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4F07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4A177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6320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A41D1B"/>
    <w:multiLevelType w:val="hybridMultilevel"/>
    <w:tmpl w:val="E430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D6073"/>
    <w:multiLevelType w:val="hybridMultilevel"/>
    <w:tmpl w:val="B0424D48"/>
    <w:lvl w:ilvl="0" w:tplc="1EECB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4043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0C671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2C88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2ACD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82E0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A88F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601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06F94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C8026B"/>
    <w:multiLevelType w:val="hybridMultilevel"/>
    <w:tmpl w:val="6B8E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47AFF"/>
    <w:multiLevelType w:val="hybridMultilevel"/>
    <w:tmpl w:val="D8DADFD6"/>
    <w:lvl w:ilvl="0" w:tplc="D70EE470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E0A68">
      <w:start w:val="16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0B2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E52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1A1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C31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18B2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856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D2A42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8B6DE7"/>
    <w:multiLevelType w:val="hybridMultilevel"/>
    <w:tmpl w:val="1D26C460"/>
    <w:lvl w:ilvl="0" w:tplc="3028BF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4C86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1E540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2E69A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720BD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18E26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E4391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48AE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A08A5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D603EC"/>
    <w:multiLevelType w:val="hybridMultilevel"/>
    <w:tmpl w:val="4262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15D57"/>
    <w:multiLevelType w:val="hybridMultilevel"/>
    <w:tmpl w:val="39A4B6AE"/>
    <w:lvl w:ilvl="0" w:tplc="C2421A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4C7F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60243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2554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4E84A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EFBE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46C2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12DCE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E637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3E1F14"/>
    <w:multiLevelType w:val="hybridMultilevel"/>
    <w:tmpl w:val="5E00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D07F0"/>
    <w:multiLevelType w:val="hybridMultilevel"/>
    <w:tmpl w:val="3FF873C0"/>
    <w:lvl w:ilvl="0" w:tplc="2DEE87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8070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0E5EC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65AF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1A822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A26E8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E3CF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E6F0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49D8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0033AF"/>
    <w:multiLevelType w:val="hybridMultilevel"/>
    <w:tmpl w:val="E2CC68AE"/>
    <w:lvl w:ilvl="0" w:tplc="7BF250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05F4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4F87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285D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C9EB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3EFE3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A6ABF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A9A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3E15C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2E74F9"/>
    <w:multiLevelType w:val="hybridMultilevel"/>
    <w:tmpl w:val="5E96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C33A5"/>
    <w:multiLevelType w:val="hybridMultilevel"/>
    <w:tmpl w:val="FC4C890E"/>
    <w:lvl w:ilvl="0" w:tplc="7F96089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EC4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89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01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A6D3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22C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748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F888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1A0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BF01A8"/>
    <w:multiLevelType w:val="hybridMultilevel"/>
    <w:tmpl w:val="69F6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FE8"/>
    <w:multiLevelType w:val="hybridMultilevel"/>
    <w:tmpl w:val="6C30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779B"/>
    <w:multiLevelType w:val="hybridMultilevel"/>
    <w:tmpl w:val="739A70F2"/>
    <w:lvl w:ilvl="0" w:tplc="63426FA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92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8DE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C4B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8BD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E11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843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FEBF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7006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922915"/>
    <w:multiLevelType w:val="hybridMultilevel"/>
    <w:tmpl w:val="6CC0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95C"/>
    <w:multiLevelType w:val="hybridMultilevel"/>
    <w:tmpl w:val="945E8288"/>
    <w:lvl w:ilvl="0" w:tplc="31D082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30DBD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881D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8373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65DC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8545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769DE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AC87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0410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551B93"/>
    <w:multiLevelType w:val="hybridMultilevel"/>
    <w:tmpl w:val="E8102CBE"/>
    <w:lvl w:ilvl="0" w:tplc="6DF612AE">
      <w:start w:val="1"/>
      <w:numFmt w:val="decimal"/>
      <w:lvlText w:val="%1."/>
      <w:lvlJc w:val="left"/>
      <w:pPr>
        <w:ind w:left="1207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1" w15:restartNumberingAfterBreak="0">
    <w:nsid w:val="5E8B56B1"/>
    <w:multiLevelType w:val="hybridMultilevel"/>
    <w:tmpl w:val="1B5A936C"/>
    <w:lvl w:ilvl="0" w:tplc="107470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129AB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1A8B5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AF90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A23EE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0F34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6657F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C4D8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E8959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E95B8E"/>
    <w:multiLevelType w:val="hybridMultilevel"/>
    <w:tmpl w:val="2DF2F3B6"/>
    <w:lvl w:ilvl="0" w:tplc="4E627A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8886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AD4B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89F1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2266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B2A6C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0C9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34B40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BEFA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600169"/>
    <w:multiLevelType w:val="hybridMultilevel"/>
    <w:tmpl w:val="A1BC12F6"/>
    <w:lvl w:ilvl="0" w:tplc="A8C4E6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A814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2D61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BC5EF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BA0B5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00E04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E8BC4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62A35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6359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EB1475"/>
    <w:multiLevelType w:val="hybridMultilevel"/>
    <w:tmpl w:val="FE9A01E2"/>
    <w:lvl w:ilvl="0" w:tplc="8294E09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8AB0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08D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4CB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0239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B609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ED8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8EA8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C39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92029B"/>
    <w:multiLevelType w:val="hybridMultilevel"/>
    <w:tmpl w:val="3D5E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825F4"/>
    <w:multiLevelType w:val="hybridMultilevel"/>
    <w:tmpl w:val="9A3A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565E3"/>
    <w:multiLevelType w:val="hybridMultilevel"/>
    <w:tmpl w:val="441A2254"/>
    <w:lvl w:ilvl="0" w:tplc="2314FC0E">
      <w:start w:val="1"/>
      <w:numFmt w:val="decimal"/>
      <w:lvlText w:val="%1."/>
      <w:lvlJc w:val="left"/>
      <w:pPr>
        <w:ind w:left="1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7" w:hanging="360"/>
      </w:pPr>
    </w:lvl>
    <w:lvl w:ilvl="2" w:tplc="0419001B" w:tentative="1">
      <w:start w:val="1"/>
      <w:numFmt w:val="lowerRoman"/>
      <w:lvlText w:val="%3."/>
      <w:lvlJc w:val="right"/>
      <w:pPr>
        <w:ind w:left="3367" w:hanging="180"/>
      </w:pPr>
    </w:lvl>
    <w:lvl w:ilvl="3" w:tplc="0419000F" w:tentative="1">
      <w:start w:val="1"/>
      <w:numFmt w:val="decimal"/>
      <w:lvlText w:val="%4."/>
      <w:lvlJc w:val="left"/>
      <w:pPr>
        <w:ind w:left="4087" w:hanging="360"/>
      </w:pPr>
    </w:lvl>
    <w:lvl w:ilvl="4" w:tplc="04190019" w:tentative="1">
      <w:start w:val="1"/>
      <w:numFmt w:val="lowerLetter"/>
      <w:lvlText w:val="%5."/>
      <w:lvlJc w:val="left"/>
      <w:pPr>
        <w:ind w:left="4807" w:hanging="360"/>
      </w:pPr>
    </w:lvl>
    <w:lvl w:ilvl="5" w:tplc="0419001B" w:tentative="1">
      <w:start w:val="1"/>
      <w:numFmt w:val="lowerRoman"/>
      <w:lvlText w:val="%6."/>
      <w:lvlJc w:val="right"/>
      <w:pPr>
        <w:ind w:left="5527" w:hanging="180"/>
      </w:pPr>
    </w:lvl>
    <w:lvl w:ilvl="6" w:tplc="0419000F" w:tentative="1">
      <w:start w:val="1"/>
      <w:numFmt w:val="decimal"/>
      <w:lvlText w:val="%7."/>
      <w:lvlJc w:val="left"/>
      <w:pPr>
        <w:ind w:left="6247" w:hanging="360"/>
      </w:pPr>
    </w:lvl>
    <w:lvl w:ilvl="7" w:tplc="04190019" w:tentative="1">
      <w:start w:val="1"/>
      <w:numFmt w:val="lowerLetter"/>
      <w:lvlText w:val="%8."/>
      <w:lvlJc w:val="left"/>
      <w:pPr>
        <w:ind w:left="6967" w:hanging="360"/>
      </w:pPr>
    </w:lvl>
    <w:lvl w:ilvl="8" w:tplc="0419001B" w:tentative="1">
      <w:start w:val="1"/>
      <w:numFmt w:val="lowerRoman"/>
      <w:lvlText w:val="%9."/>
      <w:lvlJc w:val="right"/>
      <w:pPr>
        <w:ind w:left="7687" w:hanging="180"/>
      </w:pPr>
    </w:lvl>
  </w:abstractNum>
  <w:num w:numId="1">
    <w:abstractNumId w:val="34"/>
  </w:num>
  <w:num w:numId="2">
    <w:abstractNumId w:val="27"/>
  </w:num>
  <w:num w:numId="3">
    <w:abstractNumId w:val="21"/>
  </w:num>
  <w:num w:numId="4">
    <w:abstractNumId w:val="19"/>
  </w:num>
  <w:num w:numId="5">
    <w:abstractNumId w:val="11"/>
  </w:num>
  <w:num w:numId="6">
    <w:abstractNumId w:val="3"/>
  </w:num>
  <w:num w:numId="7">
    <w:abstractNumId w:val="12"/>
  </w:num>
  <w:num w:numId="8">
    <w:abstractNumId w:val="32"/>
  </w:num>
  <w:num w:numId="9">
    <w:abstractNumId w:val="33"/>
  </w:num>
  <w:num w:numId="10">
    <w:abstractNumId w:val="17"/>
  </w:num>
  <w:num w:numId="11">
    <w:abstractNumId w:val="2"/>
  </w:num>
  <w:num w:numId="12">
    <w:abstractNumId w:val="14"/>
  </w:num>
  <w:num w:numId="13">
    <w:abstractNumId w:val="9"/>
  </w:num>
  <w:num w:numId="14">
    <w:abstractNumId w:val="22"/>
  </w:num>
  <w:num w:numId="15">
    <w:abstractNumId w:val="7"/>
  </w:num>
  <w:num w:numId="16">
    <w:abstractNumId w:val="29"/>
  </w:num>
  <w:num w:numId="17">
    <w:abstractNumId w:val="31"/>
  </w:num>
  <w:num w:numId="18">
    <w:abstractNumId w:val="24"/>
  </w:num>
  <w:num w:numId="19">
    <w:abstractNumId w:val="16"/>
  </w:num>
  <w:num w:numId="20">
    <w:abstractNumId w:val="30"/>
  </w:num>
  <w:num w:numId="21">
    <w:abstractNumId w:val="0"/>
  </w:num>
  <w:num w:numId="22">
    <w:abstractNumId w:val="37"/>
  </w:num>
  <w:num w:numId="23">
    <w:abstractNumId w:val="25"/>
  </w:num>
  <w:num w:numId="24">
    <w:abstractNumId w:val="5"/>
  </w:num>
  <w:num w:numId="25">
    <w:abstractNumId w:val="23"/>
  </w:num>
  <w:num w:numId="26">
    <w:abstractNumId w:val="20"/>
  </w:num>
  <w:num w:numId="27">
    <w:abstractNumId w:val="35"/>
  </w:num>
  <w:num w:numId="28">
    <w:abstractNumId w:val="15"/>
  </w:num>
  <w:num w:numId="29">
    <w:abstractNumId w:val="1"/>
  </w:num>
  <w:num w:numId="30">
    <w:abstractNumId w:val="26"/>
  </w:num>
  <w:num w:numId="31">
    <w:abstractNumId w:val="36"/>
  </w:num>
  <w:num w:numId="32">
    <w:abstractNumId w:val="6"/>
  </w:num>
  <w:num w:numId="33">
    <w:abstractNumId w:val="4"/>
  </w:num>
  <w:num w:numId="34">
    <w:abstractNumId w:val="18"/>
  </w:num>
  <w:num w:numId="35">
    <w:abstractNumId w:val="8"/>
  </w:num>
  <w:num w:numId="36">
    <w:abstractNumId w:val="13"/>
  </w:num>
  <w:num w:numId="37">
    <w:abstractNumId w:val="2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05B"/>
    <w:rsid w:val="000119F2"/>
    <w:rsid w:val="00015992"/>
    <w:rsid w:val="000C3B37"/>
    <w:rsid w:val="000E0A83"/>
    <w:rsid w:val="00103963"/>
    <w:rsid w:val="001D2683"/>
    <w:rsid w:val="00260177"/>
    <w:rsid w:val="002800C4"/>
    <w:rsid w:val="002E0037"/>
    <w:rsid w:val="003A4621"/>
    <w:rsid w:val="003C325C"/>
    <w:rsid w:val="003E3807"/>
    <w:rsid w:val="004F0B18"/>
    <w:rsid w:val="005A6525"/>
    <w:rsid w:val="005B7CD9"/>
    <w:rsid w:val="00682958"/>
    <w:rsid w:val="00726B1E"/>
    <w:rsid w:val="007573F8"/>
    <w:rsid w:val="007F6085"/>
    <w:rsid w:val="008D264B"/>
    <w:rsid w:val="00911B59"/>
    <w:rsid w:val="0092730A"/>
    <w:rsid w:val="009E44CC"/>
    <w:rsid w:val="00A01E45"/>
    <w:rsid w:val="00A547F3"/>
    <w:rsid w:val="00A82252"/>
    <w:rsid w:val="00B15B4C"/>
    <w:rsid w:val="00B30917"/>
    <w:rsid w:val="00BE111F"/>
    <w:rsid w:val="00BE3249"/>
    <w:rsid w:val="00C3111E"/>
    <w:rsid w:val="00C335D1"/>
    <w:rsid w:val="00C53914"/>
    <w:rsid w:val="00C55008"/>
    <w:rsid w:val="00C67919"/>
    <w:rsid w:val="00C76C28"/>
    <w:rsid w:val="00C76C32"/>
    <w:rsid w:val="00CB539D"/>
    <w:rsid w:val="00CD4279"/>
    <w:rsid w:val="00CD660F"/>
    <w:rsid w:val="00D06F7F"/>
    <w:rsid w:val="00D11649"/>
    <w:rsid w:val="00D120CB"/>
    <w:rsid w:val="00D23C37"/>
    <w:rsid w:val="00D364E8"/>
    <w:rsid w:val="00DA7C58"/>
    <w:rsid w:val="00DB53CC"/>
    <w:rsid w:val="00DE5AED"/>
    <w:rsid w:val="00E56F04"/>
    <w:rsid w:val="00E62C28"/>
    <w:rsid w:val="00E90456"/>
    <w:rsid w:val="00F02D88"/>
    <w:rsid w:val="00F3505B"/>
    <w:rsid w:val="00F701BC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3C4E4-82B9-4A6E-98DB-EF7F21F3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17"/>
    <w:pPr>
      <w:spacing w:after="29" w:line="375" w:lineRule="auto"/>
      <w:ind w:left="98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30917"/>
    <w:pPr>
      <w:keepNext/>
      <w:keepLines/>
      <w:spacing w:after="3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B30917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091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B3091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309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D4279"/>
    <w:pPr>
      <w:ind w:left="720"/>
      <w:contextualSpacing/>
    </w:pPr>
  </w:style>
  <w:style w:type="table" w:styleId="a4">
    <w:name w:val="Table Grid"/>
    <w:basedOn w:val="a1"/>
    <w:uiPriority w:val="39"/>
    <w:rsid w:val="003C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МИНЕСТЕРСТВО ОБРАЗОВАНИЯ РОССИЙСКОЙ ФЕДЕРАЦИИ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МИНЕСТЕРСТВО ОБРАЗОВАНИЯ РОССИЙСКОЙ ФЕДЕРАЦИИ</dc:title>
  <dc:creator>Кошкин Виктор Леонидович</dc:creator>
  <cp:lastModifiedBy>1111</cp:lastModifiedBy>
  <cp:revision>3</cp:revision>
  <dcterms:created xsi:type="dcterms:W3CDTF">2015-10-09T06:06:00Z</dcterms:created>
  <dcterms:modified xsi:type="dcterms:W3CDTF">2015-12-06T09:24:00Z</dcterms:modified>
</cp:coreProperties>
</file>