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E7B" w:rsidRPr="00672E45" w:rsidRDefault="001B6E7B" w:rsidP="001B6E7B">
      <w:pPr>
        <w:spacing w:line="360" w:lineRule="auto"/>
        <w:ind w:right="-2"/>
        <w:jc w:val="center"/>
        <w:rPr>
          <w:sz w:val="18"/>
          <w:szCs w:val="16"/>
        </w:rPr>
      </w:pPr>
      <w:r w:rsidRPr="00672E45">
        <w:rPr>
          <w:sz w:val="18"/>
          <w:szCs w:val="16"/>
        </w:rPr>
        <w:t>МИНИСТЕРСТВО ОБРАЗОВАНИЯ И НАУКИ РОССИЙСКОЙ ФЕДЕРАЦИИ</w:t>
      </w:r>
    </w:p>
    <w:p w:rsidR="001B6E7B" w:rsidRPr="00672E45" w:rsidRDefault="001B6E7B" w:rsidP="00672E45">
      <w:pPr>
        <w:spacing w:line="360" w:lineRule="auto"/>
        <w:ind w:right="-2"/>
        <w:jc w:val="center"/>
        <w:rPr>
          <w:caps/>
          <w:spacing w:val="-6"/>
          <w:sz w:val="18"/>
          <w:szCs w:val="16"/>
        </w:rPr>
      </w:pPr>
      <w:r w:rsidRPr="00672E45">
        <w:rPr>
          <w:caps/>
          <w:spacing w:val="-6"/>
          <w:sz w:val="18"/>
          <w:szCs w:val="16"/>
        </w:rPr>
        <w:t>Федеральное государственное бюджетное образовательное учреждение высшего образования</w:t>
      </w:r>
    </w:p>
    <w:p w:rsidR="001B6E7B" w:rsidRDefault="001B6E7B" w:rsidP="001B6E7B">
      <w:pPr>
        <w:spacing w:line="360" w:lineRule="auto"/>
        <w:ind w:right="-2"/>
        <w:jc w:val="center"/>
        <w:rPr>
          <w:b/>
          <w:caps/>
          <w:sz w:val="18"/>
          <w:szCs w:val="18"/>
        </w:rPr>
      </w:pPr>
      <w:r>
        <w:rPr>
          <w:b/>
          <w:caps/>
          <w:sz w:val="18"/>
          <w:szCs w:val="18"/>
        </w:rPr>
        <w:t>«Московский государственный машиностроительный университет (МАМИ)»</w:t>
      </w:r>
    </w:p>
    <w:p w:rsidR="001B6E7B" w:rsidRPr="00DD5D14" w:rsidRDefault="001B6E7B" w:rsidP="001B6E7B">
      <w:pPr>
        <w:spacing w:line="360" w:lineRule="auto"/>
        <w:ind w:right="-2"/>
        <w:jc w:val="center"/>
        <w:rPr>
          <w:b/>
          <w:sz w:val="22"/>
          <w:szCs w:val="22"/>
        </w:rPr>
      </w:pPr>
      <w:r w:rsidRPr="001B6E7B">
        <w:rPr>
          <w:b/>
          <w:sz w:val="22"/>
          <w:szCs w:val="22"/>
        </w:rPr>
        <w:t>/</w:t>
      </w:r>
      <w:r w:rsidRPr="00DD5D14">
        <w:rPr>
          <w:b/>
          <w:sz w:val="22"/>
          <w:szCs w:val="22"/>
        </w:rPr>
        <w:t xml:space="preserve"> </w:t>
      </w:r>
      <w:r w:rsidRPr="00672E45">
        <w:rPr>
          <w:b/>
          <w:szCs w:val="22"/>
        </w:rPr>
        <w:t>УНИВЕРСИТЕТ</w:t>
      </w:r>
      <w:r w:rsidRPr="001B6E7B">
        <w:rPr>
          <w:b/>
          <w:sz w:val="22"/>
          <w:szCs w:val="22"/>
        </w:rPr>
        <w:t xml:space="preserve"> МАШИНОСТРОЕНИЯ</w:t>
      </w:r>
      <w:r w:rsidRPr="00DD5D14">
        <w:rPr>
          <w:b/>
          <w:sz w:val="22"/>
          <w:szCs w:val="22"/>
        </w:rPr>
        <w:t xml:space="preserve"> /</w:t>
      </w:r>
    </w:p>
    <w:p w:rsidR="001B6E7B" w:rsidRPr="001B6E7B" w:rsidRDefault="001B6E7B" w:rsidP="001B6E7B">
      <w:pPr>
        <w:widowControl w:val="0"/>
        <w:autoSpaceDE w:val="0"/>
        <w:autoSpaceDN w:val="0"/>
        <w:adjustRightInd w:val="0"/>
        <w:spacing w:line="360" w:lineRule="auto"/>
        <w:jc w:val="center"/>
        <w:rPr>
          <w:smallCaps/>
          <w:sz w:val="22"/>
          <w:szCs w:val="22"/>
        </w:rPr>
      </w:pPr>
    </w:p>
    <w:p w:rsidR="001B6E7B" w:rsidRPr="00DD5D14" w:rsidRDefault="001B6E7B" w:rsidP="001B6E7B">
      <w:pPr>
        <w:widowControl w:val="0"/>
        <w:tabs>
          <w:tab w:val="left" w:pos="720"/>
        </w:tabs>
        <w:autoSpaceDE w:val="0"/>
        <w:autoSpaceDN w:val="0"/>
        <w:adjustRightInd w:val="0"/>
        <w:spacing w:line="360" w:lineRule="auto"/>
        <w:jc w:val="center"/>
        <w:rPr>
          <w:smallCaps/>
          <w:sz w:val="22"/>
          <w:szCs w:val="22"/>
        </w:rPr>
      </w:pPr>
      <w:r w:rsidRPr="001B6E7B">
        <w:rPr>
          <w:smallCaps/>
          <w:sz w:val="22"/>
          <w:szCs w:val="22"/>
        </w:rPr>
        <w:t>Институт непрерывного образования</w:t>
      </w:r>
    </w:p>
    <w:p w:rsidR="001B6E7B" w:rsidRPr="00DD5D14" w:rsidRDefault="001B6E7B" w:rsidP="001B6E7B">
      <w:pPr>
        <w:widowControl w:val="0"/>
        <w:tabs>
          <w:tab w:val="left" w:pos="720"/>
        </w:tabs>
        <w:autoSpaceDE w:val="0"/>
        <w:autoSpaceDN w:val="0"/>
        <w:adjustRightInd w:val="0"/>
        <w:spacing w:line="360" w:lineRule="auto"/>
        <w:jc w:val="center"/>
        <w:rPr>
          <w:smallCaps/>
          <w:sz w:val="22"/>
          <w:szCs w:val="22"/>
        </w:rPr>
      </w:pPr>
    </w:p>
    <w:p w:rsidR="001B6E7B" w:rsidRPr="00DD5D14" w:rsidRDefault="001B6E7B" w:rsidP="001B6E7B">
      <w:pPr>
        <w:widowControl w:val="0"/>
        <w:tabs>
          <w:tab w:val="left" w:pos="720"/>
        </w:tabs>
        <w:autoSpaceDE w:val="0"/>
        <w:autoSpaceDN w:val="0"/>
        <w:adjustRightInd w:val="0"/>
        <w:spacing w:line="360" w:lineRule="auto"/>
        <w:jc w:val="center"/>
        <w:rPr>
          <w:smallCaps/>
          <w:sz w:val="22"/>
          <w:szCs w:val="22"/>
        </w:rPr>
      </w:pPr>
    </w:p>
    <w:p w:rsidR="001B6E7B" w:rsidRPr="00DD5D14" w:rsidRDefault="001B6E7B" w:rsidP="001B6E7B">
      <w:pPr>
        <w:widowControl w:val="0"/>
        <w:tabs>
          <w:tab w:val="left" w:pos="720"/>
        </w:tabs>
        <w:autoSpaceDE w:val="0"/>
        <w:autoSpaceDN w:val="0"/>
        <w:adjustRightInd w:val="0"/>
        <w:spacing w:line="360" w:lineRule="auto"/>
        <w:jc w:val="center"/>
        <w:rPr>
          <w:smallCaps/>
          <w:sz w:val="22"/>
          <w:szCs w:val="22"/>
        </w:rPr>
      </w:pPr>
    </w:p>
    <w:p w:rsidR="001B6E7B" w:rsidRPr="00DD5D14" w:rsidRDefault="001B6E7B" w:rsidP="001B6E7B">
      <w:pPr>
        <w:widowControl w:val="0"/>
        <w:tabs>
          <w:tab w:val="left" w:pos="720"/>
        </w:tabs>
        <w:autoSpaceDE w:val="0"/>
        <w:autoSpaceDN w:val="0"/>
        <w:adjustRightInd w:val="0"/>
        <w:spacing w:line="360" w:lineRule="auto"/>
        <w:jc w:val="center"/>
        <w:rPr>
          <w:smallCaps/>
          <w:sz w:val="22"/>
          <w:szCs w:val="22"/>
        </w:rPr>
      </w:pPr>
    </w:p>
    <w:p w:rsidR="001B6E7B" w:rsidRPr="00DD5D14" w:rsidRDefault="001B6E7B" w:rsidP="001B6E7B">
      <w:pPr>
        <w:widowControl w:val="0"/>
        <w:tabs>
          <w:tab w:val="left" w:pos="720"/>
        </w:tabs>
        <w:autoSpaceDE w:val="0"/>
        <w:autoSpaceDN w:val="0"/>
        <w:adjustRightInd w:val="0"/>
        <w:spacing w:line="360" w:lineRule="auto"/>
        <w:jc w:val="center"/>
        <w:rPr>
          <w:smallCaps/>
          <w:sz w:val="22"/>
          <w:szCs w:val="22"/>
        </w:rPr>
      </w:pPr>
    </w:p>
    <w:p w:rsidR="001B6E7B" w:rsidRPr="001B6E7B" w:rsidRDefault="001B6E7B" w:rsidP="001B6E7B">
      <w:pPr>
        <w:spacing w:line="360" w:lineRule="auto"/>
        <w:jc w:val="center"/>
        <w:rPr>
          <w:sz w:val="22"/>
          <w:szCs w:val="22"/>
        </w:rPr>
      </w:pPr>
    </w:p>
    <w:p w:rsidR="00F04D9B" w:rsidRPr="00DD5D14" w:rsidRDefault="00F04D9B" w:rsidP="001B6E7B">
      <w:pPr>
        <w:widowControl w:val="0"/>
        <w:tabs>
          <w:tab w:val="left" w:pos="720"/>
        </w:tabs>
        <w:autoSpaceDE w:val="0"/>
        <w:autoSpaceDN w:val="0"/>
        <w:adjustRightInd w:val="0"/>
        <w:spacing w:line="360" w:lineRule="auto"/>
        <w:rPr>
          <w:smallCaps/>
          <w:sz w:val="32"/>
          <w:szCs w:val="32"/>
        </w:rPr>
      </w:pPr>
    </w:p>
    <w:p w:rsidR="00F04D9B" w:rsidRPr="00880390" w:rsidRDefault="00F04D9B" w:rsidP="00880390">
      <w:pPr>
        <w:spacing w:line="360" w:lineRule="auto"/>
        <w:jc w:val="center"/>
        <w:rPr>
          <w:sz w:val="32"/>
          <w:szCs w:val="32"/>
        </w:rPr>
      </w:pPr>
    </w:p>
    <w:p w:rsidR="00F04D9B" w:rsidRPr="00880390" w:rsidRDefault="00880390" w:rsidP="00880390">
      <w:pPr>
        <w:spacing w:line="360" w:lineRule="auto"/>
        <w:jc w:val="center"/>
        <w:rPr>
          <w:sz w:val="32"/>
          <w:szCs w:val="32"/>
        </w:rPr>
      </w:pPr>
      <w:r w:rsidRPr="00880390">
        <w:rPr>
          <w:sz w:val="32"/>
          <w:szCs w:val="32"/>
        </w:rPr>
        <w:t>ЮРИСПРУДЕНЦИЯ</w:t>
      </w:r>
    </w:p>
    <w:p w:rsidR="00B82AC0" w:rsidRPr="00880390" w:rsidRDefault="00B82AC0" w:rsidP="00880390">
      <w:pPr>
        <w:spacing w:line="360" w:lineRule="auto"/>
        <w:jc w:val="center"/>
        <w:rPr>
          <w:sz w:val="32"/>
          <w:szCs w:val="32"/>
        </w:rPr>
      </w:pPr>
      <w:r w:rsidRPr="00880390">
        <w:rPr>
          <w:sz w:val="32"/>
          <w:szCs w:val="32"/>
        </w:rPr>
        <w:t>ПРОИЗВОДСТВЕННАЯ ПРАКТИКА</w:t>
      </w:r>
    </w:p>
    <w:p w:rsidR="00B82AC0" w:rsidRPr="00880390" w:rsidRDefault="00B82AC0" w:rsidP="00880390">
      <w:pPr>
        <w:spacing w:line="360" w:lineRule="auto"/>
        <w:jc w:val="center"/>
        <w:rPr>
          <w:sz w:val="32"/>
          <w:szCs w:val="32"/>
        </w:rPr>
      </w:pPr>
      <w:r w:rsidRPr="00880390">
        <w:rPr>
          <w:sz w:val="32"/>
          <w:szCs w:val="32"/>
        </w:rPr>
        <w:t>Программа и методические указания</w:t>
      </w:r>
    </w:p>
    <w:p w:rsidR="00B82AC0" w:rsidRPr="00880390" w:rsidRDefault="00B82AC0" w:rsidP="00880390">
      <w:pPr>
        <w:spacing w:line="360" w:lineRule="auto"/>
        <w:jc w:val="center"/>
        <w:rPr>
          <w:bCs/>
          <w:sz w:val="32"/>
          <w:szCs w:val="32"/>
        </w:rPr>
      </w:pPr>
      <w:r w:rsidRPr="00880390">
        <w:rPr>
          <w:bCs/>
          <w:sz w:val="32"/>
          <w:szCs w:val="32"/>
        </w:rPr>
        <w:t xml:space="preserve">Для студентов заочной формы обучения </w:t>
      </w:r>
    </w:p>
    <w:p w:rsidR="00F04D9B" w:rsidRPr="00880390" w:rsidRDefault="00F04D9B" w:rsidP="00880390">
      <w:pPr>
        <w:spacing w:line="360" w:lineRule="auto"/>
        <w:jc w:val="center"/>
        <w:rPr>
          <w:sz w:val="32"/>
          <w:szCs w:val="32"/>
        </w:rPr>
      </w:pPr>
    </w:p>
    <w:p w:rsidR="00F04D9B" w:rsidRPr="00880390" w:rsidRDefault="00F04D9B" w:rsidP="00880390">
      <w:pPr>
        <w:spacing w:line="360" w:lineRule="auto"/>
        <w:jc w:val="center"/>
        <w:rPr>
          <w:sz w:val="32"/>
          <w:szCs w:val="32"/>
        </w:rPr>
      </w:pPr>
    </w:p>
    <w:p w:rsidR="00F04D9B" w:rsidRPr="00880390" w:rsidRDefault="00F04D9B" w:rsidP="00880390">
      <w:pPr>
        <w:spacing w:line="360" w:lineRule="auto"/>
        <w:jc w:val="center"/>
        <w:rPr>
          <w:sz w:val="32"/>
          <w:szCs w:val="32"/>
        </w:rPr>
      </w:pPr>
    </w:p>
    <w:p w:rsidR="00F04D9B" w:rsidRPr="00880390" w:rsidRDefault="00F04D9B" w:rsidP="00880390">
      <w:pPr>
        <w:spacing w:line="360" w:lineRule="auto"/>
        <w:jc w:val="center"/>
        <w:rPr>
          <w:sz w:val="32"/>
          <w:szCs w:val="32"/>
        </w:rPr>
      </w:pPr>
    </w:p>
    <w:p w:rsidR="00F04D9B" w:rsidRPr="00880390" w:rsidRDefault="00F04D9B" w:rsidP="00880390">
      <w:pPr>
        <w:spacing w:line="360" w:lineRule="auto"/>
        <w:jc w:val="center"/>
        <w:rPr>
          <w:sz w:val="32"/>
          <w:szCs w:val="32"/>
        </w:rPr>
      </w:pPr>
    </w:p>
    <w:p w:rsidR="00F04D9B" w:rsidRPr="00880390" w:rsidRDefault="00F04D9B" w:rsidP="00880390">
      <w:pPr>
        <w:spacing w:line="360" w:lineRule="auto"/>
        <w:jc w:val="center"/>
        <w:rPr>
          <w:sz w:val="32"/>
          <w:szCs w:val="32"/>
        </w:rPr>
      </w:pPr>
    </w:p>
    <w:p w:rsidR="00564449" w:rsidRPr="00880390" w:rsidRDefault="00564449" w:rsidP="00880390">
      <w:pPr>
        <w:spacing w:line="360" w:lineRule="auto"/>
        <w:jc w:val="center"/>
        <w:rPr>
          <w:sz w:val="32"/>
          <w:szCs w:val="32"/>
        </w:rPr>
      </w:pPr>
    </w:p>
    <w:p w:rsidR="00564449" w:rsidRPr="00880390" w:rsidRDefault="00564449" w:rsidP="00880390">
      <w:pPr>
        <w:spacing w:line="360" w:lineRule="auto"/>
        <w:jc w:val="center"/>
        <w:rPr>
          <w:sz w:val="32"/>
          <w:szCs w:val="32"/>
        </w:rPr>
      </w:pPr>
    </w:p>
    <w:p w:rsidR="00564449" w:rsidRPr="00880390" w:rsidRDefault="00564449" w:rsidP="00880390">
      <w:pPr>
        <w:spacing w:line="360" w:lineRule="auto"/>
        <w:jc w:val="center"/>
        <w:rPr>
          <w:sz w:val="32"/>
          <w:szCs w:val="32"/>
        </w:rPr>
      </w:pPr>
    </w:p>
    <w:p w:rsidR="00F04D9B" w:rsidRPr="00880390" w:rsidRDefault="00F04D9B" w:rsidP="00880390">
      <w:pPr>
        <w:spacing w:line="360" w:lineRule="auto"/>
        <w:jc w:val="center"/>
        <w:rPr>
          <w:sz w:val="32"/>
          <w:szCs w:val="32"/>
        </w:rPr>
      </w:pPr>
    </w:p>
    <w:p w:rsidR="00F04D9B" w:rsidRPr="00880390" w:rsidRDefault="00F04D9B" w:rsidP="00880390">
      <w:pPr>
        <w:spacing w:line="360" w:lineRule="auto"/>
        <w:jc w:val="center"/>
        <w:rPr>
          <w:sz w:val="32"/>
          <w:szCs w:val="32"/>
        </w:rPr>
      </w:pPr>
    </w:p>
    <w:p w:rsidR="00F04D9B" w:rsidRPr="001B6E7B" w:rsidRDefault="001B6E7B" w:rsidP="00880390">
      <w:pPr>
        <w:spacing w:line="360" w:lineRule="auto"/>
        <w:jc w:val="center"/>
        <w:rPr>
          <w:sz w:val="32"/>
          <w:szCs w:val="32"/>
        </w:rPr>
      </w:pPr>
      <w:r>
        <w:rPr>
          <w:sz w:val="32"/>
          <w:szCs w:val="32"/>
        </w:rPr>
        <w:t>Москва 201</w:t>
      </w:r>
      <w:r w:rsidRPr="001B6E7B">
        <w:rPr>
          <w:sz w:val="32"/>
          <w:szCs w:val="32"/>
        </w:rPr>
        <w:t>5</w:t>
      </w:r>
    </w:p>
    <w:p w:rsidR="00F04D9B" w:rsidRPr="00880390" w:rsidRDefault="00F04D9B" w:rsidP="001B6E7B">
      <w:pPr>
        <w:spacing w:line="360" w:lineRule="auto"/>
        <w:ind w:firstLine="851"/>
        <w:jc w:val="both"/>
        <w:rPr>
          <w:sz w:val="32"/>
          <w:szCs w:val="32"/>
        </w:rPr>
      </w:pPr>
      <w:r w:rsidRPr="00880390">
        <w:rPr>
          <w:sz w:val="32"/>
          <w:szCs w:val="32"/>
        </w:rPr>
        <w:br w:type="page"/>
      </w:r>
      <w:r w:rsidRPr="00880390">
        <w:rPr>
          <w:b/>
          <w:sz w:val="32"/>
          <w:szCs w:val="32"/>
        </w:rPr>
        <w:lastRenderedPageBreak/>
        <w:t>Составители:</w:t>
      </w:r>
      <w:r w:rsidRPr="00880390">
        <w:rPr>
          <w:sz w:val="32"/>
          <w:szCs w:val="32"/>
        </w:rPr>
        <w:t xml:space="preserve"> Л.Н. </w:t>
      </w:r>
      <w:proofErr w:type="spellStart"/>
      <w:r w:rsidRPr="00880390">
        <w:rPr>
          <w:sz w:val="32"/>
          <w:szCs w:val="32"/>
        </w:rPr>
        <w:t>Починалина</w:t>
      </w:r>
      <w:proofErr w:type="spellEnd"/>
      <w:r w:rsidRPr="00880390">
        <w:rPr>
          <w:sz w:val="32"/>
          <w:szCs w:val="32"/>
        </w:rPr>
        <w:t xml:space="preserve"> Л.Н. – </w:t>
      </w:r>
      <w:proofErr w:type="spellStart"/>
      <w:r w:rsidRPr="00880390">
        <w:rPr>
          <w:sz w:val="32"/>
          <w:szCs w:val="32"/>
        </w:rPr>
        <w:t>к.п.н</w:t>
      </w:r>
      <w:proofErr w:type="spellEnd"/>
      <w:r w:rsidRPr="00880390">
        <w:rPr>
          <w:sz w:val="32"/>
          <w:szCs w:val="32"/>
        </w:rPr>
        <w:t xml:space="preserve">., доцент  кафедры  государственно - и </w:t>
      </w:r>
      <w:r w:rsidR="001B6E7B">
        <w:rPr>
          <w:sz w:val="32"/>
          <w:szCs w:val="32"/>
        </w:rPr>
        <w:t>гражданско-правовых дисциплин  ИНО ФГБОУ ВПО «МАМИ</w:t>
      </w:r>
      <w:r w:rsidRPr="00880390">
        <w:rPr>
          <w:sz w:val="32"/>
          <w:szCs w:val="32"/>
        </w:rPr>
        <w:t>».</w:t>
      </w:r>
    </w:p>
    <w:p w:rsidR="001B6E7B" w:rsidRPr="00880390" w:rsidRDefault="00F04D9B" w:rsidP="001B6E7B">
      <w:pPr>
        <w:spacing w:line="360" w:lineRule="auto"/>
        <w:ind w:firstLine="851"/>
        <w:jc w:val="both"/>
        <w:rPr>
          <w:sz w:val="32"/>
          <w:szCs w:val="32"/>
        </w:rPr>
      </w:pPr>
      <w:r w:rsidRPr="00880390">
        <w:rPr>
          <w:b/>
          <w:sz w:val="32"/>
          <w:szCs w:val="32"/>
        </w:rPr>
        <w:t>Рецензент:</w:t>
      </w:r>
      <w:r w:rsidRPr="00880390">
        <w:rPr>
          <w:sz w:val="32"/>
          <w:szCs w:val="32"/>
        </w:rPr>
        <w:t xml:space="preserve"> М.М. Борисевич – </w:t>
      </w:r>
      <w:proofErr w:type="spellStart"/>
      <w:r w:rsidRPr="00880390">
        <w:rPr>
          <w:sz w:val="32"/>
          <w:szCs w:val="32"/>
        </w:rPr>
        <w:t>к.ю.н</w:t>
      </w:r>
      <w:proofErr w:type="spellEnd"/>
      <w:r w:rsidRPr="00880390">
        <w:rPr>
          <w:sz w:val="32"/>
          <w:szCs w:val="32"/>
        </w:rPr>
        <w:t>., профессор, зав</w:t>
      </w:r>
      <w:proofErr w:type="gramStart"/>
      <w:r w:rsidRPr="00880390">
        <w:rPr>
          <w:sz w:val="32"/>
          <w:szCs w:val="32"/>
        </w:rPr>
        <w:t>.к</w:t>
      </w:r>
      <w:proofErr w:type="gramEnd"/>
      <w:r w:rsidRPr="00880390">
        <w:rPr>
          <w:sz w:val="32"/>
          <w:szCs w:val="32"/>
        </w:rPr>
        <w:t xml:space="preserve">аф. государственно - и гражданско-правовых дисциплин </w:t>
      </w:r>
      <w:r w:rsidR="001B6E7B">
        <w:rPr>
          <w:sz w:val="32"/>
          <w:szCs w:val="32"/>
        </w:rPr>
        <w:t>ИНО ФГБОУ ВПО «МАМИ</w:t>
      </w:r>
      <w:r w:rsidR="001B6E7B" w:rsidRPr="00880390">
        <w:rPr>
          <w:sz w:val="32"/>
          <w:szCs w:val="32"/>
        </w:rPr>
        <w:t>».</w:t>
      </w:r>
    </w:p>
    <w:p w:rsidR="00F04D9B" w:rsidRPr="00880390" w:rsidRDefault="001B6E7B" w:rsidP="001B6E7B">
      <w:pPr>
        <w:autoSpaceDE w:val="0"/>
        <w:autoSpaceDN w:val="0"/>
        <w:adjustRightInd w:val="0"/>
        <w:spacing w:line="360" w:lineRule="auto"/>
        <w:jc w:val="both"/>
        <w:rPr>
          <w:sz w:val="32"/>
          <w:szCs w:val="32"/>
        </w:rPr>
      </w:pPr>
      <w:r>
        <w:rPr>
          <w:sz w:val="32"/>
          <w:szCs w:val="32"/>
        </w:rPr>
        <w:t xml:space="preserve">            </w:t>
      </w:r>
      <w:proofErr w:type="gramStart"/>
      <w:r w:rsidR="00F04D9B" w:rsidRPr="00880390">
        <w:rPr>
          <w:rFonts w:eastAsia="TimesNewRomanPSMT"/>
          <w:color w:val="000000"/>
          <w:sz w:val="32"/>
          <w:szCs w:val="32"/>
        </w:rPr>
        <w:t xml:space="preserve">Издание составлено в соответствии с требованиями </w:t>
      </w:r>
      <w:r w:rsidR="00F04D9B" w:rsidRPr="00880390">
        <w:rPr>
          <w:sz w:val="32"/>
          <w:szCs w:val="32"/>
        </w:rPr>
        <w:t xml:space="preserve">Федерального закона «Об образовании в Российской Федерации» от 29 декабря 2012г. № 273-ФЗ, </w:t>
      </w:r>
      <w:r w:rsidR="00712CBB" w:rsidRPr="00880390">
        <w:rPr>
          <w:sz w:val="32"/>
          <w:szCs w:val="32"/>
        </w:rPr>
        <w:t xml:space="preserve">приказа Минобразования РФ от 19 декабря </w:t>
      </w:r>
      <w:r w:rsidR="00F04D9B" w:rsidRPr="00880390">
        <w:rPr>
          <w:sz w:val="32"/>
          <w:szCs w:val="32"/>
        </w:rPr>
        <w:t xml:space="preserve">2013 №1367 «Об утверждении Порядка организации и осуществления образовательной деятельности по образовательным программам </w:t>
      </w:r>
      <w:proofErr w:type="spellStart"/>
      <w:r w:rsidR="00F04D9B" w:rsidRPr="00880390">
        <w:rPr>
          <w:sz w:val="32"/>
          <w:szCs w:val="32"/>
        </w:rPr>
        <w:t>бакалавриата</w:t>
      </w:r>
      <w:proofErr w:type="spellEnd"/>
      <w:r w:rsidR="00F04D9B" w:rsidRPr="00880390">
        <w:rPr>
          <w:sz w:val="32"/>
          <w:szCs w:val="32"/>
        </w:rPr>
        <w:t xml:space="preserve">, программам </w:t>
      </w:r>
      <w:proofErr w:type="spellStart"/>
      <w:r w:rsidR="00F04D9B" w:rsidRPr="00880390">
        <w:rPr>
          <w:sz w:val="32"/>
          <w:szCs w:val="32"/>
        </w:rPr>
        <w:t>специалитета</w:t>
      </w:r>
      <w:proofErr w:type="spellEnd"/>
      <w:r w:rsidR="00F04D9B" w:rsidRPr="00880390">
        <w:rPr>
          <w:sz w:val="32"/>
          <w:szCs w:val="32"/>
        </w:rPr>
        <w:t xml:space="preserve">, программам магистратуры», </w:t>
      </w:r>
      <w:r w:rsidR="007F7AF9" w:rsidRPr="00880390">
        <w:rPr>
          <w:rFonts w:eastAsia="TimesNewRomanPSMT"/>
          <w:color w:val="000000"/>
          <w:sz w:val="32"/>
          <w:szCs w:val="32"/>
        </w:rPr>
        <w:t>приказа Минобразования РФ от 25 марта 2003г. № 1154 «Об утверждении Положения о порядке проведении практики студентов образовательных учреждений</w:t>
      </w:r>
      <w:proofErr w:type="gramEnd"/>
      <w:r w:rsidR="007F7AF9" w:rsidRPr="00880390">
        <w:rPr>
          <w:rFonts w:eastAsia="TimesNewRomanPSMT"/>
          <w:color w:val="000000"/>
          <w:sz w:val="32"/>
          <w:szCs w:val="32"/>
        </w:rPr>
        <w:t xml:space="preserve"> высшего профессионального образования», </w:t>
      </w:r>
      <w:r w:rsidR="00F04D9B" w:rsidRPr="00880390">
        <w:rPr>
          <w:rFonts w:eastAsia="TimesNewRomanPSMT"/>
          <w:color w:val="000000"/>
          <w:sz w:val="32"/>
          <w:szCs w:val="32"/>
        </w:rPr>
        <w:t xml:space="preserve">Федерального государственного образовательного стандарта высшего профессионального образования </w:t>
      </w:r>
      <w:r w:rsidR="00F04D9B" w:rsidRPr="00880390">
        <w:rPr>
          <w:rFonts w:eastAsia="TimesNewRomanPSMT"/>
          <w:color w:val="333333"/>
          <w:sz w:val="32"/>
          <w:szCs w:val="32"/>
        </w:rPr>
        <w:t xml:space="preserve">по направлению подготовки </w:t>
      </w:r>
      <w:r w:rsidR="00F04D9B" w:rsidRPr="00880390">
        <w:rPr>
          <w:rFonts w:eastAsia="TimesNewRomanPSMT"/>
          <w:color w:val="000000"/>
          <w:sz w:val="32"/>
          <w:szCs w:val="32"/>
        </w:rPr>
        <w:t xml:space="preserve">030900 «Юриспруденция» </w:t>
      </w:r>
      <w:r w:rsidR="00F04D9B" w:rsidRPr="00880390">
        <w:rPr>
          <w:rFonts w:eastAsia="TimesNewRomanPSMT"/>
          <w:color w:val="333333"/>
          <w:sz w:val="32"/>
          <w:szCs w:val="32"/>
        </w:rPr>
        <w:t>(квалификация (степень) "Бакалавр")</w:t>
      </w:r>
      <w:r w:rsidR="00F354BB" w:rsidRPr="00880390">
        <w:rPr>
          <w:rFonts w:eastAsia="TimesNewRomanPSMT"/>
          <w:color w:val="333333"/>
          <w:sz w:val="32"/>
          <w:szCs w:val="32"/>
        </w:rPr>
        <w:t xml:space="preserve"> утв. Приказом Министерства образования и науки РФ от</w:t>
      </w:r>
      <w:r w:rsidR="00712CBB" w:rsidRPr="00880390">
        <w:rPr>
          <w:rFonts w:eastAsia="TimesNewRomanPSMT"/>
          <w:color w:val="333333"/>
          <w:sz w:val="32"/>
          <w:szCs w:val="32"/>
        </w:rPr>
        <w:t xml:space="preserve"> </w:t>
      </w:r>
      <w:r w:rsidR="00F354BB" w:rsidRPr="00880390">
        <w:rPr>
          <w:rFonts w:eastAsia="TimesNewRomanPSMT"/>
          <w:color w:val="333333"/>
          <w:sz w:val="32"/>
          <w:szCs w:val="32"/>
        </w:rPr>
        <w:t>4 мая 2010 г. № 464</w:t>
      </w:r>
      <w:r w:rsidR="00F04D9B" w:rsidRPr="00880390">
        <w:rPr>
          <w:rFonts w:eastAsia="TimesNewRomanPSMT"/>
          <w:color w:val="000000"/>
          <w:sz w:val="32"/>
          <w:szCs w:val="32"/>
        </w:rPr>
        <w:t xml:space="preserve">, </w:t>
      </w:r>
      <w:r w:rsidR="007F7AF9" w:rsidRPr="00880390">
        <w:rPr>
          <w:rFonts w:eastAsia="TimesNewRomanPSMT"/>
          <w:color w:val="000000"/>
          <w:sz w:val="32"/>
          <w:szCs w:val="32"/>
        </w:rPr>
        <w:t>Положением ФГБОУ ВПО «МГИУ» «О порядке проведения практики студентов»</w:t>
      </w:r>
      <w:r w:rsidR="00691D4B" w:rsidRPr="00880390">
        <w:rPr>
          <w:rFonts w:eastAsia="TimesNewRomanPSMT"/>
          <w:color w:val="000000"/>
          <w:sz w:val="32"/>
          <w:szCs w:val="32"/>
        </w:rPr>
        <w:t xml:space="preserve"> от 25 декабря 2012 г.</w:t>
      </w:r>
    </w:p>
    <w:p w:rsidR="00F04D9B" w:rsidRPr="00880390" w:rsidRDefault="00F04D9B" w:rsidP="00880390">
      <w:pPr>
        <w:pStyle w:val="a6"/>
        <w:spacing w:line="360" w:lineRule="auto"/>
        <w:ind w:left="79" w:firstLine="851"/>
        <w:rPr>
          <w:sz w:val="32"/>
          <w:szCs w:val="32"/>
        </w:rPr>
      </w:pPr>
    </w:p>
    <w:p w:rsidR="00F04D9B" w:rsidRPr="00880390" w:rsidRDefault="00691D4B" w:rsidP="00880390">
      <w:pPr>
        <w:autoSpaceDE w:val="0"/>
        <w:autoSpaceDN w:val="0"/>
        <w:adjustRightInd w:val="0"/>
        <w:spacing w:line="360" w:lineRule="auto"/>
        <w:ind w:firstLine="851"/>
        <w:jc w:val="both"/>
        <w:rPr>
          <w:rFonts w:eastAsia="TimesNewRomanPSMT"/>
          <w:sz w:val="32"/>
          <w:szCs w:val="32"/>
        </w:rPr>
      </w:pPr>
      <w:r w:rsidRPr="00880390">
        <w:rPr>
          <w:rFonts w:eastAsia="TimesNewRomanPSMT"/>
          <w:sz w:val="32"/>
          <w:szCs w:val="32"/>
        </w:rPr>
        <w:t xml:space="preserve">В программе </w:t>
      </w:r>
      <w:r w:rsidR="00956916" w:rsidRPr="00880390">
        <w:rPr>
          <w:rFonts w:eastAsia="TimesNewRomanPSMT"/>
          <w:sz w:val="32"/>
          <w:szCs w:val="32"/>
        </w:rPr>
        <w:t>производственной</w:t>
      </w:r>
      <w:r w:rsidRPr="00880390">
        <w:rPr>
          <w:rFonts w:eastAsia="TimesNewRomanPSMT"/>
          <w:sz w:val="32"/>
          <w:szCs w:val="32"/>
        </w:rPr>
        <w:t xml:space="preserve"> практики и методических указаниях с</w:t>
      </w:r>
      <w:r w:rsidR="001E7F04" w:rsidRPr="00880390">
        <w:rPr>
          <w:rFonts w:eastAsia="TimesNewRomanPSMT"/>
          <w:sz w:val="32"/>
          <w:szCs w:val="32"/>
        </w:rPr>
        <w:t xml:space="preserve">одержатся общие требования </w:t>
      </w:r>
      <w:r w:rsidRPr="00880390">
        <w:rPr>
          <w:rFonts w:eastAsia="TimesNewRomanPSMT"/>
          <w:sz w:val="32"/>
          <w:szCs w:val="32"/>
        </w:rPr>
        <w:t xml:space="preserve">и рекомендации </w:t>
      </w:r>
      <w:r w:rsidR="001E7F04" w:rsidRPr="00880390">
        <w:rPr>
          <w:rFonts w:eastAsia="TimesNewRomanPSMT"/>
          <w:sz w:val="32"/>
          <w:szCs w:val="32"/>
        </w:rPr>
        <w:t xml:space="preserve"> </w:t>
      </w:r>
      <w:r w:rsidRPr="00880390">
        <w:rPr>
          <w:rFonts w:eastAsia="TimesNewRomanPSMT"/>
          <w:sz w:val="32"/>
          <w:szCs w:val="32"/>
        </w:rPr>
        <w:t>к ее прохождению</w:t>
      </w:r>
      <w:r w:rsidR="001E7F04" w:rsidRPr="00880390">
        <w:rPr>
          <w:rFonts w:eastAsia="TimesNewRomanPSMT"/>
          <w:sz w:val="32"/>
          <w:szCs w:val="32"/>
        </w:rPr>
        <w:t xml:space="preserve">, права и обязанности студентов при </w:t>
      </w:r>
      <w:r w:rsidRPr="00880390">
        <w:rPr>
          <w:rFonts w:eastAsia="TimesNewRomanPSMT"/>
          <w:sz w:val="32"/>
          <w:szCs w:val="32"/>
        </w:rPr>
        <w:t>п</w:t>
      </w:r>
      <w:r w:rsidR="001E7F04" w:rsidRPr="00880390">
        <w:rPr>
          <w:rFonts w:eastAsia="TimesNewRomanPSMT"/>
          <w:sz w:val="32"/>
          <w:szCs w:val="32"/>
        </w:rPr>
        <w:t>рохождении</w:t>
      </w:r>
      <w:r w:rsidRPr="00880390">
        <w:rPr>
          <w:rFonts w:eastAsia="TimesNewRomanPSMT"/>
          <w:sz w:val="32"/>
          <w:szCs w:val="32"/>
        </w:rPr>
        <w:t xml:space="preserve"> </w:t>
      </w:r>
      <w:r w:rsidRPr="00880390">
        <w:rPr>
          <w:rFonts w:eastAsia="TimesNewRomanPSMT"/>
          <w:sz w:val="32"/>
          <w:szCs w:val="32"/>
        </w:rPr>
        <w:lastRenderedPageBreak/>
        <w:t>практики</w:t>
      </w:r>
      <w:r w:rsidR="001E7F04" w:rsidRPr="00880390">
        <w:rPr>
          <w:rFonts w:eastAsia="TimesNewRomanPSMT"/>
          <w:sz w:val="32"/>
          <w:szCs w:val="32"/>
        </w:rPr>
        <w:t>;</w:t>
      </w:r>
      <w:r w:rsidR="00F12038" w:rsidRPr="00880390">
        <w:rPr>
          <w:rFonts w:eastAsia="TimesNewRomanPSMT"/>
          <w:sz w:val="32"/>
          <w:szCs w:val="32"/>
        </w:rPr>
        <w:t xml:space="preserve"> </w:t>
      </w:r>
      <w:r w:rsidRPr="00880390">
        <w:rPr>
          <w:rFonts w:eastAsia="TimesNewRomanPSMT"/>
          <w:sz w:val="32"/>
          <w:szCs w:val="32"/>
        </w:rPr>
        <w:t xml:space="preserve">форма отчетности </w:t>
      </w:r>
      <w:r w:rsidR="00712CBB" w:rsidRPr="00880390">
        <w:rPr>
          <w:rFonts w:eastAsia="TimesNewRomanPSMT"/>
          <w:sz w:val="32"/>
          <w:szCs w:val="32"/>
        </w:rPr>
        <w:t>по</w:t>
      </w:r>
      <w:r w:rsidRPr="00880390">
        <w:rPr>
          <w:rFonts w:eastAsia="TimesNewRomanPSMT"/>
          <w:sz w:val="32"/>
          <w:szCs w:val="32"/>
        </w:rPr>
        <w:t xml:space="preserve"> ее итогам, методические рекомендации по составлению и оформлению отчетных документов по практике.</w:t>
      </w:r>
    </w:p>
    <w:p w:rsidR="002A2C82" w:rsidRPr="00880390" w:rsidRDefault="00712CBB" w:rsidP="00880390">
      <w:pPr>
        <w:autoSpaceDE w:val="0"/>
        <w:autoSpaceDN w:val="0"/>
        <w:adjustRightInd w:val="0"/>
        <w:spacing w:line="360" w:lineRule="auto"/>
        <w:ind w:firstLine="851"/>
        <w:jc w:val="both"/>
        <w:rPr>
          <w:rFonts w:eastAsia="TimesNewRomanPSMT"/>
          <w:sz w:val="32"/>
          <w:szCs w:val="32"/>
        </w:rPr>
      </w:pPr>
      <w:r w:rsidRPr="00880390">
        <w:rPr>
          <w:rFonts w:eastAsia="TimesNewRomanPSMT"/>
          <w:sz w:val="32"/>
          <w:szCs w:val="32"/>
        </w:rPr>
        <w:t>Программа практики и методические указания п</w:t>
      </w:r>
      <w:r w:rsidR="002A2C82" w:rsidRPr="00880390">
        <w:rPr>
          <w:rFonts w:eastAsia="TimesNewRomanPSMT"/>
          <w:sz w:val="32"/>
          <w:szCs w:val="32"/>
        </w:rPr>
        <w:t>редназначен</w:t>
      </w:r>
      <w:r w:rsidRPr="00880390">
        <w:rPr>
          <w:rFonts w:eastAsia="TimesNewRomanPSMT"/>
          <w:sz w:val="32"/>
          <w:szCs w:val="32"/>
        </w:rPr>
        <w:t>ы</w:t>
      </w:r>
      <w:r w:rsidR="002A2C82" w:rsidRPr="00880390">
        <w:rPr>
          <w:rFonts w:eastAsia="TimesNewRomanPSMT"/>
          <w:sz w:val="32"/>
          <w:szCs w:val="32"/>
        </w:rPr>
        <w:t xml:space="preserve"> для профессорско-преподавательского состава, осуществляющего руководство </w:t>
      </w:r>
      <w:r w:rsidR="00956916" w:rsidRPr="00880390">
        <w:rPr>
          <w:rFonts w:eastAsia="TimesNewRomanPSMT"/>
          <w:sz w:val="32"/>
          <w:szCs w:val="32"/>
        </w:rPr>
        <w:t>производственной</w:t>
      </w:r>
      <w:r w:rsidR="00F12038" w:rsidRPr="00880390">
        <w:rPr>
          <w:rFonts w:eastAsia="TimesNewRomanPSMT"/>
          <w:sz w:val="32"/>
          <w:szCs w:val="32"/>
        </w:rPr>
        <w:t xml:space="preserve"> </w:t>
      </w:r>
      <w:r w:rsidR="002A2C82" w:rsidRPr="00880390">
        <w:rPr>
          <w:rFonts w:eastAsia="TimesNewRomanPSMT"/>
          <w:sz w:val="32"/>
          <w:szCs w:val="32"/>
        </w:rPr>
        <w:t>практик</w:t>
      </w:r>
      <w:r w:rsidR="00F12038" w:rsidRPr="00880390">
        <w:rPr>
          <w:rFonts w:eastAsia="TimesNewRomanPSMT"/>
          <w:sz w:val="32"/>
          <w:szCs w:val="32"/>
        </w:rPr>
        <w:t>ой</w:t>
      </w:r>
      <w:r w:rsidR="002A2C82" w:rsidRPr="00880390">
        <w:rPr>
          <w:rFonts w:eastAsia="TimesNewRomanPSMT"/>
          <w:sz w:val="32"/>
          <w:szCs w:val="32"/>
        </w:rPr>
        <w:t xml:space="preserve"> студентов, а также </w:t>
      </w:r>
      <w:r w:rsidR="002A2C82" w:rsidRPr="00880390">
        <w:rPr>
          <w:sz w:val="32"/>
          <w:szCs w:val="32"/>
        </w:rPr>
        <w:t>для студентов заочной формы обучения, обучающихся по направлению «Юриспруденция».</w:t>
      </w:r>
    </w:p>
    <w:p w:rsidR="00F04D9B" w:rsidRPr="00880390" w:rsidRDefault="00F04D9B" w:rsidP="00880390">
      <w:pPr>
        <w:pStyle w:val="5"/>
        <w:spacing w:line="360" w:lineRule="auto"/>
        <w:ind w:firstLine="851"/>
        <w:rPr>
          <w:b w:val="0"/>
          <w:szCs w:val="32"/>
        </w:rPr>
      </w:pPr>
      <w:r w:rsidRPr="00880390">
        <w:rPr>
          <w:szCs w:val="32"/>
        </w:rPr>
        <w:br w:type="page"/>
      </w:r>
      <w:r w:rsidRPr="00880390">
        <w:rPr>
          <w:b w:val="0"/>
          <w:szCs w:val="32"/>
        </w:rPr>
        <w:lastRenderedPageBreak/>
        <w:t>СОДЕРЖАНИЕ</w:t>
      </w:r>
    </w:p>
    <w:p w:rsidR="00AB2674" w:rsidRPr="00AB2674" w:rsidRDefault="007223CE">
      <w:pPr>
        <w:pStyle w:val="12"/>
        <w:tabs>
          <w:tab w:val="right" w:leader="dot" w:pos="9345"/>
        </w:tabs>
        <w:rPr>
          <w:rFonts w:asciiTheme="minorHAnsi" w:eastAsiaTheme="minorEastAsia" w:hAnsiTheme="minorHAnsi" w:cstheme="minorBidi"/>
          <w:noProof/>
          <w:sz w:val="32"/>
          <w:szCs w:val="32"/>
        </w:rPr>
      </w:pPr>
      <w:r w:rsidRPr="00AB2674">
        <w:rPr>
          <w:sz w:val="32"/>
          <w:szCs w:val="32"/>
        </w:rPr>
        <w:fldChar w:fldCharType="begin"/>
      </w:r>
      <w:r w:rsidR="00941AC2" w:rsidRPr="00AB2674">
        <w:rPr>
          <w:sz w:val="32"/>
          <w:szCs w:val="32"/>
        </w:rPr>
        <w:instrText xml:space="preserve"> TOC \o "1-2" \h \z \u </w:instrText>
      </w:r>
      <w:r w:rsidRPr="00AB2674">
        <w:rPr>
          <w:sz w:val="32"/>
          <w:szCs w:val="32"/>
        </w:rPr>
        <w:fldChar w:fldCharType="separate"/>
      </w:r>
      <w:hyperlink w:anchor="_Toc403730753" w:history="1">
        <w:r w:rsidR="00AB2674" w:rsidRPr="00AB2674">
          <w:rPr>
            <w:rStyle w:val="a5"/>
            <w:noProof/>
            <w:sz w:val="32"/>
            <w:szCs w:val="32"/>
          </w:rPr>
          <w:t>Введение</w:t>
        </w:r>
        <w:r w:rsidR="00AB2674" w:rsidRPr="00AB2674">
          <w:rPr>
            <w:noProof/>
            <w:webHidden/>
            <w:sz w:val="32"/>
            <w:szCs w:val="32"/>
          </w:rPr>
          <w:tab/>
        </w:r>
        <w:r w:rsidR="00AB2674" w:rsidRPr="00AB2674">
          <w:rPr>
            <w:noProof/>
            <w:webHidden/>
            <w:sz w:val="32"/>
            <w:szCs w:val="32"/>
          </w:rPr>
          <w:fldChar w:fldCharType="begin"/>
        </w:r>
        <w:r w:rsidR="00AB2674" w:rsidRPr="00AB2674">
          <w:rPr>
            <w:noProof/>
            <w:webHidden/>
            <w:sz w:val="32"/>
            <w:szCs w:val="32"/>
          </w:rPr>
          <w:instrText xml:space="preserve"> PAGEREF _Toc403730753 \h </w:instrText>
        </w:r>
        <w:r w:rsidR="00AB2674" w:rsidRPr="00AB2674">
          <w:rPr>
            <w:noProof/>
            <w:webHidden/>
            <w:sz w:val="32"/>
            <w:szCs w:val="32"/>
          </w:rPr>
        </w:r>
        <w:r w:rsidR="00AB2674" w:rsidRPr="00AB2674">
          <w:rPr>
            <w:noProof/>
            <w:webHidden/>
            <w:sz w:val="32"/>
            <w:szCs w:val="32"/>
          </w:rPr>
          <w:fldChar w:fldCharType="separate"/>
        </w:r>
        <w:r w:rsidR="00AB2674" w:rsidRPr="00AB2674">
          <w:rPr>
            <w:noProof/>
            <w:webHidden/>
            <w:sz w:val="32"/>
            <w:szCs w:val="32"/>
          </w:rPr>
          <w:t>5</w:t>
        </w:r>
        <w:r w:rsidR="00AB2674" w:rsidRPr="00AB2674">
          <w:rPr>
            <w:noProof/>
            <w:webHidden/>
            <w:sz w:val="32"/>
            <w:szCs w:val="32"/>
          </w:rPr>
          <w:fldChar w:fldCharType="end"/>
        </w:r>
      </w:hyperlink>
    </w:p>
    <w:p w:rsidR="00AB2674" w:rsidRPr="00AB2674" w:rsidRDefault="00850157">
      <w:pPr>
        <w:pStyle w:val="12"/>
        <w:tabs>
          <w:tab w:val="right" w:leader="dot" w:pos="9345"/>
        </w:tabs>
        <w:rPr>
          <w:rFonts w:asciiTheme="minorHAnsi" w:eastAsiaTheme="minorEastAsia" w:hAnsiTheme="minorHAnsi" w:cstheme="minorBidi"/>
          <w:noProof/>
          <w:sz w:val="32"/>
          <w:szCs w:val="32"/>
        </w:rPr>
      </w:pPr>
      <w:hyperlink w:anchor="_Toc403730754" w:history="1">
        <w:r w:rsidR="00AB2674" w:rsidRPr="00AB2674">
          <w:rPr>
            <w:rStyle w:val="a5"/>
            <w:noProof/>
            <w:sz w:val="32"/>
            <w:szCs w:val="32"/>
          </w:rPr>
          <w:t>1. ЦЕЛИ ПРОИЗВОДСТВЕННОЙ ПРАКТИКИ</w:t>
        </w:r>
        <w:r w:rsidR="00AB2674" w:rsidRPr="00AB2674">
          <w:rPr>
            <w:noProof/>
            <w:webHidden/>
            <w:sz w:val="32"/>
            <w:szCs w:val="32"/>
          </w:rPr>
          <w:tab/>
        </w:r>
        <w:r w:rsidR="00AB2674" w:rsidRPr="00AB2674">
          <w:rPr>
            <w:noProof/>
            <w:webHidden/>
            <w:sz w:val="32"/>
            <w:szCs w:val="32"/>
          </w:rPr>
          <w:fldChar w:fldCharType="begin"/>
        </w:r>
        <w:r w:rsidR="00AB2674" w:rsidRPr="00AB2674">
          <w:rPr>
            <w:noProof/>
            <w:webHidden/>
            <w:sz w:val="32"/>
            <w:szCs w:val="32"/>
          </w:rPr>
          <w:instrText xml:space="preserve"> PAGEREF _Toc403730754 \h </w:instrText>
        </w:r>
        <w:r w:rsidR="00AB2674" w:rsidRPr="00AB2674">
          <w:rPr>
            <w:noProof/>
            <w:webHidden/>
            <w:sz w:val="32"/>
            <w:szCs w:val="32"/>
          </w:rPr>
        </w:r>
        <w:r w:rsidR="00AB2674" w:rsidRPr="00AB2674">
          <w:rPr>
            <w:noProof/>
            <w:webHidden/>
            <w:sz w:val="32"/>
            <w:szCs w:val="32"/>
          </w:rPr>
          <w:fldChar w:fldCharType="separate"/>
        </w:r>
        <w:r w:rsidR="00AB2674" w:rsidRPr="00AB2674">
          <w:rPr>
            <w:noProof/>
            <w:webHidden/>
            <w:sz w:val="32"/>
            <w:szCs w:val="32"/>
          </w:rPr>
          <w:t>6</w:t>
        </w:r>
        <w:r w:rsidR="00AB2674" w:rsidRPr="00AB2674">
          <w:rPr>
            <w:noProof/>
            <w:webHidden/>
            <w:sz w:val="32"/>
            <w:szCs w:val="32"/>
          </w:rPr>
          <w:fldChar w:fldCharType="end"/>
        </w:r>
      </w:hyperlink>
    </w:p>
    <w:p w:rsidR="00AB2674" w:rsidRPr="00AB2674" w:rsidRDefault="00850157">
      <w:pPr>
        <w:pStyle w:val="12"/>
        <w:tabs>
          <w:tab w:val="right" w:leader="dot" w:pos="9345"/>
        </w:tabs>
        <w:rPr>
          <w:rFonts w:asciiTheme="minorHAnsi" w:eastAsiaTheme="minorEastAsia" w:hAnsiTheme="minorHAnsi" w:cstheme="minorBidi"/>
          <w:noProof/>
          <w:sz w:val="32"/>
          <w:szCs w:val="32"/>
        </w:rPr>
      </w:pPr>
      <w:hyperlink w:anchor="_Toc403730755" w:history="1">
        <w:r w:rsidR="00AB2674" w:rsidRPr="00AB2674">
          <w:rPr>
            <w:rStyle w:val="a5"/>
            <w:noProof/>
            <w:sz w:val="32"/>
            <w:szCs w:val="32"/>
          </w:rPr>
          <w:t>2. ЗАДАЧИ ПРОИЗВОДСТВЕННОЙ ПРАКТИКИ</w:t>
        </w:r>
        <w:r w:rsidR="00AB2674" w:rsidRPr="00AB2674">
          <w:rPr>
            <w:noProof/>
            <w:webHidden/>
            <w:sz w:val="32"/>
            <w:szCs w:val="32"/>
          </w:rPr>
          <w:tab/>
        </w:r>
        <w:r w:rsidR="00AB2674" w:rsidRPr="00AB2674">
          <w:rPr>
            <w:noProof/>
            <w:webHidden/>
            <w:sz w:val="32"/>
            <w:szCs w:val="32"/>
          </w:rPr>
          <w:fldChar w:fldCharType="begin"/>
        </w:r>
        <w:r w:rsidR="00AB2674" w:rsidRPr="00AB2674">
          <w:rPr>
            <w:noProof/>
            <w:webHidden/>
            <w:sz w:val="32"/>
            <w:szCs w:val="32"/>
          </w:rPr>
          <w:instrText xml:space="preserve"> PAGEREF _Toc403730755 \h </w:instrText>
        </w:r>
        <w:r w:rsidR="00AB2674" w:rsidRPr="00AB2674">
          <w:rPr>
            <w:noProof/>
            <w:webHidden/>
            <w:sz w:val="32"/>
            <w:szCs w:val="32"/>
          </w:rPr>
        </w:r>
        <w:r w:rsidR="00AB2674" w:rsidRPr="00AB2674">
          <w:rPr>
            <w:noProof/>
            <w:webHidden/>
            <w:sz w:val="32"/>
            <w:szCs w:val="32"/>
          </w:rPr>
          <w:fldChar w:fldCharType="separate"/>
        </w:r>
        <w:r w:rsidR="00AB2674" w:rsidRPr="00AB2674">
          <w:rPr>
            <w:noProof/>
            <w:webHidden/>
            <w:sz w:val="32"/>
            <w:szCs w:val="32"/>
          </w:rPr>
          <w:t>6</w:t>
        </w:r>
        <w:r w:rsidR="00AB2674" w:rsidRPr="00AB2674">
          <w:rPr>
            <w:noProof/>
            <w:webHidden/>
            <w:sz w:val="32"/>
            <w:szCs w:val="32"/>
          </w:rPr>
          <w:fldChar w:fldCharType="end"/>
        </w:r>
      </w:hyperlink>
    </w:p>
    <w:p w:rsidR="00AB2674" w:rsidRPr="00AB2674" w:rsidRDefault="00850157">
      <w:pPr>
        <w:pStyle w:val="12"/>
        <w:tabs>
          <w:tab w:val="right" w:leader="dot" w:pos="9345"/>
        </w:tabs>
        <w:rPr>
          <w:rFonts w:asciiTheme="minorHAnsi" w:eastAsiaTheme="minorEastAsia" w:hAnsiTheme="minorHAnsi" w:cstheme="minorBidi"/>
          <w:noProof/>
          <w:sz w:val="32"/>
          <w:szCs w:val="32"/>
        </w:rPr>
      </w:pPr>
      <w:hyperlink w:anchor="_Toc403730756" w:history="1">
        <w:r w:rsidR="00AB2674" w:rsidRPr="00AB2674">
          <w:rPr>
            <w:rStyle w:val="a5"/>
            <w:noProof/>
            <w:sz w:val="32"/>
            <w:szCs w:val="32"/>
          </w:rPr>
          <w:t>3. МЕСТО ПРОИЗВОДСТВЕННОЙ ПРАКТИКИ В СТРУКТУРЕ ООП ВПО</w:t>
        </w:r>
        <w:r w:rsidR="00AB2674" w:rsidRPr="00AB2674">
          <w:rPr>
            <w:noProof/>
            <w:webHidden/>
            <w:sz w:val="32"/>
            <w:szCs w:val="32"/>
          </w:rPr>
          <w:tab/>
        </w:r>
        <w:r w:rsidR="00AB2674" w:rsidRPr="00AB2674">
          <w:rPr>
            <w:noProof/>
            <w:webHidden/>
            <w:sz w:val="32"/>
            <w:szCs w:val="32"/>
          </w:rPr>
          <w:fldChar w:fldCharType="begin"/>
        </w:r>
        <w:r w:rsidR="00AB2674" w:rsidRPr="00AB2674">
          <w:rPr>
            <w:noProof/>
            <w:webHidden/>
            <w:sz w:val="32"/>
            <w:szCs w:val="32"/>
          </w:rPr>
          <w:instrText xml:space="preserve"> PAGEREF _Toc403730756 \h </w:instrText>
        </w:r>
        <w:r w:rsidR="00AB2674" w:rsidRPr="00AB2674">
          <w:rPr>
            <w:noProof/>
            <w:webHidden/>
            <w:sz w:val="32"/>
            <w:szCs w:val="32"/>
          </w:rPr>
        </w:r>
        <w:r w:rsidR="00AB2674" w:rsidRPr="00AB2674">
          <w:rPr>
            <w:noProof/>
            <w:webHidden/>
            <w:sz w:val="32"/>
            <w:szCs w:val="32"/>
          </w:rPr>
          <w:fldChar w:fldCharType="separate"/>
        </w:r>
        <w:r w:rsidR="00AB2674" w:rsidRPr="00AB2674">
          <w:rPr>
            <w:noProof/>
            <w:webHidden/>
            <w:sz w:val="32"/>
            <w:szCs w:val="32"/>
          </w:rPr>
          <w:t>7</w:t>
        </w:r>
        <w:r w:rsidR="00AB2674" w:rsidRPr="00AB2674">
          <w:rPr>
            <w:noProof/>
            <w:webHidden/>
            <w:sz w:val="32"/>
            <w:szCs w:val="32"/>
          </w:rPr>
          <w:fldChar w:fldCharType="end"/>
        </w:r>
      </w:hyperlink>
    </w:p>
    <w:p w:rsidR="00AB2674" w:rsidRPr="00AB2674" w:rsidRDefault="00850157">
      <w:pPr>
        <w:pStyle w:val="12"/>
        <w:tabs>
          <w:tab w:val="right" w:leader="dot" w:pos="9345"/>
        </w:tabs>
        <w:rPr>
          <w:rFonts w:asciiTheme="minorHAnsi" w:eastAsiaTheme="minorEastAsia" w:hAnsiTheme="minorHAnsi" w:cstheme="minorBidi"/>
          <w:noProof/>
          <w:sz w:val="32"/>
          <w:szCs w:val="32"/>
        </w:rPr>
      </w:pPr>
      <w:hyperlink w:anchor="_Toc403730757" w:history="1">
        <w:r w:rsidR="00AB2674" w:rsidRPr="00AB2674">
          <w:rPr>
            <w:rStyle w:val="a5"/>
            <w:noProof/>
            <w:sz w:val="32"/>
            <w:szCs w:val="32"/>
          </w:rPr>
          <w:t>4. ФОРМЫ ПРОВЕДЕНИЯ ПРОИЗВОДСТВЕННОЙ ПРАКТИКИ</w:t>
        </w:r>
        <w:r w:rsidR="00AB2674" w:rsidRPr="00AB2674">
          <w:rPr>
            <w:noProof/>
            <w:webHidden/>
            <w:sz w:val="32"/>
            <w:szCs w:val="32"/>
          </w:rPr>
          <w:tab/>
        </w:r>
        <w:r w:rsidR="00AB2674" w:rsidRPr="00AB2674">
          <w:rPr>
            <w:noProof/>
            <w:webHidden/>
            <w:sz w:val="32"/>
            <w:szCs w:val="32"/>
          </w:rPr>
          <w:fldChar w:fldCharType="begin"/>
        </w:r>
        <w:r w:rsidR="00AB2674" w:rsidRPr="00AB2674">
          <w:rPr>
            <w:noProof/>
            <w:webHidden/>
            <w:sz w:val="32"/>
            <w:szCs w:val="32"/>
          </w:rPr>
          <w:instrText xml:space="preserve"> PAGEREF _Toc403730757 \h </w:instrText>
        </w:r>
        <w:r w:rsidR="00AB2674" w:rsidRPr="00AB2674">
          <w:rPr>
            <w:noProof/>
            <w:webHidden/>
            <w:sz w:val="32"/>
            <w:szCs w:val="32"/>
          </w:rPr>
        </w:r>
        <w:r w:rsidR="00AB2674" w:rsidRPr="00AB2674">
          <w:rPr>
            <w:noProof/>
            <w:webHidden/>
            <w:sz w:val="32"/>
            <w:szCs w:val="32"/>
          </w:rPr>
          <w:fldChar w:fldCharType="separate"/>
        </w:r>
        <w:r w:rsidR="00AB2674" w:rsidRPr="00AB2674">
          <w:rPr>
            <w:noProof/>
            <w:webHidden/>
            <w:sz w:val="32"/>
            <w:szCs w:val="32"/>
          </w:rPr>
          <w:t>7</w:t>
        </w:r>
        <w:r w:rsidR="00AB2674" w:rsidRPr="00AB2674">
          <w:rPr>
            <w:noProof/>
            <w:webHidden/>
            <w:sz w:val="32"/>
            <w:szCs w:val="32"/>
          </w:rPr>
          <w:fldChar w:fldCharType="end"/>
        </w:r>
      </w:hyperlink>
    </w:p>
    <w:p w:rsidR="00AB2674" w:rsidRPr="00AB2674" w:rsidRDefault="00850157">
      <w:pPr>
        <w:pStyle w:val="12"/>
        <w:tabs>
          <w:tab w:val="right" w:leader="dot" w:pos="9345"/>
        </w:tabs>
        <w:rPr>
          <w:rFonts w:asciiTheme="minorHAnsi" w:eastAsiaTheme="minorEastAsia" w:hAnsiTheme="minorHAnsi" w:cstheme="minorBidi"/>
          <w:noProof/>
          <w:sz w:val="32"/>
          <w:szCs w:val="32"/>
        </w:rPr>
      </w:pPr>
      <w:hyperlink w:anchor="_Toc403730758" w:history="1">
        <w:r w:rsidR="00AB2674" w:rsidRPr="00AB2674">
          <w:rPr>
            <w:rStyle w:val="a5"/>
            <w:noProof/>
            <w:sz w:val="32"/>
            <w:szCs w:val="32"/>
          </w:rPr>
          <w:t>5. МЕСТО И ВРЕМЯ ПРОВЕДЕНИЯ ПРОИЗВОДСТВЕННОЙ ПРАКТИКИ</w:t>
        </w:r>
        <w:r w:rsidR="00AB2674" w:rsidRPr="00AB2674">
          <w:rPr>
            <w:noProof/>
            <w:webHidden/>
            <w:sz w:val="32"/>
            <w:szCs w:val="32"/>
          </w:rPr>
          <w:tab/>
        </w:r>
        <w:r w:rsidR="00AB2674" w:rsidRPr="00AB2674">
          <w:rPr>
            <w:noProof/>
            <w:webHidden/>
            <w:sz w:val="32"/>
            <w:szCs w:val="32"/>
          </w:rPr>
          <w:fldChar w:fldCharType="begin"/>
        </w:r>
        <w:r w:rsidR="00AB2674" w:rsidRPr="00AB2674">
          <w:rPr>
            <w:noProof/>
            <w:webHidden/>
            <w:sz w:val="32"/>
            <w:szCs w:val="32"/>
          </w:rPr>
          <w:instrText xml:space="preserve"> PAGEREF _Toc403730758 \h </w:instrText>
        </w:r>
        <w:r w:rsidR="00AB2674" w:rsidRPr="00AB2674">
          <w:rPr>
            <w:noProof/>
            <w:webHidden/>
            <w:sz w:val="32"/>
            <w:szCs w:val="32"/>
          </w:rPr>
        </w:r>
        <w:r w:rsidR="00AB2674" w:rsidRPr="00AB2674">
          <w:rPr>
            <w:noProof/>
            <w:webHidden/>
            <w:sz w:val="32"/>
            <w:szCs w:val="32"/>
          </w:rPr>
          <w:fldChar w:fldCharType="separate"/>
        </w:r>
        <w:r w:rsidR="00AB2674" w:rsidRPr="00AB2674">
          <w:rPr>
            <w:noProof/>
            <w:webHidden/>
            <w:sz w:val="32"/>
            <w:szCs w:val="32"/>
          </w:rPr>
          <w:t>8</w:t>
        </w:r>
        <w:r w:rsidR="00AB2674" w:rsidRPr="00AB2674">
          <w:rPr>
            <w:noProof/>
            <w:webHidden/>
            <w:sz w:val="32"/>
            <w:szCs w:val="32"/>
          </w:rPr>
          <w:fldChar w:fldCharType="end"/>
        </w:r>
      </w:hyperlink>
    </w:p>
    <w:p w:rsidR="00AB2674" w:rsidRPr="00AB2674" w:rsidRDefault="00850157">
      <w:pPr>
        <w:pStyle w:val="12"/>
        <w:tabs>
          <w:tab w:val="right" w:leader="dot" w:pos="9345"/>
        </w:tabs>
        <w:rPr>
          <w:rFonts w:asciiTheme="minorHAnsi" w:eastAsiaTheme="minorEastAsia" w:hAnsiTheme="minorHAnsi" w:cstheme="minorBidi"/>
          <w:noProof/>
          <w:sz w:val="32"/>
          <w:szCs w:val="32"/>
        </w:rPr>
      </w:pPr>
      <w:hyperlink w:anchor="_Toc403730759" w:history="1">
        <w:r w:rsidR="00AB2674" w:rsidRPr="00AB2674">
          <w:rPr>
            <w:rStyle w:val="a5"/>
            <w:noProof/>
            <w:sz w:val="32"/>
            <w:szCs w:val="32"/>
          </w:rPr>
          <w:t>6. КОМПЕТЕНЦИИ ОБУЧАЮЩИХСЯ, ФОРМИРУЕМЫЕ В РЕЗУЛЬТАТЕ ПРОХОЖДЕНИЯ ПРОИЗВОДСТВЕННОЙ ПРАКТИКИ</w:t>
        </w:r>
        <w:r w:rsidR="00AB2674" w:rsidRPr="00AB2674">
          <w:rPr>
            <w:noProof/>
            <w:webHidden/>
            <w:sz w:val="32"/>
            <w:szCs w:val="32"/>
          </w:rPr>
          <w:tab/>
        </w:r>
        <w:r w:rsidR="00AB2674" w:rsidRPr="00AB2674">
          <w:rPr>
            <w:noProof/>
            <w:webHidden/>
            <w:sz w:val="32"/>
            <w:szCs w:val="32"/>
          </w:rPr>
          <w:fldChar w:fldCharType="begin"/>
        </w:r>
        <w:r w:rsidR="00AB2674" w:rsidRPr="00AB2674">
          <w:rPr>
            <w:noProof/>
            <w:webHidden/>
            <w:sz w:val="32"/>
            <w:szCs w:val="32"/>
          </w:rPr>
          <w:instrText xml:space="preserve"> PAGEREF _Toc403730759 \h </w:instrText>
        </w:r>
        <w:r w:rsidR="00AB2674" w:rsidRPr="00AB2674">
          <w:rPr>
            <w:noProof/>
            <w:webHidden/>
            <w:sz w:val="32"/>
            <w:szCs w:val="32"/>
          </w:rPr>
        </w:r>
        <w:r w:rsidR="00AB2674" w:rsidRPr="00AB2674">
          <w:rPr>
            <w:noProof/>
            <w:webHidden/>
            <w:sz w:val="32"/>
            <w:szCs w:val="32"/>
          </w:rPr>
          <w:fldChar w:fldCharType="separate"/>
        </w:r>
        <w:r w:rsidR="00AB2674" w:rsidRPr="00AB2674">
          <w:rPr>
            <w:noProof/>
            <w:webHidden/>
            <w:sz w:val="32"/>
            <w:szCs w:val="32"/>
          </w:rPr>
          <w:t>9</w:t>
        </w:r>
        <w:r w:rsidR="00AB2674" w:rsidRPr="00AB2674">
          <w:rPr>
            <w:noProof/>
            <w:webHidden/>
            <w:sz w:val="32"/>
            <w:szCs w:val="32"/>
          </w:rPr>
          <w:fldChar w:fldCharType="end"/>
        </w:r>
      </w:hyperlink>
    </w:p>
    <w:p w:rsidR="00AB2674" w:rsidRPr="00AB2674" w:rsidRDefault="00850157">
      <w:pPr>
        <w:pStyle w:val="12"/>
        <w:tabs>
          <w:tab w:val="right" w:leader="dot" w:pos="9345"/>
        </w:tabs>
        <w:rPr>
          <w:rFonts w:asciiTheme="minorHAnsi" w:eastAsiaTheme="minorEastAsia" w:hAnsiTheme="minorHAnsi" w:cstheme="minorBidi"/>
          <w:noProof/>
          <w:sz w:val="32"/>
          <w:szCs w:val="32"/>
        </w:rPr>
      </w:pPr>
      <w:hyperlink w:anchor="_Toc403730760" w:history="1">
        <w:r w:rsidR="00AB2674" w:rsidRPr="00AB2674">
          <w:rPr>
            <w:rStyle w:val="a5"/>
            <w:noProof/>
            <w:sz w:val="32"/>
            <w:szCs w:val="32"/>
          </w:rPr>
          <w:t>7. ОБЯЗАННОСТИ УЧАСТНИКОВ ПРОИЗВОДСТВЕННОЙ ПРАКТИКИ</w:t>
        </w:r>
        <w:r w:rsidR="00AB2674" w:rsidRPr="00AB2674">
          <w:rPr>
            <w:noProof/>
            <w:webHidden/>
            <w:sz w:val="32"/>
            <w:szCs w:val="32"/>
          </w:rPr>
          <w:tab/>
        </w:r>
        <w:r w:rsidR="00AB2674" w:rsidRPr="00AB2674">
          <w:rPr>
            <w:noProof/>
            <w:webHidden/>
            <w:sz w:val="32"/>
            <w:szCs w:val="32"/>
          </w:rPr>
          <w:fldChar w:fldCharType="begin"/>
        </w:r>
        <w:r w:rsidR="00AB2674" w:rsidRPr="00AB2674">
          <w:rPr>
            <w:noProof/>
            <w:webHidden/>
            <w:sz w:val="32"/>
            <w:szCs w:val="32"/>
          </w:rPr>
          <w:instrText xml:space="preserve"> PAGEREF _Toc403730760 \h </w:instrText>
        </w:r>
        <w:r w:rsidR="00AB2674" w:rsidRPr="00AB2674">
          <w:rPr>
            <w:noProof/>
            <w:webHidden/>
            <w:sz w:val="32"/>
            <w:szCs w:val="32"/>
          </w:rPr>
        </w:r>
        <w:r w:rsidR="00AB2674" w:rsidRPr="00AB2674">
          <w:rPr>
            <w:noProof/>
            <w:webHidden/>
            <w:sz w:val="32"/>
            <w:szCs w:val="32"/>
          </w:rPr>
          <w:fldChar w:fldCharType="separate"/>
        </w:r>
        <w:r w:rsidR="00AB2674" w:rsidRPr="00AB2674">
          <w:rPr>
            <w:noProof/>
            <w:webHidden/>
            <w:sz w:val="32"/>
            <w:szCs w:val="32"/>
          </w:rPr>
          <w:t>12</w:t>
        </w:r>
        <w:r w:rsidR="00AB2674" w:rsidRPr="00AB2674">
          <w:rPr>
            <w:noProof/>
            <w:webHidden/>
            <w:sz w:val="32"/>
            <w:szCs w:val="32"/>
          </w:rPr>
          <w:fldChar w:fldCharType="end"/>
        </w:r>
      </w:hyperlink>
    </w:p>
    <w:p w:rsidR="00AB2674" w:rsidRPr="00AB2674" w:rsidRDefault="00850157">
      <w:pPr>
        <w:pStyle w:val="21"/>
        <w:tabs>
          <w:tab w:val="right" w:leader="dot" w:pos="9345"/>
        </w:tabs>
        <w:rPr>
          <w:rFonts w:asciiTheme="minorHAnsi" w:eastAsiaTheme="minorEastAsia" w:hAnsiTheme="minorHAnsi" w:cstheme="minorBidi"/>
          <w:noProof/>
          <w:sz w:val="32"/>
          <w:szCs w:val="32"/>
        </w:rPr>
      </w:pPr>
      <w:hyperlink w:anchor="_Toc403730761" w:history="1">
        <w:r w:rsidR="00AB2674" w:rsidRPr="00AB2674">
          <w:rPr>
            <w:rStyle w:val="a5"/>
            <w:noProof/>
            <w:sz w:val="32"/>
            <w:szCs w:val="32"/>
          </w:rPr>
          <w:t>7.1 Права и обязанности студента во время прохождения производственой практики</w:t>
        </w:r>
        <w:r w:rsidR="00AB2674" w:rsidRPr="00AB2674">
          <w:rPr>
            <w:noProof/>
            <w:webHidden/>
            <w:sz w:val="32"/>
            <w:szCs w:val="32"/>
          </w:rPr>
          <w:tab/>
        </w:r>
        <w:r w:rsidR="00AB2674" w:rsidRPr="00AB2674">
          <w:rPr>
            <w:noProof/>
            <w:webHidden/>
            <w:sz w:val="32"/>
            <w:szCs w:val="32"/>
          </w:rPr>
          <w:fldChar w:fldCharType="begin"/>
        </w:r>
        <w:r w:rsidR="00AB2674" w:rsidRPr="00AB2674">
          <w:rPr>
            <w:noProof/>
            <w:webHidden/>
            <w:sz w:val="32"/>
            <w:szCs w:val="32"/>
          </w:rPr>
          <w:instrText xml:space="preserve"> PAGEREF _Toc403730761 \h </w:instrText>
        </w:r>
        <w:r w:rsidR="00AB2674" w:rsidRPr="00AB2674">
          <w:rPr>
            <w:noProof/>
            <w:webHidden/>
            <w:sz w:val="32"/>
            <w:szCs w:val="32"/>
          </w:rPr>
        </w:r>
        <w:r w:rsidR="00AB2674" w:rsidRPr="00AB2674">
          <w:rPr>
            <w:noProof/>
            <w:webHidden/>
            <w:sz w:val="32"/>
            <w:szCs w:val="32"/>
          </w:rPr>
          <w:fldChar w:fldCharType="separate"/>
        </w:r>
        <w:r w:rsidR="00AB2674" w:rsidRPr="00AB2674">
          <w:rPr>
            <w:noProof/>
            <w:webHidden/>
            <w:sz w:val="32"/>
            <w:szCs w:val="32"/>
          </w:rPr>
          <w:t>12</w:t>
        </w:r>
        <w:r w:rsidR="00AB2674" w:rsidRPr="00AB2674">
          <w:rPr>
            <w:noProof/>
            <w:webHidden/>
            <w:sz w:val="32"/>
            <w:szCs w:val="32"/>
          </w:rPr>
          <w:fldChar w:fldCharType="end"/>
        </w:r>
      </w:hyperlink>
    </w:p>
    <w:p w:rsidR="00AB2674" w:rsidRPr="00AB2674" w:rsidRDefault="00850157">
      <w:pPr>
        <w:pStyle w:val="21"/>
        <w:tabs>
          <w:tab w:val="right" w:leader="dot" w:pos="9345"/>
        </w:tabs>
        <w:rPr>
          <w:rFonts w:asciiTheme="minorHAnsi" w:eastAsiaTheme="minorEastAsia" w:hAnsiTheme="minorHAnsi" w:cstheme="minorBidi"/>
          <w:noProof/>
          <w:sz w:val="32"/>
          <w:szCs w:val="32"/>
        </w:rPr>
      </w:pPr>
      <w:hyperlink w:anchor="_Toc403730762" w:history="1">
        <w:r w:rsidR="00AB2674" w:rsidRPr="00AB2674">
          <w:rPr>
            <w:rStyle w:val="a5"/>
            <w:noProof/>
            <w:sz w:val="32"/>
            <w:szCs w:val="32"/>
          </w:rPr>
          <w:t>7.2. Руководитель практики от кафедры ЗФ ИДО:</w:t>
        </w:r>
        <w:r w:rsidR="00AB2674" w:rsidRPr="00AB2674">
          <w:rPr>
            <w:noProof/>
            <w:webHidden/>
            <w:sz w:val="32"/>
            <w:szCs w:val="32"/>
          </w:rPr>
          <w:tab/>
        </w:r>
        <w:r w:rsidR="00AB2674" w:rsidRPr="00AB2674">
          <w:rPr>
            <w:noProof/>
            <w:webHidden/>
            <w:sz w:val="32"/>
            <w:szCs w:val="32"/>
          </w:rPr>
          <w:fldChar w:fldCharType="begin"/>
        </w:r>
        <w:r w:rsidR="00AB2674" w:rsidRPr="00AB2674">
          <w:rPr>
            <w:noProof/>
            <w:webHidden/>
            <w:sz w:val="32"/>
            <w:szCs w:val="32"/>
          </w:rPr>
          <w:instrText xml:space="preserve"> PAGEREF _Toc403730762 \h </w:instrText>
        </w:r>
        <w:r w:rsidR="00AB2674" w:rsidRPr="00AB2674">
          <w:rPr>
            <w:noProof/>
            <w:webHidden/>
            <w:sz w:val="32"/>
            <w:szCs w:val="32"/>
          </w:rPr>
        </w:r>
        <w:r w:rsidR="00AB2674" w:rsidRPr="00AB2674">
          <w:rPr>
            <w:noProof/>
            <w:webHidden/>
            <w:sz w:val="32"/>
            <w:szCs w:val="32"/>
          </w:rPr>
          <w:fldChar w:fldCharType="separate"/>
        </w:r>
        <w:r w:rsidR="00AB2674" w:rsidRPr="00AB2674">
          <w:rPr>
            <w:noProof/>
            <w:webHidden/>
            <w:sz w:val="32"/>
            <w:szCs w:val="32"/>
          </w:rPr>
          <w:t>13</w:t>
        </w:r>
        <w:r w:rsidR="00AB2674" w:rsidRPr="00AB2674">
          <w:rPr>
            <w:noProof/>
            <w:webHidden/>
            <w:sz w:val="32"/>
            <w:szCs w:val="32"/>
          </w:rPr>
          <w:fldChar w:fldCharType="end"/>
        </w:r>
      </w:hyperlink>
    </w:p>
    <w:p w:rsidR="00AB2674" w:rsidRPr="00AB2674" w:rsidRDefault="00850157">
      <w:pPr>
        <w:pStyle w:val="21"/>
        <w:tabs>
          <w:tab w:val="right" w:leader="dot" w:pos="9345"/>
        </w:tabs>
        <w:rPr>
          <w:rFonts w:asciiTheme="minorHAnsi" w:eastAsiaTheme="minorEastAsia" w:hAnsiTheme="minorHAnsi" w:cstheme="minorBidi"/>
          <w:noProof/>
          <w:sz w:val="32"/>
          <w:szCs w:val="32"/>
        </w:rPr>
      </w:pPr>
      <w:hyperlink w:anchor="_Toc403730763" w:history="1">
        <w:r w:rsidR="00AB2674" w:rsidRPr="00AB2674">
          <w:rPr>
            <w:rStyle w:val="a5"/>
            <w:noProof/>
            <w:sz w:val="32"/>
            <w:szCs w:val="32"/>
          </w:rPr>
          <w:t>7.3. Руководитель практики по месту ее прохождения:</w:t>
        </w:r>
        <w:r w:rsidR="00AB2674" w:rsidRPr="00AB2674">
          <w:rPr>
            <w:noProof/>
            <w:webHidden/>
            <w:sz w:val="32"/>
            <w:szCs w:val="32"/>
          </w:rPr>
          <w:tab/>
        </w:r>
        <w:r w:rsidR="00AB2674" w:rsidRPr="00AB2674">
          <w:rPr>
            <w:noProof/>
            <w:webHidden/>
            <w:sz w:val="32"/>
            <w:szCs w:val="32"/>
          </w:rPr>
          <w:fldChar w:fldCharType="begin"/>
        </w:r>
        <w:r w:rsidR="00AB2674" w:rsidRPr="00AB2674">
          <w:rPr>
            <w:noProof/>
            <w:webHidden/>
            <w:sz w:val="32"/>
            <w:szCs w:val="32"/>
          </w:rPr>
          <w:instrText xml:space="preserve"> PAGEREF _Toc403730763 \h </w:instrText>
        </w:r>
        <w:r w:rsidR="00AB2674" w:rsidRPr="00AB2674">
          <w:rPr>
            <w:noProof/>
            <w:webHidden/>
            <w:sz w:val="32"/>
            <w:szCs w:val="32"/>
          </w:rPr>
        </w:r>
        <w:r w:rsidR="00AB2674" w:rsidRPr="00AB2674">
          <w:rPr>
            <w:noProof/>
            <w:webHidden/>
            <w:sz w:val="32"/>
            <w:szCs w:val="32"/>
          </w:rPr>
          <w:fldChar w:fldCharType="separate"/>
        </w:r>
        <w:r w:rsidR="00AB2674" w:rsidRPr="00AB2674">
          <w:rPr>
            <w:noProof/>
            <w:webHidden/>
            <w:sz w:val="32"/>
            <w:szCs w:val="32"/>
          </w:rPr>
          <w:t>14</w:t>
        </w:r>
        <w:r w:rsidR="00AB2674" w:rsidRPr="00AB2674">
          <w:rPr>
            <w:noProof/>
            <w:webHidden/>
            <w:sz w:val="32"/>
            <w:szCs w:val="32"/>
          </w:rPr>
          <w:fldChar w:fldCharType="end"/>
        </w:r>
      </w:hyperlink>
    </w:p>
    <w:p w:rsidR="00AB2674" w:rsidRPr="00AB2674" w:rsidRDefault="00850157">
      <w:pPr>
        <w:pStyle w:val="12"/>
        <w:tabs>
          <w:tab w:val="right" w:leader="dot" w:pos="9345"/>
        </w:tabs>
        <w:rPr>
          <w:rFonts w:asciiTheme="minorHAnsi" w:eastAsiaTheme="minorEastAsia" w:hAnsiTheme="minorHAnsi" w:cstheme="minorBidi"/>
          <w:noProof/>
          <w:sz w:val="32"/>
          <w:szCs w:val="32"/>
        </w:rPr>
      </w:pPr>
      <w:hyperlink w:anchor="_Toc403730764" w:history="1">
        <w:r w:rsidR="00AB2674" w:rsidRPr="00AB2674">
          <w:rPr>
            <w:rStyle w:val="a5"/>
            <w:noProof/>
            <w:sz w:val="32"/>
            <w:szCs w:val="32"/>
          </w:rPr>
          <w:t>8. СТРУКТУРА И СОДЕРЖАНИЕ ПРОИЗВОДСТВЕННОЙ ПРАКТИКИ</w:t>
        </w:r>
        <w:r w:rsidR="00AB2674" w:rsidRPr="00AB2674">
          <w:rPr>
            <w:noProof/>
            <w:webHidden/>
            <w:sz w:val="32"/>
            <w:szCs w:val="32"/>
          </w:rPr>
          <w:tab/>
        </w:r>
        <w:r w:rsidR="00AB2674" w:rsidRPr="00AB2674">
          <w:rPr>
            <w:noProof/>
            <w:webHidden/>
            <w:sz w:val="32"/>
            <w:szCs w:val="32"/>
          </w:rPr>
          <w:fldChar w:fldCharType="begin"/>
        </w:r>
        <w:r w:rsidR="00AB2674" w:rsidRPr="00AB2674">
          <w:rPr>
            <w:noProof/>
            <w:webHidden/>
            <w:sz w:val="32"/>
            <w:szCs w:val="32"/>
          </w:rPr>
          <w:instrText xml:space="preserve"> PAGEREF _Toc403730764 \h </w:instrText>
        </w:r>
        <w:r w:rsidR="00AB2674" w:rsidRPr="00AB2674">
          <w:rPr>
            <w:noProof/>
            <w:webHidden/>
            <w:sz w:val="32"/>
            <w:szCs w:val="32"/>
          </w:rPr>
        </w:r>
        <w:r w:rsidR="00AB2674" w:rsidRPr="00AB2674">
          <w:rPr>
            <w:noProof/>
            <w:webHidden/>
            <w:sz w:val="32"/>
            <w:szCs w:val="32"/>
          </w:rPr>
          <w:fldChar w:fldCharType="separate"/>
        </w:r>
        <w:r w:rsidR="00AB2674" w:rsidRPr="00AB2674">
          <w:rPr>
            <w:noProof/>
            <w:webHidden/>
            <w:sz w:val="32"/>
            <w:szCs w:val="32"/>
          </w:rPr>
          <w:t>15</w:t>
        </w:r>
        <w:r w:rsidR="00AB2674" w:rsidRPr="00AB2674">
          <w:rPr>
            <w:noProof/>
            <w:webHidden/>
            <w:sz w:val="32"/>
            <w:szCs w:val="32"/>
          </w:rPr>
          <w:fldChar w:fldCharType="end"/>
        </w:r>
      </w:hyperlink>
    </w:p>
    <w:p w:rsidR="00AB2674" w:rsidRPr="00AB2674" w:rsidRDefault="00850157">
      <w:pPr>
        <w:pStyle w:val="12"/>
        <w:tabs>
          <w:tab w:val="right" w:leader="dot" w:pos="9345"/>
        </w:tabs>
        <w:rPr>
          <w:rFonts w:asciiTheme="minorHAnsi" w:eastAsiaTheme="minorEastAsia" w:hAnsiTheme="minorHAnsi" w:cstheme="minorBidi"/>
          <w:noProof/>
          <w:sz w:val="32"/>
          <w:szCs w:val="32"/>
        </w:rPr>
      </w:pPr>
      <w:hyperlink w:anchor="_Toc403730765" w:history="1">
        <w:r w:rsidR="00AB2674" w:rsidRPr="00AB2674">
          <w:rPr>
            <w:rStyle w:val="a5"/>
            <w:noProof/>
            <w:sz w:val="32"/>
            <w:szCs w:val="32"/>
          </w:rPr>
          <w:t>9. ОБРАЗОВАТЕЛЬНЫЕ, НАУЧНО-ИССЛЕДОВАТЕЛЬСКИЕ И НАУЧНО-ПРОИЗВОДСТВЕННЫЕ ТЕХНОЛОГИИ, ИСПОЛЬЗУЕМЫЕ НА ПРАКТИКЕ</w:t>
        </w:r>
        <w:r w:rsidR="00AB2674" w:rsidRPr="00AB2674">
          <w:rPr>
            <w:noProof/>
            <w:webHidden/>
            <w:sz w:val="32"/>
            <w:szCs w:val="32"/>
          </w:rPr>
          <w:tab/>
        </w:r>
        <w:r w:rsidR="00AB2674" w:rsidRPr="00AB2674">
          <w:rPr>
            <w:noProof/>
            <w:webHidden/>
            <w:sz w:val="32"/>
            <w:szCs w:val="32"/>
          </w:rPr>
          <w:fldChar w:fldCharType="begin"/>
        </w:r>
        <w:r w:rsidR="00AB2674" w:rsidRPr="00AB2674">
          <w:rPr>
            <w:noProof/>
            <w:webHidden/>
            <w:sz w:val="32"/>
            <w:szCs w:val="32"/>
          </w:rPr>
          <w:instrText xml:space="preserve"> PAGEREF _Toc403730765 \h </w:instrText>
        </w:r>
        <w:r w:rsidR="00AB2674" w:rsidRPr="00AB2674">
          <w:rPr>
            <w:noProof/>
            <w:webHidden/>
            <w:sz w:val="32"/>
            <w:szCs w:val="32"/>
          </w:rPr>
        </w:r>
        <w:r w:rsidR="00AB2674" w:rsidRPr="00AB2674">
          <w:rPr>
            <w:noProof/>
            <w:webHidden/>
            <w:sz w:val="32"/>
            <w:szCs w:val="32"/>
          </w:rPr>
          <w:fldChar w:fldCharType="separate"/>
        </w:r>
        <w:r w:rsidR="00AB2674" w:rsidRPr="00AB2674">
          <w:rPr>
            <w:noProof/>
            <w:webHidden/>
            <w:sz w:val="32"/>
            <w:szCs w:val="32"/>
          </w:rPr>
          <w:t>17</w:t>
        </w:r>
        <w:r w:rsidR="00AB2674" w:rsidRPr="00AB2674">
          <w:rPr>
            <w:noProof/>
            <w:webHidden/>
            <w:sz w:val="32"/>
            <w:szCs w:val="32"/>
          </w:rPr>
          <w:fldChar w:fldCharType="end"/>
        </w:r>
      </w:hyperlink>
    </w:p>
    <w:p w:rsidR="00AB2674" w:rsidRPr="00AB2674" w:rsidRDefault="00850157">
      <w:pPr>
        <w:pStyle w:val="12"/>
        <w:tabs>
          <w:tab w:val="right" w:leader="dot" w:pos="9345"/>
        </w:tabs>
        <w:rPr>
          <w:rFonts w:asciiTheme="minorHAnsi" w:eastAsiaTheme="minorEastAsia" w:hAnsiTheme="minorHAnsi" w:cstheme="minorBidi"/>
          <w:noProof/>
          <w:sz w:val="32"/>
          <w:szCs w:val="32"/>
        </w:rPr>
      </w:pPr>
      <w:hyperlink w:anchor="_Toc403730766" w:history="1">
        <w:r w:rsidR="00AB2674" w:rsidRPr="00AB2674">
          <w:rPr>
            <w:rStyle w:val="a5"/>
            <w:noProof/>
            <w:sz w:val="32"/>
            <w:szCs w:val="32"/>
          </w:rPr>
          <w:t>10. УЧЕБНО-МЕТОДИЧЕСКОЕ ОБЕСПЕЧЕНИЕ САМОСТОЯТЕЛЬНОЙ РАБОТЫ СТУДЕНТОВ НА ПРАКТИКЕ</w:t>
        </w:r>
        <w:r w:rsidR="00AB2674" w:rsidRPr="00AB2674">
          <w:rPr>
            <w:noProof/>
            <w:webHidden/>
            <w:sz w:val="32"/>
            <w:szCs w:val="32"/>
          </w:rPr>
          <w:tab/>
        </w:r>
        <w:r w:rsidR="00AB2674" w:rsidRPr="00AB2674">
          <w:rPr>
            <w:noProof/>
            <w:webHidden/>
            <w:sz w:val="32"/>
            <w:szCs w:val="32"/>
          </w:rPr>
          <w:fldChar w:fldCharType="begin"/>
        </w:r>
        <w:r w:rsidR="00AB2674" w:rsidRPr="00AB2674">
          <w:rPr>
            <w:noProof/>
            <w:webHidden/>
            <w:sz w:val="32"/>
            <w:szCs w:val="32"/>
          </w:rPr>
          <w:instrText xml:space="preserve"> PAGEREF _Toc403730766 \h </w:instrText>
        </w:r>
        <w:r w:rsidR="00AB2674" w:rsidRPr="00AB2674">
          <w:rPr>
            <w:noProof/>
            <w:webHidden/>
            <w:sz w:val="32"/>
            <w:szCs w:val="32"/>
          </w:rPr>
        </w:r>
        <w:r w:rsidR="00AB2674" w:rsidRPr="00AB2674">
          <w:rPr>
            <w:noProof/>
            <w:webHidden/>
            <w:sz w:val="32"/>
            <w:szCs w:val="32"/>
          </w:rPr>
          <w:fldChar w:fldCharType="separate"/>
        </w:r>
        <w:r w:rsidR="00AB2674" w:rsidRPr="00AB2674">
          <w:rPr>
            <w:noProof/>
            <w:webHidden/>
            <w:sz w:val="32"/>
            <w:szCs w:val="32"/>
          </w:rPr>
          <w:t>18</w:t>
        </w:r>
        <w:r w:rsidR="00AB2674" w:rsidRPr="00AB2674">
          <w:rPr>
            <w:noProof/>
            <w:webHidden/>
            <w:sz w:val="32"/>
            <w:szCs w:val="32"/>
          </w:rPr>
          <w:fldChar w:fldCharType="end"/>
        </w:r>
      </w:hyperlink>
    </w:p>
    <w:p w:rsidR="00AB2674" w:rsidRPr="00AB2674" w:rsidRDefault="00850157">
      <w:pPr>
        <w:pStyle w:val="12"/>
        <w:tabs>
          <w:tab w:val="right" w:leader="dot" w:pos="9345"/>
        </w:tabs>
        <w:rPr>
          <w:rFonts w:asciiTheme="minorHAnsi" w:eastAsiaTheme="minorEastAsia" w:hAnsiTheme="minorHAnsi" w:cstheme="minorBidi"/>
          <w:noProof/>
          <w:sz w:val="32"/>
          <w:szCs w:val="32"/>
        </w:rPr>
      </w:pPr>
      <w:hyperlink w:anchor="_Toc403730767" w:history="1">
        <w:r w:rsidR="00AB2674" w:rsidRPr="00AB2674">
          <w:rPr>
            <w:rStyle w:val="a5"/>
            <w:noProof/>
            <w:sz w:val="32"/>
            <w:szCs w:val="32"/>
          </w:rPr>
          <w:t>11. ФОРМА ПРОМЕЖУТОЧНОЙ АТТЕСТАЦИИ ПО ИТОГАМ ПРАКТИКИ</w:t>
        </w:r>
        <w:r w:rsidR="00AB2674" w:rsidRPr="00AB2674">
          <w:rPr>
            <w:noProof/>
            <w:webHidden/>
            <w:sz w:val="32"/>
            <w:szCs w:val="32"/>
          </w:rPr>
          <w:tab/>
        </w:r>
        <w:r w:rsidR="00AB2674" w:rsidRPr="00AB2674">
          <w:rPr>
            <w:noProof/>
            <w:webHidden/>
            <w:sz w:val="32"/>
            <w:szCs w:val="32"/>
          </w:rPr>
          <w:fldChar w:fldCharType="begin"/>
        </w:r>
        <w:r w:rsidR="00AB2674" w:rsidRPr="00AB2674">
          <w:rPr>
            <w:noProof/>
            <w:webHidden/>
            <w:sz w:val="32"/>
            <w:szCs w:val="32"/>
          </w:rPr>
          <w:instrText xml:space="preserve"> PAGEREF _Toc403730767 \h </w:instrText>
        </w:r>
        <w:r w:rsidR="00AB2674" w:rsidRPr="00AB2674">
          <w:rPr>
            <w:noProof/>
            <w:webHidden/>
            <w:sz w:val="32"/>
            <w:szCs w:val="32"/>
          </w:rPr>
        </w:r>
        <w:r w:rsidR="00AB2674" w:rsidRPr="00AB2674">
          <w:rPr>
            <w:noProof/>
            <w:webHidden/>
            <w:sz w:val="32"/>
            <w:szCs w:val="32"/>
          </w:rPr>
          <w:fldChar w:fldCharType="separate"/>
        </w:r>
        <w:r w:rsidR="00AB2674" w:rsidRPr="00AB2674">
          <w:rPr>
            <w:noProof/>
            <w:webHidden/>
            <w:sz w:val="32"/>
            <w:szCs w:val="32"/>
          </w:rPr>
          <w:t>18</w:t>
        </w:r>
        <w:r w:rsidR="00AB2674" w:rsidRPr="00AB2674">
          <w:rPr>
            <w:noProof/>
            <w:webHidden/>
            <w:sz w:val="32"/>
            <w:szCs w:val="32"/>
          </w:rPr>
          <w:fldChar w:fldCharType="end"/>
        </w:r>
      </w:hyperlink>
    </w:p>
    <w:p w:rsidR="00AB2674" w:rsidRPr="00AB2674" w:rsidRDefault="00850157">
      <w:pPr>
        <w:pStyle w:val="12"/>
        <w:tabs>
          <w:tab w:val="right" w:leader="dot" w:pos="9345"/>
        </w:tabs>
        <w:rPr>
          <w:rFonts w:asciiTheme="minorHAnsi" w:eastAsiaTheme="minorEastAsia" w:hAnsiTheme="minorHAnsi" w:cstheme="minorBidi"/>
          <w:noProof/>
          <w:sz w:val="32"/>
          <w:szCs w:val="32"/>
        </w:rPr>
      </w:pPr>
      <w:hyperlink w:anchor="_Toc403730768" w:history="1">
        <w:r w:rsidR="00AB2674" w:rsidRPr="00AB2674">
          <w:rPr>
            <w:rStyle w:val="a5"/>
            <w:noProof/>
            <w:sz w:val="32"/>
            <w:szCs w:val="32"/>
          </w:rPr>
          <w:t>12. СТРУКТУРА И ОСНОВНОЕ СОДЕРЖАНИЕ РАЗДЕЛОВ ОТЧЕТА ПО ПРАКТИКЕ</w:t>
        </w:r>
        <w:r w:rsidR="00AB2674" w:rsidRPr="00AB2674">
          <w:rPr>
            <w:noProof/>
            <w:webHidden/>
            <w:sz w:val="32"/>
            <w:szCs w:val="32"/>
          </w:rPr>
          <w:tab/>
        </w:r>
        <w:r w:rsidR="00AB2674" w:rsidRPr="00AB2674">
          <w:rPr>
            <w:noProof/>
            <w:webHidden/>
            <w:sz w:val="32"/>
            <w:szCs w:val="32"/>
          </w:rPr>
          <w:fldChar w:fldCharType="begin"/>
        </w:r>
        <w:r w:rsidR="00AB2674" w:rsidRPr="00AB2674">
          <w:rPr>
            <w:noProof/>
            <w:webHidden/>
            <w:sz w:val="32"/>
            <w:szCs w:val="32"/>
          </w:rPr>
          <w:instrText xml:space="preserve"> PAGEREF _Toc403730768 \h </w:instrText>
        </w:r>
        <w:r w:rsidR="00AB2674" w:rsidRPr="00AB2674">
          <w:rPr>
            <w:noProof/>
            <w:webHidden/>
            <w:sz w:val="32"/>
            <w:szCs w:val="32"/>
          </w:rPr>
        </w:r>
        <w:r w:rsidR="00AB2674" w:rsidRPr="00AB2674">
          <w:rPr>
            <w:noProof/>
            <w:webHidden/>
            <w:sz w:val="32"/>
            <w:szCs w:val="32"/>
          </w:rPr>
          <w:fldChar w:fldCharType="separate"/>
        </w:r>
        <w:r w:rsidR="00AB2674" w:rsidRPr="00AB2674">
          <w:rPr>
            <w:noProof/>
            <w:webHidden/>
            <w:sz w:val="32"/>
            <w:szCs w:val="32"/>
          </w:rPr>
          <w:t>19</w:t>
        </w:r>
        <w:r w:rsidR="00AB2674" w:rsidRPr="00AB2674">
          <w:rPr>
            <w:noProof/>
            <w:webHidden/>
            <w:sz w:val="32"/>
            <w:szCs w:val="32"/>
          </w:rPr>
          <w:fldChar w:fldCharType="end"/>
        </w:r>
      </w:hyperlink>
    </w:p>
    <w:p w:rsidR="00AB2674" w:rsidRPr="00AB2674" w:rsidRDefault="00850157">
      <w:pPr>
        <w:pStyle w:val="12"/>
        <w:tabs>
          <w:tab w:val="right" w:leader="dot" w:pos="9345"/>
        </w:tabs>
        <w:rPr>
          <w:rFonts w:asciiTheme="minorHAnsi" w:eastAsiaTheme="minorEastAsia" w:hAnsiTheme="minorHAnsi" w:cstheme="minorBidi"/>
          <w:noProof/>
          <w:sz w:val="32"/>
          <w:szCs w:val="32"/>
        </w:rPr>
      </w:pPr>
      <w:hyperlink w:anchor="_Toc403730769" w:history="1">
        <w:r w:rsidR="00AB2674" w:rsidRPr="00AB2674">
          <w:rPr>
            <w:rStyle w:val="a5"/>
            <w:noProof/>
            <w:sz w:val="32"/>
            <w:szCs w:val="32"/>
          </w:rPr>
          <w:t>13. СОДЕРЖАНИЕ ПРОИЗВОДСТВЕННОЙ  ПРАКТИКИ</w:t>
        </w:r>
        <w:r w:rsidR="00AB2674" w:rsidRPr="00AB2674">
          <w:rPr>
            <w:noProof/>
            <w:webHidden/>
            <w:sz w:val="32"/>
            <w:szCs w:val="32"/>
          </w:rPr>
          <w:tab/>
        </w:r>
        <w:r w:rsidR="00AB2674" w:rsidRPr="00AB2674">
          <w:rPr>
            <w:noProof/>
            <w:webHidden/>
            <w:sz w:val="32"/>
            <w:szCs w:val="32"/>
          </w:rPr>
          <w:fldChar w:fldCharType="begin"/>
        </w:r>
        <w:r w:rsidR="00AB2674" w:rsidRPr="00AB2674">
          <w:rPr>
            <w:noProof/>
            <w:webHidden/>
            <w:sz w:val="32"/>
            <w:szCs w:val="32"/>
          </w:rPr>
          <w:instrText xml:space="preserve"> PAGEREF _Toc403730769 \h </w:instrText>
        </w:r>
        <w:r w:rsidR="00AB2674" w:rsidRPr="00AB2674">
          <w:rPr>
            <w:noProof/>
            <w:webHidden/>
            <w:sz w:val="32"/>
            <w:szCs w:val="32"/>
          </w:rPr>
        </w:r>
        <w:r w:rsidR="00AB2674" w:rsidRPr="00AB2674">
          <w:rPr>
            <w:noProof/>
            <w:webHidden/>
            <w:sz w:val="32"/>
            <w:szCs w:val="32"/>
          </w:rPr>
          <w:fldChar w:fldCharType="separate"/>
        </w:r>
        <w:r w:rsidR="00AB2674" w:rsidRPr="00AB2674">
          <w:rPr>
            <w:noProof/>
            <w:webHidden/>
            <w:sz w:val="32"/>
            <w:szCs w:val="32"/>
          </w:rPr>
          <w:t>21</w:t>
        </w:r>
        <w:r w:rsidR="00AB2674" w:rsidRPr="00AB2674">
          <w:rPr>
            <w:noProof/>
            <w:webHidden/>
            <w:sz w:val="32"/>
            <w:szCs w:val="32"/>
          </w:rPr>
          <w:fldChar w:fldCharType="end"/>
        </w:r>
      </w:hyperlink>
    </w:p>
    <w:p w:rsidR="00AB2674" w:rsidRPr="00AB2674" w:rsidRDefault="00850157">
      <w:pPr>
        <w:pStyle w:val="12"/>
        <w:tabs>
          <w:tab w:val="right" w:leader="dot" w:pos="9345"/>
        </w:tabs>
        <w:rPr>
          <w:rFonts w:asciiTheme="minorHAnsi" w:eastAsiaTheme="minorEastAsia" w:hAnsiTheme="minorHAnsi" w:cstheme="minorBidi"/>
          <w:noProof/>
          <w:sz w:val="32"/>
          <w:szCs w:val="32"/>
        </w:rPr>
      </w:pPr>
      <w:hyperlink w:anchor="_Toc403730770" w:history="1">
        <w:r w:rsidR="00AB2674" w:rsidRPr="00AB2674">
          <w:rPr>
            <w:rStyle w:val="a5"/>
            <w:noProof/>
            <w:sz w:val="32"/>
            <w:szCs w:val="32"/>
          </w:rPr>
          <w:t>14. ТРЕБОВАНИЯ К ОФОРМЛЕНИЮ ОТЧЕТА О ПРОХОЖДЕНИИ ПРОИЗВОДСТВЕННОЙ ПРАКТИКИ</w:t>
        </w:r>
        <w:r w:rsidR="00AB2674" w:rsidRPr="00AB2674">
          <w:rPr>
            <w:noProof/>
            <w:webHidden/>
            <w:sz w:val="32"/>
            <w:szCs w:val="32"/>
          </w:rPr>
          <w:tab/>
        </w:r>
        <w:r w:rsidR="00AB2674" w:rsidRPr="00AB2674">
          <w:rPr>
            <w:noProof/>
            <w:webHidden/>
            <w:sz w:val="32"/>
            <w:szCs w:val="32"/>
          </w:rPr>
          <w:fldChar w:fldCharType="begin"/>
        </w:r>
        <w:r w:rsidR="00AB2674" w:rsidRPr="00AB2674">
          <w:rPr>
            <w:noProof/>
            <w:webHidden/>
            <w:sz w:val="32"/>
            <w:szCs w:val="32"/>
          </w:rPr>
          <w:instrText xml:space="preserve"> PAGEREF _Toc403730770 \h </w:instrText>
        </w:r>
        <w:r w:rsidR="00AB2674" w:rsidRPr="00AB2674">
          <w:rPr>
            <w:noProof/>
            <w:webHidden/>
            <w:sz w:val="32"/>
            <w:szCs w:val="32"/>
          </w:rPr>
        </w:r>
        <w:r w:rsidR="00AB2674" w:rsidRPr="00AB2674">
          <w:rPr>
            <w:noProof/>
            <w:webHidden/>
            <w:sz w:val="32"/>
            <w:szCs w:val="32"/>
          </w:rPr>
          <w:fldChar w:fldCharType="separate"/>
        </w:r>
        <w:r w:rsidR="00AB2674" w:rsidRPr="00AB2674">
          <w:rPr>
            <w:noProof/>
            <w:webHidden/>
            <w:sz w:val="32"/>
            <w:szCs w:val="32"/>
          </w:rPr>
          <w:t>34</w:t>
        </w:r>
        <w:r w:rsidR="00AB2674" w:rsidRPr="00AB2674">
          <w:rPr>
            <w:noProof/>
            <w:webHidden/>
            <w:sz w:val="32"/>
            <w:szCs w:val="32"/>
          </w:rPr>
          <w:fldChar w:fldCharType="end"/>
        </w:r>
      </w:hyperlink>
    </w:p>
    <w:p w:rsidR="00AB2674" w:rsidRPr="00AB2674" w:rsidRDefault="00850157">
      <w:pPr>
        <w:pStyle w:val="12"/>
        <w:tabs>
          <w:tab w:val="right" w:leader="dot" w:pos="9345"/>
        </w:tabs>
        <w:rPr>
          <w:rFonts w:asciiTheme="minorHAnsi" w:eastAsiaTheme="minorEastAsia" w:hAnsiTheme="minorHAnsi" w:cstheme="minorBidi"/>
          <w:noProof/>
          <w:sz w:val="32"/>
          <w:szCs w:val="32"/>
        </w:rPr>
      </w:pPr>
      <w:hyperlink w:anchor="_Toc403730771" w:history="1">
        <w:r w:rsidR="00AB2674" w:rsidRPr="00AB2674">
          <w:rPr>
            <w:rStyle w:val="a5"/>
            <w:noProof/>
            <w:sz w:val="32"/>
            <w:szCs w:val="32"/>
          </w:rPr>
          <w:t>15. КРИТЕРИИ ОЦЕНКИ ПРОХОЖДЕНИЯ ПРОИЗВОДСТВЕННОЙ ПРАКТИКИ И ЗАЩИТЫ ОТЧЕТА</w:t>
        </w:r>
        <w:r w:rsidR="00AB2674" w:rsidRPr="00AB2674">
          <w:rPr>
            <w:noProof/>
            <w:webHidden/>
            <w:sz w:val="32"/>
            <w:szCs w:val="32"/>
          </w:rPr>
          <w:tab/>
        </w:r>
        <w:r w:rsidR="00AB2674" w:rsidRPr="00AB2674">
          <w:rPr>
            <w:noProof/>
            <w:webHidden/>
            <w:sz w:val="32"/>
            <w:szCs w:val="32"/>
          </w:rPr>
          <w:fldChar w:fldCharType="begin"/>
        </w:r>
        <w:r w:rsidR="00AB2674" w:rsidRPr="00AB2674">
          <w:rPr>
            <w:noProof/>
            <w:webHidden/>
            <w:sz w:val="32"/>
            <w:szCs w:val="32"/>
          </w:rPr>
          <w:instrText xml:space="preserve"> PAGEREF _Toc403730771 \h </w:instrText>
        </w:r>
        <w:r w:rsidR="00AB2674" w:rsidRPr="00AB2674">
          <w:rPr>
            <w:noProof/>
            <w:webHidden/>
            <w:sz w:val="32"/>
            <w:szCs w:val="32"/>
          </w:rPr>
        </w:r>
        <w:r w:rsidR="00AB2674" w:rsidRPr="00AB2674">
          <w:rPr>
            <w:noProof/>
            <w:webHidden/>
            <w:sz w:val="32"/>
            <w:szCs w:val="32"/>
          </w:rPr>
          <w:fldChar w:fldCharType="separate"/>
        </w:r>
        <w:r w:rsidR="00AB2674" w:rsidRPr="00AB2674">
          <w:rPr>
            <w:noProof/>
            <w:webHidden/>
            <w:sz w:val="32"/>
            <w:szCs w:val="32"/>
          </w:rPr>
          <w:t>35</w:t>
        </w:r>
        <w:r w:rsidR="00AB2674" w:rsidRPr="00AB2674">
          <w:rPr>
            <w:noProof/>
            <w:webHidden/>
            <w:sz w:val="32"/>
            <w:szCs w:val="32"/>
          </w:rPr>
          <w:fldChar w:fldCharType="end"/>
        </w:r>
      </w:hyperlink>
    </w:p>
    <w:p w:rsidR="00AB2674" w:rsidRPr="00AB2674" w:rsidRDefault="00850157">
      <w:pPr>
        <w:pStyle w:val="12"/>
        <w:tabs>
          <w:tab w:val="right" w:leader="dot" w:pos="9345"/>
        </w:tabs>
        <w:rPr>
          <w:rFonts w:asciiTheme="minorHAnsi" w:eastAsiaTheme="minorEastAsia" w:hAnsiTheme="minorHAnsi" w:cstheme="minorBidi"/>
          <w:noProof/>
          <w:sz w:val="32"/>
          <w:szCs w:val="32"/>
        </w:rPr>
      </w:pPr>
      <w:hyperlink w:anchor="_Toc403730772" w:history="1">
        <w:r w:rsidR="00AB2674" w:rsidRPr="00AB2674">
          <w:rPr>
            <w:rStyle w:val="a5"/>
            <w:noProof/>
            <w:sz w:val="32"/>
            <w:szCs w:val="32"/>
          </w:rPr>
          <w:t>16. МАТЕРИАЛЬНО-ТЕХНИЧЕСКОЕ ОБЕСПЕЧЕНИЕ ПРОИЗВОДСТВЕННОЙ ПРАКТИКИ</w:t>
        </w:r>
        <w:r w:rsidR="00AB2674" w:rsidRPr="00AB2674">
          <w:rPr>
            <w:noProof/>
            <w:webHidden/>
            <w:sz w:val="32"/>
            <w:szCs w:val="32"/>
          </w:rPr>
          <w:tab/>
        </w:r>
        <w:r w:rsidR="00AB2674" w:rsidRPr="00AB2674">
          <w:rPr>
            <w:noProof/>
            <w:webHidden/>
            <w:sz w:val="32"/>
            <w:szCs w:val="32"/>
          </w:rPr>
          <w:fldChar w:fldCharType="begin"/>
        </w:r>
        <w:r w:rsidR="00AB2674" w:rsidRPr="00AB2674">
          <w:rPr>
            <w:noProof/>
            <w:webHidden/>
            <w:sz w:val="32"/>
            <w:szCs w:val="32"/>
          </w:rPr>
          <w:instrText xml:space="preserve"> PAGEREF _Toc403730772 \h </w:instrText>
        </w:r>
        <w:r w:rsidR="00AB2674" w:rsidRPr="00AB2674">
          <w:rPr>
            <w:noProof/>
            <w:webHidden/>
            <w:sz w:val="32"/>
            <w:szCs w:val="32"/>
          </w:rPr>
        </w:r>
        <w:r w:rsidR="00AB2674" w:rsidRPr="00AB2674">
          <w:rPr>
            <w:noProof/>
            <w:webHidden/>
            <w:sz w:val="32"/>
            <w:szCs w:val="32"/>
          </w:rPr>
          <w:fldChar w:fldCharType="separate"/>
        </w:r>
        <w:r w:rsidR="00AB2674" w:rsidRPr="00AB2674">
          <w:rPr>
            <w:noProof/>
            <w:webHidden/>
            <w:sz w:val="32"/>
            <w:szCs w:val="32"/>
          </w:rPr>
          <w:t>36</w:t>
        </w:r>
        <w:r w:rsidR="00AB2674" w:rsidRPr="00AB2674">
          <w:rPr>
            <w:noProof/>
            <w:webHidden/>
            <w:sz w:val="32"/>
            <w:szCs w:val="32"/>
          </w:rPr>
          <w:fldChar w:fldCharType="end"/>
        </w:r>
      </w:hyperlink>
    </w:p>
    <w:p w:rsidR="00AB2674" w:rsidRPr="00AB2674" w:rsidRDefault="00850157">
      <w:pPr>
        <w:pStyle w:val="12"/>
        <w:tabs>
          <w:tab w:val="right" w:leader="dot" w:pos="9345"/>
        </w:tabs>
        <w:rPr>
          <w:rFonts w:asciiTheme="minorHAnsi" w:eastAsiaTheme="minorEastAsia" w:hAnsiTheme="minorHAnsi" w:cstheme="minorBidi"/>
          <w:noProof/>
          <w:sz w:val="32"/>
          <w:szCs w:val="32"/>
        </w:rPr>
      </w:pPr>
      <w:hyperlink w:anchor="_Toc403730773" w:history="1">
        <w:r w:rsidR="00AB2674" w:rsidRPr="00AB2674">
          <w:rPr>
            <w:rStyle w:val="a5"/>
            <w:noProof/>
            <w:sz w:val="32"/>
            <w:szCs w:val="32"/>
          </w:rPr>
          <w:t>Приложение 1. Образец отзыва руководителя производственной практики</w:t>
        </w:r>
        <w:r w:rsidR="00AB2674" w:rsidRPr="00AB2674">
          <w:rPr>
            <w:noProof/>
            <w:webHidden/>
            <w:sz w:val="32"/>
            <w:szCs w:val="32"/>
          </w:rPr>
          <w:tab/>
        </w:r>
        <w:r w:rsidR="00AB2674" w:rsidRPr="00AB2674">
          <w:rPr>
            <w:noProof/>
            <w:webHidden/>
            <w:sz w:val="32"/>
            <w:szCs w:val="32"/>
          </w:rPr>
          <w:fldChar w:fldCharType="begin"/>
        </w:r>
        <w:r w:rsidR="00AB2674" w:rsidRPr="00AB2674">
          <w:rPr>
            <w:noProof/>
            <w:webHidden/>
            <w:sz w:val="32"/>
            <w:szCs w:val="32"/>
          </w:rPr>
          <w:instrText xml:space="preserve"> PAGEREF _Toc403730773 \h </w:instrText>
        </w:r>
        <w:r w:rsidR="00AB2674" w:rsidRPr="00AB2674">
          <w:rPr>
            <w:noProof/>
            <w:webHidden/>
            <w:sz w:val="32"/>
            <w:szCs w:val="32"/>
          </w:rPr>
        </w:r>
        <w:r w:rsidR="00AB2674" w:rsidRPr="00AB2674">
          <w:rPr>
            <w:noProof/>
            <w:webHidden/>
            <w:sz w:val="32"/>
            <w:szCs w:val="32"/>
          </w:rPr>
          <w:fldChar w:fldCharType="separate"/>
        </w:r>
        <w:r w:rsidR="00AB2674" w:rsidRPr="00AB2674">
          <w:rPr>
            <w:noProof/>
            <w:webHidden/>
            <w:sz w:val="32"/>
            <w:szCs w:val="32"/>
          </w:rPr>
          <w:t>37</w:t>
        </w:r>
        <w:r w:rsidR="00AB2674" w:rsidRPr="00AB2674">
          <w:rPr>
            <w:noProof/>
            <w:webHidden/>
            <w:sz w:val="32"/>
            <w:szCs w:val="32"/>
          </w:rPr>
          <w:fldChar w:fldCharType="end"/>
        </w:r>
      </w:hyperlink>
    </w:p>
    <w:p w:rsidR="00AB2674" w:rsidRPr="00AB2674" w:rsidRDefault="00850157">
      <w:pPr>
        <w:pStyle w:val="12"/>
        <w:tabs>
          <w:tab w:val="right" w:leader="dot" w:pos="9345"/>
        </w:tabs>
        <w:rPr>
          <w:rFonts w:asciiTheme="minorHAnsi" w:eastAsiaTheme="minorEastAsia" w:hAnsiTheme="minorHAnsi" w:cstheme="minorBidi"/>
          <w:noProof/>
          <w:sz w:val="32"/>
          <w:szCs w:val="32"/>
        </w:rPr>
      </w:pPr>
      <w:hyperlink w:anchor="_Toc403730774" w:history="1">
        <w:r w:rsidR="00AB2674" w:rsidRPr="00AB2674">
          <w:rPr>
            <w:rStyle w:val="a5"/>
            <w:noProof/>
            <w:sz w:val="32"/>
            <w:szCs w:val="32"/>
          </w:rPr>
          <w:t>Приложение 2. Образец характеристики</w:t>
        </w:r>
        <w:r w:rsidR="00AB2674" w:rsidRPr="00AB2674">
          <w:rPr>
            <w:noProof/>
            <w:webHidden/>
            <w:sz w:val="32"/>
            <w:szCs w:val="32"/>
          </w:rPr>
          <w:tab/>
        </w:r>
        <w:r w:rsidR="00AB2674" w:rsidRPr="00AB2674">
          <w:rPr>
            <w:noProof/>
            <w:webHidden/>
            <w:sz w:val="32"/>
            <w:szCs w:val="32"/>
          </w:rPr>
          <w:fldChar w:fldCharType="begin"/>
        </w:r>
        <w:r w:rsidR="00AB2674" w:rsidRPr="00AB2674">
          <w:rPr>
            <w:noProof/>
            <w:webHidden/>
            <w:sz w:val="32"/>
            <w:szCs w:val="32"/>
          </w:rPr>
          <w:instrText xml:space="preserve"> PAGEREF _Toc403730774 \h </w:instrText>
        </w:r>
        <w:r w:rsidR="00AB2674" w:rsidRPr="00AB2674">
          <w:rPr>
            <w:noProof/>
            <w:webHidden/>
            <w:sz w:val="32"/>
            <w:szCs w:val="32"/>
          </w:rPr>
        </w:r>
        <w:r w:rsidR="00AB2674" w:rsidRPr="00AB2674">
          <w:rPr>
            <w:noProof/>
            <w:webHidden/>
            <w:sz w:val="32"/>
            <w:szCs w:val="32"/>
          </w:rPr>
          <w:fldChar w:fldCharType="separate"/>
        </w:r>
        <w:r w:rsidR="00AB2674" w:rsidRPr="00AB2674">
          <w:rPr>
            <w:noProof/>
            <w:webHidden/>
            <w:sz w:val="32"/>
            <w:szCs w:val="32"/>
          </w:rPr>
          <w:t>40</w:t>
        </w:r>
        <w:r w:rsidR="00AB2674" w:rsidRPr="00AB2674">
          <w:rPr>
            <w:noProof/>
            <w:webHidden/>
            <w:sz w:val="32"/>
            <w:szCs w:val="32"/>
          </w:rPr>
          <w:fldChar w:fldCharType="end"/>
        </w:r>
      </w:hyperlink>
    </w:p>
    <w:p w:rsidR="00AB2674" w:rsidRPr="00AB2674" w:rsidRDefault="00850157">
      <w:pPr>
        <w:pStyle w:val="12"/>
        <w:tabs>
          <w:tab w:val="right" w:leader="dot" w:pos="9345"/>
        </w:tabs>
        <w:rPr>
          <w:rFonts w:asciiTheme="minorHAnsi" w:eastAsiaTheme="minorEastAsia" w:hAnsiTheme="minorHAnsi" w:cstheme="minorBidi"/>
          <w:noProof/>
          <w:sz w:val="32"/>
          <w:szCs w:val="32"/>
        </w:rPr>
      </w:pPr>
      <w:hyperlink w:anchor="_Toc403730775" w:history="1">
        <w:r w:rsidR="00AB2674" w:rsidRPr="00AB2674">
          <w:rPr>
            <w:rStyle w:val="a5"/>
            <w:noProof/>
            <w:sz w:val="32"/>
            <w:szCs w:val="32"/>
          </w:rPr>
          <w:t>Приложение 3. Образец календарного плана работы студента</w:t>
        </w:r>
        <w:r w:rsidR="00AB2674" w:rsidRPr="00AB2674">
          <w:rPr>
            <w:noProof/>
            <w:webHidden/>
            <w:sz w:val="32"/>
            <w:szCs w:val="32"/>
          </w:rPr>
          <w:tab/>
        </w:r>
        <w:r w:rsidR="00AB2674" w:rsidRPr="00AB2674">
          <w:rPr>
            <w:noProof/>
            <w:webHidden/>
            <w:sz w:val="32"/>
            <w:szCs w:val="32"/>
          </w:rPr>
          <w:fldChar w:fldCharType="begin"/>
        </w:r>
        <w:r w:rsidR="00AB2674" w:rsidRPr="00AB2674">
          <w:rPr>
            <w:noProof/>
            <w:webHidden/>
            <w:sz w:val="32"/>
            <w:szCs w:val="32"/>
          </w:rPr>
          <w:instrText xml:space="preserve"> PAGEREF _Toc403730775 \h </w:instrText>
        </w:r>
        <w:r w:rsidR="00AB2674" w:rsidRPr="00AB2674">
          <w:rPr>
            <w:noProof/>
            <w:webHidden/>
            <w:sz w:val="32"/>
            <w:szCs w:val="32"/>
          </w:rPr>
        </w:r>
        <w:r w:rsidR="00AB2674" w:rsidRPr="00AB2674">
          <w:rPr>
            <w:noProof/>
            <w:webHidden/>
            <w:sz w:val="32"/>
            <w:szCs w:val="32"/>
          </w:rPr>
          <w:fldChar w:fldCharType="separate"/>
        </w:r>
        <w:r w:rsidR="00AB2674" w:rsidRPr="00AB2674">
          <w:rPr>
            <w:noProof/>
            <w:webHidden/>
            <w:sz w:val="32"/>
            <w:szCs w:val="32"/>
          </w:rPr>
          <w:t>41</w:t>
        </w:r>
        <w:r w:rsidR="00AB2674" w:rsidRPr="00AB2674">
          <w:rPr>
            <w:noProof/>
            <w:webHidden/>
            <w:sz w:val="32"/>
            <w:szCs w:val="32"/>
          </w:rPr>
          <w:fldChar w:fldCharType="end"/>
        </w:r>
      </w:hyperlink>
    </w:p>
    <w:p w:rsidR="00AB2674" w:rsidRPr="00AB2674" w:rsidRDefault="00850157">
      <w:pPr>
        <w:pStyle w:val="12"/>
        <w:tabs>
          <w:tab w:val="right" w:leader="dot" w:pos="9345"/>
        </w:tabs>
        <w:rPr>
          <w:rFonts w:asciiTheme="minorHAnsi" w:eastAsiaTheme="minorEastAsia" w:hAnsiTheme="minorHAnsi" w:cstheme="minorBidi"/>
          <w:noProof/>
          <w:sz w:val="32"/>
          <w:szCs w:val="32"/>
        </w:rPr>
      </w:pPr>
      <w:hyperlink w:anchor="_Toc403730776" w:history="1">
        <w:r w:rsidR="00AB2674" w:rsidRPr="00AB2674">
          <w:rPr>
            <w:rStyle w:val="a5"/>
            <w:noProof/>
            <w:sz w:val="32"/>
            <w:szCs w:val="32"/>
          </w:rPr>
          <w:t>Приложение 4. Образец титульного листа отчета</w:t>
        </w:r>
        <w:r w:rsidR="00AB2674" w:rsidRPr="00AB2674">
          <w:rPr>
            <w:noProof/>
            <w:webHidden/>
            <w:sz w:val="32"/>
            <w:szCs w:val="32"/>
          </w:rPr>
          <w:tab/>
        </w:r>
        <w:r w:rsidR="00AB2674" w:rsidRPr="00AB2674">
          <w:rPr>
            <w:noProof/>
            <w:webHidden/>
            <w:sz w:val="32"/>
            <w:szCs w:val="32"/>
          </w:rPr>
          <w:fldChar w:fldCharType="begin"/>
        </w:r>
        <w:r w:rsidR="00AB2674" w:rsidRPr="00AB2674">
          <w:rPr>
            <w:noProof/>
            <w:webHidden/>
            <w:sz w:val="32"/>
            <w:szCs w:val="32"/>
          </w:rPr>
          <w:instrText xml:space="preserve"> PAGEREF _Toc403730776 \h </w:instrText>
        </w:r>
        <w:r w:rsidR="00AB2674" w:rsidRPr="00AB2674">
          <w:rPr>
            <w:noProof/>
            <w:webHidden/>
            <w:sz w:val="32"/>
            <w:szCs w:val="32"/>
          </w:rPr>
        </w:r>
        <w:r w:rsidR="00AB2674" w:rsidRPr="00AB2674">
          <w:rPr>
            <w:noProof/>
            <w:webHidden/>
            <w:sz w:val="32"/>
            <w:szCs w:val="32"/>
          </w:rPr>
          <w:fldChar w:fldCharType="separate"/>
        </w:r>
        <w:r w:rsidR="00AB2674" w:rsidRPr="00AB2674">
          <w:rPr>
            <w:noProof/>
            <w:webHidden/>
            <w:sz w:val="32"/>
            <w:szCs w:val="32"/>
          </w:rPr>
          <w:t>43</w:t>
        </w:r>
        <w:r w:rsidR="00AB2674" w:rsidRPr="00AB2674">
          <w:rPr>
            <w:noProof/>
            <w:webHidden/>
            <w:sz w:val="32"/>
            <w:szCs w:val="32"/>
          </w:rPr>
          <w:fldChar w:fldCharType="end"/>
        </w:r>
      </w:hyperlink>
    </w:p>
    <w:p w:rsidR="002C5FD8" w:rsidRPr="00880390" w:rsidRDefault="007223CE" w:rsidP="00880390">
      <w:pPr>
        <w:spacing w:after="200" w:line="360" w:lineRule="auto"/>
        <w:rPr>
          <w:sz w:val="32"/>
          <w:szCs w:val="32"/>
        </w:rPr>
      </w:pPr>
      <w:r w:rsidRPr="00AB2674">
        <w:rPr>
          <w:sz w:val="32"/>
          <w:szCs w:val="32"/>
        </w:rPr>
        <w:fldChar w:fldCharType="end"/>
      </w:r>
      <w:r w:rsidR="002C5FD8" w:rsidRPr="00880390">
        <w:rPr>
          <w:sz w:val="32"/>
          <w:szCs w:val="32"/>
        </w:rPr>
        <w:br w:type="page"/>
      </w:r>
    </w:p>
    <w:p w:rsidR="00E7462A" w:rsidRPr="00880390" w:rsidRDefault="00553224" w:rsidP="00880390">
      <w:pPr>
        <w:pStyle w:val="1"/>
        <w:spacing w:line="360" w:lineRule="auto"/>
        <w:jc w:val="center"/>
        <w:rPr>
          <w:color w:val="auto"/>
          <w:sz w:val="32"/>
          <w:szCs w:val="32"/>
        </w:rPr>
      </w:pPr>
      <w:bookmarkStart w:id="0" w:name="_Toc403730753"/>
      <w:r w:rsidRPr="00880390">
        <w:rPr>
          <w:color w:val="auto"/>
          <w:sz w:val="32"/>
          <w:szCs w:val="32"/>
        </w:rPr>
        <w:lastRenderedPageBreak/>
        <w:t>Введение</w:t>
      </w:r>
      <w:bookmarkEnd w:id="0"/>
    </w:p>
    <w:p w:rsidR="00FF0C6F" w:rsidRPr="00880390" w:rsidRDefault="00933332" w:rsidP="00880390">
      <w:pPr>
        <w:spacing w:line="360" w:lineRule="auto"/>
        <w:ind w:firstLine="709"/>
        <w:jc w:val="both"/>
        <w:rPr>
          <w:color w:val="000000"/>
          <w:sz w:val="32"/>
          <w:szCs w:val="32"/>
        </w:rPr>
      </w:pPr>
      <w:r w:rsidRPr="00880390">
        <w:rPr>
          <w:color w:val="000000"/>
          <w:sz w:val="32"/>
          <w:szCs w:val="32"/>
        </w:rPr>
        <w:t>Настоящ</w:t>
      </w:r>
      <w:r w:rsidR="00567CDC" w:rsidRPr="00880390">
        <w:rPr>
          <w:color w:val="000000"/>
          <w:sz w:val="32"/>
          <w:szCs w:val="32"/>
        </w:rPr>
        <w:t>ая программа и</w:t>
      </w:r>
      <w:r w:rsidRPr="00880390">
        <w:rPr>
          <w:color w:val="000000"/>
          <w:sz w:val="32"/>
          <w:szCs w:val="32"/>
        </w:rPr>
        <w:t xml:space="preserve"> методические </w:t>
      </w:r>
      <w:r w:rsidR="00567CDC" w:rsidRPr="00880390">
        <w:rPr>
          <w:color w:val="000000"/>
          <w:sz w:val="32"/>
          <w:szCs w:val="32"/>
        </w:rPr>
        <w:t>указания</w:t>
      </w:r>
      <w:r w:rsidRPr="00880390">
        <w:rPr>
          <w:color w:val="000000"/>
          <w:sz w:val="32"/>
          <w:szCs w:val="32"/>
        </w:rPr>
        <w:t xml:space="preserve"> определяют цели и задачи, </w:t>
      </w:r>
      <w:r w:rsidR="00FF0C6F" w:rsidRPr="00880390">
        <w:rPr>
          <w:color w:val="000000"/>
          <w:sz w:val="32"/>
          <w:szCs w:val="32"/>
        </w:rPr>
        <w:t xml:space="preserve">программу </w:t>
      </w:r>
      <w:r w:rsidR="00956916" w:rsidRPr="00880390">
        <w:rPr>
          <w:color w:val="000000"/>
          <w:sz w:val="32"/>
          <w:szCs w:val="32"/>
        </w:rPr>
        <w:t>производственной</w:t>
      </w:r>
      <w:r w:rsidR="00FF0C6F" w:rsidRPr="00880390">
        <w:rPr>
          <w:color w:val="000000"/>
          <w:sz w:val="32"/>
          <w:szCs w:val="32"/>
        </w:rPr>
        <w:t xml:space="preserve"> практики</w:t>
      </w:r>
      <w:r w:rsidRPr="00880390">
        <w:rPr>
          <w:color w:val="000000"/>
          <w:sz w:val="32"/>
          <w:szCs w:val="32"/>
        </w:rPr>
        <w:t xml:space="preserve">, особенности организации и порядок </w:t>
      </w:r>
      <w:r w:rsidR="00FF0C6F" w:rsidRPr="00880390">
        <w:rPr>
          <w:color w:val="000000"/>
          <w:sz w:val="32"/>
          <w:szCs w:val="32"/>
        </w:rPr>
        <w:t xml:space="preserve">ее </w:t>
      </w:r>
      <w:r w:rsidRPr="00880390">
        <w:rPr>
          <w:color w:val="000000"/>
          <w:sz w:val="32"/>
          <w:szCs w:val="32"/>
        </w:rPr>
        <w:t>прохождения</w:t>
      </w:r>
      <w:r w:rsidR="00FF0C6F" w:rsidRPr="00880390">
        <w:rPr>
          <w:color w:val="000000"/>
          <w:sz w:val="32"/>
          <w:szCs w:val="32"/>
        </w:rPr>
        <w:t xml:space="preserve">, </w:t>
      </w:r>
      <w:r w:rsidRPr="00880390">
        <w:rPr>
          <w:color w:val="000000"/>
          <w:sz w:val="32"/>
          <w:szCs w:val="32"/>
        </w:rPr>
        <w:t xml:space="preserve">содержат требования к подготовке </w:t>
      </w:r>
      <w:r w:rsidR="00FF0C6F" w:rsidRPr="00880390">
        <w:rPr>
          <w:color w:val="000000"/>
          <w:sz w:val="32"/>
          <w:szCs w:val="32"/>
        </w:rPr>
        <w:t xml:space="preserve">отчетных материалов по </w:t>
      </w:r>
      <w:r w:rsidRPr="00880390">
        <w:rPr>
          <w:color w:val="000000"/>
          <w:sz w:val="32"/>
          <w:szCs w:val="32"/>
        </w:rPr>
        <w:t>практике</w:t>
      </w:r>
      <w:r w:rsidR="00FF0C6F" w:rsidRPr="00880390">
        <w:rPr>
          <w:color w:val="000000"/>
          <w:sz w:val="32"/>
          <w:szCs w:val="32"/>
        </w:rPr>
        <w:t>,</w:t>
      </w:r>
      <w:r w:rsidRPr="00880390">
        <w:rPr>
          <w:color w:val="000000"/>
          <w:sz w:val="32"/>
          <w:szCs w:val="32"/>
        </w:rPr>
        <w:t xml:space="preserve"> образцы оформления </w:t>
      </w:r>
      <w:r w:rsidR="00FF0C6F" w:rsidRPr="00880390">
        <w:rPr>
          <w:color w:val="000000"/>
          <w:sz w:val="32"/>
          <w:szCs w:val="32"/>
        </w:rPr>
        <w:t xml:space="preserve">характеристики с места прохождения практики, отчета студента о </w:t>
      </w:r>
      <w:r w:rsidR="003917EA" w:rsidRPr="00880390">
        <w:rPr>
          <w:color w:val="000000"/>
          <w:sz w:val="32"/>
          <w:szCs w:val="32"/>
        </w:rPr>
        <w:t xml:space="preserve">прохождении </w:t>
      </w:r>
      <w:r w:rsidR="00FF0C6F" w:rsidRPr="00880390">
        <w:rPr>
          <w:color w:val="000000"/>
          <w:sz w:val="32"/>
          <w:szCs w:val="32"/>
        </w:rPr>
        <w:t>практик</w:t>
      </w:r>
      <w:r w:rsidR="003917EA" w:rsidRPr="00880390">
        <w:rPr>
          <w:color w:val="000000"/>
          <w:sz w:val="32"/>
          <w:szCs w:val="32"/>
        </w:rPr>
        <w:t>и</w:t>
      </w:r>
      <w:r w:rsidR="00FF0C6F" w:rsidRPr="00880390">
        <w:rPr>
          <w:color w:val="000000"/>
          <w:sz w:val="32"/>
          <w:szCs w:val="32"/>
        </w:rPr>
        <w:t>, а также отзыв</w:t>
      </w:r>
      <w:r w:rsidR="007717C2" w:rsidRPr="00880390">
        <w:rPr>
          <w:color w:val="000000"/>
          <w:sz w:val="32"/>
          <w:szCs w:val="32"/>
        </w:rPr>
        <w:t>а</w:t>
      </w:r>
      <w:r w:rsidR="00FF0C6F" w:rsidRPr="00880390">
        <w:rPr>
          <w:color w:val="000000"/>
          <w:sz w:val="32"/>
          <w:szCs w:val="32"/>
        </w:rPr>
        <w:t xml:space="preserve"> руководителя практики с места ее прохождения.</w:t>
      </w:r>
    </w:p>
    <w:p w:rsidR="00933332" w:rsidRPr="00880390" w:rsidRDefault="00567CDC" w:rsidP="00880390">
      <w:pPr>
        <w:spacing w:line="360" w:lineRule="auto"/>
        <w:ind w:firstLine="709"/>
        <w:jc w:val="both"/>
        <w:rPr>
          <w:color w:val="000000"/>
          <w:sz w:val="32"/>
          <w:szCs w:val="32"/>
        </w:rPr>
      </w:pPr>
      <w:r w:rsidRPr="00880390">
        <w:rPr>
          <w:color w:val="000000"/>
          <w:sz w:val="32"/>
          <w:szCs w:val="32"/>
        </w:rPr>
        <w:t>В</w:t>
      </w:r>
      <w:r w:rsidR="00933332" w:rsidRPr="00880390">
        <w:rPr>
          <w:color w:val="000000"/>
          <w:sz w:val="32"/>
          <w:szCs w:val="32"/>
        </w:rPr>
        <w:t>нимательное изучение</w:t>
      </w:r>
      <w:r w:rsidR="00FF0C6F" w:rsidRPr="00880390">
        <w:rPr>
          <w:color w:val="000000"/>
          <w:sz w:val="32"/>
          <w:szCs w:val="32"/>
        </w:rPr>
        <w:t xml:space="preserve"> </w:t>
      </w:r>
      <w:r w:rsidR="001279A3" w:rsidRPr="00880390">
        <w:rPr>
          <w:color w:val="000000"/>
          <w:sz w:val="32"/>
          <w:szCs w:val="32"/>
        </w:rPr>
        <w:t xml:space="preserve">всех </w:t>
      </w:r>
      <w:r w:rsidR="00FF0C6F" w:rsidRPr="00880390">
        <w:rPr>
          <w:color w:val="000000"/>
          <w:sz w:val="32"/>
          <w:szCs w:val="32"/>
        </w:rPr>
        <w:t xml:space="preserve">методических </w:t>
      </w:r>
      <w:r w:rsidR="00933332" w:rsidRPr="00880390">
        <w:rPr>
          <w:color w:val="000000"/>
          <w:sz w:val="32"/>
          <w:szCs w:val="32"/>
        </w:rPr>
        <w:t xml:space="preserve"> </w:t>
      </w:r>
      <w:r w:rsidR="001279A3" w:rsidRPr="00880390">
        <w:rPr>
          <w:color w:val="000000"/>
          <w:sz w:val="32"/>
          <w:szCs w:val="32"/>
        </w:rPr>
        <w:t>материалов</w:t>
      </w:r>
      <w:r w:rsidR="00FF0C6F" w:rsidRPr="00880390">
        <w:rPr>
          <w:color w:val="000000"/>
          <w:sz w:val="32"/>
          <w:szCs w:val="32"/>
        </w:rPr>
        <w:t xml:space="preserve"> по</w:t>
      </w:r>
      <w:r w:rsidRPr="00880390">
        <w:rPr>
          <w:color w:val="000000"/>
          <w:sz w:val="32"/>
          <w:szCs w:val="32"/>
        </w:rPr>
        <w:t xml:space="preserve"> дисциплине «</w:t>
      </w:r>
      <w:r w:rsidR="00956916" w:rsidRPr="00880390">
        <w:rPr>
          <w:color w:val="000000"/>
          <w:sz w:val="32"/>
          <w:szCs w:val="32"/>
        </w:rPr>
        <w:t>Производственная</w:t>
      </w:r>
      <w:r w:rsidRPr="00880390">
        <w:rPr>
          <w:color w:val="000000"/>
          <w:sz w:val="32"/>
          <w:szCs w:val="32"/>
        </w:rPr>
        <w:t xml:space="preserve"> практика»,</w:t>
      </w:r>
      <w:r w:rsidR="001279A3" w:rsidRPr="00880390">
        <w:rPr>
          <w:color w:val="000000"/>
          <w:sz w:val="32"/>
          <w:szCs w:val="32"/>
        </w:rPr>
        <w:t xml:space="preserve"> а также составление отчетных документов по практике, в соответствие с данными методическими указаниями </w:t>
      </w:r>
      <w:r w:rsidR="00933332" w:rsidRPr="00880390">
        <w:rPr>
          <w:color w:val="000000"/>
          <w:sz w:val="32"/>
          <w:szCs w:val="32"/>
        </w:rPr>
        <w:t xml:space="preserve">поможет </w:t>
      </w:r>
      <w:r w:rsidRPr="00880390">
        <w:rPr>
          <w:color w:val="000000"/>
          <w:sz w:val="32"/>
          <w:szCs w:val="32"/>
        </w:rPr>
        <w:t xml:space="preserve">студентам </w:t>
      </w:r>
      <w:r w:rsidR="00933332" w:rsidRPr="00880390">
        <w:rPr>
          <w:color w:val="000000"/>
          <w:sz w:val="32"/>
          <w:szCs w:val="32"/>
        </w:rPr>
        <w:t xml:space="preserve">получить </w:t>
      </w:r>
      <w:r w:rsidRPr="00880390">
        <w:rPr>
          <w:color w:val="000000"/>
          <w:sz w:val="32"/>
          <w:szCs w:val="32"/>
        </w:rPr>
        <w:t xml:space="preserve">высокую </w:t>
      </w:r>
      <w:r w:rsidR="00FF0C6F" w:rsidRPr="00880390">
        <w:rPr>
          <w:color w:val="000000"/>
          <w:sz w:val="32"/>
          <w:szCs w:val="32"/>
        </w:rPr>
        <w:t>положительную оценку</w:t>
      </w:r>
      <w:r w:rsidR="00933332" w:rsidRPr="00880390">
        <w:rPr>
          <w:color w:val="000000"/>
          <w:sz w:val="32"/>
          <w:szCs w:val="32"/>
        </w:rPr>
        <w:t xml:space="preserve"> по практике.</w:t>
      </w:r>
    </w:p>
    <w:p w:rsidR="00FF0C6F" w:rsidRPr="00880390" w:rsidRDefault="00933332" w:rsidP="00880390">
      <w:pPr>
        <w:spacing w:line="360" w:lineRule="auto"/>
        <w:ind w:firstLine="709"/>
        <w:jc w:val="both"/>
        <w:rPr>
          <w:color w:val="000000"/>
          <w:sz w:val="32"/>
          <w:szCs w:val="32"/>
        </w:rPr>
      </w:pPr>
      <w:r w:rsidRPr="00880390">
        <w:rPr>
          <w:color w:val="000000"/>
          <w:sz w:val="32"/>
          <w:szCs w:val="32"/>
        </w:rPr>
        <w:t xml:space="preserve">Консультации по практике проводятся </w:t>
      </w:r>
      <w:r w:rsidR="00FF0C6F" w:rsidRPr="00880390">
        <w:rPr>
          <w:color w:val="000000"/>
          <w:sz w:val="32"/>
          <w:szCs w:val="32"/>
        </w:rPr>
        <w:t xml:space="preserve">преподавателями </w:t>
      </w:r>
      <w:r w:rsidR="00A21BEC">
        <w:rPr>
          <w:color w:val="000000"/>
          <w:sz w:val="32"/>
          <w:szCs w:val="32"/>
        </w:rPr>
        <w:t>кафедры №73 Института непрерывного образования</w:t>
      </w:r>
      <w:r w:rsidR="001B6E7B">
        <w:rPr>
          <w:color w:val="000000"/>
          <w:sz w:val="32"/>
          <w:szCs w:val="32"/>
        </w:rPr>
        <w:t xml:space="preserve"> «МАМИ»</w:t>
      </w:r>
      <w:r w:rsidR="007B4A55">
        <w:rPr>
          <w:color w:val="000000"/>
          <w:sz w:val="32"/>
          <w:szCs w:val="32"/>
        </w:rPr>
        <w:t xml:space="preserve"> (далее – ИНО «МАМИ»)</w:t>
      </w:r>
      <w:r w:rsidR="003917EA" w:rsidRPr="00880390">
        <w:rPr>
          <w:color w:val="000000"/>
          <w:sz w:val="32"/>
          <w:szCs w:val="32"/>
        </w:rPr>
        <w:t xml:space="preserve"> на организационных собраниях, </w:t>
      </w:r>
      <w:r w:rsidR="00FF0C6F" w:rsidRPr="00880390">
        <w:rPr>
          <w:color w:val="000000"/>
          <w:sz w:val="32"/>
          <w:szCs w:val="32"/>
        </w:rPr>
        <w:t>в рамках общения на форуме для консультаций по дисциплине, а также в режиме он-</w:t>
      </w:r>
      <w:proofErr w:type="spellStart"/>
      <w:r w:rsidR="00FF0C6F" w:rsidRPr="00880390">
        <w:rPr>
          <w:color w:val="000000"/>
          <w:sz w:val="32"/>
          <w:szCs w:val="32"/>
        </w:rPr>
        <w:t>лайн</w:t>
      </w:r>
      <w:proofErr w:type="spellEnd"/>
      <w:r w:rsidR="00FF0C6F" w:rsidRPr="00880390">
        <w:rPr>
          <w:color w:val="000000"/>
          <w:sz w:val="32"/>
          <w:szCs w:val="32"/>
        </w:rPr>
        <w:t xml:space="preserve"> и оф-</w:t>
      </w:r>
      <w:proofErr w:type="spellStart"/>
      <w:r w:rsidR="00FF0C6F" w:rsidRPr="00880390">
        <w:rPr>
          <w:color w:val="000000"/>
          <w:sz w:val="32"/>
          <w:szCs w:val="32"/>
        </w:rPr>
        <w:t>лайн</w:t>
      </w:r>
      <w:proofErr w:type="spellEnd"/>
      <w:r w:rsidR="00FF0C6F" w:rsidRPr="00880390">
        <w:rPr>
          <w:color w:val="000000"/>
          <w:sz w:val="32"/>
          <w:szCs w:val="32"/>
        </w:rPr>
        <w:t xml:space="preserve"> на </w:t>
      </w:r>
      <w:proofErr w:type="spellStart"/>
      <w:r w:rsidR="00FF0C6F" w:rsidRPr="00880390">
        <w:rPr>
          <w:color w:val="000000"/>
          <w:sz w:val="32"/>
          <w:szCs w:val="32"/>
        </w:rPr>
        <w:t>вебинаре</w:t>
      </w:r>
      <w:proofErr w:type="spellEnd"/>
      <w:r w:rsidR="00FF0C6F" w:rsidRPr="00880390">
        <w:rPr>
          <w:color w:val="000000"/>
          <w:sz w:val="32"/>
          <w:szCs w:val="32"/>
        </w:rPr>
        <w:t xml:space="preserve"> по вопросам прохождения студентами </w:t>
      </w:r>
      <w:r w:rsidR="00956916" w:rsidRPr="00880390">
        <w:rPr>
          <w:color w:val="000000"/>
          <w:sz w:val="32"/>
          <w:szCs w:val="32"/>
        </w:rPr>
        <w:t>производственной</w:t>
      </w:r>
      <w:r w:rsidR="00B406CE" w:rsidRPr="00880390">
        <w:rPr>
          <w:color w:val="000000"/>
          <w:sz w:val="32"/>
          <w:szCs w:val="32"/>
        </w:rPr>
        <w:t xml:space="preserve"> </w:t>
      </w:r>
      <w:r w:rsidR="00FF0C6F" w:rsidRPr="00880390">
        <w:rPr>
          <w:color w:val="000000"/>
          <w:sz w:val="32"/>
          <w:szCs w:val="32"/>
        </w:rPr>
        <w:t>практики.</w:t>
      </w:r>
    </w:p>
    <w:p w:rsidR="00933332" w:rsidRPr="00880390" w:rsidRDefault="00933332" w:rsidP="00880390">
      <w:pPr>
        <w:spacing w:line="360" w:lineRule="auto"/>
        <w:ind w:firstLine="709"/>
        <w:jc w:val="both"/>
        <w:rPr>
          <w:color w:val="000000"/>
          <w:sz w:val="32"/>
          <w:szCs w:val="32"/>
        </w:rPr>
      </w:pPr>
      <w:r w:rsidRPr="00880390">
        <w:rPr>
          <w:color w:val="000000"/>
          <w:sz w:val="32"/>
          <w:szCs w:val="32"/>
        </w:rPr>
        <w:t xml:space="preserve">Посещение этих консультаций позволит </w:t>
      </w:r>
      <w:r w:rsidR="00567CDC" w:rsidRPr="00880390">
        <w:rPr>
          <w:color w:val="000000"/>
          <w:sz w:val="32"/>
          <w:szCs w:val="32"/>
        </w:rPr>
        <w:t>студентам</w:t>
      </w:r>
      <w:r w:rsidRPr="00880390">
        <w:rPr>
          <w:color w:val="000000"/>
          <w:sz w:val="32"/>
          <w:szCs w:val="32"/>
        </w:rPr>
        <w:t xml:space="preserve"> наилучшим образом подготовить отчет</w:t>
      </w:r>
      <w:r w:rsidR="00FF0C6F" w:rsidRPr="00880390">
        <w:rPr>
          <w:color w:val="000000"/>
          <w:sz w:val="32"/>
          <w:szCs w:val="32"/>
        </w:rPr>
        <w:t>ные документы по практике.</w:t>
      </w:r>
    </w:p>
    <w:p w:rsidR="00933332" w:rsidRPr="00880390" w:rsidRDefault="00933332" w:rsidP="00880390">
      <w:pPr>
        <w:pStyle w:val="a7"/>
        <w:spacing w:line="360" w:lineRule="auto"/>
        <w:ind w:left="0"/>
        <w:rPr>
          <w:sz w:val="32"/>
          <w:szCs w:val="32"/>
        </w:rPr>
      </w:pPr>
    </w:p>
    <w:p w:rsidR="000F0F5B" w:rsidRPr="00880390" w:rsidRDefault="000F0F5B" w:rsidP="00880390">
      <w:pPr>
        <w:spacing w:after="200" w:line="360" w:lineRule="auto"/>
        <w:rPr>
          <w:sz w:val="32"/>
          <w:szCs w:val="32"/>
        </w:rPr>
      </w:pPr>
      <w:r w:rsidRPr="00880390">
        <w:rPr>
          <w:sz w:val="32"/>
          <w:szCs w:val="32"/>
        </w:rPr>
        <w:br w:type="page"/>
      </w:r>
    </w:p>
    <w:p w:rsidR="000F0F5B" w:rsidRPr="00880390" w:rsidRDefault="000F0F5B" w:rsidP="00880390">
      <w:pPr>
        <w:pStyle w:val="1"/>
        <w:spacing w:line="360" w:lineRule="auto"/>
        <w:jc w:val="center"/>
        <w:rPr>
          <w:color w:val="auto"/>
          <w:sz w:val="32"/>
          <w:szCs w:val="32"/>
        </w:rPr>
      </w:pPr>
      <w:bookmarkStart w:id="1" w:name="_Toc403730754"/>
      <w:r w:rsidRPr="00880390">
        <w:rPr>
          <w:color w:val="auto"/>
          <w:sz w:val="32"/>
          <w:szCs w:val="32"/>
        </w:rPr>
        <w:lastRenderedPageBreak/>
        <w:t xml:space="preserve">1. ЦЕЛИ </w:t>
      </w:r>
      <w:r w:rsidR="00956916" w:rsidRPr="00880390">
        <w:rPr>
          <w:color w:val="auto"/>
          <w:sz w:val="32"/>
          <w:szCs w:val="32"/>
        </w:rPr>
        <w:t>ПРОИЗВОДСТВЕННОЙ</w:t>
      </w:r>
      <w:r w:rsidRPr="00880390">
        <w:rPr>
          <w:color w:val="auto"/>
          <w:sz w:val="32"/>
          <w:szCs w:val="32"/>
        </w:rPr>
        <w:t xml:space="preserve"> ПРАКТИКИ</w:t>
      </w:r>
      <w:bookmarkEnd w:id="1"/>
    </w:p>
    <w:p w:rsidR="0020196A" w:rsidRPr="00880390" w:rsidRDefault="00CC2FCA" w:rsidP="00880390">
      <w:pPr>
        <w:autoSpaceDE w:val="0"/>
        <w:autoSpaceDN w:val="0"/>
        <w:adjustRightInd w:val="0"/>
        <w:spacing w:line="360" w:lineRule="auto"/>
        <w:ind w:firstLine="1134"/>
        <w:jc w:val="both"/>
        <w:rPr>
          <w:sz w:val="32"/>
          <w:szCs w:val="32"/>
        </w:rPr>
      </w:pPr>
      <w:r w:rsidRPr="00880390">
        <w:rPr>
          <w:sz w:val="32"/>
          <w:szCs w:val="32"/>
        </w:rPr>
        <w:t xml:space="preserve">Целями </w:t>
      </w:r>
      <w:r w:rsidR="00956916" w:rsidRPr="00880390">
        <w:rPr>
          <w:sz w:val="32"/>
          <w:szCs w:val="32"/>
        </w:rPr>
        <w:t>производственной</w:t>
      </w:r>
      <w:r w:rsidRPr="00880390">
        <w:rPr>
          <w:sz w:val="32"/>
          <w:szCs w:val="32"/>
        </w:rPr>
        <w:t xml:space="preserve"> практики являются закрепление и углубление теоретическ</w:t>
      </w:r>
      <w:r w:rsidR="00567CDC" w:rsidRPr="00880390">
        <w:rPr>
          <w:sz w:val="32"/>
          <w:szCs w:val="32"/>
        </w:rPr>
        <w:t>их знаний обучающихся</w:t>
      </w:r>
      <w:r w:rsidRPr="00880390">
        <w:rPr>
          <w:sz w:val="32"/>
          <w:szCs w:val="32"/>
        </w:rPr>
        <w:t xml:space="preserve"> и приобретение им</w:t>
      </w:r>
      <w:r w:rsidR="00567CDC" w:rsidRPr="00880390">
        <w:rPr>
          <w:sz w:val="32"/>
          <w:szCs w:val="32"/>
        </w:rPr>
        <w:t>и</w:t>
      </w:r>
      <w:r w:rsidRPr="00880390">
        <w:rPr>
          <w:sz w:val="32"/>
          <w:szCs w:val="32"/>
        </w:rPr>
        <w:t xml:space="preserve"> практических навыков и компетенций в сфере профессиональной деятельности. </w:t>
      </w:r>
    </w:p>
    <w:p w:rsidR="00CC2FCA" w:rsidRPr="00880390" w:rsidRDefault="0020196A" w:rsidP="00880390">
      <w:pPr>
        <w:autoSpaceDE w:val="0"/>
        <w:autoSpaceDN w:val="0"/>
        <w:adjustRightInd w:val="0"/>
        <w:spacing w:line="360" w:lineRule="auto"/>
        <w:ind w:firstLine="1134"/>
        <w:jc w:val="both"/>
        <w:rPr>
          <w:sz w:val="32"/>
          <w:szCs w:val="32"/>
        </w:rPr>
      </w:pPr>
      <w:r w:rsidRPr="00880390">
        <w:rPr>
          <w:rStyle w:val="FontStyle12"/>
          <w:sz w:val="32"/>
          <w:szCs w:val="32"/>
        </w:rPr>
        <w:t>Система практического обучения прививает навыки правового мышления, способствует интеллектуальному развитию будущих специалистов, овладению предметными знаниями и умениями, развитию и повышению мотивации к профессиональной деятельности.</w:t>
      </w:r>
    </w:p>
    <w:p w:rsidR="000F0F5B" w:rsidRPr="00880390" w:rsidRDefault="000F0F5B" w:rsidP="00880390">
      <w:pPr>
        <w:pStyle w:val="1"/>
        <w:spacing w:line="360" w:lineRule="auto"/>
        <w:jc w:val="center"/>
        <w:rPr>
          <w:color w:val="auto"/>
          <w:sz w:val="32"/>
          <w:szCs w:val="32"/>
        </w:rPr>
      </w:pPr>
      <w:bookmarkStart w:id="2" w:name="_Toc403730755"/>
      <w:r w:rsidRPr="00880390">
        <w:rPr>
          <w:color w:val="auto"/>
          <w:sz w:val="32"/>
          <w:szCs w:val="32"/>
        </w:rPr>
        <w:t xml:space="preserve">2. ЗАДАЧИ </w:t>
      </w:r>
      <w:r w:rsidR="00956916" w:rsidRPr="00880390">
        <w:rPr>
          <w:color w:val="auto"/>
          <w:sz w:val="32"/>
          <w:szCs w:val="32"/>
        </w:rPr>
        <w:t>ПРОИЗВОДСТВЕННОЙ</w:t>
      </w:r>
      <w:r w:rsidRPr="00880390">
        <w:rPr>
          <w:color w:val="auto"/>
          <w:sz w:val="32"/>
          <w:szCs w:val="32"/>
        </w:rPr>
        <w:t xml:space="preserve"> ПРАКТИКИ</w:t>
      </w:r>
      <w:bookmarkEnd w:id="2"/>
    </w:p>
    <w:p w:rsidR="00CC2FCA" w:rsidRPr="00880390" w:rsidRDefault="00CC2FCA" w:rsidP="00880390">
      <w:pPr>
        <w:spacing w:line="360" w:lineRule="auto"/>
        <w:ind w:firstLine="1134"/>
        <w:jc w:val="both"/>
        <w:rPr>
          <w:sz w:val="32"/>
          <w:szCs w:val="32"/>
        </w:rPr>
      </w:pPr>
      <w:r w:rsidRPr="00880390">
        <w:rPr>
          <w:sz w:val="32"/>
          <w:szCs w:val="32"/>
        </w:rPr>
        <w:t xml:space="preserve">Задачами </w:t>
      </w:r>
      <w:r w:rsidR="00956916" w:rsidRPr="00880390">
        <w:rPr>
          <w:sz w:val="32"/>
          <w:szCs w:val="32"/>
        </w:rPr>
        <w:t>производственной</w:t>
      </w:r>
      <w:r w:rsidRPr="00880390">
        <w:rPr>
          <w:sz w:val="32"/>
          <w:szCs w:val="32"/>
        </w:rPr>
        <w:t xml:space="preserve"> практики являются: </w:t>
      </w:r>
    </w:p>
    <w:p w:rsidR="00E86DCC" w:rsidRPr="00880390" w:rsidRDefault="00E86DCC" w:rsidP="00880390">
      <w:pPr>
        <w:pStyle w:val="a3"/>
        <w:numPr>
          <w:ilvl w:val="0"/>
          <w:numId w:val="10"/>
        </w:numPr>
        <w:spacing w:line="360" w:lineRule="auto"/>
        <w:rPr>
          <w:sz w:val="32"/>
          <w:szCs w:val="32"/>
        </w:rPr>
      </w:pPr>
      <w:r w:rsidRPr="00880390">
        <w:rPr>
          <w:rStyle w:val="FontStyle12"/>
          <w:sz w:val="32"/>
          <w:szCs w:val="32"/>
        </w:rPr>
        <w:t>формирование у студентов понятия сущности и социальной значимости профессии юриста;</w:t>
      </w:r>
    </w:p>
    <w:p w:rsidR="00E86DCC" w:rsidRPr="00880390" w:rsidRDefault="00E86DCC" w:rsidP="00880390">
      <w:pPr>
        <w:pStyle w:val="a3"/>
        <w:numPr>
          <w:ilvl w:val="0"/>
          <w:numId w:val="10"/>
        </w:numPr>
        <w:spacing w:line="360" w:lineRule="auto"/>
        <w:rPr>
          <w:sz w:val="32"/>
          <w:szCs w:val="32"/>
        </w:rPr>
      </w:pPr>
      <w:r w:rsidRPr="00880390">
        <w:rPr>
          <w:sz w:val="32"/>
          <w:szCs w:val="32"/>
        </w:rPr>
        <w:t>ознакомление с организационной структурой и норматив</w:t>
      </w:r>
      <w:r w:rsidR="00D232BA" w:rsidRPr="00880390">
        <w:rPr>
          <w:sz w:val="32"/>
          <w:szCs w:val="32"/>
        </w:rPr>
        <w:t>ной правовой базой, определяющей</w:t>
      </w:r>
      <w:r w:rsidRPr="00880390">
        <w:rPr>
          <w:sz w:val="32"/>
          <w:szCs w:val="32"/>
        </w:rPr>
        <w:t xml:space="preserve"> статус, функции и основные  направления деятельности базы практики;</w:t>
      </w:r>
    </w:p>
    <w:p w:rsidR="00E86DCC" w:rsidRPr="00880390" w:rsidRDefault="00E86DCC" w:rsidP="00880390">
      <w:pPr>
        <w:pStyle w:val="a3"/>
        <w:numPr>
          <w:ilvl w:val="0"/>
          <w:numId w:val="10"/>
        </w:numPr>
        <w:spacing w:line="360" w:lineRule="auto"/>
        <w:rPr>
          <w:sz w:val="32"/>
          <w:szCs w:val="32"/>
        </w:rPr>
      </w:pPr>
      <w:r w:rsidRPr="00880390">
        <w:rPr>
          <w:sz w:val="32"/>
          <w:szCs w:val="32"/>
        </w:rPr>
        <w:t>овладение практическими навыками правового обеспечения и регулирования: делопроизводства и других направлений деятельности базы практики;</w:t>
      </w:r>
    </w:p>
    <w:p w:rsidR="00E86DCC" w:rsidRPr="00880390" w:rsidRDefault="00E86DCC" w:rsidP="00880390">
      <w:pPr>
        <w:pStyle w:val="a3"/>
        <w:numPr>
          <w:ilvl w:val="0"/>
          <w:numId w:val="10"/>
        </w:numPr>
        <w:spacing w:line="360" w:lineRule="auto"/>
        <w:rPr>
          <w:sz w:val="32"/>
          <w:szCs w:val="32"/>
        </w:rPr>
      </w:pPr>
      <w:r w:rsidRPr="00880390">
        <w:rPr>
          <w:sz w:val="32"/>
          <w:szCs w:val="32"/>
        </w:rPr>
        <w:t>применение на практике знаний теоретического и нормативного характера по юридическому обеспечению деятельности базы практики;</w:t>
      </w:r>
    </w:p>
    <w:p w:rsidR="00E86DCC" w:rsidRPr="00880390" w:rsidRDefault="00E86DCC" w:rsidP="00880390">
      <w:pPr>
        <w:pStyle w:val="a3"/>
        <w:numPr>
          <w:ilvl w:val="0"/>
          <w:numId w:val="10"/>
        </w:numPr>
        <w:spacing w:line="360" w:lineRule="auto"/>
        <w:rPr>
          <w:sz w:val="32"/>
          <w:szCs w:val="32"/>
        </w:rPr>
      </w:pPr>
      <w:r w:rsidRPr="00880390">
        <w:rPr>
          <w:sz w:val="32"/>
          <w:szCs w:val="32"/>
        </w:rPr>
        <w:lastRenderedPageBreak/>
        <w:t>сбор, изучение и обобщение практических материалов для составления  отчета, написания научно-исследовательской работы.</w:t>
      </w:r>
    </w:p>
    <w:p w:rsidR="000F0F5B" w:rsidRPr="00880390" w:rsidRDefault="000F0F5B" w:rsidP="00880390">
      <w:pPr>
        <w:pStyle w:val="1"/>
        <w:spacing w:line="360" w:lineRule="auto"/>
        <w:jc w:val="center"/>
        <w:rPr>
          <w:color w:val="auto"/>
          <w:sz w:val="32"/>
          <w:szCs w:val="32"/>
        </w:rPr>
      </w:pPr>
      <w:bookmarkStart w:id="3" w:name="_Toc403730756"/>
      <w:r w:rsidRPr="00880390">
        <w:rPr>
          <w:color w:val="auto"/>
          <w:sz w:val="32"/>
          <w:szCs w:val="32"/>
        </w:rPr>
        <w:t xml:space="preserve">3. МЕСТО </w:t>
      </w:r>
      <w:r w:rsidR="00956916" w:rsidRPr="00880390">
        <w:rPr>
          <w:color w:val="auto"/>
          <w:sz w:val="32"/>
          <w:szCs w:val="32"/>
        </w:rPr>
        <w:t>ПРОИЗВОДСТВЕННОЙ</w:t>
      </w:r>
      <w:r w:rsidRPr="00880390">
        <w:rPr>
          <w:color w:val="auto"/>
          <w:sz w:val="32"/>
          <w:szCs w:val="32"/>
        </w:rPr>
        <w:t xml:space="preserve"> ПРАКТИКИ</w:t>
      </w:r>
      <w:r w:rsidR="00C34D9B" w:rsidRPr="00880390">
        <w:rPr>
          <w:color w:val="auto"/>
          <w:sz w:val="32"/>
          <w:szCs w:val="32"/>
        </w:rPr>
        <w:t xml:space="preserve"> </w:t>
      </w:r>
      <w:r w:rsidRPr="00880390">
        <w:rPr>
          <w:color w:val="auto"/>
          <w:sz w:val="32"/>
          <w:szCs w:val="32"/>
        </w:rPr>
        <w:t>В СТРУКТУРЕ ООП ВПО</w:t>
      </w:r>
      <w:bookmarkEnd w:id="3"/>
    </w:p>
    <w:p w:rsidR="000F0F5B" w:rsidRPr="00880390" w:rsidRDefault="00CC2FCA" w:rsidP="00880390">
      <w:pPr>
        <w:autoSpaceDE w:val="0"/>
        <w:autoSpaceDN w:val="0"/>
        <w:adjustRightInd w:val="0"/>
        <w:spacing w:line="360" w:lineRule="auto"/>
        <w:ind w:firstLine="1134"/>
        <w:jc w:val="both"/>
        <w:rPr>
          <w:rFonts w:eastAsiaTheme="minorHAnsi"/>
          <w:sz w:val="32"/>
          <w:szCs w:val="32"/>
          <w:lang w:eastAsia="en-US"/>
        </w:rPr>
      </w:pPr>
      <w:r w:rsidRPr="00880390">
        <w:rPr>
          <w:sz w:val="32"/>
          <w:szCs w:val="32"/>
        </w:rPr>
        <w:t xml:space="preserve">Данная практика входит в раздел «Б.4 Учебная и производственная практики» ФГОС ВПО по </w:t>
      </w:r>
      <w:r w:rsidR="007B4A55">
        <w:rPr>
          <w:sz w:val="32"/>
          <w:szCs w:val="32"/>
        </w:rPr>
        <w:t>направлению подготовки 030900</w:t>
      </w:r>
      <w:r w:rsidRPr="00880390">
        <w:rPr>
          <w:sz w:val="32"/>
          <w:szCs w:val="32"/>
        </w:rPr>
        <w:t xml:space="preserve"> «Юриспруденция» (квалификация (степень) «Бакалавр»). </w:t>
      </w:r>
      <w:r w:rsidR="00956916" w:rsidRPr="00880390">
        <w:rPr>
          <w:sz w:val="32"/>
          <w:szCs w:val="32"/>
        </w:rPr>
        <w:t>Производственная</w:t>
      </w:r>
      <w:r w:rsidRPr="00880390">
        <w:rPr>
          <w:sz w:val="32"/>
          <w:szCs w:val="32"/>
        </w:rPr>
        <w:t xml:space="preserve"> практика является составной частью основной образовательной программы высшего профессионального образования. В ходе прохождения </w:t>
      </w:r>
      <w:r w:rsidR="00956916" w:rsidRPr="00880390">
        <w:rPr>
          <w:sz w:val="32"/>
          <w:szCs w:val="32"/>
        </w:rPr>
        <w:t>производственной</w:t>
      </w:r>
      <w:r w:rsidRPr="00880390">
        <w:rPr>
          <w:sz w:val="32"/>
          <w:szCs w:val="32"/>
        </w:rPr>
        <w:t xml:space="preserve"> практики студенты приобретают умения и навыки прикладного характера в рамках направления «Юриспруденция».</w:t>
      </w:r>
    </w:p>
    <w:p w:rsidR="000F0F5B" w:rsidRPr="00880390" w:rsidRDefault="000F0F5B" w:rsidP="00880390">
      <w:pPr>
        <w:pStyle w:val="1"/>
        <w:spacing w:line="360" w:lineRule="auto"/>
        <w:jc w:val="center"/>
        <w:rPr>
          <w:color w:val="auto"/>
          <w:sz w:val="32"/>
          <w:szCs w:val="32"/>
        </w:rPr>
      </w:pPr>
      <w:bookmarkStart w:id="4" w:name="_Toc403730757"/>
      <w:r w:rsidRPr="00880390">
        <w:rPr>
          <w:color w:val="auto"/>
          <w:sz w:val="32"/>
          <w:szCs w:val="32"/>
        </w:rPr>
        <w:t xml:space="preserve">4. ФОРМЫ ПРОВЕДЕНИЯ </w:t>
      </w:r>
      <w:r w:rsidR="00FA30BB" w:rsidRPr="00880390">
        <w:rPr>
          <w:color w:val="auto"/>
          <w:sz w:val="32"/>
          <w:szCs w:val="32"/>
        </w:rPr>
        <w:t>ПРОИЗВОДСТВЕННОЙ</w:t>
      </w:r>
      <w:r w:rsidRPr="00880390">
        <w:rPr>
          <w:color w:val="auto"/>
          <w:sz w:val="32"/>
          <w:szCs w:val="32"/>
        </w:rPr>
        <w:t xml:space="preserve"> ПРАКТИКИ</w:t>
      </w:r>
      <w:bookmarkEnd w:id="4"/>
    </w:p>
    <w:p w:rsidR="00243F9E" w:rsidRPr="00880390" w:rsidRDefault="000F0F5B" w:rsidP="00880390">
      <w:pPr>
        <w:autoSpaceDE w:val="0"/>
        <w:autoSpaceDN w:val="0"/>
        <w:adjustRightInd w:val="0"/>
        <w:spacing w:line="360" w:lineRule="auto"/>
        <w:ind w:firstLine="1134"/>
        <w:jc w:val="both"/>
        <w:rPr>
          <w:rFonts w:eastAsiaTheme="minorHAnsi"/>
          <w:sz w:val="32"/>
          <w:szCs w:val="32"/>
          <w:lang w:eastAsia="en-US"/>
        </w:rPr>
      </w:pPr>
      <w:r w:rsidRPr="00880390">
        <w:rPr>
          <w:rFonts w:eastAsiaTheme="minorHAnsi"/>
          <w:sz w:val="32"/>
          <w:szCs w:val="32"/>
          <w:lang w:eastAsia="en-US"/>
        </w:rPr>
        <w:t xml:space="preserve">Формы проведения </w:t>
      </w:r>
      <w:r w:rsidR="003B1635" w:rsidRPr="00880390">
        <w:rPr>
          <w:rFonts w:eastAsiaTheme="minorHAnsi"/>
          <w:sz w:val="32"/>
          <w:szCs w:val="32"/>
          <w:lang w:eastAsia="en-US"/>
        </w:rPr>
        <w:t>производственной</w:t>
      </w:r>
      <w:r w:rsidRPr="00880390">
        <w:rPr>
          <w:rFonts w:eastAsiaTheme="minorHAnsi"/>
          <w:sz w:val="32"/>
          <w:szCs w:val="32"/>
          <w:lang w:eastAsia="en-US"/>
        </w:rPr>
        <w:t xml:space="preserve"> практики определяются программой</w:t>
      </w:r>
      <w:r w:rsidR="00C34D9B" w:rsidRPr="00880390">
        <w:rPr>
          <w:rFonts w:eastAsiaTheme="minorHAnsi"/>
          <w:sz w:val="32"/>
          <w:szCs w:val="32"/>
          <w:lang w:eastAsia="en-US"/>
        </w:rPr>
        <w:t xml:space="preserve"> </w:t>
      </w:r>
      <w:r w:rsidRPr="00880390">
        <w:rPr>
          <w:rFonts w:eastAsiaTheme="minorHAnsi"/>
          <w:sz w:val="32"/>
          <w:szCs w:val="32"/>
          <w:lang w:eastAsia="en-US"/>
        </w:rPr>
        <w:t>практики и осуществляются непрерывным</w:t>
      </w:r>
      <w:r w:rsidR="00C34D9B" w:rsidRPr="00880390">
        <w:rPr>
          <w:rFonts w:eastAsiaTheme="minorHAnsi"/>
          <w:sz w:val="32"/>
          <w:szCs w:val="32"/>
          <w:lang w:eastAsia="en-US"/>
        </w:rPr>
        <w:t xml:space="preserve"> </w:t>
      </w:r>
      <w:r w:rsidRPr="00880390">
        <w:rPr>
          <w:rFonts w:eastAsiaTheme="minorHAnsi"/>
          <w:sz w:val="32"/>
          <w:szCs w:val="32"/>
          <w:lang w:eastAsia="en-US"/>
        </w:rPr>
        <w:t>циклом в определенные рабочим учебным планом сроки с учетом возможностей</w:t>
      </w:r>
      <w:r w:rsidR="00C34D9B" w:rsidRPr="00880390">
        <w:rPr>
          <w:rFonts w:eastAsiaTheme="minorHAnsi"/>
          <w:sz w:val="32"/>
          <w:szCs w:val="32"/>
          <w:lang w:eastAsia="en-US"/>
        </w:rPr>
        <w:t xml:space="preserve"> </w:t>
      </w:r>
      <w:r w:rsidRPr="00880390">
        <w:rPr>
          <w:rFonts w:eastAsiaTheme="minorHAnsi"/>
          <w:sz w:val="32"/>
          <w:szCs w:val="32"/>
          <w:lang w:eastAsia="en-US"/>
        </w:rPr>
        <w:t>учебно-производственной базы в учреждениях</w:t>
      </w:r>
      <w:r w:rsidR="00C34D9B" w:rsidRPr="00880390">
        <w:rPr>
          <w:rFonts w:eastAsiaTheme="minorHAnsi"/>
          <w:sz w:val="32"/>
          <w:szCs w:val="32"/>
          <w:lang w:eastAsia="en-US"/>
        </w:rPr>
        <w:t xml:space="preserve"> </w:t>
      </w:r>
      <w:r w:rsidRPr="00880390">
        <w:rPr>
          <w:rFonts w:eastAsiaTheme="minorHAnsi"/>
          <w:sz w:val="32"/>
          <w:szCs w:val="32"/>
          <w:lang w:eastAsia="en-US"/>
        </w:rPr>
        <w:t>и организациях</w:t>
      </w:r>
      <w:r w:rsidR="00243F9E" w:rsidRPr="00880390">
        <w:rPr>
          <w:rFonts w:eastAsiaTheme="minorHAnsi"/>
          <w:sz w:val="32"/>
          <w:szCs w:val="32"/>
          <w:lang w:eastAsia="en-US"/>
        </w:rPr>
        <w:t>.</w:t>
      </w:r>
      <w:r w:rsidRPr="00880390">
        <w:rPr>
          <w:rFonts w:eastAsiaTheme="minorHAnsi"/>
          <w:sz w:val="32"/>
          <w:szCs w:val="32"/>
          <w:lang w:eastAsia="en-US"/>
        </w:rPr>
        <w:t xml:space="preserve"> </w:t>
      </w:r>
    </w:p>
    <w:p w:rsidR="00591846" w:rsidRPr="00880390" w:rsidRDefault="003B1635" w:rsidP="00880390">
      <w:pPr>
        <w:autoSpaceDE w:val="0"/>
        <w:autoSpaceDN w:val="0"/>
        <w:adjustRightInd w:val="0"/>
        <w:spacing w:line="360" w:lineRule="auto"/>
        <w:ind w:firstLine="1134"/>
        <w:jc w:val="both"/>
        <w:rPr>
          <w:sz w:val="32"/>
          <w:szCs w:val="32"/>
        </w:rPr>
      </w:pPr>
      <w:r w:rsidRPr="00880390">
        <w:rPr>
          <w:sz w:val="32"/>
          <w:szCs w:val="32"/>
        </w:rPr>
        <w:t>Производственная</w:t>
      </w:r>
      <w:r w:rsidR="00591846" w:rsidRPr="00880390">
        <w:rPr>
          <w:sz w:val="32"/>
          <w:szCs w:val="32"/>
        </w:rPr>
        <w:t xml:space="preserve"> практика осуществляется в форме участия практиканта под руководством руководителя практики в деятельности орган</w:t>
      </w:r>
      <w:r w:rsidR="00243F9E" w:rsidRPr="00880390">
        <w:rPr>
          <w:sz w:val="32"/>
          <w:szCs w:val="32"/>
        </w:rPr>
        <w:t>ов</w:t>
      </w:r>
      <w:r w:rsidR="00591846" w:rsidRPr="00880390">
        <w:rPr>
          <w:sz w:val="32"/>
          <w:szCs w:val="32"/>
        </w:rPr>
        <w:t xml:space="preserve"> государственной и исполнительной власти, судах общей юрисдикции, арбитражн</w:t>
      </w:r>
      <w:r w:rsidR="00243F9E" w:rsidRPr="00880390">
        <w:rPr>
          <w:sz w:val="32"/>
          <w:szCs w:val="32"/>
        </w:rPr>
        <w:t>ых</w:t>
      </w:r>
      <w:r w:rsidR="00591846" w:rsidRPr="00880390">
        <w:rPr>
          <w:sz w:val="32"/>
          <w:szCs w:val="32"/>
        </w:rPr>
        <w:t xml:space="preserve"> суд</w:t>
      </w:r>
      <w:r w:rsidR="00243F9E" w:rsidRPr="00880390">
        <w:rPr>
          <w:sz w:val="32"/>
          <w:szCs w:val="32"/>
        </w:rPr>
        <w:t>ах</w:t>
      </w:r>
      <w:r w:rsidR="00591846" w:rsidRPr="00880390">
        <w:rPr>
          <w:sz w:val="32"/>
          <w:szCs w:val="32"/>
        </w:rPr>
        <w:t xml:space="preserve">, Следственном </w:t>
      </w:r>
      <w:r w:rsidR="00591846" w:rsidRPr="00880390">
        <w:rPr>
          <w:sz w:val="32"/>
          <w:szCs w:val="32"/>
        </w:rPr>
        <w:lastRenderedPageBreak/>
        <w:t>комитете, прокуратуре, адвокатуре, нотариате, органах внутренних дел, юридических отделах учреждений (предприятий, организаций)</w:t>
      </w:r>
      <w:r w:rsidR="00243F9E" w:rsidRPr="00880390">
        <w:rPr>
          <w:sz w:val="32"/>
          <w:szCs w:val="32"/>
        </w:rPr>
        <w:t xml:space="preserve"> и др</w:t>
      </w:r>
      <w:proofErr w:type="gramStart"/>
      <w:r w:rsidR="00243F9E" w:rsidRPr="00880390">
        <w:rPr>
          <w:sz w:val="32"/>
          <w:szCs w:val="32"/>
        </w:rPr>
        <w:t>.</w:t>
      </w:r>
      <w:r w:rsidR="00591846" w:rsidRPr="00880390">
        <w:rPr>
          <w:sz w:val="32"/>
          <w:szCs w:val="32"/>
        </w:rPr>
        <w:t xml:space="preserve">. </w:t>
      </w:r>
      <w:proofErr w:type="gramEnd"/>
    </w:p>
    <w:p w:rsidR="000F0F5B" w:rsidRPr="00880390" w:rsidRDefault="000F0F5B" w:rsidP="00880390">
      <w:pPr>
        <w:autoSpaceDE w:val="0"/>
        <w:autoSpaceDN w:val="0"/>
        <w:adjustRightInd w:val="0"/>
        <w:spacing w:line="360" w:lineRule="auto"/>
        <w:ind w:firstLine="1134"/>
        <w:jc w:val="both"/>
        <w:rPr>
          <w:rFonts w:eastAsiaTheme="minorHAnsi"/>
          <w:sz w:val="32"/>
          <w:szCs w:val="32"/>
          <w:lang w:eastAsia="en-US"/>
        </w:rPr>
      </w:pPr>
      <w:r w:rsidRPr="00880390">
        <w:rPr>
          <w:rFonts w:eastAsiaTheme="minorHAnsi"/>
          <w:sz w:val="32"/>
          <w:szCs w:val="32"/>
          <w:lang w:eastAsia="en-US"/>
        </w:rPr>
        <w:t>Во время прохождения практики обучающийся обязан соблюдать</w:t>
      </w:r>
      <w:r w:rsidR="00C34D9B" w:rsidRPr="00880390">
        <w:rPr>
          <w:rFonts w:eastAsiaTheme="minorHAnsi"/>
          <w:sz w:val="32"/>
          <w:szCs w:val="32"/>
          <w:lang w:eastAsia="en-US"/>
        </w:rPr>
        <w:t xml:space="preserve"> </w:t>
      </w:r>
      <w:r w:rsidRPr="00880390">
        <w:rPr>
          <w:rFonts w:eastAsiaTheme="minorHAnsi"/>
          <w:sz w:val="32"/>
          <w:szCs w:val="32"/>
          <w:lang w:eastAsia="en-US"/>
        </w:rPr>
        <w:t>правила внутреннего распорядка и иные нормативные акты, определяющие</w:t>
      </w:r>
      <w:r w:rsidR="00C34D9B" w:rsidRPr="00880390">
        <w:rPr>
          <w:rFonts w:eastAsiaTheme="minorHAnsi"/>
          <w:sz w:val="32"/>
          <w:szCs w:val="32"/>
          <w:lang w:eastAsia="en-US"/>
        </w:rPr>
        <w:t xml:space="preserve"> </w:t>
      </w:r>
      <w:r w:rsidRPr="00880390">
        <w:rPr>
          <w:rFonts w:eastAsiaTheme="minorHAnsi"/>
          <w:sz w:val="32"/>
          <w:szCs w:val="32"/>
          <w:lang w:eastAsia="en-US"/>
        </w:rPr>
        <w:t>порядок деятельности работников соответствующих органов и</w:t>
      </w:r>
      <w:r w:rsidR="00C34D9B" w:rsidRPr="00880390">
        <w:rPr>
          <w:rFonts w:eastAsiaTheme="minorHAnsi"/>
          <w:sz w:val="32"/>
          <w:szCs w:val="32"/>
          <w:lang w:eastAsia="en-US"/>
        </w:rPr>
        <w:t xml:space="preserve"> </w:t>
      </w:r>
      <w:r w:rsidRPr="00880390">
        <w:rPr>
          <w:rFonts w:eastAsiaTheme="minorHAnsi"/>
          <w:sz w:val="32"/>
          <w:szCs w:val="32"/>
          <w:lang w:eastAsia="en-US"/>
        </w:rPr>
        <w:t>организаций, выполнять указания руководителя практики.</w:t>
      </w:r>
    </w:p>
    <w:p w:rsidR="000F0F5B" w:rsidRPr="00880390" w:rsidRDefault="000F0F5B" w:rsidP="00880390">
      <w:pPr>
        <w:pStyle w:val="1"/>
        <w:spacing w:line="360" w:lineRule="auto"/>
        <w:jc w:val="center"/>
        <w:rPr>
          <w:color w:val="auto"/>
          <w:sz w:val="32"/>
          <w:szCs w:val="32"/>
        </w:rPr>
      </w:pPr>
      <w:bookmarkStart w:id="5" w:name="_Toc403730758"/>
      <w:r w:rsidRPr="00880390">
        <w:rPr>
          <w:color w:val="auto"/>
          <w:sz w:val="32"/>
          <w:szCs w:val="32"/>
        </w:rPr>
        <w:t>5. МЕСТО И ВРЕМЯ</w:t>
      </w:r>
      <w:r w:rsidR="002C5FD8" w:rsidRPr="00880390">
        <w:rPr>
          <w:color w:val="auto"/>
          <w:sz w:val="32"/>
          <w:szCs w:val="32"/>
        </w:rPr>
        <w:t xml:space="preserve"> </w:t>
      </w:r>
      <w:r w:rsidRPr="00880390">
        <w:rPr>
          <w:color w:val="auto"/>
          <w:sz w:val="32"/>
          <w:szCs w:val="32"/>
        </w:rPr>
        <w:t xml:space="preserve">ПРОВЕДЕНИЯ </w:t>
      </w:r>
      <w:r w:rsidR="003B1635" w:rsidRPr="00880390">
        <w:rPr>
          <w:color w:val="auto"/>
          <w:sz w:val="32"/>
          <w:szCs w:val="32"/>
        </w:rPr>
        <w:t>ПРОИЗВОДСТВЕННОЙ</w:t>
      </w:r>
      <w:r w:rsidRPr="00880390">
        <w:rPr>
          <w:color w:val="auto"/>
          <w:sz w:val="32"/>
          <w:szCs w:val="32"/>
        </w:rPr>
        <w:t xml:space="preserve"> ПРАКТИКИ</w:t>
      </w:r>
      <w:bookmarkEnd w:id="5"/>
    </w:p>
    <w:p w:rsidR="00DA0941" w:rsidRPr="00880390" w:rsidRDefault="003B1635" w:rsidP="00880390">
      <w:pPr>
        <w:pStyle w:val="Default"/>
        <w:spacing w:line="360" w:lineRule="auto"/>
        <w:ind w:firstLine="1134"/>
        <w:jc w:val="both"/>
        <w:rPr>
          <w:sz w:val="32"/>
          <w:szCs w:val="32"/>
        </w:rPr>
      </w:pPr>
      <w:r w:rsidRPr="00880390">
        <w:rPr>
          <w:sz w:val="32"/>
          <w:szCs w:val="32"/>
        </w:rPr>
        <w:t>Производственная</w:t>
      </w:r>
      <w:r w:rsidR="00DA0941" w:rsidRPr="00880390">
        <w:rPr>
          <w:sz w:val="32"/>
          <w:szCs w:val="32"/>
        </w:rPr>
        <w:t xml:space="preserve"> практика, предусмотренная </w:t>
      </w:r>
      <w:r w:rsidR="00EF3EC9" w:rsidRPr="00880390">
        <w:rPr>
          <w:sz w:val="32"/>
          <w:szCs w:val="32"/>
        </w:rPr>
        <w:t xml:space="preserve">федеральным </w:t>
      </w:r>
      <w:r w:rsidR="00DA0941" w:rsidRPr="00880390">
        <w:rPr>
          <w:sz w:val="32"/>
          <w:szCs w:val="32"/>
        </w:rPr>
        <w:t xml:space="preserve">государственным образовательным стандартом по </w:t>
      </w:r>
      <w:r w:rsidR="007B4A55">
        <w:rPr>
          <w:sz w:val="32"/>
          <w:szCs w:val="32"/>
        </w:rPr>
        <w:t>направлению подготовки 030900</w:t>
      </w:r>
      <w:r w:rsidR="00DA0941" w:rsidRPr="00880390">
        <w:rPr>
          <w:sz w:val="32"/>
          <w:szCs w:val="32"/>
        </w:rPr>
        <w:t xml:space="preserve"> – «Юриспруденция» (квалификация (степень) «Бакалавр»)</w:t>
      </w:r>
      <w:r w:rsidR="00EF3EC9" w:rsidRPr="00880390">
        <w:rPr>
          <w:sz w:val="32"/>
          <w:szCs w:val="32"/>
        </w:rPr>
        <w:t xml:space="preserve"> по очной и очно-заочной форме</w:t>
      </w:r>
      <w:r w:rsidR="00DA0941" w:rsidRPr="00880390">
        <w:rPr>
          <w:sz w:val="32"/>
          <w:szCs w:val="32"/>
        </w:rPr>
        <w:t>, осуществляется на основе договоров о сотрудничестве, з</w:t>
      </w:r>
      <w:r w:rsidR="001B6E7B">
        <w:rPr>
          <w:sz w:val="32"/>
          <w:szCs w:val="32"/>
        </w:rPr>
        <w:t>аключенных между ФГБОУ ВПО «МАМИ</w:t>
      </w:r>
      <w:r w:rsidR="00DA0941" w:rsidRPr="00880390">
        <w:rPr>
          <w:sz w:val="32"/>
          <w:szCs w:val="32"/>
        </w:rPr>
        <w:t xml:space="preserve">» и учреждениями (предприятиями, организациями). </w:t>
      </w:r>
    </w:p>
    <w:p w:rsidR="00DA0941" w:rsidRPr="00880390" w:rsidRDefault="00216376" w:rsidP="00880390">
      <w:pPr>
        <w:pStyle w:val="Default"/>
        <w:spacing w:line="360" w:lineRule="auto"/>
        <w:ind w:firstLine="1134"/>
        <w:jc w:val="both"/>
        <w:rPr>
          <w:sz w:val="32"/>
          <w:szCs w:val="32"/>
        </w:rPr>
      </w:pPr>
      <w:r w:rsidRPr="00880390">
        <w:rPr>
          <w:sz w:val="32"/>
          <w:szCs w:val="32"/>
        </w:rPr>
        <w:t xml:space="preserve">Студенты заочной формы </w:t>
      </w:r>
      <w:r w:rsidR="00EF3EC9" w:rsidRPr="00880390">
        <w:rPr>
          <w:sz w:val="32"/>
          <w:szCs w:val="32"/>
        </w:rPr>
        <w:t>обучения</w:t>
      </w:r>
      <w:r w:rsidRPr="00880390">
        <w:rPr>
          <w:sz w:val="32"/>
          <w:szCs w:val="32"/>
        </w:rPr>
        <w:t xml:space="preserve"> </w:t>
      </w:r>
      <w:r w:rsidR="00DA0941" w:rsidRPr="00880390">
        <w:rPr>
          <w:sz w:val="32"/>
          <w:szCs w:val="32"/>
        </w:rPr>
        <w:t>проход</w:t>
      </w:r>
      <w:r w:rsidR="00EF3EC9" w:rsidRPr="00880390">
        <w:rPr>
          <w:sz w:val="32"/>
          <w:szCs w:val="32"/>
        </w:rPr>
        <w:t>ят</w:t>
      </w:r>
      <w:r w:rsidR="00DA0941" w:rsidRPr="00880390">
        <w:rPr>
          <w:sz w:val="32"/>
          <w:szCs w:val="32"/>
        </w:rPr>
        <w:t xml:space="preserve"> </w:t>
      </w:r>
      <w:r w:rsidR="003B1635" w:rsidRPr="00880390">
        <w:rPr>
          <w:sz w:val="32"/>
          <w:szCs w:val="32"/>
        </w:rPr>
        <w:t>производственную</w:t>
      </w:r>
      <w:r w:rsidR="00DA0941" w:rsidRPr="00880390">
        <w:rPr>
          <w:sz w:val="32"/>
          <w:szCs w:val="32"/>
        </w:rPr>
        <w:t xml:space="preserve"> практику по месту работы.</w:t>
      </w:r>
    </w:p>
    <w:p w:rsidR="00DA0941" w:rsidRPr="00880390" w:rsidRDefault="00DA0941" w:rsidP="00880390">
      <w:pPr>
        <w:autoSpaceDE w:val="0"/>
        <w:autoSpaceDN w:val="0"/>
        <w:adjustRightInd w:val="0"/>
        <w:spacing w:line="360" w:lineRule="auto"/>
        <w:ind w:firstLine="1134"/>
        <w:jc w:val="both"/>
        <w:rPr>
          <w:sz w:val="32"/>
          <w:szCs w:val="32"/>
        </w:rPr>
      </w:pPr>
      <w:r w:rsidRPr="00880390">
        <w:rPr>
          <w:sz w:val="32"/>
          <w:szCs w:val="32"/>
        </w:rPr>
        <w:t>В со</w:t>
      </w:r>
      <w:r w:rsidR="007B4A55">
        <w:rPr>
          <w:sz w:val="32"/>
          <w:szCs w:val="32"/>
        </w:rPr>
        <w:t>ответствии с учебным планом МАМИ</w:t>
      </w:r>
      <w:r w:rsidRPr="00880390">
        <w:rPr>
          <w:sz w:val="32"/>
          <w:szCs w:val="32"/>
        </w:rPr>
        <w:t xml:space="preserve"> по направлению 030900 «Юриспруденция» и графиком учебного процесса, </w:t>
      </w:r>
      <w:r w:rsidR="003B1635" w:rsidRPr="00880390">
        <w:rPr>
          <w:sz w:val="32"/>
          <w:szCs w:val="32"/>
        </w:rPr>
        <w:t>производственная</w:t>
      </w:r>
      <w:r w:rsidRPr="00880390">
        <w:rPr>
          <w:sz w:val="32"/>
          <w:szCs w:val="32"/>
        </w:rPr>
        <w:t xml:space="preserve"> практика проводится </w:t>
      </w:r>
      <w:r w:rsidR="003B1635" w:rsidRPr="00880390">
        <w:rPr>
          <w:sz w:val="32"/>
          <w:szCs w:val="32"/>
        </w:rPr>
        <w:t>исключительно</w:t>
      </w:r>
      <w:r w:rsidRPr="00880390">
        <w:rPr>
          <w:sz w:val="32"/>
          <w:szCs w:val="32"/>
        </w:rPr>
        <w:t xml:space="preserve"> в каникулярный период. </w:t>
      </w:r>
    </w:p>
    <w:p w:rsidR="000F0F5B" w:rsidRPr="00880390" w:rsidRDefault="00415895" w:rsidP="00880390">
      <w:pPr>
        <w:autoSpaceDE w:val="0"/>
        <w:autoSpaceDN w:val="0"/>
        <w:adjustRightInd w:val="0"/>
        <w:spacing w:line="360" w:lineRule="auto"/>
        <w:ind w:firstLine="1134"/>
        <w:jc w:val="both"/>
        <w:rPr>
          <w:rFonts w:eastAsiaTheme="minorHAnsi"/>
          <w:sz w:val="32"/>
          <w:szCs w:val="32"/>
          <w:lang w:eastAsia="en-US"/>
        </w:rPr>
      </w:pPr>
      <w:r w:rsidRPr="00880390">
        <w:rPr>
          <w:rFonts w:eastAsiaTheme="minorHAnsi"/>
          <w:sz w:val="32"/>
          <w:szCs w:val="32"/>
          <w:lang w:eastAsia="en-US"/>
        </w:rPr>
        <w:t>Общее р</w:t>
      </w:r>
      <w:r w:rsidR="000F0F5B" w:rsidRPr="00880390">
        <w:rPr>
          <w:rFonts w:eastAsiaTheme="minorHAnsi"/>
          <w:sz w:val="32"/>
          <w:szCs w:val="32"/>
          <w:lang w:eastAsia="en-US"/>
        </w:rPr>
        <w:t xml:space="preserve">уководство </w:t>
      </w:r>
      <w:r w:rsidR="003B1635" w:rsidRPr="00880390">
        <w:rPr>
          <w:rFonts w:eastAsiaTheme="minorHAnsi"/>
          <w:sz w:val="32"/>
          <w:szCs w:val="32"/>
          <w:lang w:eastAsia="en-US"/>
        </w:rPr>
        <w:t>производственной</w:t>
      </w:r>
      <w:r w:rsidR="000F0F5B" w:rsidRPr="00880390">
        <w:rPr>
          <w:rFonts w:eastAsiaTheme="minorHAnsi"/>
          <w:sz w:val="32"/>
          <w:szCs w:val="32"/>
          <w:lang w:eastAsia="en-US"/>
        </w:rPr>
        <w:t xml:space="preserve"> практикой </w:t>
      </w:r>
      <w:r w:rsidR="00216376" w:rsidRPr="00880390">
        <w:rPr>
          <w:rFonts w:eastAsiaTheme="minorHAnsi"/>
          <w:sz w:val="32"/>
          <w:szCs w:val="32"/>
          <w:lang w:eastAsia="en-US"/>
        </w:rPr>
        <w:t xml:space="preserve">студентов, обучающихся по направлению «Юриспруденция» </w:t>
      </w:r>
      <w:r w:rsidR="000F0F5B" w:rsidRPr="00880390">
        <w:rPr>
          <w:rFonts w:eastAsiaTheme="minorHAnsi"/>
          <w:sz w:val="32"/>
          <w:szCs w:val="32"/>
          <w:lang w:eastAsia="en-US"/>
        </w:rPr>
        <w:lastRenderedPageBreak/>
        <w:t>осуществляется преподавателями</w:t>
      </w:r>
      <w:r w:rsidRPr="00880390">
        <w:rPr>
          <w:rFonts w:eastAsiaTheme="minorHAnsi"/>
          <w:sz w:val="32"/>
          <w:szCs w:val="32"/>
          <w:lang w:eastAsia="en-US"/>
        </w:rPr>
        <w:t xml:space="preserve"> </w:t>
      </w:r>
      <w:r w:rsidR="00216376" w:rsidRPr="00880390">
        <w:rPr>
          <w:rFonts w:eastAsiaTheme="minorHAnsi"/>
          <w:sz w:val="32"/>
          <w:szCs w:val="32"/>
          <w:lang w:eastAsia="en-US"/>
        </w:rPr>
        <w:t xml:space="preserve">выпускающей </w:t>
      </w:r>
      <w:r w:rsidR="000F0F5B" w:rsidRPr="00880390">
        <w:rPr>
          <w:rFonts w:eastAsiaTheme="minorHAnsi"/>
          <w:sz w:val="32"/>
          <w:szCs w:val="32"/>
          <w:lang w:eastAsia="en-US"/>
        </w:rPr>
        <w:t>кафедр</w:t>
      </w:r>
      <w:r w:rsidR="007B4A55">
        <w:rPr>
          <w:rFonts w:eastAsiaTheme="minorHAnsi"/>
          <w:sz w:val="32"/>
          <w:szCs w:val="32"/>
          <w:lang w:eastAsia="en-US"/>
        </w:rPr>
        <w:t>ы № 73 ИНО «МАМИ»</w:t>
      </w:r>
      <w:r w:rsidR="000F0F5B" w:rsidRPr="00880390">
        <w:rPr>
          <w:rFonts w:eastAsiaTheme="minorHAnsi"/>
          <w:sz w:val="32"/>
          <w:szCs w:val="32"/>
          <w:lang w:eastAsia="en-US"/>
        </w:rPr>
        <w:t>.</w:t>
      </w:r>
    </w:p>
    <w:p w:rsidR="000F0F5B" w:rsidRPr="00880390" w:rsidRDefault="000F0F5B" w:rsidP="00880390">
      <w:pPr>
        <w:autoSpaceDE w:val="0"/>
        <w:autoSpaceDN w:val="0"/>
        <w:adjustRightInd w:val="0"/>
        <w:spacing w:line="360" w:lineRule="auto"/>
        <w:ind w:firstLine="1134"/>
        <w:jc w:val="both"/>
        <w:rPr>
          <w:rFonts w:eastAsiaTheme="minorHAnsi"/>
          <w:sz w:val="32"/>
          <w:szCs w:val="32"/>
          <w:lang w:eastAsia="en-US"/>
        </w:rPr>
      </w:pPr>
      <w:r w:rsidRPr="00880390">
        <w:rPr>
          <w:rFonts w:eastAsiaTheme="minorHAnsi"/>
          <w:sz w:val="32"/>
          <w:szCs w:val="32"/>
          <w:lang w:eastAsia="en-US"/>
        </w:rPr>
        <w:t xml:space="preserve">Организация </w:t>
      </w:r>
      <w:r w:rsidR="003B1635" w:rsidRPr="00880390">
        <w:rPr>
          <w:rFonts w:eastAsiaTheme="minorHAnsi"/>
          <w:sz w:val="32"/>
          <w:szCs w:val="32"/>
          <w:lang w:eastAsia="en-US"/>
        </w:rPr>
        <w:t>производственной</w:t>
      </w:r>
      <w:r w:rsidRPr="00880390">
        <w:rPr>
          <w:rFonts w:eastAsiaTheme="minorHAnsi"/>
          <w:sz w:val="32"/>
          <w:szCs w:val="32"/>
          <w:lang w:eastAsia="en-US"/>
        </w:rPr>
        <w:t xml:space="preserve"> практики на местах возлагается на </w:t>
      </w:r>
      <w:r w:rsidR="00415895" w:rsidRPr="00880390">
        <w:rPr>
          <w:rFonts w:eastAsiaTheme="minorHAnsi"/>
          <w:sz w:val="32"/>
          <w:szCs w:val="32"/>
          <w:lang w:eastAsia="en-US"/>
        </w:rPr>
        <w:t xml:space="preserve">руководителя юридического отдела </w:t>
      </w:r>
      <w:r w:rsidRPr="00880390">
        <w:rPr>
          <w:rFonts w:eastAsiaTheme="minorHAnsi"/>
          <w:sz w:val="32"/>
          <w:szCs w:val="32"/>
          <w:lang w:eastAsia="en-US"/>
        </w:rPr>
        <w:t>(руководителя иного органа), который знакомит обучающегося</w:t>
      </w:r>
      <w:r w:rsidR="00415895" w:rsidRPr="00880390">
        <w:rPr>
          <w:rFonts w:eastAsiaTheme="minorHAnsi"/>
          <w:sz w:val="32"/>
          <w:szCs w:val="32"/>
          <w:lang w:eastAsia="en-US"/>
        </w:rPr>
        <w:t xml:space="preserve"> </w:t>
      </w:r>
      <w:r w:rsidRPr="00880390">
        <w:rPr>
          <w:rFonts w:eastAsiaTheme="minorHAnsi"/>
          <w:sz w:val="32"/>
          <w:szCs w:val="32"/>
          <w:lang w:eastAsia="en-US"/>
        </w:rPr>
        <w:t>с порядком прохождения практики, назначает ее руководителя из</w:t>
      </w:r>
      <w:r w:rsidR="00415895" w:rsidRPr="00880390">
        <w:rPr>
          <w:rFonts w:eastAsiaTheme="minorHAnsi"/>
          <w:sz w:val="32"/>
          <w:szCs w:val="32"/>
          <w:lang w:eastAsia="en-US"/>
        </w:rPr>
        <w:t xml:space="preserve"> </w:t>
      </w:r>
      <w:r w:rsidRPr="00880390">
        <w:rPr>
          <w:rFonts w:eastAsiaTheme="minorHAnsi"/>
          <w:sz w:val="32"/>
          <w:szCs w:val="32"/>
          <w:lang w:eastAsia="en-US"/>
        </w:rPr>
        <w:t xml:space="preserve">числа практических работников и обеспечивает </w:t>
      </w:r>
      <w:proofErr w:type="gramStart"/>
      <w:r w:rsidRPr="00880390">
        <w:rPr>
          <w:rFonts w:eastAsiaTheme="minorHAnsi"/>
          <w:sz w:val="32"/>
          <w:szCs w:val="32"/>
          <w:lang w:eastAsia="en-US"/>
        </w:rPr>
        <w:t>контроль за</w:t>
      </w:r>
      <w:proofErr w:type="gramEnd"/>
      <w:r w:rsidRPr="00880390">
        <w:rPr>
          <w:rFonts w:eastAsiaTheme="minorHAnsi"/>
          <w:sz w:val="32"/>
          <w:szCs w:val="32"/>
          <w:lang w:eastAsia="en-US"/>
        </w:rPr>
        <w:t xml:space="preserve"> соблюдением</w:t>
      </w:r>
      <w:r w:rsidR="00415895" w:rsidRPr="00880390">
        <w:rPr>
          <w:rFonts w:eastAsiaTheme="minorHAnsi"/>
          <w:sz w:val="32"/>
          <w:szCs w:val="32"/>
          <w:lang w:eastAsia="en-US"/>
        </w:rPr>
        <w:t xml:space="preserve"> </w:t>
      </w:r>
      <w:r w:rsidRPr="00880390">
        <w:rPr>
          <w:rFonts w:eastAsiaTheme="minorHAnsi"/>
          <w:sz w:val="32"/>
          <w:szCs w:val="32"/>
          <w:lang w:eastAsia="en-US"/>
        </w:rPr>
        <w:t xml:space="preserve">программы прохождения </w:t>
      </w:r>
      <w:r w:rsidR="003B1635" w:rsidRPr="00880390">
        <w:rPr>
          <w:rFonts w:eastAsiaTheme="minorHAnsi"/>
          <w:sz w:val="32"/>
          <w:szCs w:val="32"/>
          <w:lang w:eastAsia="en-US"/>
        </w:rPr>
        <w:t>производственной</w:t>
      </w:r>
      <w:r w:rsidRPr="00880390">
        <w:rPr>
          <w:rFonts w:eastAsiaTheme="minorHAnsi"/>
          <w:sz w:val="32"/>
          <w:szCs w:val="32"/>
          <w:lang w:eastAsia="en-US"/>
        </w:rPr>
        <w:t xml:space="preserve"> практики.</w:t>
      </w:r>
    </w:p>
    <w:p w:rsidR="000F0F5B" w:rsidRPr="00880390" w:rsidRDefault="000F0F5B" w:rsidP="00880390">
      <w:pPr>
        <w:pStyle w:val="1"/>
        <w:spacing w:line="360" w:lineRule="auto"/>
        <w:jc w:val="center"/>
        <w:rPr>
          <w:color w:val="auto"/>
          <w:sz w:val="32"/>
          <w:szCs w:val="32"/>
        </w:rPr>
      </w:pPr>
      <w:bookmarkStart w:id="6" w:name="_Toc403730759"/>
      <w:r w:rsidRPr="00880390">
        <w:rPr>
          <w:color w:val="auto"/>
          <w:sz w:val="32"/>
          <w:szCs w:val="32"/>
        </w:rPr>
        <w:t xml:space="preserve">6. КОМПЕТЕНЦИИ </w:t>
      </w:r>
      <w:proofErr w:type="gramStart"/>
      <w:r w:rsidRPr="00880390">
        <w:rPr>
          <w:color w:val="auto"/>
          <w:sz w:val="32"/>
          <w:szCs w:val="32"/>
        </w:rPr>
        <w:t>ОБУЧАЮЩИХСЯ</w:t>
      </w:r>
      <w:proofErr w:type="gramEnd"/>
      <w:r w:rsidRPr="00880390">
        <w:rPr>
          <w:color w:val="auto"/>
          <w:sz w:val="32"/>
          <w:szCs w:val="32"/>
        </w:rPr>
        <w:t>, ФОРМИРУЕМЫЕ</w:t>
      </w:r>
      <w:r w:rsidR="002C5FD8" w:rsidRPr="00880390">
        <w:rPr>
          <w:color w:val="auto"/>
          <w:sz w:val="32"/>
          <w:szCs w:val="32"/>
        </w:rPr>
        <w:t xml:space="preserve"> </w:t>
      </w:r>
      <w:r w:rsidRPr="00880390">
        <w:rPr>
          <w:color w:val="auto"/>
          <w:sz w:val="32"/>
          <w:szCs w:val="32"/>
        </w:rPr>
        <w:t xml:space="preserve">В РЕЗУЛЬТАТЕ ПРОХОЖДЕНИЯ </w:t>
      </w:r>
      <w:r w:rsidR="003B1635" w:rsidRPr="00880390">
        <w:rPr>
          <w:color w:val="auto"/>
          <w:sz w:val="32"/>
          <w:szCs w:val="32"/>
        </w:rPr>
        <w:t>ПРОИЗВОДСТВЕННОЙ</w:t>
      </w:r>
      <w:r w:rsidRPr="00880390">
        <w:rPr>
          <w:color w:val="auto"/>
          <w:sz w:val="32"/>
          <w:szCs w:val="32"/>
        </w:rPr>
        <w:t xml:space="preserve"> ПРАКТИКИ</w:t>
      </w:r>
      <w:bookmarkEnd w:id="6"/>
    </w:p>
    <w:p w:rsidR="000F0F5B" w:rsidRPr="00880390" w:rsidRDefault="000F0F5B" w:rsidP="00880390">
      <w:pPr>
        <w:autoSpaceDE w:val="0"/>
        <w:autoSpaceDN w:val="0"/>
        <w:adjustRightInd w:val="0"/>
        <w:spacing w:line="360" w:lineRule="auto"/>
        <w:ind w:firstLine="1134"/>
        <w:jc w:val="both"/>
        <w:rPr>
          <w:rFonts w:eastAsiaTheme="minorHAnsi"/>
          <w:sz w:val="32"/>
          <w:szCs w:val="32"/>
          <w:lang w:eastAsia="en-US"/>
        </w:rPr>
      </w:pPr>
      <w:proofErr w:type="gramStart"/>
      <w:r w:rsidRPr="00880390">
        <w:rPr>
          <w:rFonts w:eastAsiaTheme="minorHAnsi"/>
          <w:sz w:val="32"/>
          <w:szCs w:val="32"/>
          <w:lang w:eastAsia="en-US"/>
        </w:rPr>
        <w:t xml:space="preserve">В результате прохождения </w:t>
      </w:r>
      <w:r w:rsidR="00062229" w:rsidRPr="00880390">
        <w:rPr>
          <w:rFonts w:eastAsiaTheme="minorHAnsi"/>
          <w:sz w:val="32"/>
          <w:szCs w:val="32"/>
          <w:lang w:eastAsia="en-US"/>
        </w:rPr>
        <w:t>производственной</w:t>
      </w:r>
      <w:r w:rsidRPr="00880390">
        <w:rPr>
          <w:rFonts w:eastAsiaTheme="minorHAnsi"/>
          <w:sz w:val="32"/>
          <w:szCs w:val="32"/>
          <w:lang w:eastAsia="en-US"/>
        </w:rPr>
        <w:t xml:space="preserve"> практики у обучающегося формируются</w:t>
      </w:r>
      <w:r w:rsidR="00415895" w:rsidRPr="00880390">
        <w:rPr>
          <w:rFonts w:eastAsiaTheme="minorHAnsi"/>
          <w:sz w:val="32"/>
          <w:szCs w:val="32"/>
          <w:lang w:eastAsia="en-US"/>
        </w:rPr>
        <w:t xml:space="preserve"> </w:t>
      </w:r>
      <w:r w:rsidRPr="00880390">
        <w:rPr>
          <w:rFonts w:eastAsiaTheme="minorHAnsi"/>
          <w:sz w:val="32"/>
          <w:szCs w:val="32"/>
          <w:lang w:eastAsia="en-US"/>
        </w:rPr>
        <w:t>следующие общекультурные компетенции</w:t>
      </w:r>
      <w:r w:rsidR="00415895" w:rsidRPr="00880390">
        <w:rPr>
          <w:rFonts w:eastAsiaTheme="minorHAnsi"/>
          <w:sz w:val="32"/>
          <w:szCs w:val="32"/>
          <w:lang w:eastAsia="en-US"/>
        </w:rPr>
        <w:t xml:space="preserve"> </w:t>
      </w:r>
      <w:r w:rsidRPr="00880390">
        <w:rPr>
          <w:rFonts w:eastAsiaTheme="minorHAnsi"/>
          <w:sz w:val="32"/>
          <w:szCs w:val="32"/>
          <w:lang w:eastAsia="en-US"/>
        </w:rPr>
        <w:t>(в соответствии с ФГОС ВПО):</w:t>
      </w:r>
      <w:proofErr w:type="gramEnd"/>
    </w:p>
    <w:p w:rsidR="000F0F5B" w:rsidRPr="00880390" w:rsidRDefault="00415895" w:rsidP="00880390">
      <w:pPr>
        <w:autoSpaceDE w:val="0"/>
        <w:autoSpaceDN w:val="0"/>
        <w:adjustRightInd w:val="0"/>
        <w:spacing w:line="360" w:lineRule="auto"/>
        <w:ind w:firstLine="1134"/>
        <w:jc w:val="both"/>
        <w:rPr>
          <w:rFonts w:eastAsiaTheme="minorHAnsi"/>
          <w:sz w:val="32"/>
          <w:szCs w:val="32"/>
          <w:lang w:eastAsia="en-US"/>
        </w:rPr>
      </w:pPr>
      <w:r w:rsidRPr="00880390">
        <w:rPr>
          <w:rFonts w:eastAsiaTheme="minorHAnsi"/>
          <w:sz w:val="32"/>
          <w:szCs w:val="32"/>
          <w:lang w:eastAsia="en-US"/>
        </w:rPr>
        <w:t xml:space="preserve">- </w:t>
      </w:r>
      <w:r w:rsidR="000F0F5B" w:rsidRPr="00880390">
        <w:rPr>
          <w:rFonts w:eastAsiaTheme="minorHAnsi"/>
          <w:sz w:val="32"/>
          <w:szCs w:val="32"/>
          <w:lang w:eastAsia="en-US"/>
        </w:rPr>
        <w:t>осознание социальной значимости будущей профессии, обладание</w:t>
      </w:r>
      <w:r w:rsidRPr="00880390">
        <w:rPr>
          <w:rFonts w:eastAsiaTheme="minorHAnsi"/>
          <w:sz w:val="32"/>
          <w:szCs w:val="32"/>
          <w:lang w:eastAsia="en-US"/>
        </w:rPr>
        <w:t xml:space="preserve"> </w:t>
      </w:r>
      <w:r w:rsidR="000F0F5B" w:rsidRPr="00880390">
        <w:rPr>
          <w:rFonts w:eastAsiaTheme="minorHAnsi"/>
          <w:sz w:val="32"/>
          <w:szCs w:val="32"/>
          <w:lang w:eastAsia="en-US"/>
        </w:rPr>
        <w:t>достаточным уровнем профессионального правосознания (ОК-1);</w:t>
      </w:r>
    </w:p>
    <w:p w:rsidR="000F0F5B" w:rsidRPr="00880390" w:rsidRDefault="00415895" w:rsidP="00880390">
      <w:pPr>
        <w:autoSpaceDE w:val="0"/>
        <w:autoSpaceDN w:val="0"/>
        <w:adjustRightInd w:val="0"/>
        <w:spacing w:line="360" w:lineRule="auto"/>
        <w:ind w:firstLine="1134"/>
        <w:jc w:val="both"/>
        <w:rPr>
          <w:rFonts w:eastAsiaTheme="minorHAnsi"/>
          <w:sz w:val="32"/>
          <w:szCs w:val="32"/>
          <w:lang w:eastAsia="en-US"/>
        </w:rPr>
      </w:pPr>
      <w:r w:rsidRPr="00880390">
        <w:rPr>
          <w:rFonts w:eastAsiaTheme="minorHAnsi"/>
          <w:sz w:val="32"/>
          <w:szCs w:val="32"/>
          <w:lang w:eastAsia="en-US"/>
        </w:rPr>
        <w:t xml:space="preserve">- </w:t>
      </w:r>
      <w:r w:rsidR="000F0F5B" w:rsidRPr="00880390">
        <w:rPr>
          <w:rFonts w:eastAsiaTheme="minorHAnsi"/>
          <w:sz w:val="32"/>
          <w:szCs w:val="32"/>
          <w:lang w:eastAsia="en-US"/>
        </w:rPr>
        <w:t>способность добросовестно исполнять профессиональные обязанности,</w:t>
      </w:r>
      <w:r w:rsidRPr="00880390">
        <w:rPr>
          <w:rFonts w:eastAsiaTheme="minorHAnsi"/>
          <w:sz w:val="32"/>
          <w:szCs w:val="32"/>
          <w:lang w:eastAsia="en-US"/>
        </w:rPr>
        <w:t xml:space="preserve"> </w:t>
      </w:r>
      <w:r w:rsidR="000F0F5B" w:rsidRPr="00880390">
        <w:rPr>
          <w:rFonts w:eastAsiaTheme="minorHAnsi"/>
          <w:sz w:val="32"/>
          <w:szCs w:val="32"/>
          <w:lang w:eastAsia="en-US"/>
        </w:rPr>
        <w:t>соблюдать принципы этики юриста (ОК-2);</w:t>
      </w:r>
    </w:p>
    <w:p w:rsidR="000F0F5B" w:rsidRPr="00880390" w:rsidRDefault="00415895" w:rsidP="00880390">
      <w:pPr>
        <w:autoSpaceDE w:val="0"/>
        <w:autoSpaceDN w:val="0"/>
        <w:adjustRightInd w:val="0"/>
        <w:spacing w:line="360" w:lineRule="auto"/>
        <w:ind w:firstLine="1134"/>
        <w:jc w:val="both"/>
        <w:rPr>
          <w:rFonts w:eastAsiaTheme="minorHAnsi"/>
          <w:sz w:val="32"/>
          <w:szCs w:val="32"/>
          <w:lang w:eastAsia="en-US"/>
        </w:rPr>
      </w:pPr>
      <w:r w:rsidRPr="00880390">
        <w:rPr>
          <w:rFonts w:eastAsiaTheme="minorHAnsi"/>
          <w:sz w:val="32"/>
          <w:szCs w:val="32"/>
          <w:lang w:eastAsia="en-US"/>
        </w:rPr>
        <w:t xml:space="preserve">- </w:t>
      </w:r>
      <w:r w:rsidR="000F0F5B" w:rsidRPr="00880390">
        <w:rPr>
          <w:rFonts w:eastAsiaTheme="minorHAnsi"/>
          <w:sz w:val="32"/>
          <w:szCs w:val="32"/>
          <w:lang w:eastAsia="en-US"/>
        </w:rPr>
        <w:t>обладание культурой мышления, способность</w:t>
      </w:r>
      <w:r w:rsidRPr="00880390">
        <w:rPr>
          <w:rFonts w:eastAsiaTheme="minorHAnsi"/>
          <w:sz w:val="32"/>
          <w:szCs w:val="32"/>
          <w:lang w:eastAsia="en-US"/>
        </w:rPr>
        <w:t>ю</w:t>
      </w:r>
      <w:r w:rsidR="000F0F5B" w:rsidRPr="00880390">
        <w:rPr>
          <w:rFonts w:eastAsiaTheme="minorHAnsi"/>
          <w:sz w:val="32"/>
          <w:szCs w:val="32"/>
          <w:lang w:eastAsia="en-US"/>
        </w:rPr>
        <w:t xml:space="preserve"> к обобщению, анализу,</w:t>
      </w:r>
      <w:r w:rsidRPr="00880390">
        <w:rPr>
          <w:rFonts w:eastAsiaTheme="minorHAnsi"/>
          <w:sz w:val="32"/>
          <w:szCs w:val="32"/>
          <w:lang w:eastAsia="en-US"/>
        </w:rPr>
        <w:t xml:space="preserve"> </w:t>
      </w:r>
      <w:r w:rsidR="000F0F5B" w:rsidRPr="00880390">
        <w:rPr>
          <w:rFonts w:eastAsiaTheme="minorHAnsi"/>
          <w:sz w:val="32"/>
          <w:szCs w:val="32"/>
          <w:lang w:eastAsia="en-US"/>
        </w:rPr>
        <w:t>восприятию информации, постановке цели и выбору путей ее</w:t>
      </w:r>
      <w:r w:rsidRPr="00880390">
        <w:rPr>
          <w:rFonts w:eastAsiaTheme="minorHAnsi"/>
          <w:sz w:val="32"/>
          <w:szCs w:val="32"/>
          <w:lang w:eastAsia="en-US"/>
        </w:rPr>
        <w:t xml:space="preserve"> </w:t>
      </w:r>
      <w:r w:rsidR="000F0F5B" w:rsidRPr="00880390">
        <w:rPr>
          <w:rFonts w:eastAsiaTheme="minorHAnsi"/>
          <w:sz w:val="32"/>
          <w:szCs w:val="32"/>
          <w:lang w:eastAsia="en-US"/>
        </w:rPr>
        <w:t>достижения (ОК-3);</w:t>
      </w:r>
    </w:p>
    <w:p w:rsidR="000F0F5B" w:rsidRPr="00880390" w:rsidRDefault="00415895" w:rsidP="00880390">
      <w:pPr>
        <w:autoSpaceDE w:val="0"/>
        <w:autoSpaceDN w:val="0"/>
        <w:adjustRightInd w:val="0"/>
        <w:spacing w:line="360" w:lineRule="auto"/>
        <w:ind w:firstLine="1134"/>
        <w:jc w:val="both"/>
        <w:rPr>
          <w:rFonts w:eastAsiaTheme="minorHAnsi"/>
          <w:sz w:val="32"/>
          <w:szCs w:val="32"/>
          <w:lang w:eastAsia="en-US"/>
        </w:rPr>
      </w:pPr>
      <w:r w:rsidRPr="00880390">
        <w:rPr>
          <w:rFonts w:eastAsiaTheme="minorHAnsi"/>
          <w:sz w:val="32"/>
          <w:szCs w:val="32"/>
          <w:lang w:eastAsia="en-US"/>
        </w:rPr>
        <w:t xml:space="preserve">- </w:t>
      </w:r>
      <w:r w:rsidR="000F0F5B" w:rsidRPr="00880390">
        <w:rPr>
          <w:rFonts w:eastAsiaTheme="minorHAnsi"/>
          <w:sz w:val="32"/>
          <w:szCs w:val="32"/>
          <w:lang w:eastAsia="en-US"/>
        </w:rPr>
        <w:t xml:space="preserve">способность логически верно, </w:t>
      </w:r>
      <w:r w:rsidRPr="00880390">
        <w:rPr>
          <w:rFonts w:eastAsiaTheme="minorHAnsi"/>
          <w:sz w:val="32"/>
          <w:szCs w:val="32"/>
          <w:lang w:eastAsia="en-US"/>
        </w:rPr>
        <w:t>аргументировано</w:t>
      </w:r>
      <w:r w:rsidR="000F0F5B" w:rsidRPr="00880390">
        <w:rPr>
          <w:rFonts w:eastAsiaTheme="minorHAnsi"/>
          <w:sz w:val="32"/>
          <w:szCs w:val="32"/>
          <w:lang w:eastAsia="en-US"/>
        </w:rPr>
        <w:t xml:space="preserve"> и ясно </w:t>
      </w:r>
      <w:proofErr w:type="gramStart"/>
      <w:r w:rsidR="000F0F5B" w:rsidRPr="00880390">
        <w:rPr>
          <w:rFonts w:eastAsiaTheme="minorHAnsi"/>
          <w:sz w:val="32"/>
          <w:szCs w:val="32"/>
          <w:lang w:eastAsia="en-US"/>
        </w:rPr>
        <w:t>строить</w:t>
      </w:r>
      <w:proofErr w:type="gramEnd"/>
      <w:r w:rsidR="000F0F5B" w:rsidRPr="00880390">
        <w:rPr>
          <w:rFonts w:eastAsiaTheme="minorHAnsi"/>
          <w:sz w:val="32"/>
          <w:szCs w:val="32"/>
          <w:lang w:eastAsia="en-US"/>
        </w:rPr>
        <w:t xml:space="preserve"> устную</w:t>
      </w:r>
      <w:r w:rsidRPr="00880390">
        <w:rPr>
          <w:rFonts w:eastAsiaTheme="minorHAnsi"/>
          <w:sz w:val="32"/>
          <w:szCs w:val="32"/>
          <w:lang w:eastAsia="en-US"/>
        </w:rPr>
        <w:t xml:space="preserve"> </w:t>
      </w:r>
      <w:r w:rsidR="000F0F5B" w:rsidRPr="00880390">
        <w:rPr>
          <w:rFonts w:eastAsiaTheme="minorHAnsi"/>
          <w:sz w:val="32"/>
          <w:szCs w:val="32"/>
          <w:lang w:eastAsia="en-US"/>
        </w:rPr>
        <w:t>и письменную речь (ОК-4);</w:t>
      </w:r>
    </w:p>
    <w:p w:rsidR="00415895" w:rsidRPr="00880390" w:rsidRDefault="00415895" w:rsidP="00880390">
      <w:pPr>
        <w:autoSpaceDE w:val="0"/>
        <w:autoSpaceDN w:val="0"/>
        <w:adjustRightInd w:val="0"/>
        <w:spacing w:line="360" w:lineRule="auto"/>
        <w:ind w:firstLine="1134"/>
        <w:jc w:val="both"/>
        <w:rPr>
          <w:rFonts w:eastAsiaTheme="minorHAnsi"/>
          <w:sz w:val="32"/>
          <w:szCs w:val="32"/>
          <w:lang w:eastAsia="en-US"/>
        </w:rPr>
      </w:pPr>
      <w:r w:rsidRPr="00880390">
        <w:rPr>
          <w:rFonts w:eastAsiaTheme="minorHAnsi"/>
          <w:sz w:val="32"/>
          <w:szCs w:val="32"/>
          <w:lang w:eastAsia="en-US"/>
        </w:rPr>
        <w:lastRenderedPageBreak/>
        <w:t>- обладание культурой поведения, готовность к кооперации с коллегами, работе в коллективе (ОК-5)</w:t>
      </w:r>
      <w:r w:rsidR="0017530B" w:rsidRPr="00880390">
        <w:rPr>
          <w:rFonts w:eastAsiaTheme="minorHAnsi"/>
          <w:sz w:val="32"/>
          <w:szCs w:val="32"/>
          <w:lang w:eastAsia="en-US"/>
        </w:rPr>
        <w:t>;</w:t>
      </w:r>
    </w:p>
    <w:p w:rsidR="0017530B" w:rsidRPr="00880390" w:rsidRDefault="00415895" w:rsidP="00880390">
      <w:pPr>
        <w:autoSpaceDE w:val="0"/>
        <w:autoSpaceDN w:val="0"/>
        <w:adjustRightInd w:val="0"/>
        <w:spacing w:line="360" w:lineRule="auto"/>
        <w:ind w:firstLine="1134"/>
        <w:jc w:val="both"/>
        <w:rPr>
          <w:rFonts w:eastAsiaTheme="minorHAnsi"/>
          <w:sz w:val="32"/>
          <w:szCs w:val="32"/>
          <w:lang w:eastAsia="en-US"/>
        </w:rPr>
      </w:pPr>
      <w:r w:rsidRPr="00880390">
        <w:rPr>
          <w:rFonts w:eastAsiaTheme="minorHAnsi"/>
          <w:sz w:val="32"/>
          <w:szCs w:val="32"/>
          <w:lang w:eastAsia="en-US"/>
        </w:rPr>
        <w:t xml:space="preserve">- </w:t>
      </w:r>
      <w:r w:rsidR="0017530B" w:rsidRPr="00880390">
        <w:rPr>
          <w:rFonts w:eastAsiaTheme="minorHAnsi"/>
          <w:sz w:val="32"/>
          <w:szCs w:val="32"/>
          <w:lang w:eastAsia="en-US"/>
        </w:rPr>
        <w:t>обладание нетерпимости поведения к коррупционному поведению, уважительное отношение к праву и закону (ОК-6);</w:t>
      </w:r>
    </w:p>
    <w:p w:rsidR="000F0F5B" w:rsidRPr="00880390" w:rsidRDefault="0017530B" w:rsidP="00880390">
      <w:pPr>
        <w:pStyle w:val="a7"/>
        <w:spacing w:line="360" w:lineRule="auto"/>
        <w:ind w:left="0" w:firstLine="1134"/>
        <w:jc w:val="both"/>
        <w:rPr>
          <w:sz w:val="32"/>
          <w:szCs w:val="32"/>
        </w:rPr>
      </w:pPr>
      <w:r w:rsidRPr="00880390">
        <w:rPr>
          <w:sz w:val="32"/>
          <w:szCs w:val="32"/>
        </w:rPr>
        <w:t>- стремление к саморазвитию, повышению своей квалификации и мастерства (ОК-7);</w:t>
      </w:r>
    </w:p>
    <w:p w:rsidR="0017530B" w:rsidRPr="00880390" w:rsidRDefault="002C5FD8" w:rsidP="00880390">
      <w:pPr>
        <w:pStyle w:val="a7"/>
        <w:spacing w:line="360" w:lineRule="auto"/>
        <w:ind w:left="0" w:firstLine="1134"/>
        <w:jc w:val="both"/>
        <w:rPr>
          <w:sz w:val="32"/>
          <w:szCs w:val="32"/>
        </w:rPr>
      </w:pPr>
      <w:r w:rsidRPr="00880390">
        <w:rPr>
          <w:sz w:val="32"/>
          <w:szCs w:val="32"/>
        </w:rPr>
        <w:t>- с</w:t>
      </w:r>
      <w:r w:rsidR="0017530B" w:rsidRPr="00880390">
        <w:rPr>
          <w:sz w:val="32"/>
          <w:szCs w:val="32"/>
        </w:rPr>
        <w:t>пособность использовать основные положения и методы социальных, гуманитарных и экономических наук при решении социальных и профессиональных задач (ОК-8)</w:t>
      </w:r>
    </w:p>
    <w:p w:rsidR="00E7462A" w:rsidRPr="00880390" w:rsidRDefault="00546F96" w:rsidP="00880390">
      <w:pPr>
        <w:spacing w:line="360" w:lineRule="auto"/>
        <w:ind w:firstLine="993"/>
        <w:jc w:val="both"/>
        <w:rPr>
          <w:sz w:val="32"/>
          <w:szCs w:val="32"/>
        </w:rPr>
      </w:pPr>
      <w:r w:rsidRPr="00880390">
        <w:rPr>
          <w:sz w:val="32"/>
          <w:szCs w:val="32"/>
        </w:rPr>
        <w:t xml:space="preserve">В результате прохождения данной практики обучающийся должен </w:t>
      </w:r>
      <w:r w:rsidR="00216376" w:rsidRPr="00880390">
        <w:rPr>
          <w:sz w:val="32"/>
          <w:szCs w:val="32"/>
        </w:rPr>
        <w:t>обладать следующими профессиональными компетенциями</w:t>
      </w:r>
      <w:r w:rsidRPr="00880390">
        <w:rPr>
          <w:sz w:val="32"/>
          <w:szCs w:val="32"/>
        </w:rPr>
        <w:t xml:space="preserve"> </w:t>
      </w:r>
      <w:r w:rsidRPr="00880390">
        <w:rPr>
          <w:rFonts w:eastAsiaTheme="minorHAnsi"/>
          <w:sz w:val="32"/>
          <w:szCs w:val="32"/>
          <w:lang w:eastAsia="en-US"/>
        </w:rPr>
        <w:t>(в соответствии с ФГОС ВПО):</w:t>
      </w:r>
    </w:p>
    <w:p w:rsidR="00556241" w:rsidRPr="00880390" w:rsidRDefault="00556241" w:rsidP="00880390">
      <w:pPr>
        <w:autoSpaceDE w:val="0"/>
        <w:autoSpaceDN w:val="0"/>
        <w:adjustRightInd w:val="0"/>
        <w:spacing w:line="360" w:lineRule="auto"/>
        <w:ind w:firstLine="1134"/>
        <w:jc w:val="both"/>
        <w:rPr>
          <w:rFonts w:eastAsiaTheme="minorHAnsi"/>
          <w:sz w:val="32"/>
          <w:szCs w:val="32"/>
          <w:lang w:eastAsia="en-US"/>
        </w:rPr>
      </w:pPr>
      <w:r w:rsidRPr="00880390">
        <w:rPr>
          <w:rFonts w:eastAsiaTheme="minorHAnsi"/>
          <w:sz w:val="32"/>
          <w:szCs w:val="32"/>
          <w:lang w:eastAsia="en-US"/>
        </w:rPr>
        <w:t>в нормотворческой деятельности:</w:t>
      </w:r>
    </w:p>
    <w:p w:rsidR="00556241" w:rsidRPr="00880390" w:rsidRDefault="00BB268E" w:rsidP="00880390">
      <w:pPr>
        <w:autoSpaceDE w:val="0"/>
        <w:autoSpaceDN w:val="0"/>
        <w:adjustRightInd w:val="0"/>
        <w:spacing w:line="360" w:lineRule="auto"/>
        <w:ind w:firstLine="1134"/>
        <w:jc w:val="both"/>
        <w:rPr>
          <w:rFonts w:eastAsiaTheme="minorHAnsi"/>
          <w:sz w:val="32"/>
          <w:szCs w:val="32"/>
          <w:lang w:eastAsia="en-US"/>
        </w:rPr>
      </w:pPr>
      <w:r w:rsidRPr="00880390">
        <w:rPr>
          <w:rFonts w:eastAsiaTheme="minorHAnsi"/>
          <w:sz w:val="32"/>
          <w:szCs w:val="32"/>
          <w:lang w:eastAsia="en-US"/>
        </w:rPr>
        <w:t xml:space="preserve">- </w:t>
      </w:r>
      <w:proofErr w:type="gramStart"/>
      <w:r w:rsidR="00556241" w:rsidRPr="00880390">
        <w:rPr>
          <w:rFonts w:eastAsiaTheme="minorHAnsi"/>
          <w:sz w:val="32"/>
          <w:szCs w:val="32"/>
          <w:lang w:eastAsia="en-US"/>
        </w:rPr>
        <w:t>способен</w:t>
      </w:r>
      <w:proofErr w:type="gramEnd"/>
      <w:r w:rsidR="00556241" w:rsidRPr="00880390">
        <w:rPr>
          <w:rFonts w:eastAsiaTheme="minorHAnsi"/>
          <w:sz w:val="32"/>
          <w:szCs w:val="32"/>
          <w:lang w:eastAsia="en-US"/>
        </w:rPr>
        <w:t xml:space="preserve"> участвовать в разработке нормативно-правовых актов в соответствии с профилем</w:t>
      </w:r>
      <w:r w:rsidRPr="00880390">
        <w:rPr>
          <w:rFonts w:eastAsiaTheme="minorHAnsi"/>
          <w:sz w:val="32"/>
          <w:szCs w:val="32"/>
          <w:lang w:eastAsia="en-US"/>
        </w:rPr>
        <w:t xml:space="preserve"> </w:t>
      </w:r>
      <w:r w:rsidR="00556241" w:rsidRPr="00880390">
        <w:rPr>
          <w:rFonts w:eastAsiaTheme="minorHAnsi"/>
          <w:sz w:val="32"/>
          <w:szCs w:val="32"/>
          <w:lang w:eastAsia="en-US"/>
        </w:rPr>
        <w:t>своей профессиональной деятельности (ПК-1);</w:t>
      </w:r>
    </w:p>
    <w:p w:rsidR="00556241" w:rsidRPr="00880390" w:rsidRDefault="00556241" w:rsidP="00880390">
      <w:pPr>
        <w:autoSpaceDE w:val="0"/>
        <w:autoSpaceDN w:val="0"/>
        <w:adjustRightInd w:val="0"/>
        <w:spacing w:line="360" w:lineRule="auto"/>
        <w:ind w:firstLine="1134"/>
        <w:jc w:val="both"/>
        <w:rPr>
          <w:rFonts w:eastAsiaTheme="minorHAnsi"/>
          <w:sz w:val="32"/>
          <w:szCs w:val="32"/>
          <w:lang w:eastAsia="en-US"/>
        </w:rPr>
      </w:pPr>
      <w:r w:rsidRPr="00880390">
        <w:rPr>
          <w:rFonts w:eastAsiaTheme="minorHAnsi"/>
          <w:sz w:val="32"/>
          <w:szCs w:val="32"/>
          <w:lang w:eastAsia="en-US"/>
        </w:rPr>
        <w:t>в правоприменительной деятельности:</w:t>
      </w:r>
    </w:p>
    <w:p w:rsidR="00556241" w:rsidRPr="00880390" w:rsidRDefault="00BB268E" w:rsidP="00880390">
      <w:pPr>
        <w:autoSpaceDE w:val="0"/>
        <w:autoSpaceDN w:val="0"/>
        <w:adjustRightInd w:val="0"/>
        <w:spacing w:line="360" w:lineRule="auto"/>
        <w:ind w:firstLine="1134"/>
        <w:jc w:val="both"/>
        <w:rPr>
          <w:rFonts w:eastAsiaTheme="minorHAnsi"/>
          <w:sz w:val="32"/>
          <w:szCs w:val="32"/>
          <w:lang w:eastAsia="en-US"/>
        </w:rPr>
      </w:pPr>
      <w:r w:rsidRPr="00880390">
        <w:rPr>
          <w:rFonts w:eastAsiaTheme="minorHAnsi"/>
          <w:sz w:val="32"/>
          <w:szCs w:val="32"/>
          <w:lang w:eastAsia="en-US"/>
        </w:rPr>
        <w:t xml:space="preserve">- </w:t>
      </w:r>
      <w:proofErr w:type="gramStart"/>
      <w:r w:rsidR="00556241" w:rsidRPr="00880390">
        <w:rPr>
          <w:rFonts w:eastAsiaTheme="minorHAnsi"/>
          <w:sz w:val="32"/>
          <w:szCs w:val="32"/>
          <w:lang w:eastAsia="en-US"/>
        </w:rPr>
        <w:t>способен</w:t>
      </w:r>
      <w:proofErr w:type="gramEnd"/>
      <w:r w:rsidR="00556241" w:rsidRPr="00880390">
        <w:rPr>
          <w:rFonts w:eastAsiaTheme="minorHAnsi"/>
          <w:sz w:val="32"/>
          <w:szCs w:val="32"/>
          <w:lang w:eastAsia="en-US"/>
        </w:rPr>
        <w:t xml:space="preserve"> осуществлять профессиональную деятельность на основе развитого</w:t>
      </w:r>
      <w:r w:rsidRPr="00880390">
        <w:rPr>
          <w:rFonts w:eastAsiaTheme="minorHAnsi"/>
          <w:sz w:val="32"/>
          <w:szCs w:val="32"/>
          <w:lang w:eastAsia="en-US"/>
        </w:rPr>
        <w:t xml:space="preserve"> </w:t>
      </w:r>
      <w:r w:rsidR="00556241" w:rsidRPr="00880390">
        <w:rPr>
          <w:rFonts w:eastAsiaTheme="minorHAnsi"/>
          <w:sz w:val="32"/>
          <w:szCs w:val="32"/>
          <w:lang w:eastAsia="en-US"/>
        </w:rPr>
        <w:t>правосознания, правового мышления и правовой культуры (ПК-2);</w:t>
      </w:r>
    </w:p>
    <w:p w:rsidR="00556241" w:rsidRPr="00880390" w:rsidRDefault="00BB268E" w:rsidP="00880390">
      <w:pPr>
        <w:autoSpaceDE w:val="0"/>
        <w:autoSpaceDN w:val="0"/>
        <w:adjustRightInd w:val="0"/>
        <w:spacing w:line="360" w:lineRule="auto"/>
        <w:ind w:firstLine="1134"/>
        <w:jc w:val="both"/>
        <w:rPr>
          <w:rFonts w:eastAsiaTheme="minorHAnsi"/>
          <w:sz w:val="32"/>
          <w:szCs w:val="32"/>
          <w:lang w:eastAsia="en-US"/>
        </w:rPr>
      </w:pPr>
      <w:r w:rsidRPr="00880390">
        <w:rPr>
          <w:rFonts w:eastAsiaTheme="minorHAnsi"/>
          <w:sz w:val="32"/>
          <w:szCs w:val="32"/>
          <w:lang w:eastAsia="en-US"/>
        </w:rPr>
        <w:t xml:space="preserve">- </w:t>
      </w:r>
      <w:proofErr w:type="gramStart"/>
      <w:r w:rsidR="00556241" w:rsidRPr="00880390">
        <w:rPr>
          <w:rFonts w:eastAsiaTheme="minorHAnsi"/>
          <w:sz w:val="32"/>
          <w:szCs w:val="32"/>
          <w:lang w:eastAsia="en-US"/>
        </w:rPr>
        <w:t>способен</w:t>
      </w:r>
      <w:proofErr w:type="gramEnd"/>
      <w:r w:rsidR="00556241" w:rsidRPr="00880390">
        <w:rPr>
          <w:rFonts w:eastAsiaTheme="minorHAnsi"/>
          <w:sz w:val="32"/>
          <w:szCs w:val="32"/>
          <w:lang w:eastAsia="en-US"/>
        </w:rPr>
        <w:t xml:space="preserve"> обеспечивать соблюдение законодательства субъектами права (ПК-3);</w:t>
      </w:r>
    </w:p>
    <w:p w:rsidR="00556241" w:rsidRPr="00880390" w:rsidRDefault="00BB268E" w:rsidP="00880390">
      <w:pPr>
        <w:autoSpaceDE w:val="0"/>
        <w:autoSpaceDN w:val="0"/>
        <w:adjustRightInd w:val="0"/>
        <w:spacing w:line="360" w:lineRule="auto"/>
        <w:ind w:firstLine="1134"/>
        <w:jc w:val="both"/>
        <w:rPr>
          <w:rFonts w:eastAsiaTheme="minorHAnsi"/>
          <w:sz w:val="32"/>
          <w:szCs w:val="32"/>
          <w:lang w:eastAsia="en-US"/>
        </w:rPr>
      </w:pPr>
      <w:r w:rsidRPr="00880390">
        <w:rPr>
          <w:rFonts w:eastAsiaTheme="minorHAnsi"/>
          <w:sz w:val="32"/>
          <w:szCs w:val="32"/>
          <w:lang w:eastAsia="en-US"/>
        </w:rPr>
        <w:t xml:space="preserve">- </w:t>
      </w:r>
      <w:proofErr w:type="gramStart"/>
      <w:r w:rsidR="00556241" w:rsidRPr="00880390">
        <w:rPr>
          <w:rFonts w:eastAsiaTheme="minorHAnsi"/>
          <w:sz w:val="32"/>
          <w:szCs w:val="32"/>
          <w:lang w:eastAsia="en-US"/>
        </w:rPr>
        <w:t>способен</w:t>
      </w:r>
      <w:proofErr w:type="gramEnd"/>
      <w:r w:rsidR="00556241" w:rsidRPr="00880390">
        <w:rPr>
          <w:rFonts w:eastAsiaTheme="minorHAnsi"/>
          <w:sz w:val="32"/>
          <w:szCs w:val="32"/>
          <w:lang w:eastAsia="en-US"/>
        </w:rPr>
        <w:t xml:space="preserve"> принимать решения и совершать юридические действия в точном соответствии с</w:t>
      </w:r>
      <w:r w:rsidR="002C5FD8" w:rsidRPr="00880390">
        <w:rPr>
          <w:rFonts w:eastAsiaTheme="minorHAnsi"/>
          <w:sz w:val="32"/>
          <w:szCs w:val="32"/>
          <w:lang w:eastAsia="en-US"/>
        </w:rPr>
        <w:t xml:space="preserve"> </w:t>
      </w:r>
      <w:r w:rsidR="00556241" w:rsidRPr="00880390">
        <w:rPr>
          <w:rFonts w:eastAsiaTheme="minorHAnsi"/>
          <w:sz w:val="32"/>
          <w:szCs w:val="32"/>
          <w:lang w:eastAsia="en-US"/>
        </w:rPr>
        <w:t>законом (ПК-4);</w:t>
      </w:r>
    </w:p>
    <w:p w:rsidR="00556241" w:rsidRPr="00880390" w:rsidRDefault="00BB268E" w:rsidP="00880390">
      <w:pPr>
        <w:autoSpaceDE w:val="0"/>
        <w:autoSpaceDN w:val="0"/>
        <w:adjustRightInd w:val="0"/>
        <w:spacing w:line="360" w:lineRule="auto"/>
        <w:ind w:firstLine="1134"/>
        <w:jc w:val="both"/>
        <w:rPr>
          <w:rFonts w:eastAsiaTheme="minorHAnsi"/>
          <w:sz w:val="32"/>
          <w:szCs w:val="32"/>
          <w:lang w:eastAsia="en-US"/>
        </w:rPr>
      </w:pPr>
      <w:r w:rsidRPr="00880390">
        <w:rPr>
          <w:rFonts w:eastAsiaTheme="minorHAnsi"/>
          <w:sz w:val="32"/>
          <w:szCs w:val="32"/>
          <w:lang w:eastAsia="en-US"/>
        </w:rPr>
        <w:lastRenderedPageBreak/>
        <w:t xml:space="preserve">- </w:t>
      </w:r>
      <w:proofErr w:type="gramStart"/>
      <w:r w:rsidR="00556241" w:rsidRPr="00880390">
        <w:rPr>
          <w:rFonts w:eastAsiaTheme="minorHAnsi"/>
          <w:sz w:val="32"/>
          <w:szCs w:val="32"/>
          <w:lang w:eastAsia="en-US"/>
        </w:rPr>
        <w:t>способен</w:t>
      </w:r>
      <w:proofErr w:type="gramEnd"/>
      <w:r w:rsidR="00556241" w:rsidRPr="00880390">
        <w:rPr>
          <w:rFonts w:eastAsiaTheme="minorHAnsi"/>
          <w:sz w:val="32"/>
          <w:szCs w:val="32"/>
          <w:lang w:eastAsia="en-US"/>
        </w:rPr>
        <w:t xml:space="preserve"> применять нормативные правовые акты, реализовывать нормы материального и</w:t>
      </w:r>
      <w:r w:rsidRPr="00880390">
        <w:rPr>
          <w:rFonts w:eastAsiaTheme="minorHAnsi"/>
          <w:sz w:val="32"/>
          <w:szCs w:val="32"/>
          <w:lang w:eastAsia="en-US"/>
        </w:rPr>
        <w:t xml:space="preserve"> </w:t>
      </w:r>
      <w:r w:rsidR="00556241" w:rsidRPr="00880390">
        <w:rPr>
          <w:rFonts w:eastAsiaTheme="minorHAnsi"/>
          <w:sz w:val="32"/>
          <w:szCs w:val="32"/>
          <w:lang w:eastAsia="en-US"/>
        </w:rPr>
        <w:t>процессуального права в профессиональной деятельности (ПК-5);</w:t>
      </w:r>
    </w:p>
    <w:p w:rsidR="00556241" w:rsidRPr="00880390" w:rsidRDefault="00BB268E" w:rsidP="00880390">
      <w:pPr>
        <w:autoSpaceDE w:val="0"/>
        <w:autoSpaceDN w:val="0"/>
        <w:adjustRightInd w:val="0"/>
        <w:spacing w:line="360" w:lineRule="auto"/>
        <w:ind w:firstLine="1134"/>
        <w:jc w:val="both"/>
        <w:rPr>
          <w:rFonts w:eastAsiaTheme="minorHAnsi"/>
          <w:sz w:val="32"/>
          <w:szCs w:val="32"/>
          <w:lang w:eastAsia="en-US"/>
        </w:rPr>
      </w:pPr>
      <w:r w:rsidRPr="00880390">
        <w:rPr>
          <w:rFonts w:eastAsiaTheme="minorHAnsi"/>
          <w:sz w:val="32"/>
          <w:szCs w:val="32"/>
          <w:lang w:eastAsia="en-US"/>
        </w:rPr>
        <w:t xml:space="preserve">- </w:t>
      </w:r>
      <w:proofErr w:type="gramStart"/>
      <w:r w:rsidR="00556241" w:rsidRPr="00880390">
        <w:rPr>
          <w:rFonts w:eastAsiaTheme="minorHAnsi"/>
          <w:sz w:val="32"/>
          <w:szCs w:val="32"/>
          <w:lang w:eastAsia="en-US"/>
        </w:rPr>
        <w:t>способен</w:t>
      </w:r>
      <w:proofErr w:type="gramEnd"/>
      <w:r w:rsidR="00556241" w:rsidRPr="00880390">
        <w:rPr>
          <w:rFonts w:eastAsiaTheme="minorHAnsi"/>
          <w:sz w:val="32"/>
          <w:szCs w:val="32"/>
          <w:lang w:eastAsia="en-US"/>
        </w:rPr>
        <w:t xml:space="preserve"> юридически правильно квалифицировать факты и обстоятельства (ПК-6);</w:t>
      </w:r>
    </w:p>
    <w:p w:rsidR="00556241" w:rsidRPr="00880390" w:rsidRDefault="00BB268E" w:rsidP="00880390">
      <w:pPr>
        <w:autoSpaceDE w:val="0"/>
        <w:autoSpaceDN w:val="0"/>
        <w:adjustRightInd w:val="0"/>
        <w:spacing w:line="360" w:lineRule="auto"/>
        <w:ind w:firstLine="1134"/>
        <w:jc w:val="both"/>
        <w:rPr>
          <w:rFonts w:eastAsiaTheme="minorHAnsi"/>
          <w:sz w:val="32"/>
          <w:szCs w:val="32"/>
          <w:lang w:eastAsia="en-US"/>
        </w:rPr>
      </w:pPr>
      <w:r w:rsidRPr="00880390">
        <w:rPr>
          <w:rFonts w:eastAsiaTheme="minorHAnsi"/>
          <w:sz w:val="32"/>
          <w:szCs w:val="32"/>
          <w:lang w:eastAsia="en-US"/>
        </w:rPr>
        <w:t xml:space="preserve">- </w:t>
      </w:r>
      <w:r w:rsidR="00556241" w:rsidRPr="00880390">
        <w:rPr>
          <w:rFonts w:eastAsiaTheme="minorHAnsi"/>
          <w:sz w:val="32"/>
          <w:szCs w:val="32"/>
          <w:lang w:eastAsia="en-US"/>
        </w:rPr>
        <w:t>владеет навыками подготовки юридических документов (ПК-7);</w:t>
      </w:r>
    </w:p>
    <w:p w:rsidR="00556241" w:rsidRPr="00880390" w:rsidRDefault="00556241" w:rsidP="00880390">
      <w:pPr>
        <w:autoSpaceDE w:val="0"/>
        <w:autoSpaceDN w:val="0"/>
        <w:adjustRightInd w:val="0"/>
        <w:spacing w:line="360" w:lineRule="auto"/>
        <w:ind w:firstLine="1134"/>
        <w:jc w:val="both"/>
        <w:rPr>
          <w:rFonts w:eastAsiaTheme="minorHAnsi"/>
          <w:sz w:val="32"/>
          <w:szCs w:val="32"/>
          <w:lang w:eastAsia="en-US"/>
        </w:rPr>
      </w:pPr>
      <w:r w:rsidRPr="00880390">
        <w:rPr>
          <w:rFonts w:eastAsiaTheme="minorHAnsi"/>
          <w:sz w:val="32"/>
          <w:szCs w:val="32"/>
          <w:lang w:eastAsia="en-US"/>
        </w:rPr>
        <w:t>в правоохранительной деятельности:</w:t>
      </w:r>
    </w:p>
    <w:p w:rsidR="00556241" w:rsidRPr="00880390" w:rsidRDefault="00BB268E" w:rsidP="00880390">
      <w:pPr>
        <w:autoSpaceDE w:val="0"/>
        <w:autoSpaceDN w:val="0"/>
        <w:adjustRightInd w:val="0"/>
        <w:spacing w:line="360" w:lineRule="auto"/>
        <w:ind w:firstLine="1134"/>
        <w:jc w:val="both"/>
        <w:rPr>
          <w:rFonts w:eastAsiaTheme="minorHAnsi"/>
          <w:sz w:val="32"/>
          <w:szCs w:val="32"/>
          <w:lang w:eastAsia="en-US"/>
        </w:rPr>
      </w:pPr>
      <w:r w:rsidRPr="00880390">
        <w:rPr>
          <w:rFonts w:eastAsiaTheme="minorHAnsi"/>
          <w:sz w:val="32"/>
          <w:szCs w:val="32"/>
          <w:lang w:eastAsia="en-US"/>
        </w:rPr>
        <w:t xml:space="preserve"> -</w:t>
      </w:r>
      <w:r w:rsidR="00556241" w:rsidRPr="00880390">
        <w:rPr>
          <w:rFonts w:eastAsiaTheme="minorHAnsi"/>
          <w:sz w:val="32"/>
          <w:szCs w:val="32"/>
          <w:lang w:eastAsia="en-US"/>
        </w:rPr>
        <w:t>готов к выполнению должностных обязанностей по обеспечению законности и правопорядка,</w:t>
      </w:r>
      <w:r w:rsidRPr="00880390">
        <w:rPr>
          <w:rFonts w:eastAsiaTheme="minorHAnsi"/>
          <w:sz w:val="32"/>
          <w:szCs w:val="32"/>
          <w:lang w:eastAsia="en-US"/>
        </w:rPr>
        <w:t xml:space="preserve"> </w:t>
      </w:r>
      <w:r w:rsidR="00556241" w:rsidRPr="00880390">
        <w:rPr>
          <w:rFonts w:eastAsiaTheme="minorHAnsi"/>
          <w:sz w:val="32"/>
          <w:szCs w:val="32"/>
          <w:lang w:eastAsia="en-US"/>
        </w:rPr>
        <w:t>безопасности личности, общества, государства (ПК-8);</w:t>
      </w:r>
    </w:p>
    <w:p w:rsidR="00556241" w:rsidRPr="00880390" w:rsidRDefault="00BB268E" w:rsidP="00880390">
      <w:pPr>
        <w:autoSpaceDE w:val="0"/>
        <w:autoSpaceDN w:val="0"/>
        <w:adjustRightInd w:val="0"/>
        <w:spacing w:line="360" w:lineRule="auto"/>
        <w:ind w:firstLine="1134"/>
        <w:jc w:val="both"/>
        <w:rPr>
          <w:rFonts w:eastAsiaTheme="minorHAnsi"/>
          <w:sz w:val="32"/>
          <w:szCs w:val="32"/>
          <w:lang w:eastAsia="en-US"/>
        </w:rPr>
      </w:pPr>
      <w:r w:rsidRPr="00880390">
        <w:rPr>
          <w:rFonts w:eastAsiaTheme="minorHAnsi"/>
          <w:sz w:val="32"/>
          <w:szCs w:val="32"/>
          <w:lang w:eastAsia="en-US"/>
        </w:rPr>
        <w:t xml:space="preserve">- </w:t>
      </w:r>
      <w:proofErr w:type="gramStart"/>
      <w:r w:rsidR="00556241" w:rsidRPr="00880390">
        <w:rPr>
          <w:rFonts w:eastAsiaTheme="minorHAnsi"/>
          <w:sz w:val="32"/>
          <w:szCs w:val="32"/>
          <w:lang w:eastAsia="en-US"/>
        </w:rPr>
        <w:t>способен</w:t>
      </w:r>
      <w:proofErr w:type="gramEnd"/>
      <w:r w:rsidR="00556241" w:rsidRPr="00880390">
        <w:rPr>
          <w:rFonts w:eastAsiaTheme="minorHAnsi"/>
          <w:sz w:val="32"/>
          <w:szCs w:val="32"/>
          <w:lang w:eastAsia="en-US"/>
        </w:rPr>
        <w:t xml:space="preserve"> уважать честь и достоинство личности, соблюдать и защищать права и свободы</w:t>
      </w:r>
      <w:r w:rsidRPr="00880390">
        <w:rPr>
          <w:rFonts w:eastAsiaTheme="minorHAnsi"/>
          <w:sz w:val="32"/>
          <w:szCs w:val="32"/>
          <w:lang w:eastAsia="en-US"/>
        </w:rPr>
        <w:t xml:space="preserve"> </w:t>
      </w:r>
      <w:r w:rsidR="00556241" w:rsidRPr="00880390">
        <w:rPr>
          <w:rFonts w:eastAsiaTheme="minorHAnsi"/>
          <w:sz w:val="32"/>
          <w:szCs w:val="32"/>
          <w:lang w:eastAsia="en-US"/>
        </w:rPr>
        <w:t>человека и гражданина (ПК-9);</w:t>
      </w:r>
    </w:p>
    <w:p w:rsidR="00556241" w:rsidRPr="00880390" w:rsidRDefault="00BB268E" w:rsidP="00880390">
      <w:pPr>
        <w:autoSpaceDE w:val="0"/>
        <w:autoSpaceDN w:val="0"/>
        <w:adjustRightInd w:val="0"/>
        <w:spacing w:line="360" w:lineRule="auto"/>
        <w:ind w:firstLine="1134"/>
        <w:jc w:val="both"/>
        <w:rPr>
          <w:rFonts w:eastAsiaTheme="minorHAnsi"/>
          <w:sz w:val="32"/>
          <w:szCs w:val="32"/>
          <w:lang w:eastAsia="en-US"/>
        </w:rPr>
      </w:pPr>
      <w:r w:rsidRPr="00880390">
        <w:rPr>
          <w:rFonts w:eastAsiaTheme="minorHAnsi"/>
          <w:sz w:val="32"/>
          <w:szCs w:val="32"/>
          <w:lang w:eastAsia="en-US"/>
        </w:rPr>
        <w:t xml:space="preserve">- </w:t>
      </w:r>
      <w:proofErr w:type="gramStart"/>
      <w:r w:rsidR="00556241" w:rsidRPr="00880390">
        <w:rPr>
          <w:rFonts w:eastAsiaTheme="minorHAnsi"/>
          <w:sz w:val="32"/>
          <w:szCs w:val="32"/>
          <w:lang w:eastAsia="en-US"/>
        </w:rPr>
        <w:t>способен</w:t>
      </w:r>
      <w:proofErr w:type="gramEnd"/>
      <w:r w:rsidR="00556241" w:rsidRPr="00880390">
        <w:rPr>
          <w:rFonts w:eastAsiaTheme="minorHAnsi"/>
          <w:sz w:val="32"/>
          <w:szCs w:val="32"/>
          <w:lang w:eastAsia="en-US"/>
        </w:rPr>
        <w:t xml:space="preserve"> выявлять, пресекать, раскрывать и расследовать преступления и иные</w:t>
      </w:r>
      <w:r w:rsidRPr="00880390">
        <w:rPr>
          <w:rFonts w:eastAsiaTheme="minorHAnsi"/>
          <w:sz w:val="32"/>
          <w:szCs w:val="32"/>
          <w:lang w:eastAsia="en-US"/>
        </w:rPr>
        <w:t xml:space="preserve"> </w:t>
      </w:r>
      <w:r w:rsidR="00556241" w:rsidRPr="00880390">
        <w:rPr>
          <w:rFonts w:eastAsiaTheme="minorHAnsi"/>
          <w:sz w:val="32"/>
          <w:szCs w:val="32"/>
          <w:lang w:eastAsia="en-US"/>
        </w:rPr>
        <w:t>правонарушения (ПК-10);</w:t>
      </w:r>
    </w:p>
    <w:p w:rsidR="00556241" w:rsidRPr="00880390" w:rsidRDefault="00BB268E" w:rsidP="00880390">
      <w:pPr>
        <w:autoSpaceDE w:val="0"/>
        <w:autoSpaceDN w:val="0"/>
        <w:adjustRightInd w:val="0"/>
        <w:spacing w:line="360" w:lineRule="auto"/>
        <w:ind w:firstLine="1134"/>
        <w:jc w:val="both"/>
        <w:rPr>
          <w:rFonts w:eastAsiaTheme="minorHAnsi"/>
          <w:sz w:val="32"/>
          <w:szCs w:val="32"/>
          <w:lang w:eastAsia="en-US"/>
        </w:rPr>
      </w:pPr>
      <w:r w:rsidRPr="00880390">
        <w:rPr>
          <w:rFonts w:eastAsiaTheme="minorHAnsi"/>
          <w:sz w:val="32"/>
          <w:szCs w:val="32"/>
          <w:lang w:eastAsia="en-US"/>
        </w:rPr>
        <w:t xml:space="preserve">- </w:t>
      </w:r>
      <w:proofErr w:type="gramStart"/>
      <w:r w:rsidR="00556241" w:rsidRPr="00880390">
        <w:rPr>
          <w:rFonts w:eastAsiaTheme="minorHAnsi"/>
          <w:sz w:val="32"/>
          <w:szCs w:val="32"/>
          <w:lang w:eastAsia="en-US"/>
        </w:rPr>
        <w:t>способен</w:t>
      </w:r>
      <w:proofErr w:type="gramEnd"/>
      <w:r w:rsidR="00556241" w:rsidRPr="00880390">
        <w:rPr>
          <w:rFonts w:eastAsiaTheme="minorHAnsi"/>
          <w:sz w:val="32"/>
          <w:szCs w:val="32"/>
          <w:lang w:eastAsia="en-US"/>
        </w:rPr>
        <w:t xml:space="preserve"> осуществлять предупреждение правонарушений, выявлять и устранять причины и</w:t>
      </w:r>
      <w:r w:rsidRPr="00880390">
        <w:rPr>
          <w:rFonts w:eastAsiaTheme="minorHAnsi"/>
          <w:sz w:val="32"/>
          <w:szCs w:val="32"/>
          <w:lang w:eastAsia="en-US"/>
        </w:rPr>
        <w:t xml:space="preserve"> </w:t>
      </w:r>
      <w:r w:rsidR="00556241" w:rsidRPr="00880390">
        <w:rPr>
          <w:rFonts w:eastAsiaTheme="minorHAnsi"/>
          <w:sz w:val="32"/>
          <w:szCs w:val="32"/>
          <w:lang w:eastAsia="en-US"/>
        </w:rPr>
        <w:t>условия, способствующие их совершению (ПК-11);</w:t>
      </w:r>
    </w:p>
    <w:p w:rsidR="00556241" w:rsidRPr="00880390" w:rsidRDefault="00BB268E" w:rsidP="00880390">
      <w:pPr>
        <w:autoSpaceDE w:val="0"/>
        <w:autoSpaceDN w:val="0"/>
        <w:adjustRightInd w:val="0"/>
        <w:spacing w:line="360" w:lineRule="auto"/>
        <w:ind w:firstLine="1134"/>
        <w:jc w:val="both"/>
        <w:rPr>
          <w:rFonts w:eastAsiaTheme="minorHAnsi"/>
          <w:sz w:val="32"/>
          <w:szCs w:val="32"/>
          <w:lang w:eastAsia="en-US"/>
        </w:rPr>
      </w:pPr>
      <w:r w:rsidRPr="00880390">
        <w:rPr>
          <w:rFonts w:eastAsiaTheme="minorHAnsi"/>
          <w:sz w:val="32"/>
          <w:szCs w:val="32"/>
          <w:lang w:eastAsia="en-US"/>
        </w:rPr>
        <w:t xml:space="preserve">- </w:t>
      </w:r>
      <w:r w:rsidR="00556241" w:rsidRPr="00880390">
        <w:rPr>
          <w:rFonts w:eastAsiaTheme="minorHAnsi"/>
          <w:sz w:val="32"/>
          <w:szCs w:val="32"/>
          <w:lang w:eastAsia="en-US"/>
        </w:rPr>
        <w:t>способен выявлять, давать оценку коррупционного поведения и содействовать его</w:t>
      </w:r>
      <w:r w:rsidRPr="00880390">
        <w:rPr>
          <w:rFonts w:eastAsiaTheme="minorHAnsi"/>
          <w:sz w:val="32"/>
          <w:szCs w:val="32"/>
          <w:lang w:eastAsia="en-US"/>
        </w:rPr>
        <w:t xml:space="preserve"> </w:t>
      </w:r>
      <w:r w:rsidR="00556241" w:rsidRPr="00880390">
        <w:rPr>
          <w:rFonts w:eastAsiaTheme="minorHAnsi"/>
          <w:sz w:val="32"/>
          <w:szCs w:val="32"/>
          <w:lang w:eastAsia="en-US"/>
        </w:rPr>
        <w:t>пресечению (ПК-12);</w:t>
      </w:r>
    </w:p>
    <w:p w:rsidR="00556241" w:rsidRPr="00880390" w:rsidRDefault="00BB268E" w:rsidP="00880390">
      <w:pPr>
        <w:autoSpaceDE w:val="0"/>
        <w:autoSpaceDN w:val="0"/>
        <w:adjustRightInd w:val="0"/>
        <w:spacing w:line="360" w:lineRule="auto"/>
        <w:ind w:firstLine="1134"/>
        <w:jc w:val="both"/>
        <w:rPr>
          <w:rFonts w:eastAsiaTheme="minorHAnsi"/>
          <w:sz w:val="32"/>
          <w:szCs w:val="32"/>
          <w:lang w:eastAsia="en-US"/>
        </w:rPr>
      </w:pPr>
      <w:proofErr w:type="gramStart"/>
      <w:r w:rsidRPr="00880390">
        <w:rPr>
          <w:rFonts w:eastAsiaTheme="minorHAnsi"/>
          <w:sz w:val="32"/>
          <w:szCs w:val="32"/>
          <w:lang w:eastAsia="en-US"/>
        </w:rPr>
        <w:t xml:space="preserve">- </w:t>
      </w:r>
      <w:r w:rsidR="00556241" w:rsidRPr="00880390">
        <w:rPr>
          <w:rFonts w:eastAsiaTheme="minorHAnsi"/>
          <w:sz w:val="32"/>
          <w:szCs w:val="32"/>
          <w:lang w:eastAsia="en-US"/>
        </w:rPr>
        <w:t>способен правильно и полно отражать результаты профессиональной деятельности в</w:t>
      </w:r>
      <w:r w:rsidRPr="00880390">
        <w:rPr>
          <w:rFonts w:eastAsiaTheme="minorHAnsi"/>
          <w:sz w:val="32"/>
          <w:szCs w:val="32"/>
          <w:lang w:eastAsia="en-US"/>
        </w:rPr>
        <w:t xml:space="preserve"> </w:t>
      </w:r>
      <w:r w:rsidR="00556241" w:rsidRPr="00880390">
        <w:rPr>
          <w:rFonts w:eastAsiaTheme="minorHAnsi"/>
          <w:sz w:val="32"/>
          <w:szCs w:val="32"/>
          <w:lang w:eastAsia="en-US"/>
        </w:rPr>
        <w:t>юридической и иной документации (ПК-13);</w:t>
      </w:r>
      <w:proofErr w:type="gramEnd"/>
    </w:p>
    <w:p w:rsidR="00556241" w:rsidRPr="00880390" w:rsidRDefault="00556241" w:rsidP="00880390">
      <w:pPr>
        <w:autoSpaceDE w:val="0"/>
        <w:autoSpaceDN w:val="0"/>
        <w:adjustRightInd w:val="0"/>
        <w:spacing w:line="360" w:lineRule="auto"/>
        <w:ind w:firstLine="1134"/>
        <w:jc w:val="both"/>
        <w:rPr>
          <w:rFonts w:eastAsiaTheme="minorHAnsi"/>
          <w:sz w:val="32"/>
          <w:szCs w:val="32"/>
          <w:lang w:eastAsia="en-US"/>
        </w:rPr>
      </w:pPr>
      <w:r w:rsidRPr="00880390">
        <w:rPr>
          <w:rFonts w:eastAsiaTheme="minorHAnsi"/>
          <w:sz w:val="32"/>
          <w:szCs w:val="32"/>
          <w:lang w:eastAsia="en-US"/>
        </w:rPr>
        <w:t>в экспертно-консультационной деятельности:</w:t>
      </w:r>
    </w:p>
    <w:p w:rsidR="00556241" w:rsidRPr="00880390" w:rsidRDefault="00BB268E" w:rsidP="00880390">
      <w:pPr>
        <w:autoSpaceDE w:val="0"/>
        <w:autoSpaceDN w:val="0"/>
        <w:adjustRightInd w:val="0"/>
        <w:spacing w:line="360" w:lineRule="auto"/>
        <w:ind w:firstLine="1134"/>
        <w:jc w:val="both"/>
        <w:rPr>
          <w:rFonts w:eastAsiaTheme="minorHAnsi"/>
          <w:sz w:val="32"/>
          <w:szCs w:val="32"/>
          <w:lang w:eastAsia="en-US"/>
        </w:rPr>
      </w:pPr>
      <w:r w:rsidRPr="00880390">
        <w:rPr>
          <w:rFonts w:eastAsiaTheme="minorHAnsi"/>
          <w:sz w:val="32"/>
          <w:szCs w:val="32"/>
          <w:lang w:eastAsia="en-US"/>
        </w:rPr>
        <w:lastRenderedPageBreak/>
        <w:t xml:space="preserve">- </w:t>
      </w:r>
      <w:r w:rsidR="00556241" w:rsidRPr="00880390">
        <w:rPr>
          <w:rFonts w:eastAsiaTheme="minorHAnsi"/>
          <w:sz w:val="32"/>
          <w:szCs w:val="32"/>
          <w:lang w:eastAsia="en-US"/>
        </w:rPr>
        <w:t>готов принимать участие в проведении юридической экспертизы проектов нормативных</w:t>
      </w:r>
      <w:r w:rsidRPr="00880390">
        <w:rPr>
          <w:rFonts w:eastAsiaTheme="minorHAnsi"/>
          <w:sz w:val="32"/>
          <w:szCs w:val="32"/>
          <w:lang w:eastAsia="en-US"/>
        </w:rPr>
        <w:t xml:space="preserve"> </w:t>
      </w:r>
      <w:r w:rsidR="00556241" w:rsidRPr="00880390">
        <w:rPr>
          <w:rFonts w:eastAsiaTheme="minorHAnsi"/>
          <w:sz w:val="32"/>
          <w:szCs w:val="32"/>
          <w:lang w:eastAsia="en-US"/>
        </w:rPr>
        <w:t>правовых актов, в том числе в целях выявления в них положений, способствующих созданию</w:t>
      </w:r>
      <w:r w:rsidRPr="00880390">
        <w:rPr>
          <w:rFonts w:eastAsiaTheme="minorHAnsi"/>
          <w:sz w:val="32"/>
          <w:szCs w:val="32"/>
          <w:lang w:eastAsia="en-US"/>
        </w:rPr>
        <w:t xml:space="preserve"> </w:t>
      </w:r>
      <w:r w:rsidR="00556241" w:rsidRPr="00880390">
        <w:rPr>
          <w:rFonts w:eastAsiaTheme="minorHAnsi"/>
          <w:sz w:val="32"/>
          <w:szCs w:val="32"/>
          <w:lang w:eastAsia="en-US"/>
        </w:rPr>
        <w:t>условий для проявления коррупции (ПК-14);</w:t>
      </w:r>
    </w:p>
    <w:p w:rsidR="00556241" w:rsidRPr="00880390" w:rsidRDefault="00BB268E" w:rsidP="00880390">
      <w:pPr>
        <w:autoSpaceDE w:val="0"/>
        <w:autoSpaceDN w:val="0"/>
        <w:adjustRightInd w:val="0"/>
        <w:spacing w:line="360" w:lineRule="auto"/>
        <w:ind w:firstLine="1134"/>
        <w:jc w:val="both"/>
        <w:rPr>
          <w:rFonts w:eastAsiaTheme="minorHAnsi"/>
          <w:sz w:val="32"/>
          <w:szCs w:val="32"/>
          <w:lang w:eastAsia="en-US"/>
        </w:rPr>
      </w:pPr>
      <w:r w:rsidRPr="00880390">
        <w:rPr>
          <w:rFonts w:eastAsiaTheme="minorHAnsi"/>
          <w:sz w:val="32"/>
          <w:szCs w:val="32"/>
          <w:lang w:eastAsia="en-US"/>
        </w:rPr>
        <w:t xml:space="preserve">- </w:t>
      </w:r>
      <w:proofErr w:type="gramStart"/>
      <w:r w:rsidR="00556241" w:rsidRPr="00880390">
        <w:rPr>
          <w:rFonts w:eastAsiaTheme="minorHAnsi"/>
          <w:sz w:val="32"/>
          <w:szCs w:val="32"/>
          <w:lang w:eastAsia="en-US"/>
        </w:rPr>
        <w:t>способен</w:t>
      </w:r>
      <w:proofErr w:type="gramEnd"/>
      <w:r w:rsidR="00556241" w:rsidRPr="00880390">
        <w:rPr>
          <w:rFonts w:eastAsiaTheme="minorHAnsi"/>
          <w:sz w:val="32"/>
          <w:szCs w:val="32"/>
          <w:lang w:eastAsia="en-US"/>
        </w:rPr>
        <w:t xml:space="preserve"> толковать различные правовые акты (ПК-15);</w:t>
      </w:r>
    </w:p>
    <w:p w:rsidR="00556241" w:rsidRPr="00880390" w:rsidRDefault="00BB268E" w:rsidP="00880390">
      <w:pPr>
        <w:autoSpaceDE w:val="0"/>
        <w:autoSpaceDN w:val="0"/>
        <w:adjustRightInd w:val="0"/>
        <w:spacing w:line="360" w:lineRule="auto"/>
        <w:ind w:firstLine="1134"/>
        <w:jc w:val="both"/>
        <w:rPr>
          <w:rFonts w:eastAsiaTheme="minorHAnsi"/>
          <w:sz w:val="32"/>
          <w:szCs w:val="32"/>
          <w:lang w:eastAsia="en-US"/>
        </w:rPr>
      </w:pPr>
      <w:r w:rsidRPr="00880390">
        <w:rPr>
          <w:rFonts w:eastAsiaTheme="minorHAnsi"/>
          <w:sz w:val="32"/>
          <w:szCs w:val="32"/>
          <w:lang w:eastAsia="en-US"/>
        </w:rPr>
        <w:t xml:space="preserve">- </w:t>
      </w:r>
      <w:proofErr w:type="gramStart"/>
      <w:r w:rsidR="00556241" w:rsidRPr="00880390">
        <w:rPr>
          <w:rFonts w:eastAsiaTheme="minorHAnsi"/>
          <w:sz w:val="32"/>
          <w:szCs w:val="32"/>
          <w:lang w:eastAsia="en-US"/>
        </w:rPr>
        <w:t>способен</w:t>
      </w:r>
      <w:proofErr w:type="gramEnd"/>
      <w:r w:rsidR="00556241" w:rsidRPr="00880390">
        <w:rPr>
          <w:rFonts w:eastAsiaTheme="minorHAnsi"/>
          <w:sz w:val="32"/>
          <w:szCs w:val="32"/>
          <w:lang w:eastAsia="en-US"/>
        </w:rPr>
        <w:t xml:space="preserve"> давать квалифицированные юридические заключения и консультации в конкретных</w:t>
      </w:r>
      <w:r w:rsidR="00D232BA" w:rsidRPr="00880390">
        <w:rPr>
          <w:rFonts w:eastAsiaTheme="minorHAnsi"/>
          <w:sz w:val="32"/>
          <w:szCs w:val="32"/>
          <w:lang w:eastAsia="en-US"/>
        </w:rPr>
        <w:t xml:space="preserve"> </w:t>
      </w:r>
      <w:r w:rsidR="00556241" w:rsidRPr="00880390">
        <w:rPr>
          <w:rFonts w:eastAsiaTheme="minorHAnsi"/>
          <w:sz w:val="32"/>
          <w:szCs w:val="32"/>
          <w:lang w:eastAsia="en-US"/>
        </w:rPr>
        <w:t>видах юридической деятельности (ПК-16);</w:t>
      </w:r>
    </w:p>
    <w:p w:rsidR="00556241" w:rsidRPr="00880390" w:rsidRDefault="00556241" w:rsidP="00880390">
      <w:pPr>
        <w:autoSpaceDE w:val="0"/>
        <w:autoSpaceDN w:val="0"/>
        <w:adjustRightInd w:val="0"/>
        <w:spacing w:line="360" w:lineRule="auto"/>
        <w:ind w:firstLine="1134"/>
        <w:jc w:val="both"/>
        <w:rPr>
          <w:rFonts w:eastAsiaTheme="minorHAnsi"/>
          <w:sz w:val="32"/>
          <w:szCs w:val="32"/>
          <w:lang w:eastAsia="en-US"/>
        </w:rPr>
      </w:pPr>
      <w:r w:rsidRPr="00880390">
        <w:rPr>
          <w:rFonts w:eastAsiaTheme="minorHAnsi"/>
          <w:sz w:val="32"/>
          <w:szCs w:val="32"/>
          <w:lang w:eastAsia="en-US"/>
        </w:rPr>
        <w:t>в педагогической деятельности:</w:t>
      </w:r>
    </w:p>
    <w:p w:rsidR="00556241" w:rsidRPr="00880390" w:rsidRDefault="00BB268E" w:rsidP="00880390">
      <w:pPr>
        <w:autoSpaceDE w:val="0"/>
        <w:autoSpaceDN w:val="0"/>
        <w:adjustRightInd w:val="0"/>
        <w:spacing w:line="360" w:lineRule="auto"/>
        <w:ind w:firstLine="1134"/>
        <w:jc w:val="both"/>
        <w:rPr>
          <w:rFonts w:eastAsiaTheme="minorHAnsi"/>
          <w:sz w:val="32"/>
          <w:szCs w:val="32"/>
          <w:lang w:eastAsia="en-US"/>
        </w:rPr>
      </w:pPr>
      <w:r w:rsidRPr="00880390">
        <w:rPr>
          <w:rFonts w:eastAsiaTheme="minorHAnsi"/>
          <w:sz w:val="32"/>
          <w:szCs w:val="32"/>
          <w:lang w:eastAsia="en-US"/>
        </w:rPr>
        <w:t xml:space="preserve">- </w:t>
      </w:r>
      <w:proofErr w:type="gramStart"/>
      <w:r w:rsidR="00556241" w:rsidRPr="00880390">
        <w:rPr>
          <w:rFonts w:eastAsiaTheme="minorHAnsi"/>
          <w:sz w:val="32"/>
          <w:szCs w:val="32"/>
          <w:lang w:eastAsia="en-US"/>
        </w:rPr>
        <w:t>способен</w:t>
      </w:r>
      <w:proofErr w:type="gramEnd"/>
      <w:r w:rsidR="00556241" w:rsidRPr="00880390">
        <w:rPr>
          <w:rFonts w:eastAsiaTheme="minorHAnsi"/>
          <w:sz w:val="32"/>
          <w:szCs w:val="32"/>
          <w:lang w:eastAsia="en-US"/>
        </w:rPr>
        <w:t xml:space="preserve"> преподавать правовые дисциплины на необходимом теоретическом и</w:t>
      </w:r>
      <w:r w:rsidR="00D232BA" w:rsidRPr="00880390">
        <w:rPr>
          <w:rFonts w:eastAsiaTheme="minorHAnsi"/>
          <w:sz w:val="32"/>
          <w:szCs w:val="32"/>
          <w:lang w:eastAsia="en-US"/>
        </w:rPr>
        <w:t xml:space="preserve"> </w:t>
      </w:r>
      <w:r w:rsidR="00556241" w:rsidRPr="00880390">
        <w:rPr>
          <w:rFonts w:eastAsiaTheme="minorHAnsi"/>
          <w:sz w:val="32"/>
          <w:szCs w:val="32"/>
          <w:lang w:eastAsia="en-US"/>
        </w:rPr>
        <w:t>методическом уровне (ПК-17);</w:t>
      </w:r>
    </w:p>
    <w:p w:rsidR="00556241" w:rsidRPr="00880390" w:rsidRDefault="00BB268E" w:rsidP="00880390">
      <w:pPr>
        <w:autoSpaceDE w:val="0"/>
        <w:autoSpaceDN w:val="0"/>
        <w:adjustRightInd w:val="0"/>
        <w:spacing w:line="360" w:lineRule="auto"/>
        <w:ind w:firstLine="1134"/>
        <w:jc w:val="both"/>
        <w:rPr>
          <w:rFonts w:eastAsiaTheme="minorHAnsi"/>
          <w:sz w:val="32"/>
          <w:szCs w:val="32"/>
          <w:lang w:eastAsia="en-US"/>
        </w:rPr>
      </w:pPr>
      <w:r w:rsidRPr="00880390">
        <w:rPr>
          <w:rFonts w:eastAsiaTheme="minorHAnsi"/>
          <w:sz w:val="32"/>
          <w:szCs w:val="32"/>
          <w:lang w:eastAsia="en-US"/>
        </w:rPr>
        <w:t xml:space="preserve">- </w:t>
      </w:r>
      <w:proofErr w:type="gramStart"/>
      <w:r w:rsidR="00556241" w:rsidRPr="00880390">
        <w:rPr>
          <w:rFonts w:eastAsiaTheme="minorHAnsi"/>
          <w:sz w:val="32"/>
          <w:szCs w:val="32"/>
          <w:lang w:eastAsia="en-US"/>
        </w:rPr>
        <w:t>способен</w:t>
      </w:r>
      <w:proofErr w:type="gramEnd"/>
      <w:r w:rsidR="00556241" w:rsidRPr="00880390">
        <w:rPr>
          <w:rFonts w:eastAsiaTheme="minorHAnsi"/>
          <w:sz w:val="32"/>
          <w:szCs w:val="32"/>
          <w:lang w:eastAsia="en-US"/>
        </w:rPr>
        <w:t xml:space="preserve"> управлять самостоятельной работой обучающихся (ПК-18);</w:t>
      </w:r>
    </w:p>
    <w:p w:rsidR="00556241" w:rsidRPr="00880390" w:rsidRDefault="00BB268E" w:rsidP="00880390">
      <w:pPr>
        <w:autoSpaceDE w:val="0"/>
        <w:autoSpaceDN w:val="0"/>
        <w:adjustRightInd w:val="0"/>
        <w:spacing w:line="360" w:lineRule="auto"/>
        <w:ind w:firstLine="1134"/>
        <w:jc w:val="both"/>
        <w:rPr>
          <w:rFonts w:eastAsiaTheme="minorHAnsi"/>
          <w:sz w:val="32"/>
          <w:szCs w:val="32"/>
          <w:lang w:eastAsia="en-US"/>
        </w:rPr>
      </w:pPr>
      <w:r w:rsidRPr="00880390">
        <w:rPr>
          <w:rFonts w:eastAsiaTheme="minorHAnsi"/>
          <w:sz w:val="32"/>
          <w:szCs w:val="32"/>
          <w:lang w:eastAsia="en-US"/>
        </w:rPr>
        <w:t xml:space="preserve">- </w:t>
      </w:r>
      <w:proofErr w:type="gramStart"/>
      <w:r w:rsidR="00556241" w:rsidRPr="00880390">
        <w:rPr>
          <w:rFonts w:eastAsiaTheme="minorHAnsi"/>
          <w:sz w:val="32"/>
          <w:szCs w:val="32"/>
          <w:lang w:eastAsia="en-US"/>
        </w:rPr>
        <w:t>способен</w:t>
      </w:r>
      <w:proofErr w:type="gramEnd"/>
      <w:r w:rsidR="00556241" w:rsidRPr="00880390">
        <w:rPr>
          <w:rFonts w:eastAsiaTheme="minorHAnsi"/>
          <w:sz w:val="32"/>
          <w:szCs w:val="32"/>
          <w:lang w:eastAsia="en-US"/>
        </w:rPr>
        <w:t xml:space="preserve"> эффективно осуществлять правовое воспитание (ПК-19).</w:t>
      </w:r>
    </w:p>
    <w:p w:rsidR="00D501A4" w:rsidRPr="00880390" w:rsidRDefault="00C46E23" w:rsidP="00880390">
      <w:pPr>
        <w:pStyle w:val="1"/>
        <w:spacing w:line="360" w:lineRule="auto"/>
        <w:jc w:val="center"/>
        <w:rPr>
          <w:color w:val="auto"/>
          <w:sz w:val="32"/>
          <w:szCs w:val="32"/>
        </w:rPr>
      </w:pPr>
      <w:bookmarkStart w:id="7" w:name="_Toc403730760"/>
      <w:r w:rsidRPr="00880390">
        <w:rPr>
          <w:color w:val="auto"/>
          <w:sz w:val="32"/>
          <w:szCs w:val="32"/>
        </w:rPr>
        <w:t xml:space="preserve">7. </w:t>
      </w:r>
      <w:r w:rsidR="00D501A4" w:rsidRPr="00880390">
        <w:rPr>
          <w:color w:val="auto"/>
          <w:sz w:val="32"/>
          <w:szCs w:val="32"/>
        </w:rPr>
        <w:t xml:space="preserve">ОБЯЗАННОСТИ УЧАСТНИКОВ </w:t>
      </w:r>
      <w:r w:rsidR="00062229" w:rsidRPr="00880390">
        <w:rPr>
          <w:color w:val="auto"/>
          <w:sz w:val="32"/>
          <w:szCs w:val="32"/>
        </w:rPr>
        <w:t>ПРОИЗВОДСТВЕННОЙ</w:t>
      </w:r>
      <w:r w:rsidR="00D501A4" w:rsidRPr="00880390">
        <w:rPr>
          <w:color w:val="auto"/>
          <w:sz w:val="32"/>
          <w:szCs w:val="32"/>
        </w:rPr>
        <w:t xml:space="preserve"> ПРАКТИКИ</w:t>
      </w:r>
      <w:bookmarkEnd w:id="7"/>
    </w:p>
    <w:p w:rsidR="00D501A4" w:rsidRPr="00880390" w:rsidRDefault="00D501A4" w:rsidP="00880390">
      <w:pPr>
        <w:pStyle w:val="2"/>
        <w:spacing w:line="360" w:lineRule="auto"/>
        <w:jc w:val="center"/>
        <w:rPr>
          <w:rFonts w:ascii="Times New Roman" w:hAnsi="Times New Roman" w:cs="Times New Roman"/>
          <w:color w:val="auto"/>
          <w:sz w:val="32"/>
          <w:szCs w:val="32"/>
        </w:rPr>
      </w:pPr>
      <w:bookmarkStart w:id="8" w:name="_Toc403730761"/>
      <w:r w:rsidRPr="00880390">
        <w:rPr>
          <w:rFonts w:ascii="Times New Roman" w:hAnsi="Times New Roman" w:cs="Times New Roman"/>
          <w:color w:val="auto"/>
          <w:sz w:val="32"/>
          <w:szCs w:val="32"/>
        </w:rPr>
        <w:t xml:space="preserve">7.1 Права и обязанности студента во время прохождения </w:t>
      </w:r>
      <w:proofErr w:type="spellStart"/>
      <w:r w:rsidR="00062229" w:rsidRPr="00880390">
        <w:rPr>
          <w:rFonts w:ascii="Times New Roman" w:hAnsi="Times New Roman" w:cs="Times New Roman"/>
          <w:color w:val="auto"/>
          <w:sz w:val="32"/>
          <w:szCs w:val="32"/>
        </w:rPr>
        <w:t>производственой</w:t>
      </w:r>
      <w:proofErr w:type="spellEnd"/>
      <w:r w:rsidRPr="00880390">
        <w:rPr>
          <w:rFonts w:ascii="Times New Roman" w:hAnsi="Times New Roman" w:cs="Times New Roman"/>
          <w:color w:val="auto"/>
          <w:sz w:val="32"/>
          <w:szCs w:val="32"/>
        </w:rPr>
        <w:t xml:space="preserve"> практики</w:t>
      </w:r>
      <w:bookmarkEnd w:id="8"/>
    </w:p>
    <w:p w:rsidR="00A50E2A" w:rsidRPr="00880390" w:rsidRDefault="00A50E2A" w:rsidP="00880390">
      <w:pPr>
        <w:spacing w:line="360" w:lineRule="auto"/>
        <w:ind w:firstLine="1134"/>
        <w:jc w:val="both"/>
        <w:rPr>
          <w:sz w:val="32"/>
          <w:szCs w:val="32"/>
        </w:rPr>
      </w:pPr>
      <w:r w:rsidRPr="00880390">
        <w:rPr>
          <w:sz w:val="32"/>
          <w:szCs w:val="32"/>
        </w:rPr>
        <w:t>Студент во время прохождения практики имеет право:</w:t>
      </w:r>
    </w:p>
    <w:p w:rsidR="00D501A4" w:rsidRPr="00880390" w:rsidRDefault="00D501A4" w:rsidP="00880390">
      <w:pPr>
        <w:spacing w:line="360" w:lineRule="auto"/>
        <w:ind w:firstLine="1134"/>
        <w:jc w:val="both"/>
        <w:rPr>
          <w:sz w:val="32"/>
          <w:szCs w:val="32"/>
        </w:rPr>
      </w:pPr>
      <w:r w:rsidRPr="00880390">
        <w:rPr>
          <w:sz w:val="32"/>
          <w:szCs w:val="32"/>
        </w:rPr>
        <w:t xml:space="preserve">- иметь руководителя практики от предприятия (организации, учреждения), компетентного решать вопросы, касающиеся прохождения практики; </w:t>
      </w:r>
    </w:p>
    <w:p w:rsidR="00D501A4" w:rsidRPr="00880390" w:rsidRDefault="00D501A4" w:rsidP="00880390">
      <w:pPr>
        <w:spacing w:line="360" w:lineRule="auto"/>
        <w:ind w:firstLine="1134"/>
        <w:jc w:val="both"/>
        <w:rPr>
          <w:sz w:val="32"/>
          <w:szCs w:val="32"/>
        </w:rPr>
      </w:pPr>
      <w:r w:rsidRPr="00880390">
        <w:rPr>
          <w:sz w:val="32"/>
          <w:szCs w:val="32"/>
        </w:rPr>
        <w:t>- знакомиться с нормативно-правовой базой предприятия (</w:t>
      </w:r>
      <w:r w:rsidR="00B80D4C" w:rsidRPr="00880390">
        <w:rPr>
          <w:sz w:val="32"/>
          <w:szCs w:val="32"/>
        </w:rPr>
        <w:t>организации, учреж</w:t>
      </w:r>
      <w:r w:rsidRPr="00880390">
        <w:rPr>
          <w:sz w:val="32"/>
          <w:szCs w:val="32"/>
        </w:rPr>
        <w:t>д</w:t>
      </w:r>
      <w:r w:rsidR="00B80D4C" w:rsidRPr="00880390">
        <w:rPr>
          <w:sz w:val="32"/>
          <w:szCs w:val="32"/>
        </w:rPr>
        <w:t>е</w:t>
      </w:r>
      <w:r w:rsidRPr="00880390">
        <w:rPr>
          <w:sz w:val="32"/>
          <w:szCs w:val="32"/>
        </w:rPr>
        <w:t>ния);</w:t>
      </w:r>
    </w:p>
    <w:p w:rsidR="00D501A4" w:rsidRPr="00880390" w:rsidRDefault="00D501A4" w:rsidP="00880390">
      <w:pPr>
        <w:spacing w:line="360" w:lineRule="auto"/>
        <w:ind w:firstLine="1134"/>
        <w:jc w:val="both"/>
        <w:rPr>
          <w:sz w:val="32"/>
          <w:szCs w:val="32"/>
        </w:rPr>
      </w:pPr>
      <w:r w:rsidRPr="00880390">
        <w:rPr>
          <w:sz w:val="32"/>
          <w:szCs w:val="32"/>
        </w:rPr>
        <w:lastRenderedPageBreak/>
        <w:t xml:space="preserve">Студент во время прохождения практики обязан: </w:t>
      </w:r>
    </w:p>
    <w:p w:rsidR="00D501A4" w:rsidRPr="00880390" w:rsidRDefault="00D501A4" w:rsidP="00880390">
      <w:pPr>
        <w:spacing w:line="360" w:lineRule="auto"/>
        <w:ind w:firstLine="1134"/>
        <w:jc w:val="both"/>
        <w:rPr>
          <w:sz w:val="32"/>
          <w:szCs w:val="32"/>
        </w:rPr>
      </w:pPr>
      <w:r w:rsidRPr="00880390">
        <w:rPr>
          <w:sz w:val="32"/>
          <w:szCs w:val="32"/>
        </w:rPr>
        <w:t xml:space="preserve">    - п</w:t>
      </w:r>
      <w:r w:rsidRPr="00880390">
        <w:rPr>
          <w:spacing w:val="1"/>
          <w:sz w:val="32"/>
          <w:szCs w:val="32"/>
        </w:rPr>
        <w:t>ройти практику в установленный (согласованный) срок;</w:t>
      </w:r>
    </w:p>
    <w:p w:rsidR="00D501A4" w:rsidRPr="00880390" w:rsidRDefault="00D501A4" w:rsidP="00880390">
      <w:pPr>
        <w:spacing w:line="360" w:lineRule="auto"/>
        <w:ind w:firstLine="1134"/>
        <w:jc w:val="both"/>
        <w:rPr>
          <w:sz w:val="32"/>
          <w:szCs w:val="32"/>
        </w:rPr>
      </w:pPr>
      <w:r w:rsidRPr="00880390">
        <w:rPr>
          <w:sz w:val="32"/>
          <w:szCs w:val="32"/>
        </w:rPr>
        <w:t xml:space="preserve">- в полном объеме выполнять задания, предусмотренные программой практики, выданные в качестве индивидуального задания руководителем практики; </w:t>
      </w:r>
    </w:p>
    <w:p w:rsidR="00D501A4" w:rsidRPr="00880390" w:rsidRDefault="00D501A4" w:rsidP="00880390">
      <w:pPr>
        <w:spacing w:line="360" w:lineRule="auto"/>
        <w:ind w:firstLine="1134"/>
        <w:jc w:val="both"/>
        <w:rPr>
          <w:sz w:val="32"/>
          <w:szCs w:val="32"/>
        </w:rPr>
      </w:pPr>
      <w:r w:rsidRPr="00880390">
        <w:rPr>
          <w:sz w:val="32"/>
          <w:szCs w:val="32"/>
        </w:rPr>
        <w:t>- соблюдать действующие на месте прохождения практики пр</w:t>
      </w:r>
      <w:r w:rsidR="00A50E2A" w:rsidRPr="00880390">
        <w:rPr>
          <w:sz w:val="32"/>
          <w:szCs w:val="32"/>
        </w:rPr>
        <w:t>авила внутреннего трудового рас</w:t>
      </w:r>
      <w:r w:rsidRPr="00880390">
        <w:rPr>
          <w:sz w:val="32"/>
          <w:szCs w:val="32"/>
        </w:rPr>
        <w:t xml:space="preserve">порядка; </w:t>
      </w:r>
    </w:p>
    <w:p w:rsidR="00D501A4" w:rsidRPr="00880390" w:rsidRDefault="00D501A4" w:rsidP="00880390">
      <w:pPr>
        <w:spacing w:line="360" w:lineRule="auto"/>
        <w:ind w:firstLine="1134"/>
        <w:jc w:val="both"/>
        <w:rPr>
          <w:sz w:val="32"/>
          <w:szCs w:val="32"/>
        </w:rPr>
      </w:pPr>
      <w:r w:rsidRPr="00880390">
        <w:rPr>
          <w:sz w:val="32"/>
          <w:szCs w:val="32"/>
        </w:rPr>
        <w:t>- изучить и соблюдать правила охраны труда (т</w:t>
      </w:r>
      <w:r w:rsidR="00A50E2A" w:rsidRPr="00880390">
        <w:rPr>
          <w:sz w:val="32"/>
          <w:szCs w:val="32"/>
        </w:rPr>
        <w:t>ехники безопасности</w:t>
      </w:r>
      <w:r w:rsidRPr="00880390">
        <w:rPr>
          <w:sz w:val="32"/>
          <w:szCs w:val="32"/>
        </w:rPr>
        <w:t xml:space="preserve">) и законодательство Российской Федерации о труде; </w:t>
      </w:r>
    </w:p>
    <w:p w:rsidR="00D501A4" w:rsidRPr="00880390" w:rsidRDefault="00D501A4" w:rsidP="00880390">
      <w:pPr>
        <w:spacing w:line="360" w:lineRule="auto"/>
        <w:ind w:firstLine="1134"/>
        <w:jc w:val="both"/>
        <w:rPr>
          <w:sz w:val="32"/>
          <w:szCs w:val="32"/>
        </w:rPr>
      </w:pPr>
      <w:r w:rsidRPr="00880390">
        <w:rPr>
          <w:sz w:val="32"/>
          <w:szCs w:val="32"/>
        </w:rPr>
        <w:t>-</w:t>
      </w:r>
      <w:r w:rsidR="00A50E2A" w:rsidRPr="00880390">
        <w:rPr>
          <w:sz w:val="32"/>
          <w:szCs w:val="32"/>
        </w:rPr>
        <w:t>выполнять календарный план работы студента на практике, включаемый в отчет по практике</w:t>
      </w:r>
      <w:r w:rsidRPr="00880390">
        <w:rPr>
          <w:spacing w:val="1"/>
          <w:sz w:val="32"/>
          <w:szCs w:val="32"/>
        </w:rPr>
        <w:t>;</w:t>
      </w:r>
    </w:p>
    <w:p w:rsidR="00D501A4" w:rsidRPr="00880390" w:rsidRDefault="00D501A4" w:rsidP="00880390">
      <w:pPr>
        <w:spacing w:line="360" w:lineRule="auto"/>
        <w:ind w:firstLine="1134"/>
        <w:jc w:val="both"/>
        <w:rPr>
          <w:sz w:val="32"/>
          <w:szCs w:val="32"/>
        </w:rPr>
      </w:pPr>
      <w:r w:rsidRPr="00880390">
        <w:rPr>
          <w:sz w:val="32"/>
          <w:szCs w:val="32"/>
        </w:rPr>
        <w:t xml:space="preserve">- по окончании практики представить руководителю практики </w:t>
      </w:r>
      <w:r w:rsidR="00A50E2A" w:rsidRPr="00880390">
        <w:rPr>
          <w:sz w:val="32"/>
          <w:szCs w:val="32"/>
        </w:rPr>
        <w:t>от кафедры характеристику с места прохождения практики, отзыв руководителя практики от организации/учрежд</w:t>
      </w:r>
      <w:r w:rsidR="009944EA" w:rsidRPr="00880390">
        <w:rPr>
          <w:sz w:val="32"/>
          <w:szCs w:val="32"/>
        </w:rPr>
        <w:t>е</w:t>
      </w:r>
      <w:r w:rsidR="00A50E2A" w:rsidRPr="00880390">
        <w:rPr>
          <w:sz w:val="32"/>
          <w:szCs w:val="32"/>
        </w:rPr>
        <w:t xml:space="preserve">ния, </w:t>
      </w:r>
      <w:r w:rsidRPr="00880390">
        <w:rPr>
          <w:sz w:val="32"/>
          <w:szCs w:val="32"/>
        </w:rPr>
        <w:t xml:space="preserve">отчет в письменном виде, в соответствии с </w:t>
      </w:r>
      <w:r w:rsidR="009944EA" w:rsidRPr="00880390">
        <w:rPr>
          <w:sz w:val="32"/>
          <w:szCs w:val="32"/>
        </w:rPr>
        <w:t>предъявляемыми к нему данными методическими указаниями требованиями</w:t>
      </w:r>
      <w:r w:rsidRPr="00880390">
        <w:rPr>
          <w:sz w:val="32"/>
          <w:szCs w:val="32"/>
        </w:rPr>
        <w:t xml:space="preserve">. </w:t>
      </w:r>
    </w:p>
    <w:p w:rsidR="00D501A4" w:rsidRPr="00880390" w:rsidRDefault="00B80D4C" w:rsidP="00880390">
      <w:pPr>
        <w:pStyle w:val="2"/>
        <w:spacing w:line="360" w:lineRule="auto"/>
        <w:jc w:val="center"/>
        <w:rPr>
          <w:rFonts w:ascii="Times New Roman" w:hAnsi="Times New Roman" w:cs="Times New Roman"/>
          <w:color w:val="auto"/>
          <w:sz w:val="32"/>
          <w:szCs w:val="32"/>
        </w:rPr>
      </w:pPr>
      <w:bookmarkStart w:id="9" w:name="_Toc403730762"/>
      <w:r w:rsidRPr="00880390">
        <w:rPr>
          <w:rFonts w:ascii="Times New Roman" w:hAnsi="Times New Roman" w:cs="Times New Roman"/>
          <w:color w:val="auto"/>
          <w:sz w:val="32"/>
          <w:szCs w:val="32"/>
        </w:rPr>
        <w:t xml:space="preserve">7.2. </w:t>
      </w:r>
      <w:r w:rsidR="00D501A4" w:rsidRPr="00880390">
        <w:rPr>
          <w:rFonts w:ascii="Times New Roman" w:hAnsi="Times New Roman" w:cs="Times New Roman"/>
          <w:color w:val="auto"/>
          <w:sz w:val="32"/>
          <w:szCs w:val="32"/>
        </w:rPr>
        <w:t>Руководитель практики от кафедры</w:t>
      </w:r>
      <w:r w:rsidR="007B4A55">
        <w:rPr>
          <w:rFonts w:ascii="Times New Roman" w:hAnsi="Times New Roman" w:cs="Times New Roman"/>
          <w:color w:val="auto"/>
          <w:sz w:val="32"/>
          <w:szCs w:val="32"/>
        </w:rPr>
        <w:t xml:space="preserve"> ИНО «МАМИ»</w:t>
      </w:r>
      <w:r w:rsidR="00D501A4" w:rsidRPr="00880390">
        <w:rPr>
          <w:rFonts w:ascii="Times New Roman" w:hAnsi="Times New Roman" w:cs="Times New Roman"/>
          <w:color w:val="auto"/>
          <w:sz w:val="32"/>
          <w:szCs w:val="32"/>
        </w:rPr>
        <w:t>:</w:t>
      </w:r>
      <w:bookmarkEnd w:id="9"/>
    </w:p>
    <w:p w:rsidR="00D501A4" w:rsidRPr="00880390" w:rsidRDefault="00D501A4" w:rsidP="00880390">
      <w:pPr>
        <w:spacing w:line="360" w:lineRule="auto"/>
        <w:ind w:firstLine="1134"/>
        <w:jc w:val="both"/>
        <w:rPr>
          <w:sz w:val="32"/>
          <w:szCs w:val="32"/>
        </w:rPr>
      </w:pPr>
      <w:r w:rsidRPr="00880390">
        <w:rPr>
          <w:sz w:val="32"/>
          <w:szCs w:val="32"/>
        </w:rPr>
        <w:t xml:space="preserve">- разрабатывает </w:t>
      </w:r>
      <w:r w:rsidR="00B80D4C" w:rsidRPr="00880390">
        <w:rPr>
          <w:sz w:val="32"/>
          <w:szCs w:val="32"/>
        </w:rPr>
        <w:t xml:space="preserve">рабочую </w:t>
      </w:r>
      <w:r w:rsidRPr="00880390">
        <w:rPr>
          <w:sz w:val="32"/>
          <w:szCs w:val="32"/>
        </w:rPr>
        <w:t xml:space="preserve">программу </w:t>
      </w:r>
      <w:r w:rsidR="00062229" w:rsidRPr="00880390">
        <w:rPr>
          <w:sz w:val="32"/>
          <w:szCs w:val="32"/>
        </w:rPr>
        <w:t>производственной</w:t>
      </w:r>
      <w:r w:rsidR="00B80D4C" w:rsidRPr="00880390">
        <w:rPr>
          <w:sz w:val="32"/>
          <w:szCs w:val="32"/>
        </w:rPr>
        <w:t xml:space="preserve"> </w:t>
      </w:r>
      <w:r w:rsidRPr="00880390">
        <w:rPr>
          <w:sz w:val="32"/>
          <w:szCs w:val="32"/>
        </w:rPr>
        <w:t>практики, представляет ее для утверждения на заседании кафедры;</w:t>
      </w:r>
    </w:p>
    <w:p w:rsidR="00D501A4" w:rsidRPr="00880390" w:rsidRDefault="00D501A4" w:rsidP="00880390">
      <w:pPr>
        <w:spacing w:line="360" w:lineRule="auto"/>
        <w:ind w:firstLine="1134"/>
        <w:jc w:val="both"/>
        <w:rPr>
          <w:sz w:val="32"/>
          <w:szCs w:val="32"/>
        </w:rPr>
      </w:pPr>
      <w:r w:rsidRPr="00880390">
        <w:rPr>
          <w:sz w:val="32"/>
          <w:szCs w:val="32"/>
        </w:rPr>
        <w:t xml:space="preserve">- вносит предложения по совершенствованию </w:t>
      </w:r>
      <w:r w:rsidR="00FF2848" w:rsidRPr="00880390">
        <w:rPr>
          <w:sz w:val="32"/>
          <w:szCs w:val="32"/>
        </w:rPr>
        <w:t xml:space="preserve">методических материалов </w:t>
      </w:r>
      <w:r w:rsidR="00B80D4C" w:rsidRPr="00880390">
        <w:rPr>
          <w:sz w:val="32"/>
          <w:szCs w:val="32"/>
        </w:rPr>
        <w:t xml:space="preserve">по прохождению </w:t>
      </w:r>
      <w:r w:rsidR="00062229" w:rsidRPr="00880390">
        <w:rPr>
          <w:sz w:val="32"/>
          <w:szCs w:val="32"/>
        </w:rPr>
        <w:t>производственной</w:t>
      </w:r>
      <w:r w:rsidR="00B80D4C" w:rsidRPr="00880390">
        <w:rPr>
          <w:sz w:val="32"/>
          <w:szCs w:val="32"/>
        </w:rPr>
        <w:t xml:space="preserve"> </w:t>
      </w:r>
      <w:r w:rsidRPr="00880390">
        <w:rPr>
          <w:sz w:val="32"/>
          <w:szCs w:val="32"/>
        </w:rPr>
        <w:t>практики;</w:t>
      </w:r>
    </w:p>
    <w:p w:rsidR="00B80D4C" w:rsidRPr="00880390" w:rsidRDefault="00B80D4C" w:rsidP="00880390">
      <w:pPr>
        <w:spacing w:line="360" w:lineRule="auto"/>
        <w:ind w:firstLine="1134"/>
        <w:jc w:val="both"/>
        <w:rPr>
          <w:sz w:val="32"/>
          <w:szCs w:val="32"/>
        </w:rPr>
      </w:pPr>
      <w:r w:rsidRPr="00880390">
        <w:rPr>
          <w:sz w:val="32"/>
          <w:szCs w:val="32"/>
        </w:rPr>
        <w:t>- консультирует студентов в форуме для консультаций по практике;</w:t>
      </w:r>
    </w:p>
    <w:p w:rsidR="00B80D4C" w:rsidRPr="00880390" w:rsidRDefault="00B80D4C" w:rsidP="00880390">
      <w:pPr>
        <w:spacing w:line="360" w:lineRule="auto"/>
        <w:ind w:firstLine="1134"/>
        <w:jc w:val="both"/>
        <w:rPr>
          <w:sz w:val="32"/>
          <w:szCs w:val="32"/>
        </w:rPr>
      </w:pPr>
      <w:r w:rsidRPr="00880390">
        <w:rPr>
          <w:sz w:val="32"/>
          <w:szCs w:val="32"/>
        </w:rPr>
        <w:lastRenderedPageBreak/>
        <w:t xml:space="preserve">- осуществляет </w:t>
      </w:r>
      <w:proofErr w:type="gramStart"/>
      <w:r w:rsidRPr="00880390">
        <w:rPr>
          <w:sz w:val="32"/>
          <w:szCs w:val="32"/>
        </w:rPr>
        <w:t>контроль за</w:t>
      </w:r>
      <w:proofErr w:type="gramEnd"/>
      <w:r w:rsidRPr="00880390">
        <w:rPr>
          <w:sz w:val="32"/>
          <w:szCs w:val="32"/>
        </w:rPr>
        <w:t xml:space="preserve"> соблюдением сроков практики и ее содержанием;</w:t>
      </w:r>
    </w:p>
    <w:p w:rsidR="00D501A4" w:rsidRPr="00880390" w:rsidRDefault="00D501A4" w:rsidP="00880390">
      <w:pPr>
        <w:spacing w:line="360" w:lineRule="auto"/>
        <w:ind w:firstLine="1134"/>
        <w:jc w:val="both"/>
        <w:rPr>
          <w:sz w:val="32"/>
          <w:szCs w:val="32"/>
        </w:rPr>
      </w:pPr>
      <w:r w:rsidRPr="00880390">
        <w:rPr>
          <w:sz w:val="32"/>
          <w:szCs w:val="32"/>
        </w:rPr>
        <w:t>- собирает, проверяет и анализирует отчетную документацию студентов</w:t>
      </w:r>
      <w:r w:rsidR="00B80D4C" w:rsidRPr="00880390">
        <w:rPr>
          <w:sz w:val="32"/>
          <w:szCs w:val="32"/>
        </w:rPr>
        <w:t xml:space="preserve"> по практике</w:t>
      </w:r>
      <w:r w:rsidRPr="00880390">
        <w:rPr>
          <w:sz w:val="32"/>
          <w:szCs w:val="32"/>
        </w:rPr>
        <w:t>;</w:t>
      </w:r>
    </w:p>
    <w:p w:rsidR="00B80D4C" w:rsidRPr="00880390" w:rsidRDefault="00B80D4C" w:rsidP="00880390">
      <w:pPr>
        <w:spacing w:line="360" w:lineRule="auto"/>
        <w:ind w:firstLine="1134"/>
        <w:jc w:val="both"/>
        <w:rPr>
          <w:sz w:val="32"/>
          <w:szCs w:val="32"/>
        </w:rPr>
      </w:pPr>
      <w:r w:rsidRPr="00880390">
        <w:rPr>
          <w:sz w:val="32"/>
          <w:szCs w:val="32"/>
        </w:rPr>
        <w:t>- оценивает результаты выполнения студентами программы практики;</w:t>
      </w:r>
    </w:p>
    <w:p w:rsidR="00B80D4C" w:rsidRPr="00880390" w:rsidRDefault="00B80D4C" w:rsidP="00880390">
      <w:pPr>
        <w:spacing w:line="360" w:lineRule="auto"/>
        <w:ind w:firstLine="1134"/>
        <w:jc w:val="both"/>
        <w:rPr>
          <w:sz w:val="32"/>
          <w:szCs w:val="32"/>
        </w:rPr>
      </w:pPr>
      <w:r w:rsidRPr="00880390">
        <w:rPr>
          <w:sz w:val="32"/>
          <w:szCs w:val="32"/>
        </w:rPr>
        <w:t xml:space="preserve">- </w:t>
      </w:r>
      <w:r w:rsidR="00216376" w:rsidRPr="00880390">
        <w:rPr>
          <w:sz w:val="32"/>
          <w:szCs w:val="32"/>
        </w:rPr>
        <w:t>дает</w:t>
      </w:r>
      <w:r w:rsidRPr="00880390">
        <w:rPr>
          <w:sz w:val="32"/>
          <w:szCs w:val="32"/>
        </w:rPr>
        <w:t xml:space="preserve"> комментарии к отчетам и другим отчетным документам по практике;</w:t>
      </w:r>
    </w:p>
    <w:p w:rsidR="00D501A4" w:rsidRPr="00880390" w:rsidRDefault="00D501A4" w:rsidP="00880390">
      <w:pPr>
        <w:spacing w:line="360" w:lineRule="auto"/>
        <w:ind w:firstLine="1134"/>
        <w:jc w:val="both"/>
        <w:rPr>
          <w:sz w:val="32"/>
          <w:szCs w:val="32"/>
        </w:rPr>
      </w:pPr>
      <w:r w:rsidRPr="00880390">
        <w:rPr>
          <w:sz w:val="32"/>
          <w:szCs w:val="32"/>
        </w:rPr>
        <w:t>- выставляет студентам оценки за практику;</w:t>
      </w:r>
    </w:p>
    <w:p w:rsidR="00B80D4C" w:rsidRPr="00880390" w:rsidRDefault="00B80D4C" w:rsidP="00880390">
      <w:pPr>
        <w:spacing w:line="360" w:lineRule="auto"/>
        <w:ind w:firstLine="1134"/>
        <w:jc w:val="both"/>
        <w:rPr>
          <w:sz w:val="32"/>
          <w:szCs w:val="32"/>
        </w:rPr>
      </w:pPr>
      <w:r w:rsidRPr="00880390">
        <w:rPr>
          <w:sz w:val="32"/>
          <w:szCs w:val="32"/>
        </w:rPr>
        <w:t>- выполняет иные виды работ, предусмотренные регламентом работы преподавателя.</w:t>
      </w:r>
    </w:p>
    <w:p w:rsidR="00D501A4" w:rsidRPr="00880390" w:rsidRDefault="00D501A4" w:rsidP="00880390">
      <w:pPr>
        <w:spacing w:line="360" w:lineRule="auto"/>
        <w:ind w:firstLine="1134"/>
        <w:jc w:val="both"/>
        <w:rPr>
          <w:sz w:val="32"/>
          <w:szCs w:val="32"/>
        </w:rPr>
      </w:pPr>
    </w:p>
    <w:p w:rsidR="00D501A4" w:rsidRPr="00880390" w:rsidRDefault="00B80D4C" w:rsidP="00880390">
      <w:pPr>
        <w:pStyle w:val="2"/>
        <w:spacing w:line="360" w:lineRule="auto"/>
        <w:jc w:val="center"/>
        <w:rPr>
          <w:rFonts w:ascii="Times New Roman" w:hAnsi="Times New Roman" w:cs="Times New Roman"/>
          <w:color w:val="auto"/>
          <w:sz w:val="32"/>
          <w:szCs w:val="32"/>
        </w:rPr>
      </w:pPr>
      <w:bookmarkStart w:id="10" w:name="_Toc403730763"/>
      <w:r w:rsidRPr="00880390">
        <w:rPr>
          <w:rFonts w:ascii="Times New Roman" w:hAnsi="Times New Roman" w:cs="Times New Roman"/>
          <w:color w:val="auto"/>
          <w:sz w:val="32"/>
          <w:szCs w:val="32"/>
        </w:rPr>
        <w:t xml:space="preserve">7.3. </w:t>
      </w:r>
      <w:r w:rsidR="00D501A4" w:rsidRPr="00880390">
        <w:rPr>
          <w:rFonts w:ascii="Times New Roman" w:hAnsi="Times New Roman" w:cs="Times New Roman"/>
          <w:color w:val="auto"/>
          <w:sz w:val="32"/>
          <w:szCs w:val="32"/>
        </w:rPr>
        <w:t xml:space="preserve">Руководитель практики </w:t>
      </w:r>
      <w:r w:rsidRPr="00880390">
        <w:rPr>
          <w:rFonts w:ascii="Times New Roman" w:hAnsi="Times New Roman" w:cs="Times New Roman"/>
          <w:color w:val="auto"/>
          <w:sz w:val="32"/>
          <w:szCs w:val="32"/>
        </w:rPr>
        <w:t>по месту ее прохождения</w:t>
      </w:r>
      <w:r w:rsidR="00D501A4" w:rsidRPr="00880390">
        <w:rPr>
          <w:rFonts w:ascii="Times New Roman" w:hAnsi="Times New Roman" w:cs="Times New Roman"/>
          <w:color w:val="auto"/>
          <w:sz w:val="32"/>
          <w:szCs w:val="32"/>
        </w:rPr>
        <w:t>:</w:t>
      </w:r>
      <w:bookmarkEnd w:id="10"/>
    </w:p>
    <w:p w:rsidR="00D501A4" w:rsidRPr="00880390" w:rsidRDefault="00D501A4" w:rsidP="00880390">
      <w:pPr>
        <w:spacing w:line="360" w:lineRule="auto"/>
        <w:ind w:firstLine="1134"/>
        <w:jc w:val="both"/>
        <w:rPr>
          <w:sz w:val="32"/>
          <w:szCs w:val="32"/>
        </w:rPr>
      </w:pPr>
      <w:r w:rsidRPr="00880390">
        <w:rPr>
          <w:sz w:val="32"/>
          <w:szCs w:val="32"/>
        </w:rPr>
        <w:t>- обеспечивает качественное проведение инструктажей по охране труда и технике безопасности;</w:t>
      </w:r>
    </w:p>
    <w:p w:rsidR="00B80D4C" w:rsidRPr="00880390" w:rsidRDefault="00B80D4C" w:rsidP="00880390">
      <w:pPr>
        <w:spacing w:line="360" w:lineRule="auto"/>
        <w:ind w:firstLine="1134"/>
        <w:jc w:val="both"/>
        <w:rPr>
          <w:sz w:val="32"/>
          <w:szCs w:val="32"/>
        </w:rPr>
      </w:pPr>
      <w:r w:rsidRPr="00880390">
        <w:rPr>
          <w:sz w:val="32"/>
          <w:szCs w:val="32"/>
        </w:rPr>
        <w:t xml:space="preserve">-решает организационные вопросы </w:t>
      </w:r>
      <w:proofErr w:type="gramStart"/>
      <w:r w:rsidRPr="00880390">
        <w:rPr>
          <w:sz w:val="32"/>
          <w:szCs w:val="32"/>
        </w:rPr>
        <w:t>прохождении</w:t>
      </w:r>
      <w:proofErr w:type="gramEnd"/>
      <w:r w:rsidRPr="00880390">
        <w:rPr>
          <w:sz w:val="32"/>
          <w:szCs w:val="32"/>
        </w:rPr>
        <w:t xml:space="preserve"> </w:t>
      </w:r>
      <w:r w:rsidR="00062229" w:rsidRPr="00880390">
        <w:rPr>
          <w:sz w:val="32"/>
          <w:szCs w:val="32"/>
        </w:rPr>
        <w:t>производственной</w:t>
      </w:r>
      <w:r w:rsidRPr="00880390">
        <w:rPr>
          <w:sz w:val="32"/>
          <w:szCs w:val="32"/>
        </w:rPr>
        <w:t xml:space="preserve"> практики студентами </w:t>
      </w:r>
      <w:r w:rsidR="008659AE" w:rsidRPr="00880390">
        <w:rPr>
          <w:sz w:val="32"/>
          <w:szCs w:val="32"/>
        </w:rPr>
        <w:t>в организации/учрежд</w:t>
      </w:r>
      <w:r w:rsidR="00062229" w:rsidRPr="00880390">
        <w:rPr>
          <w:sz w:val="32"/>
          <w:szCs w:val="32"/>
        </w:rPr>
        <w:t>е</w:t>
      </w:r>
      <w:r w:rsidR="008659AE" w:rsidRPr="00880390">
        <w:rPr>
          <w:sz w:val="32"/>
          <w:szCs w:val="32"/>
        </w:rPr>
        <w:t>нии;</w:t>
      </w:r>
    </w:p>
    <w:p w:rsidR="00D501A4" w:rsidRPr="00880390" w:rsidRDefault="00D501A4" w:rsidP="00880390">
      <w:pPr>
        <w:spacing w:line="360" w:lineRule="auto"/>
        <w:ind w:firstLine="1134"/>
        <w:jc w:val="both"/>
        <w:rPr>
          <w:sz w:val="32"/>
          <w:szCs w:val="32"/>
        </w:rPr>
      </w:pPr>
      <w:r w:rsidRPr="00880390">
        <w:rPr>
          <w:sz w:val="32"/>
          <w:szCs w:val="32"/>
        </w:rPr>
        <w:t>- предоставляет студентам-практикантам возможность пользоваться имеющейся литературой, технической и другой документацией и т.д.;</w:t>
      </w:r>
    </w:p>
    <w:p w:rsidR="008659AE" w:rsidRPr="00880390" w:rsidRDefault="008659AE" w:rsidP="00880390">
      <w:pPr>
        <w:spacing w:line="360" w:lineRule="auto"/>
        <w:ind w:firstLine="1134"/>
        <w:jc w:val="both"/>
        <w:rPr>
          <w:sz w:val="32"/>
          <w:szCs w:val="32"/>
        </w:rPr>
      </w:pPr>
      <w:r w:rsidRPr="00880390">
        <w:rPr>
          <w:sz w:val="32"/>
          <w:szCs w:val="32"/>
        </w:rPr>
        <w:t>- оформляет  характеристику на студента, проходившего практику в организации/учреждении;</w:t>
      </w:r>
    </w:p>
    <w:p w:rsidR="008659AE" w:rsidRPr="00880390" w:rsidRDefault="008659AE" w:rsidP="00880390">
      <w:pPr>
        <w:spacing w:line="360" w:lineRule="auto"/>
        <w:ind w:firstLine="1134"/>
        <w:jc w:val="both"/>
        <w:rPr>
          <w:sz w:val="32"/>
          <w:szCs w:val="32"/>
        </w:rPr>
      </w:pPr>
      <w:r w:rsidRPr="00880390">
        <w:rPr>
          <w:sz w:val="32"/>
          <w:szCs w:val="32"/>
        </w:rPr>
        <w:t xml:space="preserve"> - оформляет отзыв </w:t>
      </w:r>
      <w:r w:rsidR="00216376" w:rsidRPr="00880390">
        <w:rPr>
          <w:sz w:val="32"/>
          <w:szCs w:val="32"/>
        </w:rPr>
        <w:t>на</w:t>
      </w:r>
      <w:r w:rsidRPr="00880390">
        <w:rPr>
          <w:sz w:val="32"/>
          <w:szCs w:val="32"/>
        </w:rPr>
        <w:t xml:space="preserve"> студента, проходившего практику в организации/учреждении;</w:t>
      </w:r>
    </w:p>
    <w:p w:rsidR="008659AE" w:rsidRPr="00880390" w:rsidRDefault="008659AE" w:rsidP="00880390">
      <w:pPr>
        <w:autoSpaceDE w:val="0"/>
        <w:autoSpaceDN w:val="0"/>
        <w:adjustRightInd w:val="0"/>
        <w:spacing w:line="360" w:lineRule="auto"/>
        <w:ind w:firstLine="1134"/>
        <w:jc w:val="both"/>
        <w:rPr>
          <w:rFonts w:eastAsiaTheme="minorHAnsi"/>
          <w:b/>
          <w:bCs/>
          <w:sz w:val="32"/>
          <w:szCs w:val="32"/>
          <w:lang w:eastAsia="en-US"/>
        </w:rPr>
      </w:pPr>
    </w:p>
    <w:p w:rsidR="00C46E23" w:rsidRPr="00880390" w:rsidRDefault="00FF2848" w:rsidP="00880390">
      <w:pPr>
        <w:pStyle w:val="1"/>
        <w:spacing w:line="360" w:lineRule="auto"/>
        <w:jc w:val="center"/>
        <w:rPr>
          <w:color w:val="auto"/>
          <w:sz w:val="32"/>
          <w:szCs w:val="32"/>
        </w:rPr>
      </w:pPr>
      <w:bookmarkStart w:id="11" w:name="_Toc403730764"/>
      <w:r w:rsidRPr="00880390">
        <w:rPr>
          <w:color w:val="auto"/>
          <w:sz w:val="32"/>
          <w:szCs w:val="32"/>
        </w:rPr>
        <w:lastRenderedPageBreak/>
        <w:t xml:space="preserve">8. </w:t>
      </w:r>
      <w:r w:rsidR="00C46E23" w:rsidRPr="00880390">
        <w:rPr>
          <w:color w:val="auto"/>
          <w:sz w:val="32"/>
          <w:szCs w:val="32"/>
        </w:rPr>
        <w:t xml:space="preserve">СТРУКТУРА И СОДЕРЖАНИЕ </w:t>
      </w:r>
      <w:r w:rsidR="00062229" w:rsidRPr="00880390">
        <w:rPr>
          <w:color w:val="auto"/>
          <w:sz w:val="32"/>
          <w:szCs w:val="32"/>
        </w:rPr>
        <w:t>ПРОИЗВОДСТВЕННОЙ</w:t>
      </w:r>
      <w:r w:rsidR="00C46E23" w:rsidRPr="00880390">
        <w:rPr>
          <w:color w:val="auto"/>
          <w:sz w:val="32"/>
          <w:szCs w:val="32"/>
        </w:rPr>
        <w:t xml:space="preserve"> ПРАКТИКИ</w:t>
      </w:r>
      <w:bookmarkEnd w:id="11"/>
    </w:p>
    <w:p w:rsidR="00DC7F74" w:rsidRPr="00880390" w:rsidRDefault="00C46E23" w:rsidP="00880390">
      <w:pPr>
        <w:autoSpaceDE w:val="0"/>
        <w:autoSpaceDN w:val="0"/>
        <w:adjustRightInd w:val="0"/>
        <w:spacing w:line="360" w:lineRule="auto"/>
        <w:ind w:firstLine="1134"/>
        <w:jc w:val="both"/>
        <w:rPr>
          <w:sz w:val="32"/>
          <w:szCs w:val="32"/>
        </w:rPr>
      </w:pPr>
      <w:r w:rsidRPr="00880390">
        <w:rPr>
          <w:rFonts w:eastAsiaTheme="minorHAnsi"/>
          <w:bCs/>
          <w:sz w:val="32"/>
          <w:szCs w:val="32"/>
          <w:lang w:eastAsia="en-US"/>
        </w:rPr>
        <w:t xml:space="preserve">Общая трудоемкость </w:t>
      </w:r>
      <w:r w:rsidR="00062229" w:rsidRPr="00880390">
        <w:rPr>
          <w:rFonts w:eastAsiaTheme="minorHAnsi"/>
          <w:bCs/>
          <w:sz w:val="32"/>
          <w:szCs w:val="32"/>
          <w:lang w:eastAsia="en-US"/>
        </w:rPr>
        <w:t>производственной</w:t>
      </w:r>
      <w:r w:rsidRPr="00880390">
        <w:rPr>
          <w:rFonts w:eastAsiaTheme="minorHAnsi"/>
          <w:bCs/>
          <w:sz w:val="32"/>
          <w:szCs w:val="32"/>
          <w:lang w:eastAsia="en-US"/>
        </w:rPr>
        <w:t xml:space="preserve"> практики составляет </w:t>
      </w:r>
      <w:r w:rsidR="00144010" w:rsidRPr="00880390">
        <w:rPr>
          <w:rFonts w:eastAsiaTheme="minorHAnsi"/>
          <w:bCs/>
          <w:sz w:val="32"/>
          <w:szCs w:val="32"/>
          <w:lang w:eastAsia="en-US"/>
        </w:rPr>
        <w:t>2 зачетные единицы.</w:t>
      </w:r>
      <w:r w:rsidR="00DC7F74" w:rsidRPr="00880390">
        <w:rPr>
          <w:sz w:val="32"/>
          <w:szCs w:val="32"/>
        </w:rPr>
        <w:t xml:space="preserve"> Продолжительность практики составляет 2</w:t>
      </w:r>
      <w:r w:rsidR="00062229" w:rsidRPr="00880390">
        <w:rPr>
          <w:sz w:val="32"/>
          <w:szCs w:val="32"/>
        </w:rPr>
        <w:t xml:space="preserve"> или 4 недели в зависимости от учебного плана</w:t>
      </w:r>
      <w:r w:rsidR="00DC7F74" w:rsidRPr="00880390">
        <w:rPr>
          <w:sz w:val="32"/>
          <w:szCs w:val="32"/>
        </w:rPr>
        <w:t>.</w:t>
      </w:r>
    </w:p>
    <w:tbl>
      <w:tblPr>
        <w:tblW w:w="9776" w:type="dxa"/>
        <w:tblCellSpacing w:w="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20" w:type="dxa"/>
          <w:bottom w:w="120" w:type="dxa"/>
          <w:right w:w="120" w:type="dxa"/>
        </w:tblCellMar>
        <w:tblLook w:val="04A0" w:firstRow="1" w:lastRow="0" w:firstColumn="1" w:lastColumn="0" w:noHBand="0" w:noVBand="1"/>
      </w:tblPr>
      <w:tblGrid>
        <w:gridCol w:w="851"/>
        <w:gridCol w:w="3685"/>
        <w:gridCol w:w="2547"/>
        <w:gridCol w:w="2693"/>
      </w:tblGrid>
      <w:tr w:rsidR="008E6F30" w:rsidRPr="00880390" w:rsidTr="00880390">
        <w:trPr>
          <w:tblCellSpacing w:w="0" w:type="dxa"/>
        </w:trPr>
        <w:tc>
          <w:tcPr>
            <w:tcW w:w="851" w:type="dxa"/>
            <w:hideMark/>
          </w:tcPr>
          <w:p w:rsidR="008E6F30" w:rsidRPr="00880390" w:rsidRDefault="008E6F30" w:rsidP="00880390">
            <w:pPr>
              <w:spacing w:line="360" w:lineRule="auto"/>
              <w:ind w:right="6"/>
              <w:jc w:val="center"/>
              <w:rPr>
                <w:sz w:val="32"/>
                <w:szCs w:val="32"/>
              </w:rPr>
            </w:pPr>
            <w:r w:rsidRPr="00880390">
              <w:rPr>
                <w:sz w:val="32"/>
                <w:szCs w:val="32"/>
              </w:rPr>
              <w:t>№</w:t>
            </w:r>
          </w:p>
        </w:tc>
        <w:tc>
          <w:tcPr>
            <w:tcW w:w="3685" w:type="dxa"/>
            <w:hideMark/>
          </w:tcPr>
          <w:p w:rsidR="008E6F30" w:rsidRPr="00880390" w:rsidRDefault="008E6F30" w:rsidP="00880390">
            <w:pPr>
              <w:spacing w:line="360" w:lineRule="auto"/>
              <w:rPr>
                <w:sz w:val="32"/>
                <w:szCs w:val="32"/>
              </w:rPr>
            </w:pPr>
            <w:r w:rsidRPr="00880390">
              <w:rPr>
                <w:sz w:val="32"/>
                <w:szCs w:val="32"/>
              </w:rPr>
              <w:t>Этапы/разделы  практики</w:t>
            </w:r>
          </w:p>
        </w:tc>
        <w:tc>
          <w:tcPr>
            <w:tcW w:w="2547" w:type="dxa"/>
            <w:hideMark/>
          </w:tcPr>
          <w:p w:rsidR="008E6F30" w:rsidRPr="00880390" w:rsidRDefault="008E6F30" w:rsidP="00880390">
            <w:pPr>
              <w:spacing w:line="360" w:lineRule="auto"/>
              <w:rPr>
                <w:sz w:val="32"/>
                <w:szCs w:val="32"/>
              </w:rPr>
            </w:pPr>
            <w:r w:rsidRPr="00880390">
              <w:rPr>
                <w:sz w:val="32"/>
                <w:szCs w:val="32"/>
              </w:rPr>
              <w:t xml:space="preserve">Виды учебной работы студента на практике, включая самостоятельную работу </w:t>
            </w:r>
          </w:p>
        </w:tc>
        <w:tc>
          <w:tcPr>
            <w:tcW w:w="2693" w:type="dxa"/>
            <w:hideMark/>
          </w:tcPr>
          <w:p w:rsidR="008E6F30" w:rsidRPr="00880390" w:rsidRDefault="008E6F30" w:rsidP="00880390">
            <w:pPr>
              <w:spacing w:line="360" w:lineRule="auto"/>
              <w:rPr>
                <w:sz w:val="32"/>
                <w:szCs w:val="32"/>
              </w:rPr>
            </w:pPr>
            <w:r w:rsidRPr="00880390">
              <w:rPr>
                <w:sz w:val="32"/>
                <w:szCs w:val="32"/>
              </w:rPr>
              <w:t>Формы текущего контроля</w:t>
            </w:r>
          </w:p>
        </w:tc>
      </w:tr>
      <w:tr w:rsidR="008E6F30" w:rsidRPr="00880390" w:rsidTr="00880390">
        <w:trPr>
          <w:tblCellSpacing w:w="0" w:type="dxa"/>
        </w:trPr>
        <w:tc>
          <w:tcPr>
            <w:tcW w:w="851" w:type="dxa"/>
            <w:hideMark/>
          </w:tcPr>
          <w:p w:rsidR="008E6F30" w:rsidRPr="00880390" w:rsidRDefault="008E6F30" w:rsidP="00880390">
            <w:pPr>
              <w:pStyle w:val="a7"/>
              <w:numPr>
                <w:ilvl w:val="0"/>
                <w:numId w:val="8"/>
              </w:numPr>
              <w:spacing w:line="360" w:lineRule="auto"/>
              <w:ind w:right="6"/>
              <w:jc w:val="center"/>
              <w:rPr>
                <w:sz w:val="32"/>
                <w:szCs w:val="32"/>
              </w:rPr>
            </w:pPr>
          </w:p>
        </w:tc>
        <w:tc>
          <w:tcPr>
            <w:tcW w:w="3685" w:type="dxa"/>
            <w:hideMark/>
          </w:tcPr>
          <w:p w:rsidR="008E6F30" w:rsidRPr="00880390" w:rsidRDefault="008E6F30" w:rsidP="00880390">
            <w:pPr>
              <w:spacing w:line="360" w:lineRule="auto"/>
              <w:rPr>
                <w:b/>
                <w:sz w:val="32"/>
                <w:szCs w:val="32"/>
              </w:rPr>
            </w:pPr>
            <w:r w:rsidRPr="00880390">
              <w:rPr>
                <w:b/>
                <w:sz w:val="32"/>
                <w:szCs w:val="32"/>
              </w:rPr>
              <w:t>Подготовительный этап.</w:t>
            </w:r>
          </w:p>
          <w:p w:rsidR="008E6F30" w:rsidRPr="00880390" w:rsidRDefault="008E6F30" w:rsidP="00880390">
            <w:pPr>
              <w:spacing w:line="360" w:lineRule="auto"/>
              <w:rPr>
                <w:sz w:val="32"/>
                <w:szCs w:val="32"/>
              </w:rPr>
            </w:pPr>
            <w:r w:rsidRPr="00880390">
              <w:rPr>
                <w:sz w:val="32"/>
                <w:szCs w:val="32"/>
              </w:rPr>
              <w:t>Выбор места прохождения практики. Прохождение инструктажа по технике безопасности, ознакомление с деятельностью организации/учреждения, составление календарного плана работы</w:t>
            </w:r>
          </w:p>
        </w:tc>
        <w:tc>
          <w:tcPr>
            <w:tcW w:w="2547" w:type="dxa"/>
            <w:hideMark/>
          </w:tcPr>
          <w:p w:rsidR="008E6F30" w:rsidRPr="00880390" w:rsidRDefault="003F765F" w:rsidP="00880390">
            <w:pPr>
              <w:spacing w:line="360" w:lineRule="auto"/>
              <w:rPr>
                <w:sz w:val="32"/>
                <w:szCs w:val="32"/>
              </w:rPr>
            </w:pPr>
            <w:r w:rsidRPr="00880390">
              <w:rPr>
                <w:sz w:val="32"/>
                <w:szCs w:val="32"/>
              </w:rPr>
              <w:t>Организация прохождения практики</w:t>
            </w:r>
          </w:p>
        </w:tc>
        <w:tc>
          <w:tcPr>
            <w:tcW w:w="2693" w:type="dxa"/>
            <w:hideMark/>
          </w:tcPr>
          <w:p w:rsidR="008E6F30" w:rsidRPr="00880390" w:rsidRDefault="003F765F" w:rsidP="00880390">
            <w:pPr>
              <w:spacing w:line="360" w:lineRule="auto"/>
              <w:rPr>
                <w:sz w:val="32"/>
                <w:szCs w:val="32"/>
              </w:rPr>
            </w:pPr>
            <w:r w:rsidRPr="00880390">
              <w:rPr>
                <w:sz w:val="32"/>
                <w:szCs w:val="32"/>
              </w:rPr>
              <w:t>Собеседование с руководителем практики от кафедры</w:t>
            </w:r>
            <w:r w:rsidR="00216376" w:rsidRPr="00880390">
              <w:rPr>
                <w:sz w:val="32"/>
                <w:szCs w:val="32"/>
              </w:rPr>
              <w:t>, собеседование с руководителем практики по месту ее прохождения</w:t>
            </w:r>
          </w:p>
        </w:tc>
      </w:tr>
      <w:tr w:rsidR="003F765F" w:rsidRPr="00880390" w:rsidTr="00880390">
        <w:trPr>
          <w:tblCellSpacing w:w="0" w:type="dxa"/>
        </w:trPr>
        <w:tc>
          <w:tcPr>
            <w:tcW w:w="851" w:type="dxa"/>
            <w:hideMark/>
          </w:tcPr>
          <w:p w:rsidR="003F765F" w:rsidRPr="00880390" w:rsidRDefault="003F765F" w:rsidP="00880390">
            <w:pPr>
              <w:pStyle w:val="a7"/>
              <w:numPr>
                <w:ilvl w:val="0"/>
                <w:numId w:val="8"/>
              </w:numPr>
              <w:spacing w:line="360" w:lineRule="auto"/>
              <w:ind w:right="6"/>
              <w:jc w:val="center"/>
              <w:rPr>
                <w:sz w:val="32"/>
                <w:szCs w:val="32"/>
              </w:rPr>
            </w:pPr>
          </w:p>
        </w:tc>
        <w:tc>
          <w:tcPr>
            <w:tcW w:w="3685" w:type="dxa"/>
            <w:hideMark/>
          </w:tcPr>
          <w:p w:rsidR="003F765F" w:rsidRPr="00880390" w:rsidRDefault="003F765F" w:rsidP="00880390">
            <w:pPr>
              <w:spacing w:line="360" w:lineRule="auto"/>
              <w:rPr>
                <w:b/>
                <w:sz w:val="32"/>
                <w:szCs w:val="32"/>
              </w:rPr>
            </w:pPr>
            <w:r w:rsidRPr="00880390">
              <w:rPr>
                <w:b/>
                <w:sz w:val="32"/>
                <w:szCs w:val="32"/>
              </w:rPr>
              <w:t>Основной этап.</w:t>
            </w:r>
          </w:p>
          <w:p w:rsidR="00514509" w:rsidRPr="00880390" w:rsidRDefault="003F765F" w:rsidP="00880390">
            <w:pPr>
              <w:spacing w:line="360" w:lineRule="auto"/>
              <w:rPr>
                <w:sz w:val="32"/>
                <w:szCs w:val="32"/>
              </w:rPr>
            </w:pPr>
            <w:r w:rsidRPr="00880390">
              <w:rPr>
                <w:sz w:val="32"/>
                <w:szCs w:val="32"/>
              </w:rPr>
              <w:t>Ознакомление с основными нормативно-правовыми актами, регулирующими деятельность организации/учреждения.</w:t>
            </w:r>
            <w:r w:rsidR="00514509" w:rsidRPr="00880390">
              <w:rPr>
                <w:sz w:val="32"/>
                <w:szCs w:val="32"/>
              </w:rPr>
              <w:t xml:space="preserve"> Ознакомление с локальными актами организации/учреждения. </w:t>
            </w:r>
          </w:p>
          <w:p w:rsidR="003F765F" w:rsidRPr="00880390" w:rsidRDefault="00514509" w:rsidP="00880390">
            <w:pPr>
              <w:spacing w:line="360" w:lineRule="auto"/>
              <w:rPr>
                <w:sz w:val="32"/>
                <w:szCs w:val="32"/>
              </w:rPr>
            </w:pPr>
            <w:r w:rsidRPr="00880390">
              <w:rPr>
                <w:sz w:val="32"/>
                <w:szCs w:val="32"/>
              </w:rPr>
              <w:t>Выполнение практических работ.</w:t>
            </w:r>
          </w:p>
          <w:p w:rsidR="003F765F" w:rsidRPr="00880390" w:rsidRDefault="003F765F" w:rsidP="00880390">
            <w:pPr>
              <w:spacing w:line="360" w:lineRule="auto"/>
              <w:rPr>
                <w:sz w:val="32"/>
                <w:szCs w:val="32"/>
              </w:rPr>
            </w:pPr>
            <w:r w:rsidRPr="00880390">
              <w:rPr>
                <w:sz w:val="32"/>
                <w:szCs w:val="32"/>
              </w:rPr>
              <w:t>Ведение календарного плана</w:t>
            </w:r>
            <w:r w:rsidR="00514509" w:rsidRPr="00880390">
              <w:rPr>
                <w:sz w:val="32"/>
                <w:szCs w:val="32"/>
              </w:rPr>
              <w:t xml:space="preserve"> работы.</w:t>
            </w:r>
          </w:p>
        </w:tc>
        <w:tc>
          <w:tcPr>
            <w:tcW w:w="2547" w:type="dxa"/>
            <w:hideMark/>
          </w:tcPr>
          <w:p w:rsidR="003F765F" w:rsidRPr="00880390" w:rsidRDefault="003F765F" w:rsidP="00880390">
            <w:pPr>
              <w:spacing w:line="360" w:lineRule="auto"/>
              <w:rPr>
                <w:sz w:val="32"/>
                <w:szCs w:val="32"/>
              </w:rPr>
            </w:pPr>
            <w:r w:rsidRPr="00880390">
              <w:rPr>
                <w:sz w:val="32"/>
                <w:szCs w:val="32"/>
              </w:rPr>
              <w:t>Организация прохождения практики</w:t>
            </w:r>
            <w:r w:rsidR="00514509" w:rsidRPr="00880390">
              <w:rPr>
                <w:sz w:val="32"/>
                <w:szCs w:val="32"/>
              </w:rPr>
              <w:t>.</w:t>
            </w:r>
          </w:p>
          <w:p w:rsidR="003F765F" w:rsidRPr="00880390" w:rsidRDefault="003F765F" w:rsidP="00880390">
            <w:pPr>
              <w:autoSpaceDE w:val="0"/>
              <w:autoSpaceDN w:val="0"/>
              <w:adjustRightInd w:val="0"/>
              <w:spacing w:line="360" w:lineRule="auto"/>
              <w:jc w:val="both"/>
              <w:rPr>
                <w:rFonts w:eastAsiaTheme="minorHAnsi"/>
                <w:sz w:val="32"/>
                <w:szCs w:val="32"/>
                <w:lang w:eastAsia="en-US"/>
              </w:rPr>
            </w:pPr>
            <w:r w:rsidRPr="00880390">
              <w:rPr>
                <w:rFonts w:eastAsiaTheme="minorHAnsi"/>
                <w:sz w:val="32"/>
                <w:szCs w:val="32"/>
                <w:lang w:eastAsia="en-US"/>
              </w:rPr>
              <w:t>Сбор фактических материалов и литературы.</w:t>
            </w:r>
          </w:p>
          <w:p w:rsidR="003F765F" w:rsidRPr="00880390" w:rsidRDefault="003F765F" w:rsidP="00880390">
            <w:pPr>
              <w:autoSpaceDE w:val="0"/>
              <w:autoSpaceDN w:val="0"/>
              <w:adjustRightInd w:val="0"/>
              <w:spacing w:line="360" w:lineRule="auto"/>
              <w:jc w:val="both"/>
              <w:rPr>
                <w:rFonts w:eastAsiaTheme="minorHAnsi"/>
                <w:sz w:val="32"/>
                <w:szCs w:val="32"/>
                <w:lang w:eastAsia="en-US"/>
              </w:rPr>
            </w:pPr>
            <w:r w:rsidRPr="00880390">
              <w:rPr>
                <w:rFonts w:eastAsiaTheme="minorHAnsi"/>
                <w:sz w:val="32"/>
                <w:szCs w:val="32"/>
                <w:lang w:eastAsia="en-US"/>
              </w:rPr>
              <w:t>Систематизация фактически полученных материалов и литературы.</w:t>
            </w:r>
          </w:p>
          <w:p w:rsidR="003F765F" w:rsidRPr="00880390" w:rsidRDefault="003F765F" w:rsidP="00880390">
            <w:pPr>
              <w:spacing w:line="360" w:lineRule="auto"/>
              <w:rPr>
                <w:sz w:val="32"/>
                <w:szCs w:val="32"/>
              </w:rPr>
            </w:pPr>
          </w:p>
        </w:tc>
        <w:tc>
          <w:tcPr>
            <w:tcW w:w="2693" w:type="dxa"/>
            <w:hideMark/>
          </w:tcPr>
          <w:p w:rsidR="003F765F" w:rsidRPr="00880390" w:rsidRDefault="003F765F" w:rsidP="00880390">
            <w:pPr>
              <w:spacing w:line="360" w:lineRule="auto"/>
              <w:rPr>
                <w:sz w:val="32"/>
                <w:szCs w:val="32"/>
              </w:rPr>
            </w:pPr>
            <w:r w:rsidRPr="00880390">
              <w:rPr>
                <w:sz w:val="32"/>
                <w:szCs w:val="32"/>
              </w:rPr>
              <w:t>Контроль со стороны руководителя практики по месту ее прохождения</w:t>
            </w:r>
            <w:r w:rsidR="00F060EF" w:rsidRPr="00880390">
              <w:rPr>
                <w:sz w:val="32"/>
                <w:szCs w:val="32"/>
              </w:rPr>
              <w:t>.</w:t>
            </w:r>
          </w:p>
        </w:tc>
      </w:tr>
      <w:tr w:rsidR="003F765F" w:rsidRPr="00880390" w:rsidTr="00880390">
        <w:trPr>
          <w:tblCellSpacing w:w="0" w:type="dxa"/>
        </w:trPr>
        <w:tc>
          <w:tcPr>
            <w:tcW w:w="851" w:type="dxa"/>
            <w:hideMark/>
          </w:tcPr>
          <w:p w:rsidR="003F765F" w:rsidRPr="00880390" w:rsidRDefault="003F765F" w:rsidP="00880390">
            <w:pPr>
              <w:pStyle w:val="a7"/>
              <w:numPr>
                <w:ilvl w:val="0"/>
                <w:numId w:val="8"/>
              </w:numPr>
              <w:spacing w:line="360" w:lineRule="auto"/>
              <w:ind w:right="6"/>
              <w:jc w:val="center"/>
              <w:rPr>
                <w:sz w:val="32"/>
                <w:szCs w:val="32"/>
              </w:rPr>
            </w:pPr>
          </w:p>
        </w:tc>
        <w:tc>
          <w:tcPr>
            <w:tcW w:w="3685" w:type="dxa"/>
            <w:hideMark/>
          </w:tcPr>
          <w:p w:rsidR="00514509" w:rsidRPr="00880390" w:rsidRDefault="00514509" w:rsidP="00880390">
            <w:pPr>
              <w:spacing w:line="360" w:lineRule="auto"/>
              <w:rPr>
                <w:b/>
                <w:sz w:val="32"/>
                <w:szCs w:val="32"/>
              </w:rPr>
            </w:pPr>
            <w:r w:rsidRPr="00880390">
              <w:rPr>
                <w:b/>
                <w:sz w:val="32"/>
                <w:szCs w:val="32"/>
              </w:rPr>
              <w:t xml:space="preserve">Заключительный этап. </w:t>
            </w:r>
          </w:p>
          <w:p w:rsidR="003F765F" w:rsidRPr="00880390" w:rsidRDefault="00514509" w:rsidP="00880390">
            <w:pPr>
              <w:spacing w:line="360" w:lineRule="auto"/>
              <w:rPr>
                <w:b/>
                <w:sz w:val="32"/>
                <w:szCs w:val="32"/>
              </w:rPr>
            </w:pPr>
            <w:r w:rsidRPr="00880390">
              <w:rPr>
                <w:b/>
                <w:sz w:val="32"/>
                <w:szCs w:val="32"/>
              </w:rPr>
              <w:t>Аттестация по итогам практики.</w:t>
            </w:r>
          </w:p>
          <w:p w:rsidR="00514509" w:rsidRPr="00880390" w:rsidRDefault="00514509" w:rsidP="00880390">
            <w:pPr>
              <w:spacing w:line="360" w:lineRule="auto"/>
              <w:rPr>
                <w:sz w:val="32"/>
                <w:szCs w:val="32"/>
              </w:rPr>
            </w:pPr>
            <w:r w:rsidRPr="00880390">
              <w:rPr>
                <w:sz w:val="32"/>
                <w:szCs w:val="32"/>
              </w:rPr>
              <w:t>Обработка и анализ полученных материалов по результатам практики.</w:t>
            </w:r>
          </w:p>
          <w:p w:rsidR="00514509" w:rsidRPr="00880390" w:rsidRDefault="00514509" w:rsidP="00880390">
            <w:pPr>
              <w:spacing w:line="360" w:lineRule="auto"/>
              <w:rPr>
                <w:sz w:val="32"/>
                <w:szCs w:val="32"/>
              </w:rPr>
            </w:pPr>
            <w:r w:rsidRPr="00880390">
              <w:rPr>
                <w:sz w:val="32"/>
                <w:szCs w:val="32"/>
              </w:rPr>
              <w:t>Подготовка отчетной документации по практике.</w:t>
            </w:r>
          </w:p>
        </w:tc>
        <w:tc>
          <w:tcPr>
            <w:tcW w:w="2547" w:type="dxa"/>
            <w:hideMark/>
          </w:tcPr>
          <w:p w:rsidR="003F765F" w:rsidRPr="00880390" w:rsidRDefault="00514509" w:rsidP="00880390">
            <w:pPr>
              <w:spacing w:line="360" w:lineRule="auto"/>
              <w:rPr>
                <w:sz w:val="32"/>
                <w:szCs w:val="32"/>
              </w:rPr>
            </w:pPr>
            <w:r w:rsidRPr="00880390">
              <w:rPr>
                <w:rFonts w:eastAsiaTheme="minorHAnsi"/>
                <w:sz w:val="32"/>
                <w:szCs w:val="32"/>
                <w:lang w:eastAsia="en-US"/>
              </w:rPr>
              <w:t>Систематизация фактически полученных материалов и литературы.</w:t>
            </w:r>
          </w:p>
        </w:tc>
        <w:tc>
          <w:tcPr>
            <w:tcW w:w="2693" w:type="dxa"/>
            <w:hideMark/>
          </w:tcPr>
          <w:p w:rsidR="003F765F" w:rsidRPr="00880390" w:rsidRDefault="00514509" w:rsidP="00880390">
            <w:pPr>
              <w:spacing w:line="360" w:lineRule="auto"/>
              <w:rPr>
                <w:sz w:val="32"/>
                <w:szCs w:val="32"/>
              </w:rPr>
            </w:pPr>
            <w:r w:rsidRPr="00880390">
              <w:rPr>
                <w:sz w:val="32"/>
                <w:szCs w:val="32"/>
              </w:rPr>
              <w:t>Защита отчета.</w:t>
            </w:r>
          </w:p>
        </w:tc>
      </w:tr>
    </w:tbl>
    <w:p w:rsidR="006D4BBA" w:rsidRPr="00880390" w:rsidRDefault="006D4BBA" w:rsidP="00880390">
      <w:pPr>
        <w:autoSpaceDE w:val="0"/>
        <w:autoSpaceDN w:val="0"/>
        <w:adjustRightInd w:val="0"/>
        <w:spacing w:line="360" w:lineRule="auto"/>
        <w:ind w:firstLine="1134"/>
        <w:jc w:val="both"/>
        <w:rPr>
          <w:b/>
          <w:bCs/>
          <w:color w:val="000000"/>
          <w:sz w:val="32"/>
          <w:szCs w:val="32"/>
        </w:rPr>
      </w:pPr>
    </w:p>
    <w:p w:rsidR="00C817E5" w:rsidRPr="00880390" w:rsidRDefault="0074426E" w:rsidP="00880390">
      <w:pPr>
        <w:pStyle w:val="1"/>
        <w:spacing w:line="360" w:lineRule="auto"/>
        <w:jc w:val="center"/>
        <w:rPr>
          <w:color w:val="auto"/>
          <w:sz w:val="32"/>
          <w:szCs w:val="32"/>
        </w:rPr>
      </w:pPr>
      <w:bookmarkStart w:id="12" w:name="_Toc403730765"/>
      <w:r w:rsidRPr="00880390">
        <w:rPr>
          <w:color w:val="auto"/>
          <w:sz w:val="32"/>
          <w:szCs w:val="32"/>
        </w:rPr>
        <w:t>9</w:t>
      </w:r>
      <w:r w:rsidR="00C817E5" w:rsidRPr="00880390">
        <w:rPr>
          <w:color w:val="auto"/>
          <w:sz w:val="32"/>
          <w:szCs w:val="32"/>
        </w:rPr>
        <w:t>. О</w:t>
      </w:r>
      <w:r w:rsidR="006D4BBA" w:rsidRPr="00880390">
        <w:rPr>
          <w:color w:val="auto"/>
          <w:sz w:val="32"/>
          <w:szCs w:val="32"/>
        </w:rPr>
        <w:t>БРАЗОВАТЕЛЬНЫЕ, НАУЧНО-ИССЛЕДОВАТЕЛЬСКИЕ И НАУЧНО-ПРОИЗВОДСТВЕННЫЕ ТЕХНОЛОГИИ, ИСПОЛЬЗУЕМЫЕ НА ПРАКТИКЕ</w:t>
      </w:r>
      <w:bookmarkEnd w:id="12"/>
    </w:p>
    <w:p w:rsidR="00C817E5" w:rsidRPr="00880390" w:rsidRDefault="00C817E5" w:rsidP="00880390">
      <w:pPr>
        <w:autoSpaceDE w:val="0"/>
        <w:autoSpaceDN w:val="0"/>
        <w:adjustRightInd w:val="0"/>
        <w:spacing w:line="360" w:lineRule="auto"/>
        <w:ind w:firstLine="1134"/>
        <w:jc w:val="both"/>
        <w:rPr>
          <w:color w:val="000000"/>
          <w:sz w:val="32"/>
          <w:szCs w:val="32"/>
        </w:rPr>
      </w:pPr>
      <w:r w:rsidRPr="00880390">
        <w:rPr>
          <w:color w:val="000000"/>
          <w:sz w:val="32"/>
          <w:szCs w:val="32"/>
        </w:rPr>
        <w:t>При выполнении различных видов работ на практике используются следующие образовательные, научно-исследовательские и научно- производственные технологии:</w:t>
      </w:r>
    </w:p>
    <w:p w:rsidR="00C817E5" w:rsidRPr="00880390" w:rsidRDefault="00C817E5" w:rsidP="00880390">
      <w:pPr>
        <w:autoSpaceDE w:val="0"/>
        <w:autoSpaceDN w:val="0"/>
        <w:adjustRightInd w:val="0"/>
        <w:spacing w:line="360" w:lineRule="auto"/>
        <w:ind w:firstLine="1134"/>
        <w:jc w:val="both"/>
        <w:rPr>
          <w:color w:val="000000"/>
          <w:sz w:val="32"/>
          <w:szCs w:val="32"/>
        </w:rPr>
      </w:pPr>
      <w:r w:rsidRPr="00880390">
        <w:rPr>
          <w:color w:val="000000"/>
          <w:sz w:val="32"/>
          <w:szCs w:val="32"/>
        </w:rPr>
        <w:t xml:space="preserve">- активные и интерактивные формы обучения, применяемые руководителями практики от университета и от организации-базы прохождения практики (деловые и ролевые игры, разбор конкретных ситуаций, </w:t>
      </w:r>
      <w:r w:rsidR="003119ED" w:rsidRPr="00880390">
        <w:rPr>
          <w:color w:val="000000"/>
          <w:sz w:val="32"/>
          <w:szCs w:val="32"/>
        </w:rPr>
        <w:t xml:space="preserve">обсуждение с практическим работником возникающих сложных вопросов в ходе прохождения практики, </w:t>
      </w:r>
      <w:r w:rsidRPr="00880390">
        <w:rPr>
          <w:color w:val="000000"/>
          <w:sz w:val="32"/>
          <w:szCs w:val="32"/>
        </w:rPr>
        <w:t>психологические и иные тренинги и др.</w:t>
      </w:r>
      <w:r w:rsidR="003119ED" w:rsidRPr="00880390">
        <w:rPr>
          <w:color w:val="000000"/>
          <w:sz w:val="32"/>
          <w:szCs w:val="32"/>
        </w:rPr>
        <w:t>, проводимые в режиме он-</w:t>
      </w:r>
      <w:proofErr w:type="spellStart"/>
      <w:r w:rsidR="003119ED" w:rsidRPr="00880390">
        <w:rPr>
          <w:color w:val="000000"/>
          <w:sz w:val="32"/>
          <w:szCs w:val="32"/>
        </w:rPr>
        <w:t>лайн</w:t>
      </w:r>
      <w:proofErr w:type="spellEnd"/>
      <w:r w:rsidR="003119ED" w:rsidRPr="00880390">
        <w:rPr>
          <w:color w:val="000000"/>
          <w:sz w:val="32"/>
          <w:szCs w:val="32"/>
        </w:rPr>
        <w:t>;</w:t>
      </w:r>
      <w:r w:rsidR="006D4BBA" w:rsidRPr="00880390">
        <w:rPr>
          <w:color w:val="000000"/>
          <w:sz w:val="32"/>
          <w:szCs w:val="32"/>
        </w:rPr>
        <w:t xml:space="preserve"> </w:t>
      </w:r>
      <w:r w:rsidR="003119ED" w:rsidRPr="00880390">
        <w:rPr>
          <w:color w:val="000000"/>
          <w:sz w:val="32"/>
          <w:szCs w:val="32"/>
        </w:rPr>
        <w:t>в режиме бесед</w:t>
      </w:r>
      <w:r w:rsidRPr="00880390">
        <w:rPr>
          <w:color w:val="000000"/>
          <w:sz w:val="32"/>
          <w:szCs w:val="32"/>
        </w:rPr>
        <w:t>);</w:t>
      </w:r>
    </w:p>
    <w:p w:rsidR="00C817E5" w:rsidRPr="00880390" w:rsidRDefault="00C817E5" w:rsidP="00880390">
      <w:pPr>
        <w:autoSpaceDE w:val="0"/>
        <w:autoSpaceDN w:val="0"/>
        <w:adjustRightInd w:val="0"/>
        <w:spacing w:line="360" w:lineRule="auto"/>
        <w:ind w:firstLine="1134"/>
        <w:jc w:val="both"/>
        <w:rPr>
          <w:color w:val="000000"/>
          <w:sz w:val="32"/>
          <w:szCs w:val="32"/>
        </w:rPr>
      </w:pPr>
      <w:r w:rsidRPr="00880390">
        <w:rPr>
          <w:color w:val="000000"/>
          <w:sz w:val="32"/>
          <w:szCs w:val="32"/>
        </w:rPr>
        <w:t>- информационные технологии (</w:t>
      </w:r>
      <w:r w:rsidR="003119ED" w:rsidRPr="00880390">
        <w:rPr>
          <w:color w:val="000000"/>
          <w:sz w:val="32"/>
          <w:szCs w:val="32"/>
        </w:rPr>
        <w:t>поиск и обработка правовых источников;</w:t>
      </w:r>
      <w:r w:rsidRPr="00880390">
        <w:rPr>
          <w:color w:val="000000"/>
          <w:sz w:val="32"/>
          <w:szCs w:val="32"/>
        </w:rPr>
        <w:t xml:space="preserve"> работа с программными продуктами, используемыми в данной организации, </w:t>
      </w:r>
      <w:proofErr w:type="gramStart"/>
      <w:r w:rsidRPr="00880390">
        <w:rPr>
          <w:color w:val="000000"/>
          <w:sz w:val="32"/>
          <w:szCs w:val="32"/>
        </w:rPr>
        <w:t>Интернет-технологии</w:t>
      </w:r>
      <w:proofErr w:type="gramEnd"/>
      <w:r w:rsidRPr="00880390">
        <w:rPr>
          <w:color w:val="000000"/>
          <w:sz w:val="32"/>
          <w:szCs w:val="32"/>
        </w:rPr>
        <w:t xml:space="preserve"> и др.);</w:t>
      </w:r>
    </w:p>
    <w:p w:rsidR="00C817E5" w:rsidRPr="00880390" w:rsidRDefault="00C817E5" w:rsidP="00880390">
      <w:pPr>
        <w:autoSpaceDE w:val="0"/>
        <w:autoSpaceDN w:val="0"/>
        <w:adjustRightInd w:val="0"/>
        <w:spacing w:line="360" w:lineRule="auto"/>
        <w:ind w:firstLine="1134"/>
        <w:jc w:val="both"/>
        <w:rPr>
          <w:color w:val="000000"/>
          <w:sz w:val="32"/>
          <w:szCs w:val="32"/>
        </w:rPr>
      </w:pPr>
      <w:r w:rsidRPr="00880390">
        <w:rPr>
          <w:color w:val="000000"/>
          <w:sz w:val="32"/>
          <w:szCs w:val="32"/>
        </w:rPr>
        <w:t xml:space="preserve">- методологические приемы осуществления исследований: анализ, синтез, </w:t>
      </w:r>
      <w:r w:rsidR="003119ED" w:rsidRPr="00880390">
        <w:rPr>
          <w:color w:val="000000"/>
          <w:sz w:val="32"/>
          <w:szCs w:val="32"/>
        </w:rPr>
        <w:t xml:space="preserve">сбор, </w:t>
      </w:r>
      <w:r w:rsidRPr="00880390">
        <w:rPr>
          <w:color w:val="000000"/>
          <w:sz w:val="32"/>
          <w:szCs w:val="32"/>
        </w:rPr>
        <w:t>дедукция, индукция, сопоставление и др.</w:t>
      </w:r>
    </w:p>
    <w:p w:rsidR="00C817E5" w:rsidRPr="00880390" w:rsidRDefault="00C817E5" w:rsidP="00880390">
      <w:pPr>
        <w:autoSpaceDE w:val="0"/>
        <w:autoSpaceDN w:val="0"/>
        <w:adjustRightInd w:val="0"/>
        <w:spacing w:line="360" w:lineRule="auto"/>
        <w:ind w:firstLine="1134"/>
        <w:jc w:val="both"/>
        <w:rPr>
          <w:color w:val="000000"/>
          <w:sz w:val="32"/>
          <w:szCs w:val="32"/>
        </w:rPr>
      </w:pPr>
      <w:proofErr w:type="gramStart"/>
      <w:r w:rsidRPr="00880390">
        <w:rPr>
          <w:color w:val="000000"/>
          <w:sz w:val="32"/>
          <w:szCs w:val="32"/>
        </w:rPr>
        <w:t>Конкретные технологии, используемые на практике, определяются руководителями практики (от организации и от университета) по согласованию с обучающимися и в зависимости от задач практики.</w:t>
      </w:r>
      <w:proofErr w:type="gramEnd"/>
    </w:p>
    <w:p w:rsidR="00C817E5" w:rsidRPr="00880390" w:rsidRDefault="0074426E" w:rsidP="00880390">
      <w:pPr>
        <w:pStyle w:val="1"/>
        <w:spacing w:line="360" w:lineRule="auto"/>
        <w:jc w:val="center"/>
        <w:rPr>
          <w:color w:val="auto"/>
          <w:sz w:val="32"/>
          <w:szCs w:val="32"/>
        </w:rPr>
      </w:pPr>
      <w:bookmarkStart w:id="13" w:name="_Toc403730766"/>
      <w:r w:rsidRPr="00880390">
        <w:rPr>
          <w:color w:val="auto"/>
          <w:sz w:val="32"/>
          <w:szCs w:val="32"/>
        </w:rPr>
        <w:lastRenderedPageBreak/>
        <w:t>10</w:t>
      </w:r>
      <w:r w:rsidR="00C817E5" w:rsidRPr="00880390">
        <w:rPr>
          <w:color w:val="auto"/>
          <w:sz w:val="32"/>
          <w:szCs w:val="32"/>
        </w:rPr>
        <w:t xml:space="preserve">. </w:t>
      </w:r>
      <w:r w:rsidR="006D4BBA" w:rsidRPr="00880390">
        <w:rPr>
          <w:color w:val="auto"/>
          <w:sz w:val="32"/>
          <w:szCs w:val="32"/>
        </w:rPr>
        <w:t>УЧЕБНО-МЕТОДИЧЕСКОЕ ОБЕСПЕЧЕНИЕ САМОСТОЯТЕЛЬНОЙ РАБОТЫ СТУДЕНТОВ НА ПРАКТИКЕ</w:t>
      </w:r>
      <w:bookmarkEnd w:id="13"/>
    </w:p>
    <w:p w:rsidR="00C817E5" w:rsidRPr="00880390" w:rsidRDefault="00C817E5" w:rsidP="00880390">
      <w:pPr>
        <w:autoSpaceDE w:val="0"/>
        <w:autoSpaceDN w:val="0"/>
        <w:adjustRightInd w:val="0"/>
        <w:spacing w:line="360" w:lineRule="auto"/>
        <w:ind w:firstLine="1134"/>
        <w:jc w:val="both"/>
        <w:rPr>
          <w:color w:val="000000"/>
          <w:sz w:val="32"/>
          <w:szCs w:val="32"/>
        </w:rPr>
      </w:pPr>
      <w:proofErr w:type="gramStart"/>
      <w:r w:rsidRPr="00880390">
        <w:rPr>
          <w:color w:val="000000"/>
          <w:sz w:val="32"/>
          <w:szCs w:val="32"/>
        </w:rPr>
        <w:t>В целях обеспечения самостоятельной работы обучающихся на</w:t>
      </w:r>
      <w:r w:rsidR="006D4BBA" w:rsidRPr="00880390">
        <w:rPr>
          <w:color w:val="000000"/>
          <w:sz w:val="32"/>
          <w:szCs w:val="32"/>
        </w:rPr>
        <w:t xml:space="preserve"> </w:t>
      </w:r>
      <w:r w:rsidRPr="00880390">
        <w:rPr>
          <w:color w:val="000000"/>
          <w:sz w:val="32"/>
          <w:szCs w:val="32"/>
        </w:rPr>
        <w:t>практике руководитель практики от университета перед направлением</w:t>
      </w:r>
      <w:r w:rsidR="006D4BBA" w:rsidRPr="00880390">
        <w:rPr>
          <w:color w:val="000000"/>
          <w:sz w:val="32"/>
          <w:szCs w:val="32"/>
        </w:rPr>
        <w:t xml:space="preserve"> </w:t>
      </w:r>
      <w:r w:rsidRPr="00880390">
        <w:rPr>
          <w:color w:val="000000"/>
          <w:sz w:val="32"/>
          <w:szCs w:val="32"/>
        </w:rPr>
        <w:t>обучающихся на практику</w:t>
      </w:r>
      <w:proofErr w:type="gramEnd"/>
      <w:r w:rsidRPr="00880390">
        <w:rPr>
          <w:color w:val="000000"/>
          <w:sz w:val="32"/>
          <w:szCs w:val="32"/>
        </w:rPr>
        <w:t xml:space="preserve"> проводит организационное собрание, на котором</w:t>
      </w:r>
      <w:r w:rsidR="006D4BBA" w:rsidRPr="00880390">
        <w:rPr>
          <w:color w:val="000000"/>
          <w:sz w:val="32"/>
          <w:szCs w:val="32"/>
        </w:rPr>
        <w:t xml:space="preserve"> </w:t>
      </w:r>
      <w:r w:rsidRPr="00880390">
        <w:rPr>
          <w:color w:val="000000"/>
          <w:sz w:val="32"/>
          <w:szCs w:val="32"/>
        </w:rPr>
        <w:t>проводится инструктаж по прохождению практики, и даются конкретные</w:t>
      </w:r>
      <w:r w:rsidR="006D4BBA" w:rsidRPr="00880390">
        <w:rPr>
          <w:color w:val="000000"/>
          <w:sz w:val="32"/>
          <w:szCs w:val="32"/>
        </w:rPr>
        <w:t xml:space="preserve"> </w:t>
      </w:r>
      <w:r w:rsidRPr="00880390">
        <w:rPr>
          <w:color w:val="000000"/>
          <w:sz w:val="32"/>
          <w:szCs w:val="32"/>
        </w:rPr>
        <w:t>рекомендации по выполнению соответствующих видов самостоятельной</w:t>
      </w:r>
      <w:r w:rsidR="006D4BBA" w:rsidRPr="00880390">
        <w:rPr>
          <w:color w:val="000000"/>
          <w:sz w:val="32"/>
          <w:szCs w:val="32"/>
        </w:rPr>
        <w:t xml:space="preserve"> </w:t>
      </w:r>
      <w:r w:rsidRPr="00880390">
        <w:rPr>
          <w:color w:val="000000"/>
          <w:sz w:val="32"/>
          <w:szCs w:val="32"/>
        </w:rPr>
        <w:t>работы.</w:t>
      </w:r>
    </w:p>
    <w:p w:rsidR="00F56D06" w:rsidRPr="00880390" w:rsidRDefault="00F56D06" w:rsidP="00880390">
      <w:pPr>
        <w:autoSpaceDE w:val="0"/>
        <w:autoSpaceDN w:val="0"/>
        <w:adjustRightInd w:val="0"/>
        <w:spacing w:line="360" w:lineRule="auto"/>
        <w:ind w:firstLine="1134"/>
        <w:jc w:val="both"/>
        <w:rPr>
          <w:color w:val="000000"/>
          <w:sz w:val="32"/>
          <w:szCs w:val="32"/>
        </w:rPr>
      </w:pPr>
      <w:r w:rsidRPr="00880390">
        <w:rPr>
          <w:color w:val="000000"/>
          <w:sz w:val="32"/>
          <w:szCs w:val="32"/>
        </w:rPr>
        <w:t xml:space="preserve">Для студентов, обучающихся </w:t>
      </w:r>
      <w:r w:rsidR="007B4A55">
        <w:rPr>
          <w:color w:val="000000"/>
          <w:sz w:val="32"/>
          <w:szCs w:val="32"/>
        </w:rPr>
        <w:t>в ИНО «МАМИ»</w:t>
      </w:r>
      <w:r w:rsidR="008659AE" w:rsidRPr="00880390">
        <w:rPr>
          <w:color w:val="000000"/>
          <w:sz w:val="32"/>
          <w:szCs w:val="32"/>
        </w:rPr>
        <w:t xml:space="preserve">, </w:t>
      </w:r>
      <w:r w:rsidR="007B4A55">
        <w:rPr>
          <w:color w:val="000000"/>
          <w:sz w:val="32"/>
          <w:szCs w:val="32"/>
        </w:rPr>
        <w:t xml:space="preserve"> </w:t>
      </w:r>
      <w:r w:rsidR="008659AE" w:rsidRPr="00880390">
        <w:rPr>
          <w:color w:val="000000"/>
          <w:sz w:val="32"/>
          <w:szCs w:val="32"/>
        </w:rPr>
        <w:t xml:space="preserve">в том числе </w:t>
      </w:r>
      <w:r w:rsidRPr="00880390">
        <w:rPr>
          <w:color w:val="000000"/>
          <w:sz w:val="32"/>
          <w:szCs w:val="32"/>
        </w:rPr>
        <w:t>в системе ЭСДО, открывается электронный ресурс по дисциплине «</w:t>
      </w:r>
      <w:r w:rsidR="00062229" w:rsidRPr="00880390">
        <w:rPr>
          <w:color w:val="000000"/>
          <w:sz w:val="32"/>
          <w:szCs w:val="32"/>
        </w:rPr>
        <w:t>Производственная</w:t>
      </w:r>
      <w:r w:rsidRPr="00880390">
        <w:rPr>
          <w:color w:val="000000"/>
          <w:sz w:val="32"/>
          <w:szCs w:val="32"/>
        </w:rPr>
        <w:t xml:space="preserve"> практика». Электронный ресурс содержит: </w:t>
      </w:r>
    </w:p>
    <w:p w:rsidR="00F56D06" w:rsidRPr="00880390" w:rsidRDefault="0004409A" w:rsidP="00880390">
      <w:pPr>
        <w:autoSpaceDE w:val="0"/>
        <w:autoSpaceDN w:val="0"/>
        <w:adjustRightInd w:val="0"/>
        <w:spacing w:line="360" w:lineRule="auto"/>
        <w:ind w:firstLine="1134"/>
        <w:jc w:val="both"/>
        <w:rPr>
          <w:color w:val="000000"/>
          <w:sz w:val="32"/>
          <w:szCs w:val="32"/>
        </w:rPr>
      </w:pPr>
      <w:r w:rsidRPr="00880390">
        <w:rPr>
          <w:color w:val="000000"/>
          <w:sz w:val="32"/>
          <w:szCs w:val="32"/>
        </w:rPr>
        <w:t>1. Рабочую программу по дисциплине «</w:t>
      </w:r>
      <w:r w:rsidR="00062229" w:rsidRPr="00880390">
        <w:rPr>
          <w:color w:val="000000"/>
          <w:sz w:val="32"/>
          <w:szCs w:val="32"/>
        </w:rPr>
        <w:t>Производственная</w:t>
      </w:r>
      <w:r w:rsidRPr="00880390">
        <w:rPr>
          <w:color w:val="000000"/>
          <w:sz w:val="32"/>
          <w:szCs w:val="32"/>
        </w:rPr>
        <w:t xml:space="preserve"> практика»;</w:t>
      </w:r>
    </w:p>
    <w:p w:rsidR="0004409A" w:rsidRPr="00880390" w:rsidRDefault="0004409A" w:rsidP="00880390">
      <w:pPr>
        <w:autoSpaceDE w:val="0"/>
        <w:autoSpaceDN w:val="0"/>
        <w:adjustRightInd w:val="0"/>
        <w:spacing w:line="360" w:lineRule="auto"/>
        <w:ind w:firstLine="1134"/>
        <w:jc w:val="both"/>
        <w:rPr>
          <w:color w:val="000000"/>
          <w:sz w:val="32"/>
          <w:szCs w:val="32"/>
        </w:rPr>
      </w:pPr>
      <w:r w:rsidRPr="00880390">
        <w:rPr>
          <w:color w:val="000000"/>
          <w:sz w:val="32"/>
          <w:szCs w:val="32"/>
        </w:rPr>
        <w:t xml:space="preserve">2. Методические указания и программу </w:t>
      </w:r>
      <w:r w:rsidR="00062229" w:rsidRPr="00880390">
        <w:rPr>
          <w:color w:val="000000"/>
          <w:sz w:val="32"/>
          <w:szCs w:val="32"/>
        </w:rPr>
        <w:t>производственной</w:t>
      </w:r>
      <w:r w:rsidRPr="00880390">
        <w:rPr>
          <w:color w:val="000000"/>
          <w:sz w:val="32"/>
          <w:szCs w:val="32"/>
        </w:rPr>
        <w:t xml:space="preserve"> практики»;</w:t>
      </w:r>
    </w:p>
    <w:p w:rsidR="0004409A" w:rsidRPr="00880390" w:rsidRDefault="0004409A" w:rsidP="00880390">
      <w:pPr>
        <w:autoSpaceDE w:val="0"/>
        <w:autoSpaceDN w:val="0"/>
        <w:adjustRightInd w:val="0"/>
        <w:spacing w:line="360" w:lineRule="auto"/>
        <w:ind w:firstLine="1134"/>
        <w:jc w:val="both"/>
        <w:rPr>
          <w:color w:val="000000"/>
          <w:sz w:val="32"/>
          <w:szCs w:val="32"/>
        </w:rPr>
      </w:pPr>
      <w:r w:rsidRPr="00880390">
        <w:rPr>
          <w:color w:val="000000"/>
          <w:sz w:val="32"/>
          <w:szCs w:val="32"/>
        </w:rPr>
        <w:t>3. Образцы отчетных документов по практике;</w:t>
      </w:r>
    </w:p>
    <w:p w:rsidR="0004409A" w:rsidRPr="00880390" w:rsidRDefault="0004409A" w:rsidP="00880390">
      <w:pPr>
        <w:autoSpaceDE w:val="0"/>
        <w:autoSpaceDN w:val="0"/>
        <w:adjustRightInd w:val="0"/>
        <w:spacing w:line="360" w:lineRule="auto"/>
        <w:ind w:firstLine="1134"/>
        <w:jc w:val="both"/>
        <w:rPr>
          <w:color w:val="000000"/>
          <w:sz w:val="32"/>
          <w:szCs w:val="32"/>
        </w:rPr>
      </w:pPr>
      <w:r w:rsidRPr="00880390">
        <w:rPr>
          <w:color w:val="000000"/>
          <w:sz w:val="32"/>
          <w:szCs w:val="32"/>
        </w:rPr>
        <w:t xml:space="preserve">4. Презентацию по вопросам прохождения студентами </w:t>
      </w:r>
      <w:r w:rsidR="00062229" w:rsidRPr="00880390">
        <w:rPr>
          <w:color w:val="000000"/>
          <w:sz w:val="32"/>
          <w:szCs w:val="32"/>
        </w:rPr>
        <w:t>производственной</w:t>
      </w:r>
      <w:r w:rsidRPr="00880390">
        <w:rPr>
          <w:color w:val="000000"/>
          <w:sz w:val="32"/>
          <w:szCs w:val="32"/>
        </w:rPr>
        <w:t xml:space="preserve"> практики;</w:t>
      </w:r>
    </w:p>
    <w:p w:rsidR="006D4BBA" w:rsidRPr="00880390" w:rsidRDefault="0074426E" w:rsidP="00880390">
      <w:pPr>
        <w:pStyle w:val="1"/>
        <w:spacing w:line="360" w:lineRule="auto"/>
        <w:jc w:val="center"/>
        <w:rPr>
          <w:color w:val="auto"/>
          <w:sz w:val="32"/>
          <w:szCs w:val="32"/>
        </w:rPr>
      </w:pPr>
      <w:bookmarkStart w:id="14" w:name="_Toc403730767"/>
      <w:r w:rsidRPr="00880390">
        <w:rPr>
          <w:color w:val="auto"/>
          <w:sz w:val="32"/>
          <w:szCs w:val="32"/>
        </w:rPr>
        <w:t>11</w:t>
      </w:r>
      <w:r w:rsidR="006D4BBA" w:rsidRPr="00880390">
        <w:rPr>
          <w:color w:val="auto"/>
          <w:sz w:val="32"/>
          <w:szCs w:val="32"/>
        </w:rPr>
        <w:t xml:space="preserve">. </w:t>
      </w:r>
      <w:r w:rsidR="00F56D06" w:rsidRPr="00880390">
        <w:rPr>
          <w:color w:val="auto"/>
          <w:sz w:val="32"/>
          <w:szCs w:val="32"/>
        </w:rPr>
        <w:t>ФОРМА ПРОМЕЖУТОЧНОЙ АТТЕСТАЦИИ ПО ИТОГАМ ПРАКТИКИ</w:t>
      </w:r>
      <w:bookmarkEnd w:id="14"/>
    </w:p>
    <w:p w:rsidR="00F56D06" w:rsidRPr="00880390" w:rsidRDefault="006D4BBA" w:rsidP="00880390">
      <w:pPr>
        <w:autoSpaceDE w:val="0"/>
        <w:autoSpaceDN w:val="0"/>
        <w:adjustRightInd w:val="0"/>
        <w:spacing w:line="360" w:lineRule="auto"/>
        <w:ind w:firstLine="1134"/>
        <w:jc w:val="both"/>
        <w:rPr>
          <w:color w:val="000000"/>
          <w:sz w:val="32"/>
          <w:szCs w:val="32"/>
        </w:rPr>
      </w:pPr>
      <w:r w:rsidRPr="00880390">
        <w:rPr>
          <w:color w:val="000000"/>
          <w:sz w:val="32"/>
          <w:szCs w:val="32"/>
        </w:rPr>
        <w:t xml:space="preserve">По итогам прохождения </w:t>
      </w:r>
      <w:r w:rsidR="00062229" w:rsidRPr="00880390">
        <w:rPr>
          <w:color w:val="000000"/>
          <w:sz w:val="32"/>
          <w:szCs w:val="32"/>
        </w:rPr>
        <w:t>производственной</w:t>
      </w:r>
      <w:r w:rsidRPr="00880390">
        <w:rPr>
          <w:color w:val="000000"/>
          <w:sz w:val="32"/>
          <w:szCs w:val="32"/>
        </w:rPr>
        <w:t xml:space="preserve"> практики формой</w:t>
      </w:r>
      <w:r w:rsidR="00F56D06" w:rsidRPr="00880390">
        <w:rPr>
          <w:color w:val="000000"/>
          <w:sz w:val="32"/>
          <w:szCs w:val="32"/>
        </w:rPr>
        <w:t xml:space="preserve"> </w:t>
      </w:r>
      <w:r w:rsidRPr="00880390">
        <w:rPr>
          <w:color w:val="000000"/>
          <w:sz w:val="32"/>
          <w:szCs w:val="32"/>
        </w:rPr>
        <w:t xml:space="preserve">промежуточной аттестации является </w:t>
      </w:r>
      <w:r w:rsidR="00F56D06" w:rsidRPr="00880390">
        <w:rPr>
          <w:color w:val="000000"/>
          <w:sz w:val="32"/>
          <w:szCs w:val="32"/>
        </w:rPr>
        <w:t xml:space="preserve">дифференцированный зачет. </w:t>
      </w:r>
    </w:p>
    <w:p w:rsidR="00F56D06" w:rsidRPr="00880390" w:rsidRDefault="006D4BBA" w:rsidP="00880390">
      <w:pPr>
        <w:autoSpaceDE w:val="0"/>
        <w:autoSpaceDN w:val="0"/>
        <w:adjustRightInd w:val="0"/>
        <w:spacing w:line="360" w:lineRule="auto"/>
        <w:ind w:firstLine="1134"/>
        <w:jc w:val="both"/>
        <w:rPr>
          <w:color w:val="000000"/>
          <w:sz w:val="32"/>
          <w:szCs w:val="32"/>
        </w:rPr>
      </w:pPr>
      <w:r w:rsidRPr="00880390">
        <w:rPr>
          <w:color w:val="000000"/>
          <w:sz w:val="32"/>
          <w:szCs w:val="32"/>
        </w:rPr>
        <w:lastRenderedPageBreak/>
        <w:t xml:space="preserve">Аттестация по итогам практики предусматривает наличие </w:t>
      </w:r>
      <w:r w:rsidR="00F56D06" w:rsidRPr="00880390">
        <w:rPr>
          <w:color w:val="000000"/>
          <w:sz w:val="32"/>
          <w:szCs w:val="32"/>
        </w:rPr>
        <w:t xml:space="preserve">характеристики с места прохождения практики, отзыва руководителя практики </w:t>
      </w:r>
      <w:r w:rsidR="00F040FE" w:rsidRPr="00880390">
        <w:rPr>
          <w:color w:val="000000"/>
          <w:sz w:val="32"/>
          <w:szCs w:val="32"/>
        </w:rPr>
        <w:t xml:space="preserve">с места ее прохождения </w:t>
      </w:r>
      <w:r w:rsidR="00F56D06" w:rsidRPr="00880390">
        <w:rPr>
          <w:color w:val="000000"/>
          <w:sz w:val="32"/>
          <w:szCs w:val="32"/>
        </w:rPr>
        <w:t xml:space="preserve">и  письменного отчета </w:t>
      </w:r>
      <w:r w:rsidR="00F040FE" w:rsidRPr="00880390">
        <w:rPr>
          <w:color w:val="000000"/>
          <w:sz w:val="32"/>
          <w:szCs w:val="32"/>
        </w:rPr>
        <w:t>обучающегося о прохождении практики</w:t>
      </w:r>
      <w:r w:rsidR="00F56D06" w:rsidRPr="00880390">
        <w:rPr>
          <w:color w:val="000000"/>
          <w:sz w:val="32"/>
          <w:szCs w:val="32"/>
        </w:rPr>
        <w:t>.</w:t>
      </w:r>
    </w:p>
    <w:p w:rsidR="006D4BBA" w:rsidRPr="00880390" w:rsidRDefault="00D232BA" w:rsidP="00880390">
      <w:pPr>
        <w:autoSpaceDE w:val="0"/>
        <w:autoSpaceDN w:val="0"/>
        <w:adjustRightInd w:val="0"/>
        <w:spacing w:line="360" w:lineRule="auto"/>
        <w:ind w:firstLine="1134"/>
        <w:jc w:val="both"/>
        <w:rPr>
          <w:sz w:val="32"/>
          <w:szCs w:val="32"/>
        </w:rPr>
      </w:pPr>
      <w:r w:rsidRPr="00880390">
        <w:rPr>
          <w:color w:val="000000"/>
          <w:sz w:val="32"/>
          <w:szCs w:val="32"/>
        </w:rPr>
        <w:t xml:space="preserve">Образцы оформления отзыва руководителя практики, характеристики, календарного плана работы студента и титульного листа  отчета обучающегося находятся в Приложениях </w:t>
      </w:r>
      <w:r w:rsidRPr="00880390">
        <w:rPr>
          <w:sz w:val="32"/>
          <w:szCs w:val="32"/>
        </w:rPr>
        <w:t>1., 2., 3., 4.</w:t>
      </w:r>
    </w:p>
    <w:p w:rsidR="00D30B53" w:rsidRPr="00880390" w:rsidRDefault="00F56D06" w:rsidP="00880390">
      <w:pPr>
        <w:pStyle w:val="1"/>
        <w:spacing w:line="360" w:lineRule="auto"/>
        <w:jc w:val="center"/>
        <w:rPr>
          <w:color w:val="auto"/>
          <w:sz w:val="32"/>
          <w:szCs w:val="32"/>
        </w:rPr>
      </w:pPr>
      <w:bookmarkStart w:id="15" w:name="_Toc403730768"/>
      <w:r w:rsidRPr="00880390">
        <w:rPr>
          <w:color w:val="auto"/>
          <w:sz w:val="32"/>
          <w:szCs w:val="32"/>
        </w:rPr>
        <w:t>1</w:t>
      </w:r>
      <w:r w:rsidR="0074426E" w:rsidRPr="00880390">
        <w:rPr>
          <w:color w:val="auto"/>
          <w:sz w:val="32"/>
          <w:szCs w:val="32"/>
        </w:rPr>
        <w:t>2</w:t>
      </w:r>
      <w:r w:rsidRPr="00880390">
        <w:rPr>
          <w:color w:val="auto"/>
          <w:sz w:val="32"/>
          <w:szCs w:val="32"/>
        </w:rPr>
        <w:t xml:space="preserve">. </w:t>
      </w:r>
      <w:r w:rsidR="00D30B53" w:rsidRPr="00880390">
        <w:rPr>
          <w:color w:val="auto"/>
          <w:sz w:val="32"/>
          <w:szCs w:val="32"/>
        </w:rPr>
        <w:t>СТРУКТУРА И ОСНОВНОЕ СОДЕРЖАНИЕ РАЗДЕЛОВ ОТЧЕТА ПО ПРАКТИКЕ</w:t>
      </w:r>
      <w:bookmarkEnd w:id="15"/>
    </w:p>
    <w:p w:rsidR="00D30B53" w:rsidRPr="00880390" w:rsidRDefault="00D30B53" w:rsidP="00880390">
      <w:pPr>
        <w:widowControl w:val="0"/>
        <w:shd w:val="clear" w:color="auto" w:fill="FFFFFF"/>
        <w:tabs>
          <w:tab w:val="left" w:pos="540"/>
        </w:tabs>
        <w:autoSpaceDE w:val="0"/>
        <w:autoSpaceDN w:val="0"/>
        <w:adjustRightInd w:val="0"/>
        <w:spacing w:line="360" w:lineRule="auto"/>
        <w:ind w:firstLine="720"/>
        <w:jc w:val="both"/>
        <w:rPr>
          <w:sz w:val="32"/>
          <w:szCs w:val="32"/>
        </w:rPr>
      </w:pPr>
      <w:r w:rsidRPr="00880390">
        <w:rPr>
          <w:sz w:val="32"/>
          <w:szCs w:val="32"/>
        </w:rPr>
        <w:t>Отчет о прохождении практики должен быть оформлен в соответствии с установленными требованиями</w:t>
      </w:r>
      <w:r w:rsidR="00460A92" w:rsidRPr="00880390">
        <w:rPr>
          <w:sz w:val="32"/>
          <w:szCs w:val="32"/>
        </w:rPr>
        <w:t xml:space="preserve"> по содержанию и оформлению</w:t>
      </w:r>
      <w:r w:rsidRPr="00880390">
        <w:rPr>
          <w:sz w:val="32"/>
          <w:szCs w:val="32"/>
        </w:rPr>
        <w:t>.</w:t>
      </w:r>
    </w:p>
    <w:p w:rsidR="00460A92" w:rsidRPr="00880390" w:rsidRDefault="00460A92" w:rsidP="00880390">
      <w:pPr>
        <w:spacing w:line="360" w:lineRule="auto"/>
        <w:ind w:firstLine="708"/>
        <w:jc w:val="both"/>
        <w:rPr>
          <w:sz w:val="32"/>
          <w:szCs w:val="32"/>
        </w:rPr>
      </w:pPr>
      <w:r w:rsidRPr="00880390">
        <w:rPr>
          <w:sz w:val="32"/>
          <w:szCs w:val="32"/>
        </w:rPr>
        <w:t>Стандартная структура отчета:</w:t>
      </w:r>
    </w:p>
    <w:tbl>
      <w:tblPr>
        <w:tblW w:w="91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093"/>
      </w:tblGrid>
      <w:tr w:rsidR="00460A92" w:rsidRPr="00880390" w:rsidTr="001B6E7B">
        <w:tc>
          <w:tcPr>
            <w:tcW w:w="7088" w:type="dxa"/>
            <w:shd w:val="clear" w:color="auto" w:fill="auto"/>
          </w:tcPr>
          <w:p w:rsidR="00460A92" w:rsidRPr="00880390" w:rsidRDefault="00460A92" w:rsidP="00880390">
            <w:pPr>
              <w:spacing w:line="360" w:lineRule="auto"/>
              <w:jc w:val="center"/>
              <w:rPr>
                <w:sz w:val="32"/>
                <w:szCs w:val="32"/>
              </w:rPr>
            </w:pPr>
            <w:r w:rsidRPr="00880390">
              <w:rPr>
                <w:sz w:val="32"/>
                <w:szCs w:val="32"/>
              </w:rPr>
              <w:t>Разделы работы</w:t>
            </w:r>
          </w:p>
        </w:tc>
        <w:tc>
          <w:tcPr>
            <w:tcW w:w="2093" w:type="dxa"/>
            <w:shd w:val="clear" w:color="auto" w:fill="auto"/>
          </w:tcPr>
          <w:p w:rsidR="00460A92" w:rsidRPr="00880390" w:rsidRDefault="00460A92" w:rsidP="00880390">
            <w:pPr>
              <w:spacing w:line="360" w:lineRule="auto"/>
              <w:jc w:val="center"/>
              <w:rPr>
                <w:sz w:val="32"/>
                <w:szCs w:val="32"/>
              </w:rPr>
            </w:pPr>
            <w:r w:rsidRPr="00880390">
              <w:rPr>
                <w:sz w:val="32"/>
                <w:szCs w:val="32"/>
              </w:rPr>
              <w:t>Стр. (примерно)</w:t>
            </w:r>
          </w:p>
        </w:tc>
      </w:tr>
      <w:tr w:rsidR="00460A92" w:rsidRPr="00880390" w:rsidTr="001B6E7B">
        <w:tc>
          <w:tcPr>
            <w:tcW w:w="7088" w:type="dxa"/>
            <w:shd w:val="clear" w:color="auto" w:fill="auto"/>
          </w:tcPr>
          <w:p w:rsidR="00460A92" w:rsidRPr="00880390" w:rsidRDefault="00460A92" w:rsidP="00880390">
            <w:pPr>
              <w:spacing w:line="360" w:lineRule="auto"/>
              <w:jc w:val="both"/>
              <w:rPr>
                <w:sz w:val="32"/>
                <w:szCs w:val="32"/>
              </w:rPr>
            </w:pPr>
            <w:r w:rsidRPr="00880390">
              <w:rPr>
                <w:sz w:val="32"/>
                <w:szCs w:val="32"/>
              </w:rPr>
              <w:t>СОДЕРЖАНИЕ</w:t>
            </w:r>
          </w:p>
        </w:tc>
        <w:tc>
          <w:tcPr>
            <w:tcW w:w="2093" w:type="dxa"/>
            <w:shd w:val="clear" w:color="auto" w:fill="auto"/>
          </w:tcPr>
          <w:p w:rsidR="00460A92" w:rsidRPr="00880390" w:rsidRDefault="00460A92" w:rsidP="00880390">
            <w:pPr>
              <w:spacing w:line="360" w:lineRule="auto"/>
              <w:jc w:val="center"/>
              <w:rPr>
                <w:sz w:val="32"/>
                <w:szCs w:val="32"/>
              </w:rPr>
            </w:pPr>
            <w:r w:rsidRPr="00880390">
              <w:rPr>
                <w:sz w:val="32"/>
                <w:szCs w:val="32"/>
              </w:rPr>
              <w:t>1</w:t>
            </w:r>
          </w:p>
        </w:tc>
      </w:tr>
      <w:tr w:rsidR="00460A92" w:rsidRPr="00880390" w:rsidTr="001B6E7B">
        <w:tc>
          <w:tcPr>
            <w:tcW w:w="7088" w:type="dxa"/>
            <w:shd w:val="clear" w:color="auto" w:fill="auto"/>
          </w:tcPr>
          <w:p w:rsidR="00460A92" w:rsidRPr="00880390" w:rsidRDefault="00460A92" w:rsidP="00880390">
            <w:pPr>
              <w:spacing w:line="360" w:lineRule="auto"/>
              <w:jc w:val="both"/>
              <w:rPr>
                <w:sz w:val="32"/>
                <w:szCs w:val="32"/>
              </w:rPr>
            </w:pPr>
            <w:r w:rsidRPr="00880390">
              <w:rPr>
                <w:sz w:val="32"/>
                <w:szCs w:val="32"/>
              </w:rPr>
              <w:t>ВВЕДЕНИЕ</w:t>
            </w:r>
          </w:p>
        </w:tc>
        <w:tc>
          <w:tcPr>
            <w:tcW w:w="2093" w:type="dxa"/>
            <w:shd w:val="clear" w:color="auto" w:fill="auto"/>
          </w:tcPr>
          <w:p w:rsidR="00460A92" w:rsidRPr="00880390" w:rsidRDefault="00062229" w:rsidP="00880390">
            <w:pPr>
              <w:spacing w:line="360" w:lineRule="auto"/>
              <w:jc w:val="center"/>
              <w:rPr>
                <w:sz w:val="32"/>
                <w:szCs w:val="32"/>
              </w:rPr>
            </w:pPr>
            <w:r w:rsidRPr="00880390">
              <w:rPr>
                <w:sz w:val="32"/>
                <w:szCs w:val="32"/>
              </w:rPr>
              <w:t>3-4</w:t>
            </w:r>
          </w:p>
        </w:tc>
      </w:tr>
      <w:tr w:rsidR="00460A92" w:rsidRPr="00880390" w:rsidTr="001B6E7B">
        <w:tc>
          <w:tcPr>
            <w:tcW w:w="7088" w:type="dxa"/>
            <w:shd w:val="clear" w:color="auto" w:fill="auto"/>
          </w:tcPr>
          <w:p w:rsidR="00460A92" w:rsidRPr="00880390" w:rsidRDefault="00460A92" w:rsidP="00880390">
            <w:pPr>
              <w:spacing w:line="360" w:lineRule="auto"/>
              <w:jc w:val="both"/>
              <w:rPr>
                <w:sz w:val="32"/>
                <w:szCs w:val="32"/>
              </w:rPr>
            </w:pPr>
            <w:r w:rsidRPr="00880390">
              <w:rPr>
                <w:sz w:val="32"/>
                <w:szCs w:val="32"/>
              </w:rPr>
              <w:t xml:space="preserve">ОСНОВНАЯ ЧАСТЬ </w:t>
            </w:r>
          </w:p>
        </w:tc>
        <w:tc>
          <w:tcPr>
            <w:tcW w:w="2093" w:type="dxa"/>
            <w:shd w:val="clear" w:color="auto" w:fill="auto"/>
          </w:tcPr>
          <w:p w:rsidR="00460A92" w:rsidRPr="00880390" w:rsidRDefault="00062229" w:rsidP="00880390">
            <w:pPr>
              <w:spacing w:line="360" w:lineRule="auto"/>
              <w:jc w:val="center"/>
              <w:rPr>
                <w:sz w:val="32"/>
                <w:szCs w:val="32"/>
              </w:rPr>
            </w:pPr>
            <w:r w:rsidRPr="00880390">
              <w:rPr>
                <w:sz w:val="32"/>
                <w:szCs w:val="32"/>
              </w:rPr>
              <w:t>11-18</w:t>
            </w:r>
          </w:p>
        </w:tc>
      </w:tr>
      <w:tr w:rsidR="00460A92" w:rsidRPr="00880390" w:rsidTr="001B6E7B">
        <w:tc>
          <w:tcPr>
            <w:tcW w:w="7088" w:type="dxa"/>
            <w:shd w:val="clear" w:color="auto" w:fill="auto"/>
          </w:tcPr>
          <w:p w:rsidR="00460A92" w:rsidRPr="00880390" w:rsidRDefault="00460A92" w:rsidP="00880390">
            <w:pPr>
              <w:spacing w:line="360" w:lineRule="auto"/>
              <w:ind w:firstLine="459"/>
              <w:jc w:val="both"/>
              <w:rPr>
                <w:sz w:val="32"/>
                <w:szCs w:val="32"/>
              </w:rPr>
            </w:pPr>
            <w:r w:rsidRPr="00880390">
              <w:rPr>
                <w:sz w:val="32"/>
                <w:szCs w:val="32"/>
              </w:rPr>
              <w:t>1. ПРАВОВАЯ ХАРАКТЕРИСТИКА ОБЪЕКТА ПРАКТИКИ</w:t>
            </w:r>
          </w:p>
        </w:tc>
        <w:tc>
          <w:tcPr>
            <w:tcW w:w="2093" w:type="dxa"/>
            <w:shd w:val="clear" w:color="auto" w:fill="auto"/>
          </w:tcPr>
          <w:p w:rsidR="00460A92" w:rsidRPr="00880390" w:rsidRDefault="00460A92" w:rsidP="00880390">
            <w:pPr>
              <w:spacing w:line="360" w:lineRule="auto"/>
              <w:jc w:val="center"/>
              <w:rPr>
                <w:sz w:val="32"/>
                <w:szCs w:val="32"/>
              </w:rPr>
            </w:pPr>
            <w:r w:rsidRPr="00880390">
              <w:rPr>
                <w:sz w:val="32"/>
                <w:szCs w:val="32"/>
              </w:rPr>
              <w:t>2-3</w:t>
            </w:r>
          </w:p>
        </w:tc>
      </w:tr>
      <w:tr w:rsidR="00460A92" w:rsidRPr="00880390" w:rsidTr="001B6E7B">
        <w:tc>
          <w:tcPr>
            <w:tcW w:w="7088" w:type="dxa"/>
            <w:shd w:val="clear" w:color="auto" w:fill="auto"/>
          </w:tcPr>
          <w:p w:rsidR="00460A92" w:rsidRPr="00880390" w:rsidRDefault="00460A92" w:rsidP="00880390">
            <w:pPr>
              <w:spacing w:line="360" w:lineRule="auto"/>
              <w:ind w:firstLine="459"/>
              <w:jc w:val="both"/>
              <w:rPr>
                <w:sz w:val="32"/>
                <w:szCs w:val="32"/>
              </w:rPr>
            </w:pPr>
            <w:r w:rsidRPr="00880390">
              <w:rPr>
                <w:sz w:val="32"/>
                <w:szCs w:val="32"/>
              </w:rPr>
              <w:t>2. СОДЕРЖАНИЕ ПРАКТИЧЕСКОЙ ДЕЯТЕЛЬНОСТИ ОБЪЕКТА ПРАКТИКИ</w:t>
            </w:r>
          </w:p>
        </w:tc>
        <w:tc>
          <w:tcPr>
            <w:tcW w:w="2093" w:type="dxa"/>
            <w:shd w:val="clear" w:color="auto" w:fill="auto"/>
          </w:tcPr>
          <w:p w:rsidR="00460A92" w:rsidRPr="00880390" w:rsidRDefault="00460A92" w:rsidP="00880390">
            <w:pPr>
              <w:spacing w:line="360" w:lineRule="auto"/>
              <w:jc w:val="center"/>
              <w:rPr>
                <w:sz w:val="32"/>
                <w:szCs w:val="32"/>
              </w:rPr>
            </w:pPr>
            <w:r w:rsidRPr="00880390">
              <w:rPr>
                <w:sz w:val="32"/>
                <w:szCs w:val="32"/>
              </w:rPr>
              <w:t>2-3</w:t>
            </w:r>
          </w:p>
        </w:tc>
      </w:tr>
      <w:tr w:rsidR="00460A92" w:rsidRPr="00880390" w:rsidTr="001B6E7B">
        <w:tc>
          <w:tcPr>
            <w:tcW w:w="7088" w:type="dxa"/>
            <w:shd w:val="clear" w:color="auto" w:fill="auto"/>
          </w:tcPr>
          <w:p w:rsidR="00460A92" w:rsidRPr="00880390" w:rsidRDefault="00460A92" w:rsidP="00880390">
            <w:pPr>
              <w:spacing w:line="360" w:lineRule="auto"/>
              <w:ind w:firstLine="459"/>
              <w:jc w:val="both"/>
              <w:rPr>
                <w:b/>
                <w:sz w:val="32"/>
                <w:szCs w:val="32"/>
              </w:rPr>
            </w:pPr>
            <w:r w:rsidRPr="00880390">
              <w:rPr>
                <w:b/>
                <w:sz w:val="32"/>
                <w:szCs w:val="32"/>
              </w:rPr>
              <w:t>3. ОПИСАНИЕ ФАКТИЧЕСКОЙ ПРОДЕЛАННОЙ РАБОТЫ СТУДЕНТОМ-ПРАКТИКАНТОМ</w:t>
            </w:r>
          </w:p>
        </w:tc>
        <w:tc>
          <w:tcPr>
            <w:tcW w:w="2093" w:type="dxa"/>
            <w:shd w:val="clear" w:color="auto" w:fill="auto"/>
          </w:tcPr>
          <w:p w:rsidR="00460A92" w:rsidRPr="00880390" w:rsidRDefault="00062229" w:rsidP="00880390">
            <w:pPr>
              <w:spacing w:line="360" w:lineRule="auto"/>
              <w:jc w:val="center"/>
              <w:rPr>
                <w:b/>
                <w:sz w:val="32"/>
                <w:szCs w:val="32"/>
              </w:rPr>
            </w:pPr>
            <w:r w:rsidRPr="00880390">
              <w:rPr>
                <w:b/>
                <w:sz w:val="32"/>
                <w:szCs w:val="32"/>
              </w:rPr>
              <w:t>7-12</w:t>
            </w:r>
          </w:p>
        </w:tc>
      </w:tr>
      <w:tr w:rsidR="00460A92" w:rsidRPr="00880390" w:rsidTr="001B6E7B">
        <w:tc>
          <w:tcPr>
            <w:tcW w:w="7088" w:type="dxa"/>
            <w:shd w:val="clear" w:color="auto" w:fill="auto"/>
          </w:tcPr>
          <w:p w:rsidR="00460A92" w:rsidRPr="00880390" w:rsidRDefault="00460A92" w:rsidP="00880390">
            <w:pPr>
              <w:spacing w:line="360" w:lineRule="auto"/>
              <w:jc w:val="both"/>
              <w:rPr>
                <w:sz w:val="32"/>
                <w:szCs w:val="32"/>
              </w:rPr>
            </w:pPr>
            <w:r w:rsidRPr="00880390">
              <w:rPr>
                <w:sz w:val="32"/>
                <w:szCs w:val="32"/>
              </w:rPr>
              <w:lastRenderedPageBreak/>
              <w:t xml:space="preserve">ЗАКЛЮЧЕНИЕ </w:t>
            </w:r>
          </w:p>
        </w:tc>
        <w:tc>
          <w:tcPr>
            <w:tcW w:w="2093" w:type="dxa"/>
            <w:shd w:val="clear" w:color="auto" w:fill="auto"/>
          </w:tcPr>
          <w:p w:rsidR="00460A92" w:rsidRPr="00880390" w:rsidRDefault="00062229" w:rsidP="00880390">
            <w:pPr>
              <w:spacing w:line="360" w:lineRule="auto"/>
              <w:jc w:val="center"/>
              <w:rPr>
                <w:sz w:val="32"/>
                <w:szCs w:val="32"/>
              </w:rPr>
            </w:pPr>
            <w:r w:rsidRPr="00880390">
              <w:rPr>
                <w:sz w:val="32"/>
                <w:szCs w:val="32"/>
              </w:rPr>
              <w:t>2-3</w:t>
            </w:r>
          </w:p>
        </w:tc>
      </w:tr>
      <w:tr w:rsidR="00460A92" w:rsidRPr="00880390" w:rsidTr="001B6E7B">
        <w:tc>
          <w:tcPr>
            <w:tcW w:w="7088" w:type="dxa"/>
            <w:shd w:val="clear" w:color="auto" w:fill="auto"/>
          </w:tcPr>
          <w:p w:rsidR="00460A92" w:rsidRPr="00880390" w:rsidRDefault="00460A92" w:rsidP="00880390">
            <w:pPr>
              <w:spacing w:line="360" w:lineRule="auto"/>
              <w:jc w:val="both"/>
              <w:rPr>
                <w:sz w:val="32"/>
                <w:szCs w:val="32"/>
              </w:rPr>
            </w:pPr>
            <w:r w:rsidRPr="00880390">
              <w:rPr>
                <w:sz w:val="32"/>
                <w:szCs w:val="32"/>
              </w:rPr>
              <w:t>СПИСОК ИСПОЛЬЗУЕМЫХ ИСТОЧНИКОВ</w:t>
            </w:r>
          </w:p>
        </w:tc>
        <w:tc>
          <w:tcPr>
            <w:tcW w:w="2093" w:type="dxa"/>
            <w:shd w:val="clear" w:color="auto" w:fill="auto"/>
          </w:tcPr>
          <w:p w:rsidR="00460A92" w:rsidRPr="00880390" w:rsidRDefault="00062229" w:rsidP="00880390">
            <w:pPr>
              <w:spacing w:line="360" w:lineRule="auto"/>
              <w:jc w:val="center"/>
              <w:rPr>
                <w:sz w:val="32"/>
                <w:szCs w:val="32"/>
              </w:rPr>
            </w:pPr>
            <w:r w:rsidRPr="00880390">
              <w:rPr>
                <w:sz w:val="32"/>
                <w:szCs w:val="32"/>
              </w:rPr>
              <w:t>3-4</w:t>
            </w:r>
          </w:p>
        </w:tc>
      </w:tr>
      <w:tr w:rsidR="00460A92" w:rsidRPr="00880390" w:rsidTr="001B6E7B">
        <w:tc>
          <w:tcPr>
            <w:tcW w:w="7088" w:type="dxa"/>
            <w:shd w:val="clear" w:color="auto" w:fill="auto"/>
          </w:tcPr>
          <w:p w:rsidR="00460A92" w:rsidRPr="00880390" w:rsidRDefault="00460A92" w:rsidP="00880390">
            <w:pPr>
              <w:spacing w:line="360" w:lineRule="auto"/>
              <w:jc w:val="both"/>
              <w:rPr>
                <w:sz w:val="32"/>
                <w:szCs w:val="32"/>
              </w:rPr>
            </w:pPr>
            <w:r w:rsidRPr="00880390">
              <w:rPr>
                <w:sz w:val="32"/>
                <w:szCs w:val="32"/>
              </w:rPr>
              <w:t>ПРИЛОЖЕНИЯ</w:t>
            </w:r>
          </w:p>
        </w:tc>
        <w:tc>
          <w:tcPr>
            <w:tcW w:w="2093" w:type="dxa"/>
            <w:shd w:val="clear" w:color="auto" w:fill="auto"/>
          </w:tcPr>
          <w:p w:rsidR="00460A92" w:rsidRPr="00880390" w:rsidRDefault="00460A92" w:rsidP="00880390">
            <w:pPr>
              <w:spacing w:line="360" w:lineRule="auto"/>
              <w:jc w:val="both"/>
              <w:rPr>
                <w:sz w:val="32"/>
                <w:szCs w:val="32"/>
              </w:rPr>
            </w:pPr>
          </w:p>
        </w:tc>
      </w:tr>
      <w:tr w:rsidR="00460A92" w:rsidRPr="00880390" w:rsidTr="001B6E7B">
        <w:tc>
          <w:tcPr>
            <w:tcW w:w="7088" w:type="dxa"/>
            <w:shd w:val="clear" w:color="auto" w:fill="auto"/>
          </w:tcPr>
          <w:p w:rsidR="00460A92" w:rsidRPr="00880390" w:rsidRDefault="00460A92" w:rsidP="00880390">
            <w:pPr>
              <w:spacing w:line="360" w:lineRule="auto"/>
              <w:jc w:val="both"/>
              <w:rPr>
                <w:sz w:val="32"/>
                <w:szCs w:val="32"/>
              </w:rPr>
            </w:pPr>
            <w:r w:rsidRPr="00880390">
              <w:rPr>
                <w:sz w:val="32"/>
                <w:szCs w:val="32"/>
              </w:rPr>
              <w:t>ВСЕГО:</w:t>
            </w:r>
          </w:p>
        </w:tc>
        <w:tc>
          <w:tcPr>
            <w:tcW w:w="2093" w:type="dxa"/>
            <w:shd w:val="clear" w:color="auto" w:fill="auto"/>
          </w:tcPr>
          <w:p w:rsidR="00460A92" w:rsidRPr="00880390" w:rsidRDefault="00062229" w:rsidP="00880390">
            <w:pPr>
              <w:spacing w:line="360" w:lineRule="auto"/>
              <w:jc w:val="center"/>
              <w:rPr>
                <w:sz w:val="32"/>
                <w:szCs w:val="32"/>
              </w:rPr>
            </w:pPr>
            <w:r w:rsidRPr="00880390">
              <w:rPr>
                <w:sz w:val="32"/>
                <w:szCs w:val="32"/>
              </w:rPr>
              <w:t>20-30</w:t>
            </w:r>
          </w:p>
        </w:tc>
      </w:tr>
    </w:tbl>
    <w:p w:rsidR="00460A92" w:rsidRPr="00880390" w:rsidRDefault="00460A92" w:rsidP="00880390">
      <w:pPr>
        <w:widowControl w:val="0"/>
        <w:shd w:val="clear" w:color="auto" w:fill="FFFFFF"/>
        <w:tabs>
          <w:tab w:val="left" w:pos="540"/>
        </w:tabs>
        <w:autoSpaceDE w:val="0"/>
        <w:autoSpaceDN w:val="0"/>
        <w:adjustRightInd w:val="0"/>
        <w:spacing w:line="360" w:lineRule="auto"/>
        <w:ind w:firstLine="720"/>
        <w:jc w:val="both"/>
        <w:rPr>
          <w:sz w:val="32"/>
          <w:szCs w:val="32"/>
        </w:rPr>
      </w:pPr>
      <w:r w:rsidRPr="00880390">
        <w:rPr>
          <w:b/>
          <w:sz w:val="32"/>
          <w:szCs w:val="32"/>
        </w:rPr>
        <w:t>Объем отчета (</w:t>
      </w:r>
      <w:r w:rsidR="00062229" w:rsidRPr="00880390">
        <w:rPr>
          <w:b/>
          <w:sz w:val="32"/>
          <w:szCs w:val="32"/>
        </w:rPr>
        <w:t>20-30</w:t>
      </w:r>
      <w:r w:rsidRPr="00880390">
        <w:rPr>
          <w:b/>
          <w:sz w:val="32"/>
          <w:szCs w:val="32"/>
        </w:rPr>
        <w:t xml:space="preserve"> стр.).</w:t>
      </w:r>
    </w:p>
    <w:p w:rsidR="00D30B53" w:rsidRPr="00880390" w:rsidRDefault="00460A92" w:rsidP="00880390">
      <w:pPr>
        <w:widowControl w:val="0"/>
        <w:shd w:val="clear" w:color="auto" w:fill="FFFFFF"/>
        <w:autoSpaceDE w:val="0"/>
        <w:autoSpaceDN w:val="0"/>
        <w:adjustRightInd w:val="0"/>
        <w:spacing w:line="360" w:lineRule="auto"/>
        <w:ind w:firstLine="720"/>
        <w:jc w:val="both"/>
        <w:rPr>
          <w:sz w:val="32"/>
          <w:szCs w:val="32"/>
        </w:rPr>
      </w:pPr>
      <w:r w:rsidRPr="00880390">
        <w:rPr>
          <w:iCs/>
          <w:sz w:val="32"/>
          <w:szCs w:val="32"/>
        </w:rPr>
        <w:t>1</w:t>
      </w:r>
      <w:r w:rsidR="00D30B53" w:rsidRPr="00880390">
        <w:rPr>
          <w:iCs/>
          <w:sz w:val="32"/>
          <w:szCs w:val="32"/>
        </w:rPr>
        <w:t xml:space="preserve">) </w:t>
      </w:r>
      <w:r w:rsidR="00084785" w:rsidRPr="00880390">
        <w:rPr>
          <w:b/>
          <w:iCs/>
          <w:sz w:val="32"/>
          <w:szCs w:val="32"/>
        </w:rPr>
        <w:t>В</w:t>
      </w:r>
      <w:r w:rsidR="00D30B53" w:rsidRPr="00880390">
        <w:rPr>
          <w:b/>
          <w:iCs/>
          <w:sz w:val="32"/>
          <w:szCs w:val="32"/>
        </w:rPr>
        <w:t>ведение</w:t>
      </w:r>
      <w:r w:rsidR="00D30B53" w:rsidRPr="00880390">
        <w:rPr>
          <w:i/>
          <w:iCs/>
          <w:sz w:val="32"/>
          <w:szCs w:val="32"/>
        </w:rPr>
        <w:t xml:space="preserve">, </w:t>
      </w:r>
      <w:r w:rsidR="00D30B53" w:rsidRPr="00880390">
        <w:rPr>
          <w:sz w:val="32"/>
          <w:szCs w:val="32"/>
        </w:rPr>
        <w:t>в котором указываются:</w:t>
      </w:r>
    </w:p>
    <w:p w:rsidR="00D30B53" w:rsidRPr="00880390" w:rsidRDefault="00D30B53" w:rsidP="00880390">
      <w:pPr>
        <w:widowControl w:val="0"/>
        <w:shd w:val="clear" w:color="auto" w:fill="FFFFFF"/>
        <w:autoSpaceDE w:val="0"/>
        <w:autoSpaceDN w:val="0"/>
        <w:adjustRightInd w:val="0"/>
        <w:spacing w:line="360" w:lineRule="auto"/>
        <w:ind w:firstLine="720"/>
        <w:jc w:val="both"/>
        <w:rPr>
          <w:sz w:val="32"/>
          <w:szCs w:val="32"/>
        </w:rPr>
      </w:pPr>
      <w:r w:rsidRPr="00880390">
        <w:rPr>
          <w:sz w:val="32"/>
          <w:szCs w:val="32"/>
        </w:rPr>
        <w:t>- цель, задачи, место, дата начала и продолжительность практики;</w:t>
      </w:r>
    </w:p>
    <w:p w:rsidR="00D30B53" w:rsidRPr="00880390" w:rsidRDefault="00D30B53" w:rsidP="00880390">
      <w:pPr>
        <w:widowControl w:val="0"/>
        <w:shd w:val="clear" w:color="auto" w:fill="FFFFFF"/>
        <w:autoSpaceDE w:val="0"/>
        <w:autoSpaceDN w:val="0"/>
        <w:adjustRightInd w:val="0"/>
        <w:spacing w:line="360" w:lineRule="auto"/>
        <w:ind w:firstLine="720"/>
        <w:jc w:val="both"/>
        <w:rPr>
          <w:sz w:val="32"/>
          <w:szCs w:val="32"/>
        </w:rPr>
      </w:pPr>
      <w:r w:rsidRPr="00880390">
        <w:rPr>
          <w:sz w:val="32"/>
          <w:szCs w:val="32"/>
        </w:rPr>
        <w:t>- перечень основных работ и заданий, выполненных в процессе практики.</w:t>
      </w:r>
    </w:p>
    <w:p w:rsidR="00D30B53" w:rsidRPr="00880390" w:rsidRDefault="00460A92" w:rsidP="00880390">
      <w:pPr>
        <w:shd w:val="clear" w:color="auto" w:fill="FFFFFF"/>
        <w:spacing w:line="360" w:lineRule="auto"/>
        <w:ind w:firstLine="720"/>
        <w:jc w:val="both"/>
        <w:rPr>
          <w:sz w:val="32"/>
          <w:szCs w:val="32"/>
        </w:rPr>
      </w:pPr>
      <w:r w:rsidRPr="00880390">
        <w:rPr>
          <w:sz w:val="32"/>
          <w:szCs w:val="32"/>
        </w:rPr>
        <w:t>2</w:t>
      </w:r>
      <w:r w:rsidR="00D30B53" w:rsidRPr="00880390">
        <w:rPr>
          <w:sz w:val="32"/>
          <w:szCs w:val="32"/>
        </w:rPr>
        <w:t xml:space="preserve">) </w:t>
      </w:r>
      <w:r w:rsidR="00084785" w:rsidRPr="00880390">
        <w:rPr>
          <w:b/>
          <w:iCs/>
          <w:sz w:val="32"/>
          <w:szCs w:val="32"/>
        </w:rPr>
        <w:t>О</w:t>
      </w:r>
      <w:r w:rsidR="00D30B53" w:rsidRPr="00880390">
        <w:rPr>
          <w:b/>
          <w:iCs/>
          <w:sz w:val="32"/>
          <w:szCs w:val="32"/>
        </w:rPr>
        <w:t>сновная часть</w:t>
      </w:r>
      <w:r w:rsidR="00D30B53" w:rsidRPr="00880390">
        <w:rPr>
          <w:i/>
          <w:iCs/>
          <w:sz w:val="32"/>
          <w:szCs w:val="32"/>
        </w:rPr>
        <w:t xml:space="preserve">, </w:t>
      </w:r>
      <w:r w:rsidR="00D30B53" w:rsidRPr="00880390">
        <w:rPr>
          <w:sz w:val="32"/>
          <w:szCs w:val="32"/>
        </w:rPr>
        <w:t>содержащая:</w:t>
      </w:r>
    </w:p>
    <w:p w:rsidR="00D30B53" w:rsidRPr="00880390" w:rsidRDefault="00D30B53" w:rsidP="00880390">
      <w:pPr>
        <w:shd w:val="clear" w:color="auto" w:fill="FFFFFF"/>
        <w:spacing w:line="360" w:lineRule="auto"/>
        <w:ind w:firstLine="720"/>
        <w:jc w:val="both"/>
        <w:rPr>
          <w:sz w:val="32"/>
          <w:szCs w:val="32"/>
        </w:rPr>
      </w:pPr>
      <w:r w:rsidRPr="00880390">
        <w:rPr>
          <w:sz w:val="32"/>
          <w:szCs w:val="32"/>
        </w:rPr>
        <w:t>- правовую характеристику объекта практики, в  частности: название и нормативную правовую базу деятельности объекта практики; структуру, компетенцию объекта практ</w:t>
      </w:r>
      <w:r w:rsidR="00084785" w:rsidRPr="00880390">
        <w:rPr>
          <w:sz w:val="32"/>
          <w:szCs w:val="32"/>
        </w:rPr>
        <w:t>ики, полномочия должностных лиц; анализ нормативно-правовой базы, регулирующих деятельность объекта практики;</w:t>
      </w:r>
    </w:p>
    <w:p w:rsidR="00D30B53" w:rsidRPr="00880390" w:rsidRDefault="00D30B53" w:rsidP="00880390">
      <w:pPr>
        <w:shd w:val="clear" w:color="auto" w:fill="FFFFFF"/>
        <w:spacing w:line="360" w:lineRule="auto"/>
        <w:ind w:firstLine="720"/>
        <w:jc w:val="both"/>
        <w:rPr>
          <w:sz w:val="32"/>
          <w:szCs w:val="32"/>
        </w:rPr>
      </w:pPr>
      <w:r w:rsidRPr="00880390">
        <w:rPr>
          <w:sz w:val="32"/>
          <w:szCs w:val="32"/>
        </w:rPr>
        <w:t>- содержание практической деятельности объект</w:t>
      </w:r>
      <w:r w:rsidR="00084785" w:rsidRPr="00880390">
        <w:rPr>
          <w:sz w:val="32"/>
          <w:szCs w:val="32"/>
        </w:rPr>
        <w:t>а практики (его подразделения);</w:t>
      </w:r>
    </w:p>
    <w:p w:rsidR="00D30B53" w:rsidRPr="00880390" w:rsidRDefault="00D30B53" w:rsidP="00880390">
      <w:pPr>
        <w:shd w:val="clear" w:color="auto" w:fill="FFFFFF"/>
        <w:spacing w:line="360" w:lineRule="auto"/>
        <w:ind w:firstLine="720"/>
        <w:jc w:val="both"/>
        <w:rPr>
          <w:sz w:val="32"/>
          <w:szCs w:val="32"/>
        </w:rPr>
      </w:pPr>
      <w:r w:rsidRPr="00880390">
        <w:rPr>
          <w:sz w:val="32"/>
          <w:szCs w:val="32"/>
        </w:rPr>
        <w:t xml:space="preserve">- описание фактической проделанной работы, а именно: виды работ, выполненных </w:t>
      </w:r>
      <w:proofErr w:type="gramStart"/>
      <w:r w:rsidRPr="00880390">
        <w:rPr>
          <w:sz w:val="32"/>
          <w:szCs w:val="32"/>
        </w:rPr>
        <w:t>обучающимся</w:t>
      </w:r>
      <w:proofErr w:type="gramEnd"/>
      <w:r w:rsidRPr="00880390">
        <w:rPr>
          <w:sz w:val="32"/>
          <w:szCs w:val="32"/>
        </w:rPr>
        <w:t xml:space="preserve"> при прохождении практики; анализ отдельной категории дел (должен носить детальный характер); особенности разработки и актуализации видо</w:t>
      </w:r>
      <w:r w:rsidR="00084785" w:rsidRPr="00880390">
        <w:rPr>
          <w:sz w:val="32"/>
          <w:szCs w:val="32"/>
        </w:rPr>
        <w:t>в договоров, заключаемых в орган</w:t>
      </w:r>
      <w:r w:rsidRPr="00880390">
        <w:rPr>
          <w:sz w:val="32"/>
          <w:szCs w:val="32"/>
        </w:rPr>
        <w:t>изации/учреждении.</w:t>
      </w:r>
    </w:p>
    <w:p w:rsidR="00D30B53" w:rsidRPr="00880390" w:rsidRDefault="00460A92" w:rsidP="00880390">
      <w:pPr>
        <w:shd w:val="clear" w:color="auto" w:fill="FFFFFF"/>
        <w:spacing w:line="360" w:lineRule="auto"/>
        <w:ind w:firstLine="720"/>
        <w:jc w:val="both"/>
        <w:rPr>
          <w:sz w:val="32"/>
          <w:szCs w:val="32"/>
        </w:rPr>
      </w:pPr>
      <w:r w:rsidRPr="00880390">
        <w:rPr>
          <w:sz w:val="32"/>
          <w:szCs w:val="32"/>
        </w:rPr>
        <w:t>3</w:t>
      </w:r>
      <w:r w:rsidR="00D30B53" w:rsidRPr="00880390">
        <w:rPr>
          <w:sz w:val="32"/>
          <w:szCs w:val="32"/>
        </w:rPr>
        <w:t xml:space="preserve">) </w:t>
      </w:r>
      <w:r w:rsidR="00D30B53" w:rsidRPr="00880390">
        <w:rPr>
          <w:b/>
          <w:iCs/>
          <w:sz w:val="32"/>
          <w:szCs w:val="32"/>
        </w:rPr>
        <w:t>Заключение</w:t>
      </w:r>
      <w:r w:rsidR="00D30B53" w:rsidRPr="00880390">
        <w:rPr>
          <w:b/>
          <w:i/>
          <w:iCs/>
          <w:sz w:val="32"/>
          <w:szCs w:val="32"/>
        </w:rPr>
        <w:t>,</w:t>
      </w:r>
      <w:r w:rsidR="00D30B53" w:rsidRPr="00880390">
        <w:rPr>
          <w:i/>
          <w:iCs/>
          <w:sz w:val="32"/>
          <w:szCs w:val="32"/>
        </w:rPr>
        <w:t xml:space="preserve"> </w:t>
      </w:r>
      <w:r w:rsidR="00D30B53" w:rsidRPr="00880390">
        <w:rPr>
          <w:sz w:val="32"/>
          <w:szCs w:val="32"/>
        </w:rPr>
        <w:t>включающее:</w:t>
      </w:r>
    </w:p>
    <w:p w:rsidR="00D30B53" w:rsidRPr="00880390" w:rsidRDefault="00D30B53" w:rsidP="00880390">
      <w:pPr>
        <w:widowControl w:val="0"/>
        <w:shd w:val="clear" w:color="auto" w:fill="FFFFFF"/>
        <w:autoSpaceDE w:val="0"/>
        <w:autoSpaceDN w:val="0"/>
        <w:adjustRightInd w:val="0"/>
        <w:spacing w:line="360" w:lineRule="auto"/>
        <w:ind w:firstLine="720"/>
        <w:jc w:val="both"/>
        <w:rPr>
          <w:sz w:val="32"/>
          <w:szCs w:val="32"/>
        </w:rPr>
      </w:pPr>
      <w:r w:rsidRPr="00880390">
        <w:rPr>
          <w:sz w:val="32"/>
          <w:szCs w:val="32"/>
        </w:rPr>
        <w:t>- описание навыков и умений, приобретенных в процессе практики;</w:t>
      </w:r>
    </w:p>
    <w:p w:rsidR="00D30B53" w:rsidRPr="00880390" w:rsidRDefault="00D30B53" w:rsidP="00880390">
      <w:pPr>
        <w:widowControl w:val="0"/>
        <w:shd w:val="clear" w:color="auto" w:fill="FFFFFF"/>
        <w:autoSpaceDE w:val="0"/>
        <w:autoSpaceDN w:val="0"/>
        <w:adjustRightInd w:val="0"/>
        <w:spacing w:line="360" w:lineRule="auto"/>
        <w:ind w:firstLine="720"/>
        <w:jc w:val="both"/>
        <w:rPr>
          <w:sz w:val="32"/>
          <w:szCs w:val="32"/>
        </w:rPr>
      </w:pPr>
      <w:r w:rsidRPr="00880390">
        <w:rPr>
          <w:sz w:val="32"/>
          <w:szCs w:val="32"/>
        </w:rPr>
        <w:lastRenderedPageBreak/>
        <w:t>- индивидуальные выводы о практической значимости прохождения учебной практики в подготовке квалифицированного бакалавра по направлению «Юриспруденция».</w:t>
      </w:r>
    </w:p>
    <w:p w:rsidR="00D30B53" w:rsidRPr="00880390" w:rsidRDefault="00460A92" w:rsidP="00880390">
      <w:pPr>
        <w:shd w:val="clear" w:color="auto" w:fill="FFFFFF"/>
        <w:spacing w:line="360" w:lineRule="auto"/>
        <w:ind w:firstLine="720"/>
        <w:jc w:val="both"/>
        <w:rPr>
          <w:sz w:val="32"/>
          <w:szCs w:val="32"/>
        </w:rPr>
      </w:pPr>
      <w:r w:rsidRPr="00880390">
        <w:rPr>
          <w:sz w:val="32"/>
          <w:szCs w:val="32"/>
        </w:rPr>
        <w:t>4</w:t>
      </w:r>
      <w:r w:rsidR="00D30B53" w:rsidRPr="00880390">
        <w:rPr>
          <w:sz w:val="32"/>
          <w:szCs w:val="32"/>
        </w:rPr>
        <w:t xml:space="preserve">) список </w:t>
      </w:r>
      <w:r w:rsidR="00084785" w:rsidRPr="00880390">
        <w:rPr>
          <w:sz w:val="32"/>
          <w:szCs w:val="32"/>
        </w:rPr>
        <w:t>используемых источников</w:t>
      </w:r>
      <w:r w:rsidR="00D30B53" w:rsidRPr="00880390">
        <w:rPr>
          <w:sz w:val="32"/>
          <w:szCs w:val="32"/>
        </w:rPr>
        <w:t>;</w:t>
      </w:r>
    </w:p>
    <w:p w:rsidR="00D30B53" w:rsidRPr="00880390" w:rsidRDefault="00460A92" w:rsidP="00880390">
      <w:pPr>
        <w:shd w:val="clear" w:color="auto" w:fill="FFFFFF"/>
        <w:spacing w:line="360" w:lineRule="auto"/>
        <w:ind w:firstLine="720"/>
        <w:jc w:val="both"/>
        <w:rPr>
          <w:sz w:val="32"/>
          <w:szCs w:val="32"/>
        </w:rPr>
      </w:pPr>
      <w:r w:rsidRPr="00880390">
        <w:rPr>
          <w:sz w:val="32"/>
          <w:szCs w:val="32"/>
        </w:rPr>
        <w:t>5</w:t>
      </w:r>
      <w:r w:rsidR="00D30B53" w:rsidRPr="00880390">
        <w:rPr>
          <w:sz w:val="32"/>
          <w:szCs w:val="32"/>
        </w:rPr>
        <w:t>)  приложения, которые могут включать:</w:t>
      </w:r>
    </w:p>
    <w:p w:rsidR="00D30B53" w:rsidRPr="00880390" w:rsidRDefault="00D30B53" w:rsidP="00880390">
      <w:pPr>
        <w:shd w:val="clear" w:color="auto" w:fill="FFFFFF"/>
        <w:spacing w:line="360" w:lineRule="auto"/>
        <w:ind w:firstLine="720"/>
        <w:jc w:val="both"/>
        <w:rPr>
          <w:sz w:val="32"/>
          <w:szCs w:val="32"/>
        </w:rPr>
      </w:pPr>
      <w:r w:rsidRPr="00880390">
        <w:rPr>
          <w:sz w:val="32"/>
          <w:szCs w:val="32"/>
        </w:rPr>
        <w:t>- процессуальные и иные юридические документы;</w:t>
      </w:r>
    </w:p>
    <w:p w:rsidR="00D30B53" w:rsidRPr="00880390" w:rsidRDefault="00D30B53" w:rsidP="00880390">
      <w:pPr>
        <w:shd w:val="clear" w:color="auto" w:fill="FFFFFF"/>
        <w:spacing w:line="360" w:lineRule="auto"/>
        <w:ind w:firstLine="720"/>
        <w:jc w:val="both"/>
        <w:rPr>
          <w:sz w:val="32"/>
          <w:szCs w:val="32"/>
        </w:rPr>
      </w:pPr>
      <w:r w:rsidRPr="00880390">
        <w:rPr>
          <w:sz w:val="32"/>
          <w:szCs w:val="32"/>
        </w:rPr>
        <w:t>- проекты решений по гражданским</w:t>
      </w:r>
      <w:r w:rsidR="00B406CE" w:rsidRPr="00880390">
        <w:rPr>
          <w:sz w:val="32"/>
          <w:szCs w:val="32"/>
        </w:rPr>
        <w:t>, уголовным, жилищным, семейным</w:t>
      </w:r>
      <w:r w:rsidRPr="00880390">
        <w:rPr>
          <w:sz w:val="32"/>
          <w:szCs w:val="32"/>
        </w:rPr>
        <w:t>, административным и иным делам;</w:t>
      </w:r>
    </w:p>
    <w:p w:rsidR="00D30B53" w:rsidRPr="00880390" w:rsidRDefault="00D30B53" w:rsidP="00880390">
      <w:pPr>
        <w:widowControl w:val="0"/>
        <w:shd w:val="clear" w:color="auto" w:fill="FFFFFF"/>
        <w:autoSpaceDE w:val="0"/>
        <w:autoSpaceDN w:val="0"/>
        <w:adjustRightInd w:val="0"/>
        <w:spacing w:line="360" w:lineRule="auto"/>
        <w:ind w:firstLine="720"/>
        <w:jc w:val="both"/>
        <w:rPr>
          <w:sz w:val="32"/>
          <w:szCs w:val="32"/>
        </w:rPr>
      </w:pPr>
      <w:r w:rsidRPr="00880390">
        <w:rPr>
          <w:sz w:val="32"/>
          <w:szCs w:val="32"/>
        </w:rPr>
        <w:t>- иллюстрации в виде графиков, рисунков, схем, таблиц;</w:t>
      </w:r>
    </w:p>
    <w:p w:rsidR="00D30B53" w:rsidRPr="00880390" w:rsidRDefault="00D30B53" w:rsidP="00880390">
      <w:pPr>
        <w:widowControl w:val="0"/>
        <w:shd w:val="clear" w:color="auto" w:fill="FFFFFF"/>
        <w:autoSpaceDE w:val="0"/>
        <w:autoSpaceDN w:val="0"/>
        <w:adjustRightInd w:val="0"/>
        <w:spacing w:line="360" w:lineRule="auto"/>
        <w:ind w:firstLine="720"/>
        <w:jc w:val="both"/>
        <w:rPr>
          <w:sz w:val="32"/>
          <w:szCs w:val="32"/>
        </w:rPr>
      </w:pPr>
      <w:r w:rsidRPr="00880390">
        <w:rPr>
          <w:sz w:val="32"/>
          <w:szCs w:val="32"/>
        </w:rPr>
        <w:t xml:space="preserve">- проекты договоров, составленные </w:t>
      </w:r>
      <w:r w:rsidR="00084785" w:rsidRPr="00880390">
        <w:rPr>
          <w:sz w:val="32"/>
          <w:szCs w:val="32"/>
        </w:rPr>
        <w:t>практикантом</w:t>
      </w:r>
      <w:r w:rsidR="00D232BA" w:rsidRPr="00880390">
        <w:rPr>
          <w:sz w:val="32"/>
          <w:szCs w:val="32"/>
        </w:rPr>
        <w:t>.</w:t>
      </w:r>
    </w:p>
    <w:p w:rsidR="00202EAF" w:rsidRPr="00880390" w:rsidRDefault="00B406CE" w:rsidP="00880390">
      <w:pPr>
        <w:pStyle w:val="1"/>
        <w:spacing w:line="360" w:lineRule="auto"/>
        <w:jc w:val="center"/>
        <w:rPr>
          <w:color w:val="auto"/>
          <w:sz w:val="32"/>
          <w:szCs w:val="32"/>
        </w:rPr>
      </w:pPr>
      <w:bookmarkStart w:id="16" w:name="_Toc403730769"/>
      <w:r w:rsidRPr="00880390">
        <w:rPr>
          <w:color w:val="auto"/>
          <w:sz w:val="32"/>
          <w:szCs w:val="32"/>
        </w:rPr>
        <w:t xml:space="preserve">13. </w:t>
      </w:r>
      <w:r w:rsidR="00202EAF" w:rsidRPr="00880390">
        <w:rPr>
          <w:color w:val="auto"/>
          <w:sz w:val="32"/>
          <w:szCs w:val="32"/>
        </w:rPr>
        <w:t>СОДЕРЖАНИЕ ПРОИЗВОДСТВЕННОЙ  ПРАКТИКИ</w:t>
      </w:r>
      <w:bookmarkEnd w:id="16"/>
    </w:p>
    <w:p w:rsidR="00202EAF" w:rsidRPr="00880390" w:rsidRDefault="00202EAF" w:rsidP="00880390">
      <w:pPr>
        <w:pStyle w:val="a3"/>
        <w:spacing w:line="360" w:lineRule="auto"/>
        <w:ind w:firstLine="1134"/>
        <w:rPr>
          <w:sz w:val="32"/>
          <w:szCs w:val="32"/>
        </w:rPr>
      </w:pPr>
      <w:r w:rsidRPr="00880390">
        <w:rPr>
          <w:sz w:val="32"/>
          <w:szCs w:val="32"/>
        </w:rPr>
        <w:t>В процессе  прохождения практики студент должен ознакомиться с нормативной правовой базой деятельности, структурой, компетенцией, полномочиями должностных лиц и непосредственной деятельностью объекта прохождения практики с учетом особенностей деятельности отдельных органов.</w:t>
      </w:r>
    </w:p>
    <w:p w:rsidR="00202EAF" w:rsidRPr="00880390" w:rsidRDefault="00202EAF" w:rsidP="00880390">
      <w:pPr>
        <w:pStyle w:val="a3"/>
        <w:spacing w:line="360" w:lineRule="auto"/>
        <w:ind w:firstLine="1134"/>
        <w:rPr>
          <w:sz w:val="32"/>
          <w:szCs w:val="32"/>
        </w:rPr>
      </w:pPr>
      <w:r w:rsidRPr="00880390">
        <w:rPr>
          <w:sz w:val="32"/>
          <w:szCs w:val="32"/>
        </w:rPr>
        <w:t>Студент должен осуществить фактически и отразить в отчете действия, указанные в структуре отчета.</w:t>
      </w:r>
    </w:p>
    <w:p w:rsidR="00202EAF" w:rsidRPr="00880390" w:rsidRDefault="00202EAF" w:rsidP="00880390">
      <w:pPr>
        <w:pStyle w:val="a3"/>
        <w:spacing w:line="360" w:lineRule="auto"/>
        <w:rPr>
          <w:sz w:val="32"/>
          <w:szCs w:val="32"/>
        </w:rPr>
      </w:pPr>
      <w:r w:rsidRPr="00880390">
        <w:rPr>
          <w:sz w:val="32"/>
          <w:szCs w:val="32"/>
        </w:rPr>
        <w:t xml:space="preserve"> </w:t>
      </w:r>
    </w:p>
    <w:p w:rsidR="00202EAF" w:rsidRPr="00880390" w:rsidRDefault="00202EAF" w:rsidP="00880390">
      <w:pPr>
        <w:pStyle w:val="a3"/>
        <w:spacing w:line="360" w:lineRule="auto"/>
        <w:jc w:val="center"/>
        <w:rPr>
          <w:b/>
          <w:sz w:val="32"/>
          <w:szCs w:val="32"/>
        </w:rPr>
      </w:pPr>
      <w:r w:rsidRPr="00880390">
        <w:rPr>
          <w:b/>
          <w:sz w:val="32"/>
          <w:szCs w:val="32"/>
        </w:rPr>
        <w:t>Производственная практика в суде общей юрисдикции</w:t>
      </w:r>
    </w:p>
    <w:p w:rsidR="00202EAF" w:rsidRPr="00880390" w:rsidRDefault="00202EAF" w:rsidP="00880390">
      <w:pPr>
        <w:pStyle w:val="a3"/>
        <w:spacing w:line="360" w:lineRule="auto"/>
        <w:ind w:firstLine="709"/>
        <w:rPr>
          <w:sz w:val="32"/>
          <w:szCs w:val="32"/>
        </w:rPr>
      </w:pPr>
    </w:p>
    <w:p w:rsidR="00202EAF" w:rsidRPr="00880390" w:rsidRDefault="00202EAF" w:rsidP="00880390">
      <w:pPr>
        <w:pStyle w:val="a3"/>
        <w:spacing w:line="360" w:lineRule="auto"/>
        <w:ind w:firstLine="1134"/>
        <w:rPr>
          <w:sz w:val="32"/>
          <w:szCs w:val="32"/>
        </w:rPr>
      </w:pPr>
      <w:r w:rsidRPr="00880390">
        <w:rPr>
          <w:sz w:val="32"/>
          <w:szCs w:val="32"/>
        </w:rPr>
        <w:t xml:space="preserve">При прохождении практики в суде общей юрисдикции студент должен изучить нормативную правовую базу, регулирующую деятельность судов и определяющую статус судей, изучить организацию  делопроизводства в суде, приема граждан, </w:t>
      </w:r>
      <w:r w:rsidRPr="00880390">
        <w:rPr>
          <w:sz w:val="32"/>
          <w:szCs w:val="32"/>
        </w:rPr>
        <w:lastRenderedPageBreak/>
        <w:t xml:space="preserve">полномочия должностных лиц, ознакомиться с работой канцелярии суда. Студент должен знать порядок обращения в суд, основания, по которым судья может отказать в принятии  заявления, содержание подготовки дела к судебному разбирательству, этапы судебного разбирательства, формы окончания дела без вынесения решения, причины отложения судебного разбирательства, основания приостановления производства по  делу, порядок вынесения решения. </w:t>
      </w:r>
    </w:p>
    <w:p w:rsidR="00202EAF" w:rsidRPr="00880390" w:rsidRDefault="00202EAF" w:rsidP="00880390">
      <w:pPr>
        <w:pStyle w:val="a3"/>
        <w:spacing w:line="360" w:lineRule="auto"/>
        <w:ind w:firstLine="1134"/>
        <w:rPr>
          <w:sz w:val="32"/>
          <w:szCs w:val="32"/>
        </w:rPr>
      </w:pPr>
      <w:r w:rsidRPr="00880390">
        <w:rPr>
          <w:sz w:val="32"/>
          <w:szCs w:val="32"/>
        </w:rPr>
        <w:t xml:space="preserve">Студент-практикант  должен присутствовать в судебных  заседаниях (по возможности в суде апелляционной и кассационной инстанции при рассмотрении апелляционных  и кассационных жалоб или представлений), научиться составлять проекты  решений, приговоров суда, протокола судебного заседания, а также обобщить  судебную практику по отдельным категориям дел. </w:t>
      </w:r>
      <w:proofErr w:type="gramStart"/>
      <w:r w:rsidRPr="00880390">
        <w:rPr>
          <w:sz w:val="32"/>
          <w:szCs w:val="32"/>
        </w:rPr>
        <w:t>Кроме того, студент должен изучить конкретное уголовное дело, назвать состав участников уголовного  процесса, порядок получения доказательств, меры уголовно-процессуального принуждения, имевшие место в конкретном деле, порядок возбуждения уголовного дела и лиц, имевших на это право, порядок подготовки дела к судебному разбирательству, стадии судебного разбирательства, возможность апелляционного, кассационного и надзорного пересмотра приговора по уголовному делу.</w:t>
      </w:r>
      <w:proofErr w:type="gramEnd"/>
    </w:p>
    <w:p w:rsidR="00202EAF" w:rsidRPr="00880390" w:rsidRDefault="00202EAF" w:rsidP="00880390">
      <w:pPr>
        <w:pStyle w:val="a3"/>
        <w:spacing w:line="360" w:lineRule="auto"/>
        <w:ind w:firstLine="1134"/>
        <w:rPr>
          <w:sz w:val="32"/>
          <w:szCs w:val="32"/>
        </w:rPr>
      </w:pPr>
      <w:r w:rsidRPr="00880390">
        <w:rPr>
          <w:sz w:val="32"/>
          <w:szCs w:val="32"/>
        </w:rPr>
        <w:t>К отчету должны быть приложены образцы следующих документов:</w:t>
      </w:r>
    </w:p>
    <w:p w:rsidR="00202EAF" w:rsidRPr="00880390" w:rsidRDefault="00202EAF" w:rsidP="00880390">
      <w:pPr>
        <w:pStyle w:val="a3"/>
        <w:spacing w:line="360" w:lineRule="auto"/>
        <w:ind w:firstLine="1134"/>
        <w:rPr>
          <w:sz w:val="32"/>
          <w:szCs w:val="32"/>
        </w:rPr>
      </w:pPr>
      <w:r w:rsidRPr="00880390">
        <w:rPr>
          <w:sz w:val="32"/>
          <w:szCs w:val="32"/>
        </w:rPr>
        <w:t>1) исковое заявление;</w:t>
      </w:r>
    </w:p>
    <w:p w:rsidR="00202EAF" w:rsidRPr="00880390" w:rsidRDefault="00202EAF" w:rsidP="00880390">
      <w:pPr>
        <w:pStyle w:val="a3"/>
        <w:spacing w:line="360" w:lineRule="auto"/>
        <w:ind w:firstLine="1134"/>
        <w:rPr>
          <w:sz w:val="32"/>
          <w:szCs w:val="32"/>
        </w:rPr>
      </w:pPr>
      <w:r w:rsidRPr="00880390">
        <w:rPr>
          <w:sz w:val="32"/>
          <w:szCs w:val="32"/>
        </w:rPr>
        <w:lastRenderedPageBreak/>
        <w:t>2) определение о возбуждении дела и подготовке его к судебному разбирательству;</w:t>
      </w:r>
    </w:p>
    <w:p w:rsidR="00202EAF" w:rsidRPr="00880390" w:rsidRDefault="00202EAF" w:rsidP="00880390">
      <w:pPr>
        <w:pStyle w:val="a3"/>
        <w:spacing w:line="360" w:lineRule="auto"/>
        <w:ind w:firstLine="1134"/>
        <w:rPr>
          <w:sz w:val="32"/>
          <w:szCs w:val="32"/>
        </w:rPr>
      </w:pPr>
      <w:r w:rsidRPr="00880390">
        <w:rPr>
          <w:sz w:val="32"/>
          <w:szCs w:val="32"/>
        </w:rPr>
        <w:t>3) протокол судебного заседания;</w:t>
      </w:r>
    </w:p>
    <w:p w:rsidR="00202EAF" w:rsidRPr="00880390" w:rsidRDefault="00202EAF" w:rsidP="00880390">
      <w:pPr>
        <w:pStyle w:val="a3"/>
        <w:spacing w:line="360" w:lineRule="auto"/>
        <w:ind w:firstLine="1134"/>
        <w:rPr>
          <w:sz w:val="32"/>
          <w:szCs w:val="32"/>
        </w:rPr>
      </w:pPr>
      <w:r w:rsidRPr="00880390">
        <w:rPr>
          <w:sz w:val="32"/>
          <w:szCs w:val="32"/>
        </w:rPr>
        <w:t>4) проект решения по гражданскому  делу;</w:t>
      </w:r>
    </w:p>
    <w:p w:rsidR="00202EAF" w:rsidRPr="00880390" w:rsidRDefault="00202EAF" w:rsidP="00880390">
      <w:pPr>
        <w:pStyle w:val="a3"/>
        <w:spacing w:line="360" w:lineRule="auto"/>
        <w:ind w:firstLine="1134"/>
        <w:rPr>
          <w:sz w:val="32"/>
          <w:szCs w:val="32"/>
        </w:rPr>
      </w:pPr>
      <w:r w:rsidRPr="00880390">
        <w:rPr>
          <w:sz w:val="32"/>
          <w:szCs w:val="32"/>
        </w:rPr>
        <w:t>5) проект определения  об отказе в принятии заявления, оставлении заявления без рассмотрения, прекращении производства по делу;</w:t>
      </w:r>
    </w:p>
    <w:p w:rsidR="00202EAF" w:rsidRPr="00880390" w:rsidRDefault="00202EAF" w:rsidP="00880390">
      <w:pPr>
        <w:pStyle w:val="a3"/>
        <w:spacing w:line="360" w:lineRule="auto"/>
        <w:ind w:firstLine="1134"/>
        <w:rPr>
          <w:sz w:val="32"/>
          <w:szCs w:val="32"/>
        </w:rPr>
      </w:pPr>
      <w:r w:rsidRPr="00880390">
        <w:rPr>
          <w:sz w:val="32"/>
          <w:szCs w:val="32"/>
        </w:rPr>
        <w:t>6) проект жалобы или представления на решение суда.</w:t>
      </w:r>
    </w:p>
    <w:p w:rsidR="00202EAF" w:rsidRPr="00880390" w:rsidRDefault="00202EAF" w:rsidP="00880390">
      <w:pPr>
        <w:pStyle w:val="a3"/>
        <w:spacing w:line="360" w:lineRule="auto"/>
        <w:ind w:firstLine="1134"/>
        <w:rPr>
          <w:sz w:val="32"/>
          <w:szCs w:val="32"/>
        </w:rPr>
      </w:pPr>
      <w:r w:rsidRPr="00880390">
        <w:rPr>
          <w:sz w:val="32"/>
          <w:szCs w:val="32"/>
        </w:rPr>
        <w:t>Перечень документов по уголовному делу, прилагаемых к отчету, определяется по аналогии с перечнем документов по гражданскому делу.</w:t>
      </w:r>
    </w:p>
    <w:p w:rsidR="00202EAF" w:rsidRPr="00880390" w:rsidRDefault="00202EAF" w:rsidP="00880390">
      <w:pPr>
        <w:pStyle w:val="a3"/>
        <w:spacing w:line="360" w:lineRule="auto"/>
        <w:rPr>
          <w:sz w:val="32"/>
          <w:szCs w:val="32"/>
        </w:rPr>
      </w:pPr>
    </w:p>
    <w:p w:rsidR="00202EAF" w:rsidRPr="00880390" w:rsidRDefault="00202EAF" w:rsidP="00880390">
      <w:pPr>
        <w:pStyle w:val="a3"/>
        <w:spacing w:line="360" w:lineRule="auto"/>
        <w:jc w:val="center"/>
        <w:rPr>
          <w:b/>
          <w:sz w:val="32"/>
          <w:szCs w:val="32"/>
        </w:rPr>
      </w:pPr>
      <w:r w:rsidRPr="00880390">
        <w:rPr>
          <w:b/>
          <w:sz w:val="32"/>
          <w:szCs w:val="32"/>
        </w:rPr>
        <w:t>Производственная практика в арбитражном суде</w:t>
      </w:r>
    </w:p>
    <w:p w:rsidR="00202EAF" w:rsidRPr="00880390" w:rsidRDefault="00202EAF" w:rsidP="00880390">
      <w:pPr>
        <w:pStyle w:val="a3"/>
        <w:spacing w:line="360" w:lineRule="auto"/>
        <w:ind w:firstLine="709"/>
        <w:jc w:val="center"/>
        <w:rPr>
          <w:b/>
          <w:sz w:val="32"/>
          <w:szCs w:val="32"/>
        </w:rPr>
      </w:pPr>
    </w:p>
    <w:p w:rsidR="00202EAF" w:rsidRPr="00880390" w:rsidRDefault="00202EAF" w:rsidP="00880390">
      <w:pPr>
        <w:pStyle w:val="a3"/>
        <w:spacing w:line="360" w:lineRule="auto"/>
        <w:ind w:firstLine="1134"/>
        <w:rPr>
          <w:sz w:val="32"/>
          <w:szCs w:val="32"/>
        </w:rPr>
      </w:pPr>
      <w:r w:rsidRPr="00880390">
        <w:rPr>
          <w:sz w:val="32"/>
          <w:szCs w:val="32"/>
        </w:rPr>
        <w:t xml:space="preserve">При прохождении практики в арбитражном суде студент должен  изучить правовую основу деятельности арбитражных судов, статус судей, его структуру, компетенцию, задачи, деятельность его подразделений, полномочия должностных лиц, ознакомиться с делопроизводством, делами  и </w:t>
      </w:r>
      <w:proofErr w:type="gramStart"/>
      <w:r w:rsidRPr="00880390">
        <w:rPr>
          <w:sz w:val="32"/>
          <w:szCs w:val="32"/>
        </w:rPr>
        <w:t>научиться юридически грамотно составлять</w:t>
      </w:r>
      <w:proofErr w:type="gramEnd"/>
      <w:r w:rsidRPr="00880390">
        <w:rPr>
          <w:sz w:val="32"/>
          <w:szCs w:val="32"/>
        </w:rPr>
        <w:t xml:space="preserve"> процессуальные документы  (запросы, жалобы, арбитражные определения и решения), обратить внимание на соблюдение процессуальных сроков.</w:t>
      </w:r>
    </w:p>
    <w:p w:rsidR="00202EAF" w:rsidRPr="00880390" w:rsidRDefault="00202EAF" w:rsidP="00880390">
      <w:pPr>
        <w:pStyle w:val="a3"/>
        <w:spacing w:line="360" w:lineRule="auto"/>
        <w:ind w:firstLine="1134"/>
        <w:rPr>
          <w:sz w:val="32"/>
          <w:szCs w:val="32"/>
        </w:rPr>
      </w:pPr>
      <w:r w:rsidRPr="00880390">
        <w:rPr>
          <w:sz w:val="32"/>
          <w:szCs w:val="32"/>
        </w:rPr>
        <w:t xml:space="preserve">Во время прохождения практики студент должен присутствовать на судебных заседаниях при рассмотрении арбитражных дел и обратить внимание на такие вопросы, как порядок возбуждения дел, основания для отказа в принятии </w:t>
      </w:r>
      <w:r w:rsidRPr="00880390">
        <w:rPr>
          <w:sz w:val="32"/>
          <w:szCs w:val="32"/>
        </w:rPr>
        <w:lastRenderedPageBreak/>
        <w:t>заявления к рассмотрению, подготовка дела к рассмотрению, случаи, по которым дело может быть прекращено или приостановлено.</w:t>
      </w:r>
    </w:p>
    <w:p w:rsidR="00202EAF" w:rsidRPr="00880390" w:rsidRDefault="00202EAF" w:rsidP="00880390">
      <w:pPr>
        <w:pStyle w:val="a3"/>
        <w:spacing w:line="360" w:lineRule="auto"/>
        <w:ind w:firstLine="1134"/>
        <w:rPr>
          <w:sz w:val="32"/>
          <w:szCs w:val="32"/>
        </w:rPr>
      </w:pPr>
      <w:r w:rsidRPr="00880390">
        <w:rPr>
          <w:sz w:val="32"/>
          <w:szCs w:val="32"/>
        </w:rPr>
        <w:t>Студент должен изучить отдельные дела, находящиеся в производстве арбитражного суда, ознакомиться с порядком рассмотрения и разрешения дел по апелляционным  и кассационным жалобам, изучить процессуальные документы, присутствовать при рассмотрении дела в апелляционном (кассационном) порядке.</w:t>
      </w:r>
    </w:p>
    <w:p w:rsidR="00202EAF" w:rsidRPr="00880390" w:rsidRDefault="00202EAF" w:rsidP="00880390">
      <w:pPr>
        <w:pStyle w:val="a3"/>
        <w:spacing w:line="360" w:lineRule="auto"/>
        <w:ind w:firstLine="1134"/>
        <w:rPr>
          <w:sz w:val="32"/>
          <w:szCs w:val="32"/>
        </w:rPr>
      </w:pPr>
      <w:r w:rsidRPr="00880390">
        <w:rPr>
          <w:sz w:val="32"/>
          <w:szCs w:val="32"/>
        </w:rPr>
        <w:t xml:space="preserve"> Практикант должен уметь анализировать вынесенные арбитражными судами решения с точки зрения их обоснованности и законности.</w:t>
      </w:r>
    </w:p>
    <w:p w:rsidR="00202EAF" w:rsidRPr="00880390" w:rsidRDefault="00202EAF" w:rsidP="00880390">
      <w:pPr>
        <w:pStyle w:val="a3"/>
        <w:spacing w:line="360" w:lineRule="auto"/>
        <w:ind w:firstLine="1134"/>
        <w:rPr>
          <w:sz w:val="32"/>
          <w:szCs w:val="32"/>
        </w:rPr>
      </w:pPr>
      <w:r w:rsidRPr="00880390">
        <w:rPr>
          <w:sz w:val="32"/>
          <w:szCs w:val="32"/>
        </w:rPr>
        <w:t>К отчету студент должен приложить образцы следующих документов:</w:t>
      </w:r>
    </w:p>
    <w:p w:rsidR="00202EAF" w:rsidRPr="00880390" w:rsidRDefault="00202EAF" w:rsidP="00880390">
      <w:pPr>
        <w:pStyle w:val="a3"/>
        <w:spacing w:line="360" w:lineRule="auto"/>
        <w:ind w:firstLine="1134"/>
        <w:rPr>
          <w:sz w:val="32"/>
          <w:szCs w:val="32"/>
        </w:rPr>
      </w:pPr>
      <w:r w:rsidRPr="00880390">
        <w:rPr>
          <w:sz w:val="32"/>
          <w:szCs w:val="32"/>
        </w:rPr>
        <w:t>1) исковое заявление, отзыв на исковое заявление;</w:t>
      </w:r>
    </w:p>
    <w:p w:rsidR="00202EAF" w:rsidRPr="00880390" w:rsidRDefault="00202EAF" w:rsidP="00880390">
      <w:pPr>
        <w:pStyle w:val="a3"/>
        <w:spacing w:line="360" w:lineRule="auto"/>
        <w:ind w:firstLine="1134"/>
        <w:rPr>
          <w:sz w:val="32"/>
          <w:szCs w:val="32"/>
        </w:rPr>
      </w:pPr>
      <w:r w:rsidRPr="00880390">
        <w:rPr>
          <w:sz w:val="32"/>
          <w:szCs w:val="32"/>
        </w:rPr>
        <w:t>2) определение арбитражного суда о возбуждении производства или об отказе в принятии дела к рассмотрению;</w:t>
      </w:r>
    </w:p>
    <w:p w:rsidR="00202EAF" w:rsidRPr="00880390" w:rsidRDefault="00202EAF" w:rsidP="00880390">
      <w:pPr>
        <w:pStyle w:val="a3"/>
        <w:spacing w:line="360" w:lineRule="auto"/>
        <w:ind w:firstLine="1134"/>
        <w:rPr>
          <w:sz w:val="32"/>
          <w:szCs w:val="32"/>
        </w:rPr>
      </w:pPr>
      <w:r w:rsidRPr="00880390">
        <w:rPr>
          <w:sz w:val="32"/>
          <w:szCs w:val="32"/>
        </w:rPr>
        <w:t>3) определение судьи о подготовке дела к судебному разбирательству;</w:t>
      </w:r>
    </w:p>
    <w:p w:rsidR="00202EAF" w:rsidRPr="00880390" w:rsidRDefault="00202EAF" w:rsidP="00880390">
      <w:pPr>
        <w:pStyle w:val="a3"/>
        <w:spacing w:line="360" w:lineRule="auto"/>
        <w:ind w:firstLine="1134"/>
        <w:rPr>
          <w:sz w:val="32"/>
          <w:szCs w:val="32"/>
        </w:rPr>
      </w:pPr>
      <w:r w:rsidRPr="00880390">
        <w:rPr>
          <w:sz w:val="32"/>
          <w:szCs w:val="32"/>
        </w:rPr>
        <w:t>4) определение об отложении производства по делу, о прекращении производства по делу;</w:t>
      </w:r>
    </w:p>
    <w:p w:rsidR="00202EAF" w:rsidRPr="00880390" w:rsidRDefault="00202EAF" w:rsidP="00880390">
      <w:pPr>
        <w:pStyle w:val="a3"/>
        <w:spacing w:line="360" w:lineRule="auto"/>
        <w:ind w:firstLine="1134"/>
        <w:rPr>
          <w:sz w:val="32"/>
          <w:szCs w:val="32"/>
        </w:rPr>
      </w:pPr>
      <w:r w:rsidRPr="00880390">
        <w:rPr>
          <w:sz w:val="32"/>
          <w:szCs w:val="32"/>
        </w:rPr>
        <w:t>5) проект решения арбитражного суда по различным категориям дел;</w:t>
      </w:r>
    </w:p>
    <w:p w:rsidR="00202EAF" w:rsidRPr="00880390" w:rsidRDefault="00202EAF" w:rsidP="00880390">
      <w:pPr>
        <w:pStyle w:val="a3"/>
        <w:spacing w:line="360" w:lineRule="auto"/>
        <w:ind w:firstLine="1134"/>
        <w:rPr>
          <w:sz w:val="32"/>
          <w:szCs w:val="32"/>
        </w:rPr>
      </w:pPr>
      <w:r w:rsidRPr="00880390">
        <w:rPr>
          <w:sz w:val="32"/>
          <w:szCs w:val="32"/>
        </w:rPr>
        <w:t>6) жалоба на решение арбитражного суда.</w:t>
      </w:r>
    </w:p>
    <w:p w:rsidR="00202EAF" w:rsidRPr="00880390" w:rsidRDefault="00202EAF" w:rsidP="00880390">
      <w:pPr>
        <w:pStyle w:val="a3"/>
        <w:spacing w:line="360" w:lineRule="auto"/>
        <w:ind w:firstLine="709"/>
        <w:rPr>
          <w:sz w:val="32"/>
          <w:szCs w:val="32"/>
        </w:rPr>
      </w:pPr>
    </w:p>
    <w:p w:rsidR="00202EAF" w:rsidRPr="00880390" w:rsidRDefault="00202EAF" w:rsidP="00880390">
      <w:pPr>
        <w:pStyle w:val="a3"/>
        <w:spacing w:line="360" w:lineRule="auto"/>
        <w:jc w:val="center"/>
        <w:rPr>
          <w:b/>
          <w:bCs/>
          <w:iCs/>
          <w:sz w:val="32"/>
          <w:szCs w:val="32"/>
        </w:rPr>
      </w:pPr>
      <w:r w:rsidRPr="00880390">
        <w:rPr>
          <w:b/>
          <w:sz w:val="32"/>
          <w:szCs w:val="32"/>
        </w:rPr>
        <w:lastRenderedPageBreak/>
        <w:t>Производственная практика в юридическом отделе</w:t>
      </w:r>
      <w:r w:rsidRPr="00880390">
        <w:rPr>
          <w:b/>
          <w:bCs/>
          <w:i/>
          <w:iCs/>
          <w:sz w:val="32"/>
          <w:szCs w:val="32"/>
        </w:rPr>
        <w:t xml:space="preserve"> </w:t>
      </w:r>
      <w:r w:rsidRPr="00880390">
        <w:rPr>
          <w:b/>
          <w:bCs/>
          <w:iCs/>
          <w:sz w:val="32"/>
          <w:szCs w:val="32"/>
        </w:rPr>
        <w:t xml:space="preserve">министерств, ведомств, организаций, предприятий </w:t>
      </w:r>
    </w:p>
    <w:p w:rsidR="00202EAF" w:rsidRPr="00880390" w:rsidRDefault="00202EAF" w:rsidP="00880390">
      <w:pPr>
        <w:pStyle w:val="a3"/>
        <w:spacing w:line="360" w:lineRule="auto"/>
        <w:jc w:val="center"/>
        <w:rPr>
          <w:b/>
          <w:sz w:val="32"/>
          <w:szCs w:val="32"/>
        </w:rPr>
      </w:pPr>
      <w:r w:rsidRPr="00880390">
        <w:rPr>
          <w:b/>
          <w:sz w:val="32"/>
          <w:szCs w:val="32"/>
        </w:rPr>
        <w:t xml:space="preserve"> </w:t>
      </w:r>
    </w:p>
    <w:p w:rsidR="00202EAF" w:rsidRPr="00880390" w:rsidRDefault="00202EAF" w:rsidP="00880390">
      <w:pPr>
        <w:pStyle w:val="a3"/>
        <w:spacing w:line="360" w:lineRule="auto"/>
        <w:ind w:firstLine="1134"/>
        <w:rPr>
          <w:sz w:val="32"/>
          <w:szCs w:val="32"/>
        </w:rPr>
      </w:pPr>
      <w:r w:rsidRPr="00880390">
        <w:rPr>
          <w:sz w:val="32"/>
          <w:szCs w:val="32"/>
        </w:rPr>
        <w:t>Перед  прохождением практики в юридическом отделе предприятия (организации) студент должен изучить нормативную правовую базу, определяющую правовое положение предприятия (организации) и действующее законодательство, которым  оно руководствуется в своей деятельности.</w:t>
      </w:r>
    </w:p>
    <w:p w:rsidR="00202EAF" w:rsidRPr="00880390" w:rsidRDefault="00202EAF" w:rsidP="00880390">
      <w:pPr>
        <w:pStyle w:val="a3"/>
        <w:spacing w:line="360" w:lineRule="auto"/>
        <w:ind w:firstLine="1134"/>
        <w:rPr>
          <w:sz w:val="32"/>
          <w:szCs w:val="32"/>
        </w:rPr>
      </w:pPr>
      <w:r w:rsidRPr="00880390">
        <w:rPr>
          <w:sz w:val="32"/>
          <w:szCs w:val="32"/>
        </w:rPr>
        <w:t>Студент должен ознакомиться с правилами внутреннего трудового распорядка предприятия (организации), изучить Положение о юридическом отделе (бюро), должностные инструкции юрисконсультов, ознакомиться с организацией договорной работы предприятия, соблюдением трудовой дисциплины на предприятии, с постановкой    юридической службы, ее ролью среди других служб предприятия (организации).</w:t>
      </w:r>
    </w:p>
    <w:p w:rsidR="00202EAF" w:rsidRPr="00880390" w:rsidRDefault="00202EAF" w:rsidP="00880390">
      <w:pPr>
        <w:pStyle w:val="a3"/>
        <w:spacing w:line="360" w:lineRule="auto"/>
        <w:ind w:firstLine="1134"/>
        <w:rPr>
          <w:sz w:val="32"/>
          <w:szCs w:val="32"/>
        </w:rPr>
      </w:pPr>
      <w:r w:rsidRPr="00880390">
        <w:rPr>
          <w:sz w:val="32"/>
          <w:szCs w:val="32"/>
        </w:rPr>
        <w:t>Студент должен участвовать в сборе и подготовке ответов на поступившие претензии и отзывы на предъявленные иски, ознакомиться с содержанием визируемых юрисконсультом документов, участвовать в подготовке приказов, присутствовать при даче консультаций по юридическим вопросам работникам предприятия (организации).</w:t>
      </w:r>
    </w:p>
    <w:p w:rsidR="00202EAF" w:rsidRPr="00880390" w:rsidRDefault="00202EAF" w:rsidP="00880390">
      <w:pPr>
        <w:pStyle w:val="a3"/>
        <w:spacing w:line="360" w:lineRule="auto"/>
        <w:ind w:firstLine="1134"/>
        <w:rPr>
          <w:sz w:val="32"/>
          <w:szCs w:val="32"/>
        </w:rPr>
      </w:pPr>
      <w:r w:rsidRPr="00880390">
        <w:rPr>
          <w:sz w:val="32"/>
          <w:szCs w:val="32"/>
        </w:rPr>
        <w:t>Вместе с юрисконсультом студент может присутствовать на заседаниях суда, арбитражного суда, комиссии по трудовым спорам.</w:t>
      </w:r>
    </w:p>
    <w:p w:rsidR="00202EAF" w:rsidRPr="00880390" w:rsidRDefault="00202EAF" w:rsidP="00880390">
      <w:pPr>
        <w:pStyle w:val="a3"/>
        <w:spacing w:line="360" w:lineRule="auto"/>
        <w:ind w:firstLine="1134"/>
        <w:rPr>
          <w:sz w:val="32"/>
          <w:szCs w:val="32"/>
        </w:rPr>
      </w:pPr>
      <w:r w:rsidRPr="00880390">
        <w:rPr>
          <w:sz w:val="32"/>
          <w:szCs w:val="32"/>
        </w:rPr>
        <w:t>К отчету студент должен приложить образцы следующих документов:</w:t>
      </w:r>
    </w:p>
    <w:p w:rsidR="00202EAF" w:rsidRPr="00880390" w:rsidRDefault="00202EAF" w:rsidP="00880390">
      <w:pPr>
        <w:pStyle w:val="a3"/>
        <w:spacing w:line="360" w:lineRule="auto"/>
        <w:ind w:firstLine="1134"/>
        <w:rPr>
          <w:sz w:val="32"/>
          <w:szCs w:val="32"/>
        </w:rPr>
      </w:pPr>
      <w:r w:rsidRPr="00880390">
        <w:rPr>
          <w:sz w:val="32"/>
          <w:szCs w:val="32"/>
        </w:rPr>
        <w:lastRenderedPageBreak/>
        <w:t>1) проект договора, составленного с участием студента;</w:t>
      </w:r>
    </w:p>
    <w:p w:rsidR="00202EAF" w:rsidRPr="00880390" w:rsidRDefault="00202EAF" w:rsidP="00880390">
      <w:pPr>
        <w:pStyle w:val="a3"/>
        <w:spacing w:line="360" w:lineRule="auto"/>
        <w:ind w:firstLine="1134"/>
        <w:rPr>
          <w:sz w:val="32"/>
          <w:szCs w:val="32"/>
        </w:rPr>
      </w:pPr>
      <w:r w:rsidRPr="00880390">
        <w:rPr>
          <w:sz w:val="32"/>
          <w:szCs w:val="32"/>
        </w:rPr>
        <w:t>2) претензия, предъявленная поставщику;</w:t>
      </w:r>
    </w:p>
    <w:p w:rsidR="00202EAF" w:rsidRPr="00880390" w:rsidRDefault="00202EAF" w:rsidP="00880390">
      <w:pPr>
        <w:pStyle w:val="a3"/>
        <w:spacing w:line="360" w:lineRule="auto"/>
        <w:ind w:firstLine="1134"/>
        <w:rPr>
          <w:sz w:val="32"/>
          <w:szCs w:val="32"/>
        </w:rPr>
      </w:pPr>
      <w:r w:rsidRPr="00880390">
        <w:rPr>
          <w:sz w:val="32"/>
          <w:szCs w:val="32"/>
        </w:rPr>
        <w:t>3) исковое заявление в суд или арбитражный суд;</w:t>
      </w:r>
    </w:p>
    <w:p w:rsidR="00202EAF" w:rsidRPr="00880390" w:rsidRDefault="00202EAF" w:rsidP="00880390">
      <w:pPr>
        <w:pStyle w:val="a3"/>
        <w:spacing w:line="360" w:lineRule="auto"/>
        <w:ind w:firstLine="1134"/>
        <w:rPr>
          <w:sz w:val="32"/>
          <w:szCs w:val="32"/>
        </w:rPr>
      </w:pPr>
      <w:r w:rsidRPr="00880390">
        <w:rPr>
          <w:sz w:val="32"/>
          <w:szCs w:val="32"/>
        </w:rPr>
        <w:t>4) письма к должникам с предложением погасить задолженность;</w:t>
      </w:r>
    </w:p>
    <w:p w:rsidR="00202EAF" w:rsidRPr="00880390" w:rsidRDefault="00202EAF" w:rsidP="00880390">
      <w:pPr>
        <w:pStyle w:val="a3"/>
        <w:spacing w:line="360" w:lineRule="auto"/>
        <w:ind w:firstLine="1134"/>
        <w:rPr>
          <w:sz w:val="32"/>
          <w:szCs w:val="32"/>
        </w:rPr>
      </w:pPr>
      <w:r w:rsidRPr="00880390">
        <w:rPr>
          <w:sz w:val="32"/>
          <w:szCs w:val="32"/>
        </w:rPr>
        <w:t>5) решение комиссии по трудовым спорам;</w:t>
      </w:r>
    </w:p>
    <w:p w:rsidR="00202EAF" w:rsidRPr="00880390" w:rsidRDefault="00202EAF" w:rsidP="00880390">
      <w:pPr>
        <w:pStyle w:val="a3"/>
        <w:spacing w:line="360" w:lineRule="auto"/>
        <w:ind w:firstLine="1134"/>
        <w:rPr>
          <w:sz w:val="32"/>
          <w:szCs w:val="32"/>
        </w:rPr>
      </w:pPr>
      <w:r w:rsidRPr="00880390">
        <w:rPr>
          <w:sz w:val="32"/>
          <w:szCs w:val="32"/>
        </w:rPr>
        <w:t>6) иные юридические документы.</w:t>
      </w:r>
    </w:p>
    <w:p w:rsidR="00202EAF" w:rsidRPr="00880390" w:rsidRDefault="00202EAF" w:rsidP="00880390">
      <w:pPr>
        <w:pStyle w:val="a3"/>
        <w:spacing w:line="360" w:lineRule="auto"/>
        <w:rPr>
          <w:sz w:val="32"/>
          <w:szCs w:val="32"/>
        </w:rPr>
      </w:pPr>
    </w:p>
    <w:p w:rsidR="00202EAF" w:rsidRPr="00880390" w:rsidRDefault="00202EAF" w:rsidP="00880390">
      <w:pPr>
        <w:pStyle w:val="a3"/>
        <w:spacing w:line="360" w:lineRule="auto"/>
        <w:rPr>
          <w:sz w:val="32"/>
          <w:szCs w:val="32"/>
        </w:rPr>
      </w:pPr>
    </w:p>
    <w:p w:rsidR="00202EAF" w:rsidRPr="00880390" w:rsidRDefault="00202EAF" w:rsidP="00880390">
      <w:pPr>
        <w:pStyle w:val="a3"/>
        <w:spacing w:line="360" w:lineRule="auto"/>
        <w:jc w:val="center"/>
        <w:rPr>
          <w:b/>
          <w:sz w:val="32"/>
          <w:szCs w:val="32"/>
        </w:rPr>
      </w:pPr>
      <w:r w:rsidRPr="00880390">
        <w:rPr>
          <w:b/>
          <w:sz w:val="32"/>
          <w:szCs w:val="32"/>
        </w:rPr>
        <w:t>Производственная практика в органах прокуратуры</w:t>
      </w:r>
    </w:p>
    <w:p w:rsidR="00202EAF" w:rsidRPr="00880390" w:rsidRDefault="00202EAF" w:rsidP="00880390">
      <w:pPr>
        <w:pStyle w:val="a3"/>
        <w:spacing w:line="360" w:lineRule="auto"/>
        <w:ind w:firstLine="709"/>
        <w:jc w:val="center"/>
        <w:rPr>
          <w:b/>
          <w:sz w:val="32"/>
          <w:szCs w:val="32"/>
        </w:rPr>
      </w:pPr>
    </w:p>
    <w:p w:rsidR="00202EAF" w:rsidRPr="00880390" w:rsidRDefault="00202EAF" w:rsidP="00880390">
      <w:pPr>
        <w:pStyle w:val="a3"/>
        <w:spacing w:line="360" w:lineRule="auto"/>
        <w:ind w:firstLine="1134"/>
        <w:rPr>
          <w:sz w:val="32"/>
          <w:szCs w:val="32"/>
        </w:rPr>
      </w:pPr>
      <w:r w:rsidRPr="00880390">
        <w:rPr>
          <w:sz w:val="32"/>
          <w:szCs w:val="32"/>
        </w:rPr>
        <w:t>В ходе практики студенту  следует изучить  нормативные правовые акты, определяющие правовую основу деятельности  органов прокуратуры, их задачи и структуру.</w:t>
      </w:r>
    </w:p>
    <w:p w:rsidR="00202EAF" w:rsidRPr="00880390" w:rsidRDefault="00202EAF" w:rsidP="00880390">
      <w:pPr>
        <w:pStyle w:val="a3"/>
        <w:spacing w:line="360" w:lineRule="auto"/>
        <w:ind w:firstLine="1134"/>
        <w:rPr>
          <w:sz w:val="32"/>
          <w:szCs w:val="32"/>
        </w:rPr>
      </w:pPr>
      <w:r w:rsidRPr="00880390">
        <w:rPr>
          <w:sz w:val="32"/>
          <w:szCs w:val="32"/>
        </w:rPr>
        <w:t>Студент должен овладеть навыками организационной работы по общему надзору  путем участия в приведении исполнения законов на предприятиях  и организациях.</w:t>
      </w:r>
    </w:p>
    <w:p w:rsidR="00202EAF" w:rsidRPr="00880390" w:rsidRDefault="00202EAF" w:rsidP="00880390">
      <w:pPr>
        <w:pStyle w:val="a3"/>
        <w:spacing w:line="360" w:lineRule="auto"/>
        <w:ind w:firstLine="1134"/>
        <w:rPr>
          <w:sz w:val="32"/>
          <w:szCs w:val="32"/>
        </w:rPr>
      </w:pPr>
      <w:r w:rsidRPr="00880390">
        <w:rPr>
          <w:sz w:val="32"/>
          <w:szCs w:val="32"/>
        </w:rPr>
        <w:t xml:space="preserve">В процессе прохождения практики студент должен принимать участие в конкретных мероприятиях: присутствовать при приеме прокурором (помощником прокурора) граждан, участвовать совместно с прокурором в судебном разбирательстве уголовных и гражданских дел; участвовать  в прокурорских проверках соответствия закону приказов, распоряжений и других актов. </w:t>
      </w:r>
    </w:p>
    <w:p w:rsidR="00202EAF" w:rsidRPr="00880390" w:rsidRDefault="00202EAF" w:rsidP="00880390">
      <w:pPr>
        <w:pStyle w:val="a3"/>
        <w:spacing w:line="360" w:lineRule="auto"/>
        <w:ind w:firstLine="1134"/>
        <w:rPr>
          <w:sz w:val="32"/>
          <w:szCs w:val="32"/>
        </w:rPr>
      </w:pPr>
      <w:r w:rsidRPr="00880390">
        <w:rPr>
          <w:sz w:val="32"/>
          <w:szCs w:val="32"/>
        </w:rPr>
        <w:lastRenderedPageBreak/>
        <w:t>Студенту-практиканту необходимо также изучить ежегодные отчеты о деятельности прокуратуры, материалы общих надзорных проверок, наблюдательные производства.</w:t>
      </w:r>
    </w:p>
    <w:p w:rsidR="00202EAF" w:rsidRPr="00880390" w:rsidRDefault="00202EAF" w:rsidP="00880390">
      <w:pPr>
        <w:pStyle w:val="a3"/>
        <w:spacing w:line="360" w:lineRule="auto"/>
        <w:ind w:firstLine="1134"/>
        <w:rPr>
          <w:sz w:val="32"/>
          <w:szCs w:val="32"/>
        </w:rPr>
      </w:pPr>
      <w:r w:rsidRPr="00880390">
        <w:rPr>
          <w:sz w:val="32"/>
          <w:szCs w:val="32"/>
        </w:rPr>
        <w:t>Студент должен научиться составлять отдельные процессуальные документы (постановление о возбуждении уголовного дела, обвинительное заключение, заключение по гражданскому делу, апелляционное, кассационное, надзорное представление и др.).</w:t>
      </w:r>
    </w:p>
    <w:p w:rsidR="00202EAF" w:rsidRPr="00880390" w:rsidRDefault="00202EAF" w:rsidP="00880390">
      <w:pPr>
        <w:pStyle w:val="a3"/>
        <w:spacing w:line="360" w:lineRule="auto"/>
        <w:ind w:firstLine="1134"/>
        <w:rPr>
          <w:sz w:val="32"/>
          <w:szCs w:val="32"/>
        </w:rPr>
      </w:pPr>
      <w:r w:rsidRPr="00880390">
        <w:rPr>
          <w:sz w:val="32"/>
          <w:szCs w:val="32"/>
        </w:rPr>
        <w:t>К отчету должны быть приложены образцы следующих документов:</w:t>
      </w:r>
    </w:p>
    <w:p w:rsidR="00202EAF" w:rsidRPr="00880390" w:rsidRDefault="00202EAF" w:rsidP="00880390">
      <w:pPr>
        <w:pStyle w:val="a3"/>
        <w:spacing w:line="360" w:lineRule="auto"/>
        <w:ind w:firstLine="1134"/>
        <w:rPr>
          <w:sz w:val="32"/>
          <w:szCs w:val="32"/>
        </w:rPr>
      </w:pPr>
      <w:r w:rsidRPr="00880390">
        <w:rPr>
          <w:sz w:val="32"/>
          <w:szCs w:val="32"/>
        </w:rPr>
        <w:t>1) постановление о возбуждении уголовного дела;</w:t>
      </w:r>
    </w:p>
    <w:p w:rsidR="00202EAF" w:rsidRPr="00880390" w:rsidRDefault="00202EAF" w:rsidP="00880390">
      <w:pPr>
        <w:pStyle w:val="a3"/>
        <w:spacing w:line="360" w:lineRule="auto"/>
        <w:ind w:firstLine="1134"/>
        <w:rPr>
          <w:sz w:val="32"/>
          <w:szCs w:val="32"/>
        </w:rPr>
      </w:pPr>
      <w:r w:rsidRPr="00880390">
        <w:rPr>
          <w:sz w:val="32"/>
          <w:szCs w:val="32"/>
        </w:rPr>
        <w:t>2) постановление о возбуждении производства об административном правонарушении;</w:t>
      </w:r>
    </w:p>
    <w:p w:rsidR="00202EAF" w:rsidRPr="00880390" w:rsidRDefault="00202EAF" w:rsidP="00880390">
      <w:pPr>
        <w:pStyle w:val="a3"/>
        <w:spacing w:line="360" w:lineRule="auto"/>
        <w:ind w:firstLine="1134"/>
        <w:rPr>
          <w:sz w:val="32"/>
          <w:szCs w:val="32"/>
        </w:rPr>
      </w:pPr>
      <w:r w:rsidRPr="00880390">
        <w:rPr>
          <w:sz w:val="32"/>
          <w:szCs w:val="32"/>
        </w:rPr>
        <w:t>3) исковое заявление прокурора в порядке ч. 1 ст. 45 ГПК РФ;</w:t>
      </w:r>
    </w:p>
    <w:p w:rsidR="00202EAF" w:rsidRPr="00880390" w:rsidRDefault="00202EAF" w:rsidP="00880390">
      <w:pPr>
        <w:pStyle w:val="a3"/>
        <w:spacing w:line="360" w:lineRule="auto"/>
        <w:ind w:firstLine="1134"/>
        <w:rPr>
          <w:sz w:val="32"/>
          <w:szCs w:val="32"/>
        </w:rPr>
      </w:pPr>
      <w:r w:rsidRPr="00880390">
        <w:rPr>
          <w:sz w:val="32"/>
          <w:szCs w:val="32"/>
        </w:rPr>
        <w:t>4) заключение  прокурора по гражданскому делу;</w:t>
      </w:r>
    </w:p>
    <w:p w:rsidR="00202EAF" w:rsidRPr="00880390" w:rsidRDefault="00202EAF" w:rsidP="00880390">
      <w:pPr>
        <w:pStyle w:val="a3"/>
        <w:spacing w:line="360" w:lineRule="auto"/>
        <w:ind w:firstLine="1134"/>
        <w:rPr>
          <w:sz w:val="32"/>
          <w:szCs w:val="32"/>
        </w:rPr>
      </w:pPr>
      <w:r w:rsidRPr="00880390">
        <w:rPr>
          <w:sz w:val="32"/>
          <w:szCs w:val="32"/>
        </w:rPr>
        <w:t>5) представление на решение суда.</w:t>
      </w:r>
    </w:p>
    <w:p w:rsidR="00202EAF" w:rsidRPr="00880390" w:rsidRDefault="00202EAF" w:rsidP="00880390">
      <w:pPr>
        <w:pStyle w:val="a3"/>
        <w:spacing w:line="360" w:lineRule="auto"/>
        <w:jc w:val="center"/>
        <w:rPr>
          <w:b/>
          <w:sz w:val="32"/>
          <w:szCs w:val="32"/>
        </w:rPr>
      </w:pPr>
    </w:p>
    <w:p w:rsidR="00202EAF" w:rsidRPr="00880390" w:rsidRDefault="00202EAF" w:rsidP="00880390">
      <w:pPr>
        <w:pStyle w:val="a3"/>
        <w:spacing w:line="360" w:lineRule="auto"/>
        <w:jc w:val="center"/>
        <w:rPr>
          <w:b/>
          <w:sz w:val="32"/>
          <w:szCs w:val="32"/>
        </w:rPr>
      </w:pPr>
      <w:r w:rsidRPr="00880390">
        <w:rPr>
          <w:b/>
          <w:sz w:val="32"/>
          <w:szCs w:val="32"/>
        </w:rPr>
        <w:t>Производственная практика в адвокатских образованиях</w:t>
      </w:r>
    </w:p>
    <w:p w:rsidR="00202EAF" w:rsidRPr="00880390" w:rsidRDefault="00202EAF" w:rsidP="00880390">
      <w:pPr>
        <w:pStyle w:val="a3"/>
        <w:spacing w:line="360" w:lineRule="auto"/>
        <w:jc w:val="center"/>
        <w:rPr>
          <w:b/>
          <w:sz w:val="32"/>
          <w:szCs w:val="32"/>
        </w:rPr>
      </w:pPr>
    </w:p>
    <w:p w:rsidR="00202EAF" w:rsidRPr="00880390" w:rsidRDefault="00202EAF" w:rsidP="00880390">
      <w:pPr>
        <w:pStyle w:val="Style29"/>
        <w:widowControl/>
        <w:spacing w:line="360" w:lineRule="auto"/>
        <w:ind w:firstLine="1134"/>
        <w:rPr>
          <w:rStyle w:val="FontStyle42"/>
          <w:sz w:val="32"/>
          <w:szCs w:val="32"/>
        </w:rPr>
      </w:pPr>
      <w:r w:rsidRPr="00880390">
        <w:rPr>
          <w:rStyle w:val="FontStyle42"/>
          <w:sz w:val="32"/>
          <w:szCs w:val="32"/>
        </w:rPr>
        <w:t>В соответствии с Федеральным законом от 31 мая 2002 № 63-ФЗ                   «Об адвокатской деятельности и адвокату</w:t>
      </w:r>
      <w:r w:rsidRPr="00880390">
        <w:rPr>
          <w:rStyle w:val="FontStyle42"/>
          <w:sz w:val="32"/>
          <w:szCs w:val="32"/>
        </w:rPr>
        <w:softHyphen/>
        <w:t>ре в Российской Федерации» формами адвокатских образований являются: адвокатский кабинет, коллегия адвокатов, адвокатское бюро и юридическая консультация.</w:t>
      </w:r>
    </w:p>
    <w:p w:rsidR="00202EAF" w:rsidRPr="00880390" w:rsidRDefault="00202EAF" w:rsidP="00880390">
      <w:pPr>
        <w:pStyle w:val="Style29"/>
        <w:widowControl/>
        <w:spacing w:line="360" w:lineRule="auto"/>
        <w:ind w:firstLine="1134"/>
        <w:rPr>
          <w:rStyle w:val="FontStyle42"/>
          <w:sz w:val="32"/>
          <w:szCs w:val="32"/>
        </w:rPr>
      </w:pPr>
      <w:r w:rsidRPr="00880390">
        <w:rPr>
          <w:sz w:val="32"/>
          <w:szCs w:val="32"/>
        </w:rPr>
        <w:lastRenderedPageBreak/>
        <w:t xml:space="preserve">В процессе прохождения производственной практики студент должен изучить правовую регламентацию </w:t>
      </w:r>
      <w:r w:rsidRPr="00880390">
        <w:rPr>
          <w:rStyle w:val="FontStyle42"/>
          <w:sz w:val="32"/>
          <w:szCs w:val="32"/>
        </w:rPr>
        <w:t>деятельности адвокатских образований, ознакомиться с требованиями, предъявляемыми законодательством к адвокату, его правами и обязанностями, гарантиями осуществления адвокатской деятельно</w:t>
      </w:r>
      <w:r w:rsidRPr="00880390">
        <w:rPr>
          <w:rStyle w:val="FontStyle42"/>
          <w:sz w:val="32"/>
          <w:szCs w:val="32"/>
        </w:rPr>
        <w:softHyphen/>
        <w:t>сти.</w:t>
      </w:r>
    </w:p>
    <w:p w:rsidR="00202EAF" w:rsidRPr="00880390" w:rsidRDefault="00202EAF" w:rsidP="00880390">
      <w:pPr>
        <w:pStyle w:val="Style29"/>
        <w:widowControl/>
        <w:spacing w:line="360" w:lineRule="auto"/>
        <w:ind w:firstLine="1134"/>
        <w:rPr>
          <w:rStyle w:val="FontStyle42"/>
          <w:sz w:val="32"/>
          <w:szCs w:val="32"/>
        </w:rPr>
      </w:pPr>
      <w:proofErr w:type="gramStart"/>
      <w:r w:rsidRPr="00880390">
        <w:rPr>
          <w:sz w:val="32"/>
          <w:szCs w:val="32"/>
        </w:rPr>
        <w:t xml:space="preserve">Студенту следует </w:t>
      </w:r>
      <w:r w:rsidRPr="00880390">
        <w:rPr>
          <w:rStyle w:val="FontStyle42"/>
          <w:sz w:val="32"/>
          <w:szCs w:val="32"/>
        </w:rPr>
        <w:t>изучить делопроизводство адвокатского образования, ведение учетной до</w:t>
      </w:r>
      <w:r w:rsidRPr="00880390">
        <w:rPr>
          <w:rStyle w:val="FontStyle42"/>
          <w:sz w:val="32"/>
          <w:szCs w:val="32"/>
        </w:rPr>
        <w:softHyphen/>
        <w:t>кументации: заполнение соглашений об оказании юридической помощи, ведение журна</w:t>
      </w:r>
      <w:r w:rsidRPr="00880390">
        <w:rPr>
          <w:rStyle w:val="FontStyle42"/>
          <w:sz w:val="32"/>
          <w:szCs w:val="32"/>
        </w:rPr>
        <w:softHyphen/>
        <w:t xml:space="preserve">лов или иных форм учёта документации, формирование дел, которые ведёт адвокат; </w:t>
      </w:r>
      <w:r w:rsidRPr="00880390">
        <w:rPr>
          <w:sz w:val="32"/>
          <w:szCs w:val="32"/>
        </w:rPr>
        <w:t xml:space="preserve"> присутствовать </w:t>
      </w:r>
      <w:r w:rsidRPr="00880390">
        <w:rPr>
          <w:rStyle w:val="FontStyle42"/>
          <w:sz w:val="32"/>
          <w:szCs w:val="32"/>
        </w:rPr>
        <w:t>при проведении адвокатом консультирования граждан, участвовать в подготовке дел к рассмотрению,</w:t>
      </w:r>
      <w:r w:rsidRPr="00880390">
        <w:rPr>
          <w:sz w:val="32"/>
          <w:szCs w:val="32"/>
        </w:rPr>
        <w:t xml:space="preserve"> присутствовать при рассмотрении в суде конкретных дел с участием адвокатов,</w:t>
      </w:r>
      <w:r w:rsidRPr="00880390">
        <w:rPr>
          <w:rStyle w:val="FontStyle42"/>
          <w:sz w:val="32"/>
          <w:szCs w:val="32"/>
        </w:rPr>
        <w:t xml:space="preserve"> знакомиться с практической работой адвоката.</w:t>
      </w:r>
      <w:proofErr w:type="gramEnd"/>
    </w:p>
    <w:p w:rsidR="00202EAF" w:rsidRPr="00880390" w:rsidRDefault="00202EAF" w:rsidP="00880390">
      <w:pPr>
        <w:pStyle w:val="a3"/>
        <w:spacing w:line="360" w:lineRule="auto"/>
        <w:ind w:firstLine="1134"/>
        <w:rPr>
          <w:sz w:val="32"/>
          <w:szCs w:val="32"/>
        </w:rPr>
      </w:pPr>
      <w:r w:rsidRPr="00880390">
        <w:rPr>
          <w:sz w:val="32"/>
          <w:szCs w:val="32"/>
        </w:rPr>
        <w:t>К отчету должны быть приложены документы, к которым студенту был предоставлен доступ в процессе практики.</w:t>
      </w:r>
    </w:p>
    <w:p w:rsidR="00202EAF" w:rsidRPr="00880390" w:rsidRDefault="00202EAF" w:rsidP="00880390">
      <w:pPr>
        <w:pStyle w:val="Style29"/>
        <w:widowControl/>
        <w:spacing w:line="360" w:lineRule="auto"/>
        <w:ind w:firstLine="706"/>
        <w:rPr>
          <w:rStyle w:val="FontStyle42"/>
          <w:sz w:val="32"/>
          <w:szCs w:val="32"/>
        </w:rPr>
      </w:pPr>
    </w:p>
    <w:p w:rsidR="00202EAF" w:rsidRPr="00880390" w:rsidRDefault="00202EAF" w:rsidP="00880390">
      <w:pPr>
        <w:pStyle w:val="a3"/>
        <w:spacing w:line="360" w:lineRule="auto"/>
        <w:jc w:val="center"/>
        <w:rPr>
          <w:b/>
          <w:sz w:val="32"/>
          <w:szCs w:val="32"/>
        </w:rPr>
      </w:pPr>
      <w:r w:rsidRPr="00880390">
        <w:rPr>
          <w:b/>
          <w:sz w:val="32"/>
          <w:szCs w:val="32"/>
        </w:rPr>
        <w:t>Производственная практика в налоговых органах</w:t>
      </w:r>
    </w:p>
    <w:p w:rsidR="00202EAF" w:rsidRPr="00880390" w:rsidRDefault="00202EAF" w:rsidP="00880390">
      <w:pPr>
        <w:pStyle w:val="a3"/>
        <w:spacing w:line="360" w:lineRule="auto"/>
        <w:ind w:firstLine="709"/>
        <w:jc w:val="center"/>
        <w:rPr>
          <w:b/>
          <w:sz w:val="32"/>
          <w:szCs w:val="32"/>
        </w:rPr>
      </w:pPr>
    </w:p>
    <w:p w:rsidR="00202EAF" w:rsidRPr="00880390" w:rsidRDefault="00202EAF" w:rsidP="00880390">
      <w:pPr>
        <w:pStyle w:val="a3"/>
        <w:spacing w:line="360" w:lineRule="auto"/>
        <w:ind w:firstLine="1134"/>
        <w:rPr>
          <w:sz w:val="32"/>
          <w:szCs w:val="32"/>
        </w:rPr>
      </w:pPr>
      <w:r w:rsidRPr="00880390">
        <w:rPr>
          <w:sz w:val="32"/>
          <w:szCs w:val="32"/>
        </w:rPr>
        <w:t>При прохождении практики в налоговом органе студент должен изучить правовую базу деятельности этого органа, его компетенцию, состав, функции структурных подразделений.</w:t>
      </w:r>
    </w:p>
    <w:p w:rsidR="00202EAF" w:rsidRPr="00880390" w:rsidRDefault="00202EAF" w:rsidP="00880390">
      <w:pPr>
        <w:pStyle w:val="a3"/>
        <w:spacing w:line="360" w:lineRule="auto"/>
        <w:ind w:firstLine="1134"/>
        <w:rPr>
          <w:sz w:val="32"/>
          <w:szCs w:val="32"/>
        </w:rPr>
      </w:pPr>
      <w:r w:rsidRPr="00880390">
        <w:rPr>
          <w:sz w:val="32"/>
          <w:szCs w:val="32"/>
        </w:rPr>
        <w:t>Студент должен знать виды налогов, ознакомиться с механизмом исчисления и взимания налогов, порядком подачи налоговых деклараций и уплаты налогов.</w:t>
      </w:r>
    </w:p>
    <w:p w:rsidR="00202EAF" w:rsidRPr="00880390" w:rsidRDefault="00202EAF" w:rsidP="00880390">
      <w:pPr>
        <w:pStyle w:val="a3"/>
        <w:spacing w:line="360" w:lineRule="auto"/>
        <w:ind w:firstLine="1134"/>
        <w:rPr>
          <w:sz w:val="32"/>
          <w:szCs w:val="32"/>
        </w:rPr>
      </w:pPr>
      <w:r w:rsidRPr="00880390">
        <w:rPr>
          <w:sz w:val="32"/>
          <w:szCs w:val="32"/>
        </w:rPr>
        <w:lastRenderedPageBreak/>
        <w:t>На конкретных примерах студент должен показать виды налоговых ставок и методов налогообложения, ознакомиться  с архивными или текущими делами по нарушению налогового законодательства, раскрыть порядок наложения налоговых санкций (обнаружение признаков финансового проступка, составление  протокола, сбор документов и процессуальные действия налоговых органов, вынесение решения, характер и виды санкций, примененных в конкретных случаях).</w:t>
      </w:r>
    </w:p>
    <w:p w:rsidR="00202EAF" w:rsidRPr="00880390" w:rsidRDefault="00202EAF" w:rsidP="00880390">
      <w:pPr>
        <w:pStyle w:val="a3"/>
        <w:spacing w:line="360" w:lineRule="auto"/>
        <w:ind w:firstLine="1134"/>
        <w:rPr>
          <w:sz w:val="32"/>
          <w:szCs w:val="32"/>
        </w:rPr>
      </w:pPr>
      <w:r w:rsidRPr="00880390">
        <w:rPr>
          <w:sz w:val="32"/>
          <w:szCs w:val="32"/>
        </w:rPr>
        <w:t>К отчету студент должен приложить образцы следующих документов:</w:t>
      </w:r>
    </w:p>
    <w:p w:rsidR="00202EAF" w:rsidRPr="00880390" w:rsidRDefault="00202EAF" w:rsidP="00880390">
      <w:pPr>
        <w:pStyle w:val="a3"/>
        <w:spacing w:line="360" w:lineRule="auto"/>
        <w:ind w:firstLine="1134"/>
        <w:rPr>
          <w:rFonts w:ascii="TimesNewRoman" w:hAnsi="TimesNewRoman" w:cs="TimesNewRoman"/>
          <w:sz w:val="32"/>
          <w:szCs w:val="32"/>
        </w:rPr>
      </w:pPr>
      <w:r w:rsidRPr="00880390">
        <w:rPr>
          <w:sz w:val="32"/>
          <w:szCs w:val="32"/>
        </w:rPr>
        <w:t xml:space="preserve">1) </w:t>
      </w:r>
      <w:r w:rsidRPr="00880390">
        <w:rPr>
          <w:rFonts w:ascii="TimesNewRoman" w:hAnsi="TimesNewRoman" w:cs="TimesNewRoman"/>
          <w:sz w:val="32"/>
          <w:szCs w:val="32"/>
        </w:rPr>
        <w:t>исковое заявление о взыскании налоговой санкции и пени;</w:t>
      </w:r>
    </w:p>
    <w:p w:rsidR="00202EAF" w:rsidRPr="00880390" w:rsidRDefault="00202EAF" w:rsidP="00880390">
      <w:pPr>
        <w:pStyle w:val="a3"/>
        <w:spacing w:line="360" w:lineRule="auto"/>
        <w:ind w:firstLine="1134"/>
        <w:rPr>
          <w:rFonts w:ascii="TimesNewRoman" w:hAnsi="TimesNewRoman" w:cs="TimesNewRoman"/>
          <w:sz w:val="32"/>
          <w:szCs w:val="32"/>
        </w:rPr>
      </w:pPr>
      <w:r w:rsidRPr="00880390">
        <w:rPr>
          <w:rFonts w:ascii="TimesNewRoman" w:hAnsi="TimesNewRoman" w:cs="TimesNewRoman"/>
          <w:sz w:val="32"/>
          <w:szCs w:val="32"/>
        </w:rPr>
        <w:t>2) отзыв на исковое заявление налогоплательщика;</w:t>
      </w:r>
    </w:p>
    <w:p w:rsidR="00202EAF" w:rsidRPr="00880390" w:rsidRDefault="00202EAF" w:rsidP="00880390">
      <w:pPr>
        <w:pStyle w:val="a3"/>
        <w:spacing w:line="360" w:lineRule="auto"/>
        <w:ind w:firstLine="1134"/>
        <w:rPr>
          <w:rFonts w:ascii="TimesNewRoman" w:hAnsi="TimesNewRoman" w:cs="TimesNewRoman"/>
          <w:sz w:val="32"/>
          <w:szCs w:val="32"/>
        </w:rPr>
      </w:pPr>
      <w:r w:rsidRPr="00880390">
        <w:rPr>
          <w:rFonts w:ascii="TimesNewRoman" w:hAnsi="TimesNewRoman" w:cs="TimesNewRoman"/>
          <w:sz w:val="32"/>
          <w:szCs w:val="32"/>
        </w:rPr>
        <w:t>3)</w:t>
      </w:r>
      <w:r w:rsidRPr="00880390">
        <w:rPr>
          <w:rFonts w:ascii="SymbolMT" w:hAnsi="SymbolMT" w:cs="SymbolMT"/>
          <w:sz w:val="32"/>
          <w:szCs w:val="32"/>
        </w:rPr>
        <w:t xml:space="preserve"> </w:t>
      </w:r>
      <w:r w:rsidRPr="00880390">
        <w:rPr>
          <w:rFonts w:ascii="TimesNewRoman" w:hAnsi="TimesNewRoman" w:cs="TimesNewRoman"/>
          <w:sz w:val="32"/>
          <w:szCs w:val="32"/>
        </w:rPr>
        <w:t>требование об уплате налога и сбора;</w:t>
      </w:r>
    </w:p>
    <w:p w:rsidR="00202EAF" w:rsidRPr="00880390" w:rsidRDefault="00202EAF" w:rsidP="00880390">
      <w:pPr>
        <w:pStyle w:val="a3"/>
        <w:spacing w:line="360" w:lineRule="auto"/>
        <w:ind w:firstLine="1134"/>
        <w:rPr>
          <w:rFonts w:ascii="TimesNewRoman" w:hAnsi="TimesNewRoman" w:cs="TimesNewRoman"/>
          <w:sz w:val="32"/>
          <w:szCs w:val="32"/>
        </w:rPr>
      </w:pPr>
      <w:r w:rsidRPr="00880390">
        <w:rPr>
          <w:rFonts w:ascii="TimesNewRoman" w:hAnsi="TimesNewRoman" w:cs="TimesNewRoman"/>
          <w:sz w:val="32"/>
          <w:szCs w:val="32"/>
        </w:rPr>
        <w:t>4)</w:t>
      </w:r>
      <w:r w:rsidRPr="00880390">
        <w:rPr>
          <w:rFonts w:ascii="SymbolMT" w:hAnsi="SymbolMT" w:cs="SymbolMT"/>
          <w:sz w:val="32"/>
          <w:szCs w:val="32"/>
        </w:rPr>
        <w:t xml:space="preserve"> </w:t>
      </w:r>
      <w:r w:rsidRPr="00880390">
        <w:rPr>
          <w:rFonts w:ascii="TimesNewRoman" w:hAnsi="TimesNewRoman" w:cs="TimesNewRoman"/>
          <w:sz w:val="32"/>
          <w:szCs w:val="32"/>
        </w:rPr>
        <w:t>налоговые декларации;</w:t>
      </w:r>
    </w:p>
    <w:p w:rsidR="00202EAF" w:rsidRPr="00880390" w:rsidRDefault="00202EAF" w:rsidP="00880390">
      <w:pPr>
        <w:pStyle w:val="a3"/>
        <w:spacing w:line="360" w:lineRule="auto"/>
        <w:ind w:firstLine="1134"/>
        <w:rPr>
          <w:rFonts w:ascii="TimesNewRoman" w:hAnsi="TimesNewRoman" w:cs="TimesNewRoman"/>
          <w:sz w:val="32"/>
          <w:szCs w:val="32"/>
        </w:rPr>
      </w:pPr>
      <w:r w:rsidRPr="00880390">
        <w:rPr>
          <w:rFonts w:ascii="TimesNewRoman" w:hAnsi="TimesNewRoman" w:cs="TimesNewRoman"/>
          <w:sz w:val="32"/>
          <w:szCs w:val="32"/>
        </w:rPr>
        <w:t>5) акты налоговой проверки;</w:t>
      </w:r>
    </w:p>
    <w:p w:rsidR="00202EAF" w:rsidRPr="00880390" w:rsidRDefault="00202EAF" w:rsidP="00880390">
      <w:pPr>
        <w:pStyle w:val="a3"/>
        <w:spacing w:line="360" w:lineRule="auto"/>
        <w:ind w:firstLine="1134"/>
        <w:rPr>
          <w:sz w:val="32"/>
          <w:szCs w:val="32"/>
        </w:rPr>
      </w:pPr>
      <w:r w:rsidRPr="00880390">
        <w:rPr>
          <w:rFonts w:ascii="TimesNewRoman" w:hAnsi="TimesNewRoman" w:cs="TimesNewRoman"/>
          <w:sz w:val="32"/>
          <w:szCs w:val="32"/>
        </w:rPr>
        <w:t>6) иные документы.</w:t>
      </w:r>
    </w:p>
    <w:p w:rsidR="00202EAF" w:rsidRPr="00880390" w:rsidRDefault="00202EAF" w:rsidP="00880390">
      <w:pPr>
        <w:pStyle w:val="a3"/>
        <w:spacing w:line="360" w:lineRule="auto"/>
        <w:ind w:firstLine="709"/>
        <w:rPr>
          <w:sz w:val="32"/>
          <w:szCs w:val="32"/>
        </w:rPr>
      </w:pPr>
    </w:p>
    <w:p w:rsidR="00202EAF" w:rsidRPr="00880390" w:rsidRDefault="00202EAF" w:rsidP="00880390">
      <w:pPr>
        <w:pStyle w:val="a3"/>
        <w:spacing w:line="360" w:lineRule="auto"/>
        <w:jc w:val="center"/>
        <w:rPr>
          <w:b/>
          <w:sz w:val="32"/>
          <w:szCs w:val="32"/>
        </w:rPr>
      </w:pPr>
      <w:r w:rsidRPr="00880390">
        <w:rPr>
          <w:b/>
          <w:sz w:val="32"/>
          <w:szCs w:val="32"/>
        </w:rPr>
        <w:t>Производственная практика в таможенных органах</w:t>
      </w:r>
    </w:p>
    <w:p w:rsidR="00202EAF" w:rsidRPr="00880390" w:rsidRDefault="00202EAF" w:rsidP="00880390">
      <w:pPr>
        <w:pStyle w:val="a3"/>
        <w:spacing w:line="360" w:lineRule="auto"/>
        <w:jc w:val="center"/>
        <w:rPr>
          <w:b/>
          <w:sz w:val="32"/>
          <w:szCs w:val="32"/>
        </w:rPr>
      </w:pPr>
    </w:p>
    <w:p w:rsidR="00202EAF" w:rsidRPr="00880390" w:rsidRDefault="00202EAF" w:rsidP="00880390">
      <w:pPr>
        <w:pStyle w:val="a3"/>
        <w:spacing w:line="360" w:lineRule="auto"/>
        <w:ind w:firstLine="1134"/>
        <w:rPr>
          <w:sz w:val="32"/>
          <w:szCs w:val="32"/>
        </w:rPr>
      </w:pPr>
      <w:r w:rsidRPr="00880390">
        <w:rPr>
          <w:sz w:val="32"/>
          <w:szCs w:val="32"/>
        </w:rPr>
        <w:t>При прохождении практики в таможенных органах студент должен изучить правовую основу их деятельности, систему таможенных органов, структуру, задачи, полномочия.</w:t>
      </w:r>
    </w:p>
    <w:p w:rsidR="00202EAF" w:rsidRPr="00880390" w:rsidRDefault="00202EAF" w:rsidP="00880390">
      <w:pPr>
        <w:autoSpaceDE w:val="0"/>
        <w:autoSpaceDN w:val="0"/>
        <w:adjustRightInd w:val="0"/>
        <w:spacing w:line="360" w:lineRule="auto"/>
        <w:ind w:firstLine="1134"/>
        <w:jc w:val="both"/>
        <w:rPr>
          <w:rFonts w:ascii="TimesNewRoman" w:hAnsi="TimesNewRoman" w:cs="TimesNewRoman"/>
          <w:sz w:val="32"/>
          <w:szCs w:val="32"/>
        </w:rPr>
      </w:pPr>
      <w:proofErr w:type="gramStart"/>
      <w:r w:rsidRPr="00880390">
        <w:rPr>
          <w:sz w:val="32"/>
          <w:szCs w:val="32"/>
        </w:rPr>
        <w:t xml:space="preserve">В случае прохождения производственной практики в структурном подразделении объекта  практики, занимающегося вопросами таможенного </w:t>
      </w:r>
      <w:r w:rsidRPr="00880390">
        <w:rPr>
          <w:rFonts w:ascii="TimesNewRoman" w:hAnsi="TimesNewRoman" w:cs="TimesNewRoman"/>
          <w:sz w:val="32"/>
          <w:szCs w:val="32"/>
        </w:rPr>
        <w:t xml:space="preserve">оформления и таможенного контроля </w:t>
      </w:r>
      <w:r w:rsidRPr="00880390">
        <w:rPr>
          <w:rFonts w:ascii="TimesNewRoman" w:hAnsi="TimesNewRoman" w:cs="TimesNewRoman"/>
          <w:sz w:val="32"/>
          <w:szCs w:val="32"/>
        </w:rPr>
        <w:lastRenderedPageBreak/>
        <w:t>студенту следует ознакомиться с принципами проведения таможенного контроля и его формами; изучить перечень документов и сведений, требований к сведениям, которые необходимы для таможенного оформления применительно к конкретным таможенным процедурам и таможенным режимам; изучить формы таможенных документов, в частности, порядок оформления таможенной декларации;</w:t>
      </w:r>
      <w:proofErr w:type="gramEnd"/>
      <w:r w:rsidRPr="00880390">
        <w:rPr>
          <w:rFonts w:ascii="TimesNewRoman" w:hAnsi="TimesNewRoman" w:cs="TimesNewRoman"/>
          <w:sz w:val="32"/>
          <w:szCs w:val="32"/>
        </w:rPr>
        <w:t xml:space="preserve"> </w:t>
      </w:r>
      <w:proofErr w:type="gramStart"/>
      <w:r w:rsidRPr="00880390">
        <w:rPr>
          <w:rFonts w:ascii="TimesNewRoman" w:hAnsi="TimesNewRoman" w:cs="TimesNewRoman"/>
          <w:sz w:val="32"/>
          <w:szCs w:val="32"/>
        </w:rPr>
        <w:t>ознакомиться с порядком проведения валютного контроля операций, связанных с перемещением товаров и транспортных средств через таможенную границу РФ; присутствовать при приеме граждан, участвовать в рассмотрении их обращений; участвовать в проведении проверки таможенной декларации, иных документов, представляемых в таможенный орган, а также проверке товаров в целях установления соответствия сведений, указанных в таможенной декларации.</w:t>
      </w:r>
      <w:proofErr w:type="gramEnd"/>
    </w:p>
    <w:p w:rsidR="00202EAF" w:rsidRPr="00880390" w:rsidRDefault="00202EAF" w:rsidP="00880390">
      <w:pPr>
        <w:pStyle w:val="a3"/>
        <w:spacing w:line="360" w:lineRule="auto"/>
        <w:ind w:firstLine="1134"/>
        <w:rPr>
          <w:sz w:val="32"/>
          <w:szCs w:val="32"/>
        </w:rPr>
      </w:pPr>
      <w:r w:rsidRPr="00880390">
        <w:rPr>
          <w:sz w:val="32"/>
          <w:szCs w:val="32"/>
        </w:rPr>
        <w:t>К отчету студент должен приложить образцы следующих документов:</w:t>
      </w:r>
    </w:p>
    <w:p w:rsidR="00202EAF" w:rsidRPr="00880390" w:rsidRDefault="00202EAF" w:rsidP="00880390">
      <w:pPr>
        <w:pStyle w:val="a3"/>
        <w:numPr>
          <w:ilvl w:val="0"/>
          <w:numId w:val="11"/>
        </w:numPr>
        <w:spacing w:line="360" w:lineRule="auto"/>
        <w:ind w:firstLine="1134"/>
        <w:rPr>
          <w:sz w:val="32"/>
          <w:szCs w:val="32"/>
        </w:rPr>
      </w:pPr>
      <w:r w:rsidRPr="00880390">
        <w:rPr>
          <w:rFonts w:ascii="TimesNewRoman" w:hAnsi="TimesNewRoman" w:cs="TimesNewRoman"/>
          <w:sz w:val="32"/>
          <w:szCs w:val="32"/>
        </w:rPr>
        <w:t>требование об уплате таможенных платежей;</w:t>
      </w:r>
    </w:p>
    <w:p w:rsidR="00202EAF" w:rsidRPr="00880390" w:rsidRDefault="00202EAF" w:rsidP="00880390">
      <w:pPr>
        <w:pStyle w:val="a3"/>
        <w:numPr>
          <w:ilvl w:val="0"/>
          <w:numId w:val="11"/>
        </w:numPr>
        <w:spacing w:line="360" w:lineRule="auto"/>
        <w:ind w:firstLine="1134"/>
        <w:rPr>
          <w:sz w:val="32"/>
          <w:szCs w:val="32"/>
        </w:rPr>
      </w:pPr>
      <w:r w:rsidRPr="00880390">
        <w:rPr>
          <w:rFonts w:ascii="TimesNewRoman" w:hAnsi="TimesNewRoman" w:cs="TimesNewRoman"/>
          <w:sz w:val="32"/>
          <w:szCs w:val="32"/>
        </w:rPr>
        <w:t>таможенная декларация;</w:t>
      </w:r>
    </w:p>
    <w:p w:rsidR="00202EAF" w:rsidRPr="00880390" w:rsidRDefault="00202EAF" w:rsidP="00880390">
      <w:pPr>
        <w:pStyle w:val="a3"/>
        <w:numPr>
          <w:ilvl w:val="0"/>
          <w:numId w:val="11"/>
        </w:numPr>
        <w:spacing w:line="360" w:lineRule="auto"/>
        <w:ind w:firstLine="1134"/>
        <w:rPr>
          <w:sz w:val="32"/>
          <w:szCs w:val="32"/>
        </w:rPr>
      </w:pPr>
      <w:r w:rsidRPr="00880390">
        <w:rPr>
          <w:rFonts w:ascii="TimesNewRoman" w:hAnsi="TimesNewRoman" w:cs="TimesNewRoman"/>
          <w:sz w:val="32"/>
          <w:szCs w:val="32"/>
        </w:rPr>
        <w:t>протокол об административном правонарушении;</w:t>
      </w:r>
    </w:p>
    <w:p w:rsidR="00202EAF" w:rsidRPr="00880390" w:rsidRDefault="00202EAF" w:rsidP="00880390">
      <w:pPr>
        <w:pStyle w:val="a3"/>
        <w:numPr>
          <w:ilvl w:val="0"/>
          <w:numId w:val="11"/>
        </w:numPr>
        <w:spacing w:line="360" w:lineRule="auto"/>
        <w:ind w:firstLine="1134"/>
        <w:rPr>
          <w:sz w:val="32"/>
          <w:szCs w:val="32"/>
        </w:rPr>
      </w:pPr>
      <w:r w:rsidRPr="00880390">
        <w:rPr>
          <w:rFonts w:ascii="TimesNewRoman" w:hAnsi="TimesNewRoman" w:cs="TimesNewRoman"/>
          <w:sz w:val="32"/>
          <w:szCs w:val="32"/>
        </w:rPr>
        <w:t>иные документы.</w:t>
      </w:r>
    </w:p>
    <w:p w:rsidR="00202EAF" w:rsidRPr="00880390" w:rsidRDefault="00202EAF" w:rsidP="00880390">
      <w:pPr>
        <w:autoSpaceDE w:val="0"/>
        <w:autoSpaceDN w:val="0"/>
        <w:adjustRightInd w:val="0"/>
        <w:spacing w:line="360" w:lineRule="auto"/>
        <w:ind w:firstLine="397"/>
        <w:jc w:val="both"/>
        <w:rPr>
          <w:rFonts w:ascii="TimesNewRoman" w:hAnsi="TimesNewRoman" w:cs="TimesNewRoman"/>
          <w:sz w:val="32"/>
          <w:szCs w:val="32"/>
        </w:rPr>
      </w:pPr>
    </w:p>
    <w:p w:rsidR="00202EAF" w:rsidRPr="00880390" w:rsidRDefault="00202EAF" w:rsidP="00880390">
      <w:pPr>
        <w:pStyle w:val="a3"/>
        <w:spacing w:line="360" w:lineRule="auto"/>
        <w:jc w:val="center"/>
        <w:rPr>
          <w:b/>
          <w:sz w:val="32"/>
          <w:szCs w:val="32"/>
        </w:rPr>
      </w:pPr>
      <w:r w:rsidRPr="00880390">
        <w:rPr>
          <w:b/>
          <w:sz w:val="32"/>
          <w:szCs w:val="32"/>
        </w:rPr>
        <w:t>Производственная практика  в органах нотариата</w:t>
      </w:r>
    </w:p>
    <w:p w:rsidR="00202EAF" w:rsidRPr="00880390" w:rsidRDefault="00202EAF" w:rsidP="00880390">
      <w:pPr>
        <w:pStyle w:val="a3"/>
        <w:spacing w:line="360" w:lineRule="auto"/>
        <w:ind w:firstLine="709"/>
        <w:jc w:val="center"/>
        <w:rPr>
          <w:b/>
          <w:sz w:val="32"/>
          <w:szCs w:val="32"/>
        </w:rPr>
      </w:pPr>
    </w:p>
    <w:p w:rsidR="00202EAF" w:rsidRPr="00880390" w:rsidRDefault="00202EAF" w:rsidP="00880390">
      <w:pPr>
        <w:pStyle w:val="a3"/>
        <w:spacing w:line="360" w:lineRule="auto"/>
        <w:ind w:firstLine="1134"/>
        <w:rPr>
          <w:sz w:val="32"/>
          <w:szCs w:val="32"/>
        </w:rPr>
      </w:pPr>
      <w:r w:rsidRPr="00880390">
        <w:rPr>
          <w:sz w:val="32"/>
          <w:szCs w:val="32"/>
        </w:rPr>
        <w:t xml:space="preserve">Первоначальной задачей для практиканта является  изучение  Основ законодательства о нотариате и других </w:t>
      </w:r>
      <w:r w:rsidRPr="00880390">
        <w:rPr>
          <w:sz w:val="32"/>
          <w:szCs w:val="32"/>
        </w:rPr>
        <w:lastRenderedPageBreak/>
        <w:t>законодательных актов, предусматривающих совершение нотариальных действий.</w:t>
      </w:r>
    </w:p>
    <w:p w:rsidR="00202EAF" w:rsidRPr="00880390" w:rsidRDefault="00202EAF" w:rsidP="00880390">
      <w:pPr>
        <w:pStyle w:val="a3"/>
        <w:spacing w:line="360" w:lineRule="auto"/>
        <w:ind w:firstLine="1134"/>
        <w:rPr>
          <w:sz w:val="32"/>
          <w:szCs w:val="32"/>
        </w:rPr>
      </w:pPr>
      <w:r w:rsidRPr="00880390">
        <w:rPr>
          <w:sz w:val="32"/>
          <w:szCs w:val="32"/>
        </w:rPr>
        <w:t>При прохождении практики в органах нотариата студент должен изучить его состав, функции, процедуру совершения нотариального действия, права и обязанности нотариуса.</w:t>
      </w:r>
    </w:p>
    <w:p w:rsidR="00202EAF" w:rsidRPr="00880390" w:rsidRDefault="00202EAF" w:rsidP="00880390">
      <w:pPr>
        <w:pStyle w:val="a3"/>
        <w:spacing w:line="360" w:lineRule="auto"/>
        <w:ind w:firstLine="1134"/>
        <w:rPr>
          <w:sz w:val="32"/>
          <w:szCs w:val="32"/>
        </w:rPr>
      </w:pPr>
      <w:r w:rsidRPr="00880390">
        <w:rPr>
          <w:sz w:val="32"/>
          <w:szCs w:val="32"/>
        </w:rPr>
        <w:t>В зависимости от того, в какой конторе (государственной или частной) студент проходит практику, ему следует выяснить порядок образования конторы, получения лицензии нотариусом, порядок наделения его полномочиями, его компетенцию. Особое внимание следует уделить порядку ведения реестров нотариусами,   изучить делопроизводство  нотариуса.</w:t>
      </w:r>
    </w:p>
    <w:p w:rsidR="00202EAF" w:rsidRPr="00880390" w:rsidRDefault="00202EAF" w:rsidP="00880390">
      <w:pPr>
        <w:pStyle w:val="a3"/>
        <w:spacing w:line="360" w:lineRule="auto"/>
        <w:ind w:firstLine="1134"/>
        <w:rPr>
          <w:sz w:val="32"/>
          <w:szCs w:val="32"/>
        </w:rPr>
      </w:pPr>
      <w:r w:rsidRPr="00880390">
        <w:rPr>
          <w:sz w:val="32"/>
          <w:szCs w:val="32"/>
        </w:rPr>
        <w:t xml:space="preserve">К отчету должны быть приложены  копии документов, составляемых нотариусом и направляемых им в контролирующие органы.  </w:t>
      </w:r>
    </w:p>
    <w:p w:rsidR="00202EAF" w:rsidRPr="00880390" w:rsidRDefault="00202EAF" w:rsidP="00880390">
      <w:pPr>
        <w:pStyle w:val="a3"/>
        <w:spacing w:line="360" w:lineRule="auto"/>
        <w:rPr>
          <w:sz w:val="32"/>
          <w:szCs w:val="32"/>
        </w:rPr>
      </w:pPr>
    </w:p>
    <w:p w:rsidR="00202EAF" w:rsidRPr="00880390" w:rsidRDefault="00202EAF" w:rsidP="00880390">
      <w:pPr>
        <w:pStyle w:val="a3"/>
        <w:spacing w:line="360" w:lineRule="auto"/>
        <w:jc w:val="center"/>
        <w:rPr>
          <w:b/>
          <w:sz w:val="32"/>
          <w:szCs w:val="32"/>
        </w:rPr>
      </w:pPr>
      <w:r w:rsidRPr="00880390">
        <w:rPr>
          <w:b/>
          <w:sz w:val="32"/>
          <w:szCs w:val="32"/>
        </w:rPr>
        <w:t>Производственная практика в органах принудительного исполнения  (службе судебных приставов)</w:t>
      </w:r>
    </w:p>
    <w:p w:rsidR="00202EAF" w:rsidRPr="00880390" w:rsidRDefault="00202EAF" w:rsidP="00880390">
      <w:pPr>
        <w:pStyle w:val="a3"/>
        <w:spacing w:line="360" w:lineRule="auto"/>
        <w:jc w:val="center"/>
        <w:rPr>
          <w:sz w:val="32"/>
          <w:szCs w:val="32"/>
        </w:rPr>
      </w:pPr>
    </w:p>
    <w:p w:rsidR="00202EAF" w:rsidRPr="00880390" w:rsidRDefault="00202EAF" w:rsidP="00880390">
      <w:pPr>
        <w:pStyle w:val="a3"/>
        <w:spacing w:line="360" w:lineRule="auto"/>
        <w:ind w:firstLine="1134"/>
        <w:rPr>
          <w:sz w:val="32"/>
          <w:szCs w:val="32"/>
        </w:rPr>
      </w:pPr>
      <w:r w:rsidRPr="00880390">
        <w:rPr>
          <w:sz w:val="32"/>
          <w:szCs w:val="32"/>
        </w:rPr>
        <w:t>В ходе прохождения практики студенту следует изучить правовое положение службы судебных приставов в системе органов Министерства юстиции РФ; структуру органов, осуществляющих принудительное исполнение; права и обязанности судебных приставов-исполнителей; виды исполнительных документов и порядок совершения исполнительных действий.</w:t>
      </w:r>
    </w:p>
    <w:p w:rsidR="00202EAF" w:rsidRPr="00880390" w:rsidRDefault="00202EAF" w:rsidP="00880390">
      <w:pPr>
        <w:pStyle w:val="a3"/>
        <w:spacing w:line="360" w:lineRule="auto"/>
        <w:ind w:firstLine="1134"/>
        <w:rPr>
          <w:sz w:val="32"/>
          <w:szCs w:val="32"/>
        </w:rPr>
      </w:pPr>
      <w:r w:rsidRPr="00880390">
        <w:rPr>
          <w:sz w:val="32"/>
          <w:szCs w:val="32"/>
        </w:rPr>
        <w:lastRenderedPageBreak/>
        <w:t>Студент должен уяснить порядок возбуждения исполнительного производства, меры принудительного исполнения, санкции за неисполнение исполнительного документа, особенности принудительного исполнения по отдельным категориям гражданских дел. Кроме того, студент должен изучить механизм взаимодействия службы судебных приставов-исполнителей с другими государственными органами в сфере исполнения.</w:t>
      </w:r>
    </w:p>
    <w:p w:rsidR="00202EAF" w:rsidRPr="00880390" w:rsidRDefault="00202EAF" w:rsidP="00880390">
      <w:pPr>
        <w:pStyle w:val="a3"/>
        <w:spacing w:line="360" w:lineRule="auto"/>
        <w:ind w:firstLine="1134"/>
        <w:rPr>
          <w:sz w:val="32"/>
          <w:szCs w:val="32"/>
        </w:rPr>
      </w:pPr>
      <w:r w:rsidRPr="00880390">
        <w:rPr>
          <w:sz w:val="32"/>
          <w:szCs w:val="32"/>
        </w:rPr>
        <w:t xml:space="preserve">В течение практики студент вместе с судебным приставом-исполнителем должен  принять участие в совершении  отдельных исполнительных действий (в осмотре помещения,  наложении ареста и др.), научиться </w:t>
      </w:r>
      <w:proofErr w:type="gramStart"/>
      <w:r w:rsidRPr="00880390">
        <w:rPr>
          <w:sz w:val="32"/>
          <w:szCs w:val="32"/>
        </w:rPr>
        <w:t>самостоятельно</w:t>
      </w:r>
      <w:proofErr w:type="gramEnd"/>
      <w:r w:rsidRPr="00880390">
        <w:rPr>
          <w:sz w:val="32"/>
          <w:szCs w:val="32"/>
        </w:rPr>
        <w:t xml:space="preserve"> составлять некоторые документы, встречающиеся в исполнительном производстве.</w:t>
      </w:r>
    </w:p>
    <w:p w:rsidR="00202EAF" w:rsidRPr="00880390" w:rsidRDefault="00202EAF" w:rsidP="00880390">
      <w:pPr>
        <w:pStyle w:val="a3"/>
        <w:spacing w:line="360" w:lineRule="auto"/>
        <w:ind w:firstLine="1134"/>
        <w:rPr>
          <w:sz w:val="32"/>
          <w:szCs w:val="32"/>
        </w:rPr>
      </w:pPr>
      <w:r w:rsidRPr="00880390">
        <w:rPr>
          <w:sz w:val="32"/>
          <w:szCs w:val="32"/>
        </w:rPr>
        <w:t>К отчету студент должен приложить образцы следующих документов:</w:t>
      </w:r>
    </w:p>
    <w:p w:rsidR="00202EAF" w:rsidRPr="00880390" w:rsidRDefault="00202EAF" w:rsidP="00880390">
      <w:pPr>
        <w:pStyle w:val="a3"/>
        <w:spacing w:line="360" w:lineRule="auto"/>
        <w:ind w:firstLine="1134"/>
        <w:rPr>
          <w:sz w:val="32"/>
          <w:szCs w:val="32"/>
        </w:rPr>
      </w:pPr>
      <w:r w:rsidRPr="00880390">
        <w:rPr>
          <w:sz w:val="32"/>
          <w:szCs w:val="32"/>
        </w:rPr>
        <w:t>1) постановление о возбуждении исполнительного производства;</w:t>
      </w:r>
    </w:p>
    <w:p w:rsidR="00202EAF" w:rsidRPr="00880390" w:rsidRDefault="00202EAF" w:rsidP="00880390">
      <w:pPr>
        <w:pStyle w:val="a3"/>
        <w:spacing w:line="360" w:lineRule="auto"/>
        <w:ind w:firstLine="1134"/>
        <w:rPr>
          <w:sz w:val="32"/>
          <w:szCs w:val="32"/>
        </w:rPr>
      </w:pPr>
      <w:r w:rsidRPr="00880390">
        <w:rPr>
          <w:sz w:val="32"/>
          <w:szCs w:val="32"/>
        </w:rPr>
        <w:t>2) постановление о принудительном приводе;</w:t>
      </w:r>
    </w:p>
    <w:p w:rsidR="00202EAF" w:rsidRPr="00880390" w:rsidRDefault="00202EAF" w:rsidP="00880390">
      <w:pPr>
        <w:pStyle w:val="a3"/>
        <w:spacing w:line="360" w:lineRule="auto"/>
        <w:ind w:firstLine="1134"/>
        <w:rPr>
          <w:sz w:val="32"/>
          <w:szCs w:val="32"/>
        </w:rPr>
      </w:pPr>
      <w:r w:rsidRPr="00880390">
        <w:rPr>
          <w:sz w:val="32"/>
          <w:szCs w:val="32"/>
        </w:rPr>
        <w:t>3) постановление о взыскании исполнительского сбора;</w:t>
      </w:r>
    </w:p>
    <w:p w:rsidR="00202EAF" w:rsidRPr="00880390" w:rsidRDefault="00202EAF" w:rsidP="00880390">
      <w:pPr>
        <w:pStyle w:val="a3"/>
        <w:spacing w:line="360" w:lineRule="auto"/>
        <w:ind w:firstLine="1134"/>
        <w:rPr>
          <w:sz w:val="32"/>
          <w:szCs w:val="32"/>
        </w:rPr>
      </w:pPr>
      <w:r w:rsidRPr="00880390">
        <w:rPr>
          <w:sz w:val="32"/>
          <w:szCs w:val="32"/>
        </w:rPr>
        <w:t>4) постановление о возвращении исполнительного документа;</w:t>
      </w:r>
    </w:p>
    <w:p w:rsidR="00202EAF" w:rsidRPr="00880390" w:rsidRDefault="00202EAF" w:rsidP="00880390">
      <w:pPr>
        <w:pStyle w:val="a3"/>
        <w:spacing w:line="360" w:lineRule="auto"/>
        <w:ind w:firstLine="1134"/>
        <w:rPr>
          <w:sz w:val="32"/>
          <w:szCs w:val="32"/>
        </w:rPr>
      </w:pPr>
      <w:r w:rsidRPr="00880390">
        <w:rPr>
          <w:sz w:val="32"/>
          <w:szCs w:val="32"/>
        </w:rPr>
        <w:t>5) иные документы.</w:t>
      </w:r>
    </w:p>
    <w:p w:rsidR="00202EAF" w:rsidRPr="00880390" w:rsidRDefault="00202EAF" w:rsidP="00880390">
      <w:pPr>
        <w:pStyle w:val="a3"/>
        <w:spacing w:line="360" w:lineRule="auto"/>
        <w:ind w:firstLine="1134"/>
        <w:rPr>
          <w:sz w:val="32"/>
          <w:szCs w:val="32"/>
        </w:rPr>
      </w:pPr>
      <w:r w:rsidRPr="00880390">
        <w:rPr>
          <w:sz w:val="32"/>
          <w:szCs w:val="32"/>
        </w:rPr>
        <w:t xml:space="preserve"> </w:t>
      </w:r>
    </w:p>
    <w:p w:rsidR="00202EAF" w:rsidRPr="00880390" w:rsidRDefault="00202EAF" w:rsidP="00880390">
      <w:pPr>
        <w:pStyle w:val="a3"/>
        <w:spacing w:line="360" w:lineRule="auto"/>
        <w:jc w:val="center"/>
        <w:rPr>
          <w:b/>
          <w:sz w:val="32"/>
          <w:szCs w:val="32"/>
        </w:rPr>
      </w:pPr>
      <w:r w:rsidRPr="00880390">
        <w:rPr>
          <w:b/>
          <w:sz w:val="32"/>
          <w:szCs w:val="32"/>
        </w:rPr>
        <w:t>Производственная практика в студенческой юридической клинике (консультации)</w:t>
      </w:r>
    </w:p>
    <w:p w:rsidR="00202EAF" w:rsidRPr="00880390" w:rsidRDefault="00202EAF" w:rsidP="00880390">
      <w:pPr>
        <w:pStyle w:val="a3"/>
        <w:spacing w:line="360" w:lineRule="auto"/>
        <w:ind w:firstLine="709"/>
        <w:jc w:val="center"/>
        <w:rPr>
          <w:b/>
          <w:sz w:val="32"/>
          <w:szCs w:val="32"/>
        </w:rPr>
      </w:pPr>
    </w:p>
    <w:p w:rsidR="00202EAF" w:rsidRPr="00880390" w:rsidRDefault="00202EAF" w:rsidP="00880390">
      <w:pPr>
        <w:pStyle w:val="a3"/>
        <w:spacing w:line="360" w:lineRule="auto"/>
        <w:ind w:firstLine="1134"/>
        <w:rPr>
          <w:sz w:val="32"/>
          <w:szCs w:val="32"/>
        </w:rPr>
      </w:pPr>
      <w:r w:rsidRPr="00880390">
        <w:rPr>
          <w:sz w:val="32"/>
          <w:szCs w:val="32"/>
        </w:rPr>
        <w:lastRenderedPageBreak/>
        <w:t xml:space="preserve"> В процессе прохождения производственной практики в студенческой юридической клинике студент должен изучить правовые основы и основные направления  ее деятельности, ознакомиться с внутренним распорядком  деятельности юридической клиники, обратить внимание на порядок ведения делопроизводства.</w:t>
      </w:r>
    </w:p>
    <w:p w:rsidR="00202EAF" w:rsidRPr="00880390" w:rsidRDefault="00202EAF" w:rsidP="00880390">
      <w:pPr>
        <w:pStyle w:val="a3"/>
        <w:spacing w:line="360" w:lineRule="auto"/>
        <w:ind w:firstLine="1134"/>
        <w:rPr>
          <w:sz w:val="32"/>
          <w:szCs w:val="32"/>
        </w:rPr>
      </w:pPr>
      <w:r w:rsidRPr="00880390">
        <w:rPr>
          <w:sz w:val="32"/>
          <w:szCs w:val="32"/>
        </w:rPr>
        <w:t xml:space="preserve">В процессе прохождения практики студент должен принимать участие в конкретных мероприятиях: проводить консультации по оказанию юридической помощи, составлять правовые документы, обобщать судебную и правоприменительную практику, принимать участие в проведении деловых игр-имитаций судебных процессов. </w:t>
      </w:r>
    </w:p>
    <w:p w:rsidR="00202EAF" w:rsidRPr="00880390" w:rsidRDefault="00202EAF" w:rsidP="00880390">
      <w:pPr>
        <w:pStyle w:val="a3"/>
        <w:spacing w:line="360" w:lineRule="auto"/>
        <w:ind w:firstLine="1134"/>
        <w:rPr>
          <w:sz w:val="32"/>
          <w:szCs w:val="32"/>
        </w:rPr>
      </w:pPr>
      <w:r w:rsidRPr="00880390">
        <w:rPr>
          <w:sz w:val="32"/>
          <w:szCs w:val="32"/>
        </w:rPr>
        <w:t xml:space="preserve"> В целях оказания  юридической помощи студент должен участвовать в проведении выездных консультаций в организации системы потребительской кооперации, образовательные учреждения и др.</w:t>
      </w:r>
    </w:p>
    <w:p w:rsidR="00202EAF" w:rsidRPr="00880390" w:rsidRDefault="00202EAF" w:rsidP="00880390">
      <w:pPr>
        <w:pStyle w:val="a3"/>
        <w:spacing w:line="360" w:lineRule="auto"/>
        <w:ind w:firstLine="1134"/>
        <w:rPr>
          <w:sz w:val="32"/>
          <w:szCs w:val="32"/>
        </w:rPr>
      </w:pPr>
      <w:r w:rsidRPr="00880390">
        <w:rPr>
          <w:sz w:val="32"/>
          <w:szCs w:val="32"/>
        </w:rPr>
        <w:t>К отчету должны быть приложены  образцы документов, в составлении которых студент  принимал участие.</w:t>
      </w:r>
    </w:p>
    <w:p w:rsidR="00202EAF" w:rsidRPr="00880390" w:rsidRDefault="00202EAF" w:rsidP="00880390">
      <w:pPr>
        <w:pStyle w:val="a3"/>
        <w:spacing w:line="360" w:lineRule="auto"/>
        <w:jc w:val="center"/>
        <w:rPr>
          <w:b/>
          <w:bCs/>
          <w:sz w:val="32"/>
          <w:szCs w:val="32"/>
        </w:rPr>
      </w:pPr>
    </w:p>
    <w:p w:rsidR="00202EAF" w:rsidRPr="00880390" w:rsidRDefault="00202EAF" w:rsidP="00880390">
      <w:pPr>
        <w:pStyle w:val="a3"/>
        <w:spacing w:line="360" w:lineRule="auto"/>
        <w:jc w:val="center"/>
        <w:rPr>
          <w:b/>
          <w:bCs/>
          <w:sz w:val="32"/>
          <w:szCs w:val="32"/>
        </w:rPr>
      </w:pPr>
      <w:r w:rsidRPr="00880390">
        <w:rPr>
          <w:b/>
          <w:bCs/>
          <w:sz w:val="32"/>
          <w:szCs w:val="32"/>
        </w:rPr>
        <w:t>Производственная практика в органах внутренних дел (полиции)</w:t>
      </w:r>
    </w:p>
    <w:p w:rsidR="00202EAF" w:rsidRPr="00880390" w:rsidRDefault="00202EAF" w:rsidP="00880390">
      <w:pPr>
        <w:pStyle w:val="a3"/>
        <w:spacing w:line="360" w:lineRule="auto"/>
        <w:rPr>
          <w:sz w:val="32"/>
          <w:szCs w:val="32"/>
        </w:rPr>
      </w:pPr>
    </w:p>
    <w:p w:rsidR="00202EAF" w:rsidRPr="00880390" w:rsidRDefault="00202EAF" w:rsidP="00880390">
      <w:pPr>
        <w:pStyle w:val="Style34"/>
        <w:widowControl/>
        <w:tabs>
          <w:tab w:val="left" w:pos="358"/>
        </w:tabs>
        <w:spacing w:line="360" w:lineRule="auto"/>
        <w:ind w:firstLine="1134"/>
        <w:jc w:val="both"/>
        <w:rPr>
          <w:rStyle w:val="FontStyle42"/>
          <w:sz w:val="32"/>
          <w:szCs w:val="32"/>
        </w:rPr>
      </w:pPr>
      <w:proofErr w:type="gramStart"/>
      <w:r w:rsidRPr="00880390">
        <w:rPr>
          <w:rStyle w:val="FontStyle42"/>
          <w:sz w:val="32"/>
          <w:szCs w:val="32"/>
        </w:rPr>
        <w:t xml:space="preserve">Студент во время прохождения практики должен изучить действующие нормативные правовые акты МВД РФ по вопросам поддержания общественного порядка, предупреждения, профилактики и борьбы с преступностью; ознакомиться с </w:t>
      </w:r>
      <w:r w:rsidRPr="00880390">
        <w:rPr>
          <w:rStyle w:val="FontStyle42"/>
          <w:sz w:val="32"/>
          <w:szCs w:val="32"/>
        </w:rPr>
        <w:lastRenderedPageBreak/>
        <w:t>деятельностью подразделений органов внутренних дел, координацией работы этих служб между собой и другими правоохранительными органами, ор</w:t>
      </w:r>
      <w:r w:rsidRPr="00880390">
        <w:rPr>
          <w:rStyle w:val="FontStyle42"/>
          <w:sz w:val="32"/>
          <w:szCs w:val="32"/>
        </w:rPr>
        <w:softHyphen/>
        <w:t>ганами государственной власти; принять участие в деятельности дежурной части ОВД;</w:t>
      </w:r>
      <w:proofErr w:type="gramEnd"/>
      <w:r w:rsidRPr="00880390">
        <w:rPr>
          <w:rStyle w:val="FontStyle42"/>
          <w:sz w:val="32"/>
          <w:szCs w:val="32"/>
        </w:rPr>
        <w:t xml:space="preserve"> ознакомиться с системой учета и регистрации совершенных преступлений и иных правонарушений. Кроме того, студенты-практиканты должны  принять участие в работе дежурных частей УВД-ОВД,  подразделений по делам несовершеннолетних, подразделений ГИБДД, подразделений вневедомственной охраны, а также выполнять поручения по оформлению соответствующей документа</w:t>
      </w:r>
      <w:r w:rsidRPr="00880390">
        <w:rPr>
          <w:rStyle w:val="FontStyle42"/>
          <w:sz w:val="32"/>
          <w:szCs w:val="32"/>
        </w:rPr>
        <w:softHyphen/>
        <w:t>ции.</w:t>
      </w:r>
    </w:p>
    <w:p w:rsidR="00202EAF" w:rsidRPr="00880390" w:rsidRDefault="00202EAF" w:rsidP="00880390">
      <w:pPr>
        <w:pStyle w:val="a3"/>
        <w:spacing w:line="360" w:lineRule="auto"/>
        <w:ind w:firstLine="1134"/>
        <w:rPr>
          <w:sz w:val="32"/>
          <w:szCs w:val="32"/>
        </w:rPr>
      </w:pPr>
      <w:r w:rsidRPr="00880390">
        <w:rPr>
          <w:sz w:val="32"/>
          <w:szCs w:val="32"/>
        </w:rPr>
        <w:t>К отчету должны быть приложены  образцы документов, с которыми студент ознакомился в ходе прохождения практики в ОВД, а также документы, в составлении которых студент принимал участие.</w:t>
      </w:r>
    </w:p>
    <w:p w:rsidR="0074426E" w:rsidRPr="00880390" w:rsidRDefault="00A118DA" w:rsidP="00880390">
      <w:pPr>
        <w:pStyle w:val="1"/>
        <w:spacing w:line="360" w:lineRule="auto"/>
        <w:jc w:val="center"/>
        <w:rPr>
          <w:color w:val="auto"/>
          <w:sz w:val="32"/>
          <w:szCs w:val="32"/>
        </w:rPr>
      </w:pPr>
      <w:bookmarkStart w:id="17" w:name="_Toc403730770"/>
      <w:r w:rsidRPr="00880390">
        <w:rPr>
          <w:color w:val="auto"/>
          <w:sz w:val="32"/>
          <w:szCs w:val="32"/>
        </w:rPr>
        <w:t xml:space="preserve">14. </w:t>
      </w:r>
      <w:r w:rsidR="00D30B53" w:rsidRPr="00880390">
        <w:rPr>
          <w:color w:val="auto"/>
          <w:sz w:val="32"/>
          <w:szCs w:val="32"/>
        </w:rPr>
        <w:t xml:space="preserve">ТРЕБОВАНИЯ К ОФОРМЛЕНИЮ ОТЧЕТА О ПРОХОЖДЕНИИ </w:t>
      </w:r>
      <w:r w:rsidR="009224FC" w:rsidRPr="00880390">
        <w:rPr>
          <w:color w:val="auto"/>
          <w:sz w:val="32"/>
          <w:szCs w:val="32"/>
        </w:rPr>
        <w:t>ПРОИЗВОДСТВЕННОЙ</w:t>
      </w:r>
      <w:r w:rsidR="00D30B53" w:rsidRPr="00880390">
        <w:rPr>
          <w:color w:val="auto"/>
          <w:sz w:val="32"/>
          <w:szCs w:val="32"/>
        </w:rPr>
        <w:t xml:space="preserve"> ПРАКТИКИ</w:t>
      </w:r>
      <w:bookmarkEnd w:id="17"/>
    </w:p>
    <w:p w:rsidR="00084785" w:rsidRPr="00880390" w:rsidRDefault="00084785" w:rsidP="00880390">
      <w:pPr>
        <w:spacing w:line="360" w:lineRule="auto"/>
        <w:jc w:val="both"/>
        <w:rPr>
          <w:b/>
          <w:sz w:val="32"/>
          <w:szCs w:val="32"/>
        </w:rPr>
      </w:pPr>
    </w:p>
    <w:p w:rsidR="00460A92" w:rsidRPr="00880390" w:rsidRDefault="00460A92" w:rsidP="00880390">
      <w:pPr>
        <w:pStyle w:val="a6"/>
        <w:numPr>
          <w:ilvl w:val="0"/>
          <w:numId w:val="9"/>
        </w:numPr>
        <w:tabs>
          <w:tab w:val="clear" w:pos="927"/>
          <w:tab w:val="num" w:pos="0"/>
        </w:tabs>
        <w:spacing w:before="0" w:beforeAutospacing="0" w:line="360" w:lineRule="auto"/>
        <w:ind w:left="0" w:firstLine="851"/>
        <w:jc w:val="both"/>
        <w:rPr>
          <w:sz w:val="32"/>
          <w:szCs w:val="32"/>
        </w:rPr>
      </w:pPr>
      <w:r w:rsidRPr="00880390">
        <w:rPr>
          <w:sz w:val="32"/>
          <w:szCs w:val="32"/>
        </w:rPr>
        <w:t xml:space="preserve">Отчет должен обязательно </w:t>
      </w:r>
      <w:r w:rsidR="002544DE" w:rsidRPr="00880390">
        <w:rPr>
          <w:sz w:val="32"/>
          <w:szCs w:val="32"/>
        </w:rPr>
        <w:t>содержать о</w:t>
      </w:r>
      <w:r w:rsidRPr="00880390">
        <w:rPr>
          <w:sz w:val="32"/>
          <w:szCs w:val="32"/>
        </w:rPr>
        <w:t>формленн</w:t>
      </w:r>
      <w:r w:rsidR="002544DE" w:rsidRPr="00880390">
        <w:rPr>
          <w:sz w:val="32"/>
          <w:szCs w:val="32"/>
        </w:rPr>
        <w:t>ый</w:t>
      </w:r>
      <w:r w:rsidRPr="00880390">
        <w:rPr>
          <w:sz w:val="32"/>
          <w:szCs w:val="32"/>
        </w:rPr>
        <w:t xml:space="preserve"> титульн</w:t>
      </w:r>
      <w:r w:rsidR="002544DE" w:rsidRPr="00880390">
        <w:rPr>
          <w:sz w:val="32"/>
          <w:szCs w:val="32"/>
        </w:rPr>
        <w:t>ый лист;</w:t>
      </w:r>
    </w:p>
    <w:p w:rsidR="00460A92" w:rsidRPr="00880390" w:rsidRDefault="00460A92" w:rsidP="00880390">
      <w:pPr>
        <w:pStyle w:val="a6"/>
        <w:numPr>
          <w:ilvl w:val="0"/>
          <w:numId w:val="9"/>
        </w:numPr>
        <w:tabs>
          <w:tab w:val="clear" w:pos="927"/>
          <w:tab w:val="num" w:pos="0"/>
        </w:tabs>
        <w:spacing w:before="0" w:beforeAutospacing="0" w:line="360" w:lineRule="auto"/>
        <w:ind w:left="0" w:firstLine="851"/>
        <w:jc w:val="both"/>
        <w:rPr>
          <w:sz w:val="32"/>
          <w:szCs w:val="32"/>
        </w:rPr>
      </w:pPr>
      <w:r w:rsidRPr="00880390">
        <w:rPr>
          <w:sz w:val="32"/>
          <w:szCs w:val="32"/>
        </w:rPr>
        <w:t>Особое внимание в отчете уделяется составлению календарного плана работы студента</w:t>
      </w:r>
      <w:r w:rsidR="00664364" w:rsidRPr="00880390">
        <w:rPr>
          <w:sz w:val="32"/>
          <w:szCs w:val="32"/>
        </w:rPr>
        <w:t>;</w:t>
      </w:r>
    </w:p>
    <w:p w:rsidR="00BB329E" w:rsidRPr="00880390" w:rsidRDefault="00B406CE" w:rsidP="00880390">
      <w:pPr>
        <w:pStyle w:val="a6"/>
        <w:numPr>
          <w:ilvl w:val="0"/>
          <w:numId w:val="9"/>
        </w:numPr>
        <w:tabs>
          <w:tab w:val="clear" w:pos="927"/>
          <w:tab w:val="num" w:pos="0"/>
        </w:tabs>
        <w:spacing w:before="0" w:beforeAutospacing="0" w:line="360" w:lineRule="auto"/>
        <w:ind w:left="0" w:firstLine="851"/>
        <w:jc w:val="both"/>
        <w:rPr>
          <w:sz w:val="32"/>
          <w:szCs w:val="32"/>
        </w:rPr>
      </w:pPr>
      <w:r w:rsidRPr="00880390">
        <w:rPr>
          <w:sz w:val="32"/>
          <w:szCs w:val="32"/>
        </w:rPr>
        <w:t>Отчет должен быть напечатан</w:t>
      </w:r>
      <w:r w:rsidR="00BB329E" w:rsidRPr="00880390">
        <w:rPr>
          <w:sz w:val="32"/>
          <w:szCs w:val="32"/>
        </w:rPr>
        <w:t xml:space="preserve"> на компьютере в текстовом редакторе </w:t>
      </w:r>
      <w:proofErr w:type="spellStart"/>
      <w:r w:rsidR="00BB329E" w:rsidRPr="00880390">
        <w:rPr>
          <w:sz w:val="32"/>
          <w:szCs w:val="32"/>
        </w:rPr>
        <w:t>Microsoft</w:t>
      </w:r>
      <w:proofErr w:type="spellEnd"/>
      <w:r w:rsidR="00BB329E" w:rsidRPr="00880390">
        <w:rPr>
          <w:sz w:val="32"/>
          <w:szCs w:val="32"/>
        </w:rPr>
        <w:t xml:space="preserve"> </w:t>
      </w:r>
      <w:proofErr w:type="spellStart"/>
      <w:r w:rsidR="00BB329E" w:rsidRPr="00880390">
        <w:rPr>
          <w:sz w:val="32"/>
          <w:szCs w:val="32"/>
        </w:rPr>
        <w:t>Word</w:t>
      </w:r>
      <w:proofErr w:type="spellEnd"/>
      <w:r w:rsidR="00BB329E" w:rsidRPr="00880390">
        <w:rPr>
          <w:sz w:val="32"/>
          <w:szCs w:val="32"/>
        </w:rPr>
        <w:t xml:space="preserve">, шрифт </w:t>
      </w:r>
      <w:proofErr w:type="spellStart"/>
      <w:r w:rsidR="00BB329E" w:rsidRPr="00880390">
        <w:rPr>
          <w:sz w:val="32"/>
          <w:szCs w:val="32"/>
        </w:rPr>
        <w:t>Times</w:t>
      </w:r>
      <w:proofErr w:type="spellEnd"/>
      <w:r w:rsidR="00BB329E" w:rsidRPr="00880390">
        <w:rPr>
          <w:sz w:val="32"/>
          <w:szCs w:val="32"/>
        </w:rPr>
        <w:t xml:space="preserve"> </w:t>
      </w:r>
      <w:proofErr w:type="spellStart"/>
      <w:r w:rsidR="00BB329E" w:rsidRPr="00880390">
        <w:rPr>
          <w:sz w:val="32"/>
          <w:szCs w:val="32"/>
        </w:rPr>
        <w:t>New</w:t>
      </w:r>
      <w:proofErr w:type="spellEnd"/>
      <w:r w:rsidR="00BB329E" w:rsidRPr="00880390">
        <w:rPr>
          <w:sz w:val="32"/>
          <w:szCs w:val="32"/>
        </w:rPr>
        <w:t xml:space="preserve"> </w:t>
      </w:r>
      <w:proofErr w:type="spellStart"/>
      <w:r w:rsidR="00BB329E" w:rsidRPr="00880390">
        <w:rPr>
          <w:sz w:val="32"/>
          <w:szCs w:val="32"/>
        </w:rPr>
        <w:t>Roman</w:t>
      </w:r>
      <w:proofErr w:type="spellEnd"/>
      <w:r w:rsidR="00BB329E" w:rsidRPr="00880390">
        <w:rPr>
          <w:sz w:val="32"/>
          <w:szCs w:val="32"/>
        </w:rPr>
        <w:t>, кегль 14, межстрочный интервал 1,5;</w:t>
      </w:r>
    </w:p>
    <w:p w:rsidR="00BB329E" w:rsidRPr="00880390" w:rsidRDefault="00BB329E" w:rsidP="00880390">
      <w:pPr>
        <w:pStyle w:val="a6"/>
        <w:numPr>
          <w:ilvl w:val="0"/>
          <w:numId w:val="9"/>
        </w:numPr>
        <w:tabs>
          <w:tab w:val="clear" w:pos="927"/>
          <w:tab w:val="num" w:pos="993"/>
        </w:tabs>
        <w:spacing w:before="0" w:beforeAutospacing="0" w:line="360" w:lineRule="auto"/>
        <w:ind w:left="0" w:firstLine="851"/>
        <w:jc w:val="both"/>
        <w:rPr>
          <w:sz w:val="32"/>
          <w:szCs w:val="32"/>
        </w:rPr>
      </w:pPr>
      <w:r w:rsidRPr="00880390">
        <w:rPr>
          <w:sz w:val="32"/>
          <w:szCs w:val="32"/>
        </w:rPr>
        <w:lastRenderedPageBreak/>
        <w:t>Текст пишется на одной стороне стандартного листа размером 210 х 297 мм (формат А</w:t>
      </w:r>
      <w:proofErr w:type="gramStart"/>
      <w:r w:rsidRPr="00880390">
        <w:rPr>
          <w:sz w:val="32"/>
          <w:szCs w:val="32"/>
        </w:rPr>
        <w:t>4</w:t>
      </w:r>
      <w:proofErr w:type="gramEnd"/>
      <w:r w:rsidRPr="00880390">
        <w:rPr>
          <w:sz w:val="32"/>
          <w:szCs w:val="32"/>
        </w:rPr>
        <w:t>). Поля: верхнее и нижнее – 20 мм, левое – 30 мм, правое – 15 мм</w:t>
      </w:r>
      <w:proofErr w:type="gramStart"/>
      <w:r w:rsidRPr="00880390">
        <w:rPr>
          <w:sz w:val="32"/>
          <w:szCs w:val="32"/>
        </w:rPr>
        <w:t xml:space="preserve">.; </w:t>
      </w:r>
      <w:proofErr w:type="gramEnd"/>
    </w:p>
    <w:p w:rsidR="009E4CCC" w:rsidRPr="00880390" w:rsidRDefault="00452585" w:rsidP="00880390">
      <w:pPr>
        <w:pStyle w:val="1"/>
        <w:spacing w:line="360" w:lineRule="auto"/>
        <w:jc w:val="both"/>
        <w:rPr>
          <w:color w:val="auto"/>
          <w:sz w:val="32"/>
          <w:szCs w:val="32"/>
        </w:rPr>
      </w:pPr>
      <w:bookmarkStart w:id="18" w:name="_Toc403730771"/>
      <w:r w:rsidRPr="00880390">
        <w:rPr>
          <w:color w:val="auto"/>
          <w:sz w:val="32"/>
          <w:szCs w:val="32"/>
        </w:rPr>
        <w:t>1</w:t>
      </w:r>
      <w:r w:rsidR="00A118DA" w:rsidRPr="00880390">
        <w:rPr>
          <w:color w:val="auto"/>
          <w:sz w:val="32"/>
          <w:szCs w:val="32"/>
        </w:rPr>
        <w:t>5</w:t>
      </w:r>
      <w:r w:rsidRPr="00880390">
        <w:rPr>
          <w:color w:val="auto"/>
          <w:sz w:val="32"/>
          <w:szCs w:val="32"/>
        </w:rPr>
        <w:t xml:space="preserve">. </w:t>
      </w:r>
      <w:r w:rsidR="009E4CCC" w:rsidRPr="00880390">
        <w:rPr>
          <w:color w:val="auto"/>
          <w:sz w:val="32"/>
          <w:szCs w:val="32"/>
        </w:rPr>
        <w:t>КРИТЕРИИ ОЦЕНКИ ПРОХОЖДЕНИЯ ПРОИЗВОДСТВЕННОЙ ПРАКТИКИ И ЗАЩИТЫ ОТЧЕТА</w:t>
      </w:r>
      <w:bookmarkEnd w:id="18"/>
    </w:p>
    <w:p w:rsidR="009E4CCC" w:rsidRPr="00880390" w:rsidRDefault="009E4CCC" w:rsidP="00880390">
      <w:pPr>
        <w:pStyle w:val="a3"/>
        <w:spacing w:line="360" w:lineRule="auto"/>
        <w:ind w:firstLine="709"/>
        <w:jc w:val="center"/>
        <w:rPr>
          <w:b/>
          <w:sz w:val="32"/>
          <w:szCs w:val="32"/>
        </w:rPr>
      </w:pPr>
    </w:p>
    <w:p w:rsidR="009E4CCC" w:rsidRPr="00880390" w:rsidRDefault="009E4CCC" w:rsidP="00880390">
      <w:pPr>
        <w:pStyle w:val="a3"/>
        <w:spacing w:line="360" w:lineRule="auto"/>
        <w:ind w:firstLine="709"/>
        <w:rPr>
          <w:sz w:val="32"/>
          <w:szCs w:val="32"/>
        </w:rPr>
      </w:pPr>
      <w:r w:rsidRPr="00880390">
        <w:rPr>
          <w:sz w:val="32"/>
          <w:szCs w:val="32"/>
        </w:rPr>
        <w:t xml:space="preserve"> Оценка </w:t>
      </w:r>
      <w:r w:rsidR="002544DE" w:rsidRPr="00880390">
        <w:rPr>
          <w:sz w:val="32"/>
          <w:szCs w:val="32"/>
        </w:rPr>
        <w:t>по  практике</w:t>
      </w:r>
      <w:r w:rsidRPr="00880390">
        <w:rPr>
          <w:sz w:val="32"/>
          <w:szCs w:val="32"/>
        </w:rPr>
        <w:t xml:space="preserve">  выставляется по пятибалльной системе (при этом принимается во внимание </w:t>
      </w:r>
      <w:r w:rsidR="002544DE" w:rsidRPr="00880390">
        <w:rPr>
          <w:sz w:val="32"/>
          <w:szCs w:val="32"/>
        </w:rPr>
        <w:t xml:space="preserve">характеристика студента и </w:t>
      </w:r>
      <w:r w:rsidRPr="00880390">
        <w:rPr>
          <w:sz w:val="32"/>
          <w:szCs w:val="32"/>
        </w:rPr>
        <w:t>отзыв руководителя практики</w:t>
      </w:r>
      <w:r w:rsidR="002544DE" w:rsidRPr="00880390">
        <w:rPr>
          <w:sz w:val="32"/>
          <w:szCs w:val="32"/>
        </w:rPr>
        <w:t xml:space="preserve"> с места ее прохождения</w:t>
      </w:r>
      <w:r w:rsidRPr="00880390">
        <w:rPr>
          <w:sz w:val="32"/>
          <w:szCs w:val="32"/>
        </w:rPr>
        <w:t>, правильность выполнения отчета в соответствии с требованиями настоящей программы):</w:t>
      </w:r>
    </w:p>
    <w:p w:rsidR="009E4CCC" w:rsidRPr="00880390" w:rsidRDefault="009E4CCC" w:rsidP="00880390">
      <w:pPr>
        <w:pStyle w:val="a3"/>
        <w:spacing w:line="360" w:lineRule="auto"/>
        <w:ind w:firstLine="709"/>
        <w:rPr>
          <w:sz w:val="32"/>
          <w:szCs w:val="32"/>
        </w:rPr>
      </w:pPr>
      <w:proofErr w:type="gramStart"/>
      <w:r w:rsidRPr="00880390">
        <w:rPr>
          <w:sz w:val="32"/>
          <w:szCs w:val="32"/>
        </w:rPr>
        <w:t xml:space="preserve">«Отлично» - программа практики выполнена в полном объеме, </w:t>
      </w:r>
      <w:r w:rsidR="002544DE" w:rsidRPr="00880390">
        <w:rPr>
          <w:sz w:val="32"/>
          <w:szCs w:val="32"/>
        </w:rPr>
        <w:t xml:space="preserve">изучены нормативно-правовые акты, регулирующие деятельность организации/учреждения, подробно описана фактически-проделанная работа студента-практиканта, приведены виды работ практической деятельности студента, этим действиям дана правовая оценка, </w:t>
      </w:r>
      <w:r w:rsidRPr="00880390">
        <w:rPr>
          <w:sz w:val="32"/>
          <w:szCs w:val="32"/>
        </w:rPr>
        <w:t xml:space="preserve">самостоятельно сформулированы выводы и рекомендации  по усовершенствованию </w:t>
      </w:r>
      <w:r w:rsidR="002544DE" w:rsidRPr="00880390">
        <w:rPr>
          <w:sz w:val="32"/>
          <w:szCs w:val="32"/>
        </w:rPr>
        <w:t xml:space="preserve">правовой </w:t>
      </w:r>
      <w:r w:rsidRPr="00880390">
        <w:rPr>
          <w:sz w:val="32"/>
          <w:szCs w:val="32"/>
        </w:rPr>
        <w:t>деятельности объекта прохождения практики, приложены копии соответствующих документов;</w:t>
      </w:r>
      <w:proofErr w:type="gramEnd"/>
    </w:p>
    <w:p w:rsidR="009E4CCC" w:rsidRPr="00880390" w:rsidRDefault="009E4CCC" w:rsidP="00880390">
      <w:pPr>
        <w:pStyle w:val="a3"/>
        <w:spacing w:line="360" w:lineRule="auto"/>
        <w:ind w:firstLine="709"/>
        <w:rPr>
          <w:sz w:val="32"/>
          <w:szCs w:val="32"/>
        </w:rPr>
      </w:pPr>
      <w:r w:rsidRPr="00880390">
        <w:rPr>
          <w:sz w:val="32"/>
          <w:szCs w:val="32"/>
        </w:rPr>
        <w:t xml:space="preserve">«Хорошо» – выполнена большая часть программы практики:  раскрыты отдельные  вопросы предлагаемого плана  отчета, </w:t>
      </w:r>
      <w:r w:rsidR="002544DE" w:rsidRPr="00880390">
        <w:rPr>
          <w:sz w:val="32"/>
          <w:szCs w:val="32"/>
        </w:rPr>
        <w:t xml:space="preserve">перечислены виды работ практической деятельности студента, </w:t>
      </w:r>
      <w:r w:rsidRPr="00880390">
        <w:rPr>
          <w:sz w:val="32"/>
          <w:szCs w:val="32"/>
        </w:rPr>
        <w:t>сделаны обоб</w:t>
      </w:r>
      <w:r w:rsidR="002544DE" w:rsidRPr="00880390">
        <w:rPr>
          <w:sz w:val="32"/>
          <w:szCs w:val="32"/>
        </w:rPr>
        <w:t xml:space="preserve">щающие выводы и рекомендации по </w:t>
      </w:r>
      <w:r w:rsidR="002544DE" w:rsidRPr="00880390">
        <w:rPr>
          <w:sz w:val="32"/>
          <w:szCs w:val="32"/>
        </w:rPr>
        <w:lastRenderedPageBreak/>
        <w:t>усовершенствованию правовой деятельности объекта прохождения практики, приложены копии соответствующих документов</w:t>
      </w:r>
      <w:r w:rsidRPr="00880390">
        <w:rPr>
          <w:sz w:val="32"/>
          <w:szCs w:val="32"/>
        </w:rPr>
        <w:t>;</w:t>
      </w:r>
    </w:p>
    <w:p w:rsidR="009E4CCC" w:rsidRPr="00880390" w:rsidRDefault="009E4CCC" w:rsidP="00880390">
      <w:pPr>
        <w:pStyle w:val="a3"/>
        <w:spacing w:line="360" w:lineRule="auto"/>
        <w:ind w:firstLine="709"/>
        <w:rPr>
          <w:sz w:val="32"/>
          <w:szCs w:val="32"/>
        </w:rPr>
      </w:pPr>
      <w:r w:rsidRPr="00880390">
        <w:rPr>
          <w:sz w:val="32"/>
          <w:szCs w:val="32"/>
        </w:rPr>
        <w:t xml:space="preserve">«Удовлетворительно» – программа практики выполнена не полностью: рассмотрены отдельные вопросы  плана отчета, сделаны отдельные выводы относительно деятельности объекта прохождения практики, </w:t>
      </w:r>
      <w:r w:rsidR="002544DE" w:rsidRPr="00880390">
        <w:rPr>
          <w:sz w:val="32"/>
          <w:szCs w:val="32"/>
        </w:rPr>
        <w:t xml:space="preserve">мало описаны </w:t>
      </w:r>
      <w:r w:rsidR="00CC4E82" w:rsidRPr="00880390">
        <w:rPr>
          <w:sz w:val="32"/>
          <w:szCs w:val="32"/>
        </w:rPr>
        <w:t>виды работ практической деятельности студента</w:t>
      </w:r>
      <w:r w:rsidRPr="00880390">
        <w:rPr>
          <w:sz w:val="32"/>
          <w:szCs w:val="32"/>
        </w:rPr>
        <w:t>;</w:t>
      </w:r>
    </w:p>
    <w:p w:rsidR="009E4CCC" w:rsidRPr="00880390" w:rsidRDefault="009E4CCC" w:rsidP="00880390">
      <w:pPr>
        <w:pStyle w:val="a3"/>
        <w:spacing w:line="360" w:lineRule="auto"/>
        <w:ind w:firstLine="709"/>
        <w:rPr>
          <w:sz w:val="32"/>
          <w:szCs w:val="32"/>
        </w:rPr>
      </w:pPr>
      <w:r w:rsidRPr="00880390">
        <w:rPr>
          <w:sz w:val="32"/>
          <w:szCs w:val="32"/>
        </w:rPr>
        <w:t>«Неудовлетворительно» – программа практики не выполнена, студент получил отрицательный отзы</w:t>
      </w:r>
      <w:r w:rsidR="00CC4E82" w:rsidRPr="00880390">
        <w:rPr>
          <w:sz w:val="32"/>
          <w:szCs w:val="32"/>
        </w:rPr>
        <w:t>в по месту прохождения практики, нет описания проделанной работы, в практической деятельности использовалось исключительно иностранное законодательство.</w:t>
      </w:r>
    </w:p>
    <w:p w:rsidR="009E4CCC" w:rsidRPr="00880390" w:rsidRDefault="009E4CCC" w:rsidP="00880390">
      <w:pPr>
        <w:pStyle w:val="a3"/>
        <w:spacing w:line="360" w:lineRule="auto"/>
        <w:ind w:firstLine="709"/>
        <w:rPr>
          <w:sz w:val="32"/>
          <w:szCs w:val="32"/>
        </w:rPr>
      </w:pPr>
      <w:r w:rsidRPr="00880390">
        <w:rPr>
          <w:sz w:val="32"/>
          <w:szCs w:val="32"/>
        </w:rPr>
        <w:t xml:space="preserve">Оценка по практике приравнивается к оценкам по теоретическому обучению и учитывается при подведении итогов общей успеваемости студента. </w:t>
      </w:r>
    </w:p>
    <w:p w:rsidR="00144010" w:rsidRPr="00880390" w:rsidRDefault="003F69DA" w:rsidP="00880390">
      <w:pPr>
        <w:pStyle w:val="1"/>
        <w:spacing w:line="360" w:lineRule="auto"/>
        <w:jc w:val="both"/>
        <w:rPr>
          <w:color w:val="auto"/>
          <w:sz w:val="32"/>
          <w:szCs w:val="32"/>
        </w:rPr>
      </w:pPr>
      <w:bookmarkStart w:id="19" w:name="_Toc403730772"/>
      <w:r w:rsidRPr="00880390">
        <w:rPr>
          <w:color w:val="auto"/>
          <w:sz w:val="32"/>
          <w:szCs w:val="32"/>
        </w:rPr>
        <w:t>1</w:t>
      </w:r>
      <w:r w:rsidR="00A118DA" w:rsidRPr="00880390">
        <w:rPr>
          <w:color w:val="auto"/>
          <w:sz w:val="32"/>
          <w:szCs w:val="32"/>
        </w:rPr>
        <w:t>6</w:t>
      </w:r>
      <w:r w:rsidRPr="00880390">
        <w:rPr>
          <w:color w:val="auto"/>
          <w:sz w:val="32"/>
          <w:szCs w:val="32"/>
        </w:rPr>
        <w:t xml:space="preserve">. </w:t>
      </w:r>
      <w:r w:rsidR="00F56D06" w:rsidRPr="00880390">
        <w:rPr>
          <w:color w:val="auto"/>
          <w:sz w:val="32"/>
          <w:szCs w:val="32"/>
        </w:rPr>
        <w:t xml:space="preserve">МАТЕРИАЛЬНО-ТЕХНИЧЕСКОЕ ОБЕСПЕЧЕНИЕ </w:t>
      </w:r>
      <w:r w:rsidR="00480C92" w:rsidRPr="00880390">
        <w:rPr>
          <w:color w:val="auto"/>
          <w:sz w:val="32"/>
          <w:szCs w:val="32"/>
        </w:rPr>
        <w:t>ПРОИЗВОДСТВЕННОЙ</w:t>
      </w:r>
      <w:r w:rsidR="00F56D06" w:rsidRPr="00880390">
        <w:rPr>
          <w:color w:val="auto"/>
          <w:sz w:val="32"/>
          <w:szCs w:val="32"/>
        </w:rPr>
        <w:t xml:space="preserve"> ПРАКТИКИ</w:t>
      </w:r>
      <w:bookmarkEnd w:id="19"/>
    </w:p>
    <w:p w:rsidR="00F56D06" w:rsidRPr="00880390" w:rsidRDefault="00F56D06" w:rsidP="00880390">
      <w:pPr>
        <w:autoSpaceDE w:val="0"/>
        <w:autoSpaceDN w:val="0"/>
        <w:adjustRightInd w:val="0"/>
        <w:spacing w:line="360" w:lineRule="auto"/>
        <w:ind w:firstLine="1134"/>
        <w:jc w:val="both"/>
        <w:rPr>
          <w:rFonts w:eastAsiaTheme="minorHAnsi"/>
          <w:sz w:val="32"/>
          <w:szCs w:val="32"/>
          <w:lang w:eastAsia="en-US"/>
        </w:rPr>
      </w:pPr>
      <w:r w:rsidRPr="00880390">
        <w:rPr>
          <w:rFonts w:eastAsiaTheme="minorHAnsi"/>
          <w:sz w:val="32"/>
          <w:szCs w:val="32"/>
          <w:lang w:eastAsia="en-US"/>
        </w:rPr>
        <w:t xml:space="preserve">Для проведения </w:t>
      </w:r>
      <w:r w:rsidR="00480C92" w:rsidRPr="00880390">
        <w:rPr>
          <w:rFonts w:eastAsiaTheme="minorHAnsi"/>
          <w:sz w:val="32"/>
          <w:szCs w:val="32"/>
          <w:lang w:eastAsia="en-US"/>
        </w:rPr>
        <w:t>производственной</w:t>
      </w:r>
      <w:r w:rsidRPr="00880390">
        <w:rPr>
          <w:rFonts w:eastAsiaTheme="minorHAnsi"/>
          <w:sz w:val="32"/>
          <w:szCs w:val="32"/>
          <w:lang w:eastAsia="en-US"/>
        </w:rPr>
        <w:t xml:space="preserve"> практики студенту необходимо наличие помещения, оснащенного компьютерным оборудованием для работы с юридическими документами и имеющим доступ к информационно-справочным системам и базам действующего законодательства.</w:t>
      </w:r>
    </w:p>
    <w:p w:rsidR="00F56088" w:rsidRPr="00880390" w:rsidRDefault="00F56088" w:rsidP="00880390">
      <w:pPr>
        <w:spacing w:after="200" w:line="360" w:lineRule="auto"/>
        <w:ind w:firstLine="1134"/>
        <w:jc w:val="both"/>
        <w:rPr>
          <w:sz w:val="32"/>
          <w:szCs w:val="32"/>
        </w:rPr>
      </w:pPr>
      <w:r w:rsidRPr="00880390">
        <w:rPr>
          <w:sz w:val="32"/>
          <w:szCs w:val="32"/>
        </w:rPr>
        <w:br w:type="page"/>
      </w:r>
    </w:p>
    <w:tbl>
      <w:tblPr>
        <w:tblW w:w="0" w:type="auto"/>
        <w:tblInd w:w="468" w:type="dxa"/>
        <w:tblLook w:val="01E0" w:firstRow="1" w:lastRow="1" w:firstColumn="1" w:lastColumn="1" w:noHBand="0" w:noVBand="0"/>
      </w:tblPr>
      <w:tblGrid>
        <w:gridCol w:w="4459"/>
        <w:gridCol w:w="4361"/>
      </w:tblGrid>
      <w:tr w:rsidR="00CF022C" w:rsidRPr="00880390" w:rsidTr="000F0F5B">
        <w:tc>
          <w:tcPr>
            <w:tcW w:w="4459" w:type="dxa"/>
          </w:tcPr>
          <w:p w:rsidR="00CF022C" w:rsidRPr="00880390" w:rsidRDefault="00CF022C" w:rsidP="00880390">
            <w:pPr>
              <w:spacing w:line="360" w:lineRule="auto"/>
              <w:rPr>
                <w:i/>
                <w:sz w:val="32"/>
                <w:szCs w:val="32"/>
              </w:rPr>
            </w:pPr>
          </w:p>
          <w:p w:rsidR="00CF022C" w:rsidRPr="00880390" w:rsidRDefault="00CF022C" w:rsidP="00880390">
            <w:pPr>
              <w:spacing w:line="360" w:lineRule="auto"/>
              <w:rPr>
                <w:i/>
                <w:sz w:val="32"/>
                <w:szCs w:val="32"/>
              </w:rPr>
            </w:pPr>
          </w:p>
          <w:p w:rsidR="00CF022C" w:rsidRPr="00880390" w:rsidRDefault="00CF022C" w:rsidP="00880390">
            <w:pPr>
              <w:spacing w:line="360" w:lineRule="auto"/>
              <w:rPr>
                <w:i/>
                <w:sz w:val="32"/>
                <w:szCs w:val="32"/>
              </w:rPr>
            </w:pPr>
            <w:r w:rsidRPr="00880390">
              <w:rPr>
                <w:i/>
                <w:sz w:val="32"/>
                <w:szCs w:val="32"/>
              </w:rPr>
              <w:t>На бланке предприятия</w:t>
            </w:r>
          </w:p>
          <w:p w:rsidR="00CF022C" w:rsidRPr="00880390" w:rsidRDefault="00CF022C" w:rsidP="00880390">
            <w:pPr>
              <w:spacing w:line="360" w:lineRule="auto"/>
              <w:rPr>
                <w:i/>
                <w:sz w:val="32"/>
                <w:szCs w:val="32"/>
              </w:rPr>
            </w:pPr>
            <w:r w:rsidRPr="00880390">
              <w:rPr>
                <w:i/>
                <w:sz w:val="32"/>
                <w:szCs w:val="32"/>
              </w:rPr>
              <w:t>(с адресом и телефоном)</w:t>
            </w:r>
          </w:p>
        </w:tc>
        <w:tc>
          <w:tcPr>
            <w:tcW w:w="4361" w:type="dxa"/>
          </w:tcPr>
          <w:p w:rsidR="00CF022C" w:rsidRPr="00880390" w:rsidRDefault="00CF022C" w:rsidP="00880390">
            <w:pPr>
              <w:pStyle w:val="1"/>
              <w:spacing w:line="360" w:lineRule="auto"/>
              <w:jc w:val="right"/>
              <w:rPr>
                <w:color w:val="auto"/>
                <w:sz w:val="32"/>
                <w:szCs w:val="32"/>
              </w:rPr>
            </w:pPr>
            <w:bookmarkStart w:id="20" w:name="_Toc403730773"/>
            <w:r w:rsidRPr="00880390">
              <w:rPr>
                <w:color w:val="auto"/>
                <w:sz w:val="32"/>
                <w:szCs w:val="32"/>
              </w:rPr>
              <w:t xml:space="preserve">Приложение </w:t>
            </w:r>
            <w:r w:rsidR="00941AC2" w:rsidRPr="00880390">
              <w:rPr>
                <w:color w:val="auto"/>
                <w:sz w:val="32"/>
                <w:szCs w:val="32"/>
              </w:rPr>
              <w:t>1</w:t>
            </w:r>
            <w:r w:rsidR="00F27D0F" w:rsidRPr="00880390">
              <w:rPr>
                <w:color w:val="auto"/>
                <w:sz w:val="32"/>
                <w:szCs w:val="32"/>
              </w:rPr>
              <w:t xml:space="preserve">. Образец отзыва руководителя </w:t>
            </w:r>
            <w:r w:rsidR="00480C92" w:rsidRPr="00880390">
              <w:rPr>
                <w:color w:val="auto"/>
                <w:sz w:val="32"/>
                <w:szCs w:val="32"/>
              </w:rPr>
              <w:t>производственной</w:t>
            </w:r>
            <w:r w:rsidR="00F27D0F" w:rsidRPr="00880390">
              <w:rPr>
                <w:color w:val="auto"/>
                <w:sz w:val="32"/>
                <w:szCs w:val="32"/>
              </w:rPr>
              <w:t xml:space="preserve"> практики</w:t>
            </w:r>
            <w:bookmarkEnd w:id="20"/>
          </w:p>
          <w:p w:rsidR="004F1B96" w:rsidRDefault="004F1B96" w:rsidP="004F1B96">
            <w:pPr>
              <w:spacing w:line="360" w:lineRule="auto"/>
              <w:rPr>
                <w:sz w:val="32"/>
                <w:szCs w:val="32"/>
              </w:rPr>
            </w:pPr>
          </w:p>
          <w:p w:rsidR="004F1B96" w:rsidRDefault="004F1B96" w:rsidP="004F1B96">
            <w:pPr>
              <w:spacing w:line="360" w:lineRule="auto"/>
              <w:rPr>
                <w:sz w:val="32"/>
                <w:szCs w:val="32"/>
              </w:rPr>
            </w:pPr>
          </w:p>
          <w:p w:rsidR="00CF022C" w:rsidRPr="004F1B96" w:rsidRDefault="004F1B96" w:rsidP="004F1B96">
            <w:pPr>
              <w:spacing w:line="360" w:lineRule="auto"/>
              <w:rPr>
                <w:sz w:val="28"/>
                <w:szCs w:val="28"/>
              </w:rPr>
            </w:pPr>
            <w:r w:rsidRPr="004F1B96">
              <w:rPr>
                <w:sz w:val="28"/>
                <w:szCs w:val="28"/>
              </w:rPr>
              <w:t>Директору ИНО</w:t>
            </w:r>
            <w:r w:rsidR="00DA19B2">
              <w:rPr>
                <w:sz w:val="28"/>
                <w:szCs w:val="28"/>
              </w:rPr>
              <w:t xml:space="preserve"> Университета м</w:t>
            </w:r>
            <w:r w:rsidRPr="004F1B96">
              <w:rPr>
                <w:sz w:val="28"/>
                <w:szCs w:val="28"/>
              </w:rPr>
              <w:t xml:space="preserve">ашиностроения </w:t>
            </w:r>
            <w:r w:rsidR="00CF022C" w:rsidRPr="004F1B96">
              <w:rPr>
                <w:sz w:val="28"/>
                <w:szCs w:val="28"/>
              </w:rPr>
              <w:t xml:space="preserve"> </w:t>
            </w:r>
            <w:r w:rsidR="00DA19B2">
              <w:rPr>
                <w:sz w:val="28"/>
                <w:szCs w:val="28"/>
              </w:rPr>
              <w:t>Е.П. Поповой</w:t>
            </w:r>
          </w:p>
          <w:p w:rsidR="00CF022C" w:rsidRPr="00880390" w:rsidRDefault="00CF022C" w:rsidP="00880390">
            <w:pPr>
              <w:spacing w:line="360" w:lineRule="auto"/>
              <w:jc w:val="center"/>
              <w:rPr>
                <w:i/>
                <w:sz w:val="32"/>
                <w:szCs w:val="32"/>
              </w:rPr>
            </w:pPr>
          </w:p>
        </w:tc>
      </w:tr>
    </w:tbl>
    <w:p w:rsidR="00CF022C" w:rsidRPr="00880390" w:rsidRDefault="00CF022C" w:rsidP="00880390">
      <w:pPr>
        <w:spacing w:line="360" w:lineRule="auto"/>
        <w:jc w:val="center"/>
        <w:rPr>
          <w:b/>
          <w:bCs/>
          <w:sz w:val="32"/>
          <w:szCs w:val="32"/>
        </w:rPr>
      </w:pPr>
    </w:p>
    <w:p w:rsidR="00CF022C" w:rsidRPr="00880390" w:rsidRDefault="00CF022C" w:rsidP="00880390">
      <w:pPr>
        <w:spacing w:line="360" w:lineRule="auto"/>
        <w:jc w:val="center"/>
        <w:rPr>
          <w:b/>
          <w:bCs/>
          <w:sz w:val="32"/>
          <w:szCs w:val="32"/>
        </w:rPr>
      </w:pPr>
      <w:r w:rsidRPr="00880390">
        <w:rPr>
          <w:b/>
          <w:bCs/>
          <w:sz w:val="32"/>
          <w:szCs w:val="32"/>
        </w:rPr>
        <w:t>ОТЗЫВ</w:t>
      </w:r>
    </w:p>
    <w:p w:rsidR="00CF022C" w:rsidRPr="00880390" w:rsidRDefault="00CF022C" w:rsidP="00880390">
      <w:pPr>
        <w:spacing w:line="360" w:lineRule="auto"/>
        <w:jc w:val="center"/>
        <w:rPr>
          <w:sz w:val="32"/>
          <w:szCs w:val="32"/>
        </w:rPr>
      </w:pPr>
      <w:r w:rsidRPr="00880390">
        <w:rPr>
          <w:bCs/>
          <w:sz w:val="32"/>
          <w:szCs w:val="32"/>
        </w:rPr>
        <w:t xml:space="preserve">руководителя </w:t>
      </w:r>
      <w:r w:rsidR="00480C92" w:rsidRPr="00880390">
        <w:rPr>
          <w:sz w:val="32"/>
          <w:szCs w:val="32"/>
        </w:rPr>
        <w:t>производственной</w:t>
      </w:r>
      <w:r w:rsidRPr="00880390">
        <w:rPr>
          <w:bCs/>
          <w:sz w:val="32"/>
          <w:szCs w:val="32"/>
        </w:rPr>
        <w:t xml:space="preserve"> практики</w:t>
      </w:r>
    </w:p>
    <w:p w:rsidR="00CF022C" w:rsidRPr="00880390" w:rsidRDefault="00DA19B2" w:rsidP="00880390">
      <w:pPr>
        <w:pBdr>
          <w:bottom w:val="single" w:sz="12" w:space="1" w:color="auto"/>
        </w:pBdr>
        <w:spacing w:line="360" w:lineRule="auto"/>
        <w:jc w:val="center"/>
        <w:rPr>
          <w:sz w:val="32"/>
          <w:szCs w:val="32"/>
        </w:rPr>
      </w:pPr>
      <w:r>
        <w:rPr>
          <w:sz w:val="32"/>
          <w:szCs w:val="32"/>
        </w:rPr>
        <w:t>з</w:t>
      </w:r>
      <w:r w:rsidR="00CF022C" w:rsidRPr="00880390">
        <w:rPr>
          <w:sz w:val="32"/>
          <w:szCs w:val="32"/>
        </w:rPr>
        <w:t>аместителя директор</w:t>
      </w:r>
      <w:proofErr w:type="gramStart"/>
      <w:r w:rsidR="00CF022C" w:rsidRPr="00880390">
        <w:rPr>
          <w:sz w:val="32"/>
          <w:szCs w:val="32"/>
        </w:rPr>
        <w:t>а ООО</w:t>
      </w:r>
      <w:proofErr w:type="gramEnd"/>
      <w:r w:rsidR="00CF022C" w:rsidRPr="00880390">
        <w:rPr>
          <w:sz w:val="32"/>
          <w:szCs w:val="32"/>
        </w:rPr>
        <w:t xml:space="preserve"> «Сегмент» </w:t>
      </w:r>
      <w:proofErr w:type="spellStart"/>
      <w:r w:rsidR="00CF022C" w:rsidRPr="00880390">
        <w:rPr>
          <w:sz w:val="32"/>
          <w:szCs w:val="32"/>
        </w:rPr>
        <w:t>Загорулько</w:t>
      </w:r>
      <w:proofErr w:type="spellEnd"/>
      <w:r w:rsidR="00CF022C" w:rsidRPr="00880390">
        <w:rPr>
          <w:sz w:val="32"/>
          <w:szCs w:val="32"/>
        </w:rPr>
        <w:t xml:space="preserve"> А.И.</w:t>
      </w:r>
    </w:p>
    <w:p w:rsidR="00CF022C" w:rsidRPr="00880390" w:rsidRDefault="00CF022C" w:rsidP="00880390">
      <w:pPr>
        <w:spacing w:line="360" w:lineRule="auto"/>
        <w:jc w:val="center"/>
        <w:rPr>
          <w:sz w:val="32"/>
          <w:szCs w:val="32"/>
        </w:rPr>
      </w:pPr>
      <w:r w:rsidRPr="00880390">
        <w:rPr>
          <w:color w:val="000000"/>
          <w:sz w:val="32"/>
          <w:szCs w:val="32"/>
        </w:rPr>
        <w:t>В отзыве следует перечислить основные задачи, которые ставились перед студентом, оценить качество и полноту их решения, практический и научный характер предложенных студентами мероприятий, отразить деловые, профессиональные, личные качества студента – практиканта, высказать замечания и пожелания.</w:t>
      </w:r>
    </w:p>
    <w:p w:rsidR="00CF022C" w:rsidRPr="00880390" w:rsidRDefault="00CF022C" w:rsidP="00880390">
      <w:pPr>
        <w:shd w:val="clear" w:color="auto" w:fill="FFFFFF"/>
        <w:spacing w:line="360" w:lineRule="auto"/>
        <w:ind w:right="7"/>
        <w:jc w:val="both"/>
        <w:rPr>
          <w:color w:val="000000"/>
          <w:sz w:val="32"/>
          <w:szCs w:val="32"/>
        </w:rPr>
      </w:pPr>
    </w:p>
    <w:p w:rsidR="00CF022C" w:rsidRPr="00880390" w:rsidRDefault="00CF022C" w:rsidP="00880390">
      <w:pPr>
        <w:shd w:val="clear" w:color="auto" w:fill="FFFFFF"/>
        <w:spacing w:line="360" w:lineRule="auto"/>
        <w:ind w:right="7" w:firstLine="1134"/>
        <w:jc w:val="both"/>
        <w:rPr>
          <w:color w:val="000000"/>
          <w:sz w:val="32"/>
          <w:szCs w:val="32"/>
        </w:rPr>
      </w:pPr>
      <w:r w:rsidRPr="00880390">
        <w:rPr>
          <w:color w:val="000000"/>
          <w:sz w:val="32"/>
          <w:szCs w:val="32"/>
        </w:rPr>
        <w:t>Иванов И.И., являющийся студенто</w:t>
      </w:r>
      <w:r w:rsidR="00DA19B2">
        <w:rPr>
          <w:color w:val="000000"/>
          <w:sz w:val="32"/>
          <w:szCs w:val="32"/>
        </w:rPr>
        <w:t>м 5 курса ИНО ФГБОУ ВПО «МАМИ</w:t>
      </w:r>
      <w:r w:rsidRPr="00880390">
        <w:rPr>
          <w:color w:val="000000"/>
          <w:sz w:val="32"/>
          <w:szCs w:val="32"/>
        </w:rPr>
        <w:t xml:space="preserve">» по направлению «Юриспруденция», прошел </w:t>
      </w:r>
      <w:r w:rsidR="00480C92" w:rsidRPr="00880390">
        <w:rPr>
          <w:color w:val="000000"/>
          <w:sz w:val="32"/>
          <w:szCs w:val="32"/>
        </w:rPr>
        <w:t>производственную</w:t>
      </w:r>
      <w:r w:rsidRPr="00880390">
        <w:rPr>
          <w:color w:val="000000"/>
          <w:sz w:val="32"/>
          <w:szCs w:val="32"/>
        </w:rPr>
        <w:t xml:space="preserve"> практику в ООО «СЕГМЕНТ» в период </w:t>
      </w:r>
      <w:proofErr w:type="gramStart"/>
      <w:r w:rsidRPr="00880390">
        <w:rPr>
          <w:color w:val="000000"/>
          <w:sz w:val="32"/>
          <w:szCs w:val="32"/>
        </w:rPr>
        <w:t>с</w:t>
      </w:r>
      <w:proofErr w:type="gramEnd"/>
      <w:r w:rsidRPr="00880390">
        <w:rPr>
          <w:color w:val="000000"/>
          <w:sz w:val="32"/>
          <w:szCs w:val="32"/>
        </w:rPr>
        <w:t xml:space="preserve"> </w:t>
      </w:r>
      <w:r w:rsidR="00D232BA" w:rsidRPr="00880390">
        <w:rPr>
          <w:color w:val="000000"/>
          <w:sz w:val="32"/>
          <w:szCs w:val="32"/>
        </w:rPr>
        <w:t>____________</w:t>
      </w:r>
      <w:r w:rsidRPr="00880390">
        <w:rPr>
          <w:color w:val="000000"/>
          <w:sz w:val="32"/>
          <w:szCs w:val="32"/>
        </w:rPr>
        <w:t xml:space="preserve"> </w:t>
      </w:r>
      <w:proofErr w:type="gramStart"/>
      <w:r w:rsidRPr="00880390">
        <w:rPr>
          <w:color w:val="000000"/>
          <w:sz w:val="32"/>
          <w:szCs w:val="32"/>
        </w:rPr>
        <w:t>по</w:t>
      </w:r>
      <w:proofErr w:type="gramEnd"/>
      <w:r w:rsidRPr="00880390">
        <w:rPr>
          <w:color w:val="000000"/>
          <w:sz w:val="32"/>
          <w:szCs w:val="32"/>
        </w:rPr>
        <w:t xml:space="preserve"> </w:t>
      </w:r>
      <w:r w:rsidR="00D232BA" w:rsidRPr="00880390">
        <w:rPr>
          <w:color w:val="000000"/>
          <w:sz w:val="32"/>
          <w:szCs w:val="32"/>
        </w:rPr>
        <w:t>_____________</w:t>
      </w:r>
      <w:r w:rsidRPr="00880390">
        <w:rPr>
          <w:color w:val="000000"/>
          <w:sz w:val="32"/>
          <w:szCs w:val="32"/>
        </w:rPr>
        <w:t xml:space="preserve"> в должности помощника юрисконсульта.</w:t>
      </w:r>
    </w:p>
    <w:p w:rsidR="00CF022C" w:rsidRPr="00880390" w:rsidRDefault="00CF022C" w:rsidP="00880390">
      <w:pPr>
        <w:shd w:val="clear" w:color="auto" w:fill="FFFFFF"/>
        <w:spacing w:line="360" w:lineRule="auto"/>
        <w:ind w:firstLine="1134"/>
        <w:jc w:val="both"/>
        <w:rPr>
          <w:color w:val="000000"/>
          <w:sz w:val="32"/>
          <w:szCs w:val="32"/>
        </w:rPr>
      </w:pPr>
      <w:r w:rsidRPr="00880390">
        <w:rPr>
          <w:color w:val="000000"/>
          <w:sz w:val="32"/>
          <w:szCs w:val="32"/>
        </w:rPr>
        <w:lastRenderedPageBreak/>
        <w:t xml:space="preserve">За время практики Иванов И.И. показал себя подготовленным специалистом в сфере юриспруденции, при этом правильно применял полученные за период обучения в университете знания и навыки на практике. В рамках задач на производственную практику ознакомился со структурой и направлениями деятельности организации, схемой взаимодействия между подразделениями. Подробно изучил нормативную базу, регулирующую деятельность организации. </w:t>
      </w:r>
    </w:p>
    <w:p w:rsidR="00CF022C" w:rsidRPr="00880390" w:rsidRDefault="00CF022C" w:rsidP="00880390">
      <w:pPr>
        <w:shd w:val="clear" w:color="auto" w:fill="FFFFFF"/>
        <w:spacing w:line="360" w:lineRule="auto"/>
        <w:ind w:firstLine="1134"/>
        <w:jc w:val="both"/>
        <w:rPr>
          <w:color w:val="000000"/>
          <w:sz w:val="32"/>
          <w:szCs w:val="32"/>
        </w:rPr>
      </w:pPr>
      <w:r w:rsidRPr="00880390">
        <w:rPr>
          <w:color w:val="000000"/>
          <w:sz w:val="32"/>
          <w:szCs w:val="32"/>
        </w:rPr>
        <w:t xml:space="preserve">Для практического освоения функциональных обязанностей помощника юрисконсульта изучил: действующее законодательство в сфере страхования; основы разработки гражданско-правовых договоров; методику расчета страховых выплат. Принял участие в формировании предложения по актуализации трудовых договоров, заключаемых в организации. Результаты рассмотрения данного предложения помимо практической значимости для ООО «СЕГМЕНТ» показали целесообразность его использования в качестве постановки практической задачи на выпускную квалификационную работу. </w:t>
      </w:r>
    </w:p>
    <w:p w:rsidR="00CF022C" w:rsidRPr="00880390" w:rsidRDefault="00CF022C" w:rsidP="00880390">
      <w:pPr>
        <w:shd w:val="clear" w:color="auto" w:fill="FFFFFF"/>
        <w:spacing w:line="360" w:lineRule="auto"/>
        <w:ind w:firstLine="1134"/>
        <w:jc w:val="both"/>
        <w:rPr>
          <w:color w:val="000000"/>
          <w:sz w:val="32"/>
          <w:szCs w:val="32"/>
        </w:rPr>
      </w:pPr>
      <w:r w:rsidRPr="00880390">
        <w:rPr>
          <w:color w:val="000000"/>
          <w:sz w:val="32"/>
          <w:szCs w:val="32"/>
        </w:rPr>
        <w:t xml:space="preserve">Иванов И.И. работает производительно и качественно, достигает хороших результатов в процессе выполнения заданий. Стремится к повышению своей квалификации, используя для этого все имеющие возможности. Прекрасно умеет располагать людей к себе, находить с ними общий язык, налаживать с ними отличные деловые отношения, способствующие эффективному решению задач. Рационально использует свой рабочий день. Охотно </w:t>
      </w:r>
      <w:r w:rsidRPr="00880390">
        <w:rPr>
          <w:color w:val="000000"/>
          <w:sz w:val="32"/>
          <w:szCs w:val="32"/>
        </w:rPr>
        <w:lastRenderedPageBreak/>
        <w:t xml:space="preserve">оказывает помощь в работе. </w:t>
      </w:r>
      <w:proofErr w:type="gramStart"/>
      <w:r w:rsidRPr="00880390">
        <w:rPr>
          <w:color w:val="000000"/>
          <w:sz w:val="32"/>
          <w:szCs w:val="32"/>
        </w:rPr>
        <w:t>Вежлив</w:t>
      </w:r>
      <w:proofErr w:type="gramEnd"/>
      <w:r w:rsidRPr="00880390">
        <w:rPr>
          <w:color w:val="000000"/>
          <w:sz w:val="32"/>
          <w:szCs w:val="32"/>
        </w:rPr>
        <w:t xml:space="preserve"> и корректен в отношении с окружающими. </w:t>
      </w:r>
    </w:p>
    <w:p w:rsidR="00CF022C" w:rsidRPr="00880390" w:rsidRDefault="00480C92" w:rsidP="00880390">
      <w:pPr>
        <w:spacing w:line="360" w:lineRule="auto"/>
        <w:ind w:firstLine="1134"/>
        <w:jc w:val="both"/>
        <w:rPr>
          <w:sz w:val="32"/>
          <w:szCs w:val="32"/>
        </w:rPr>
      </w:pPr>
      <w:r w:rsidRPr="00880390">
        <w:rPr>
          <w:sz w:val="32"/>
          <w:szCs w:val="32"/>
        </w:rPr>
        <w:t>Производственная</w:t>
      </w:r>
      <w:r w:rsidR="001A370D" w:rsidRPr="00880390">
        <w:rPr>
          <w:sz w:val="32"/>
          <w:szCs w:val="32"/>
        </w:rPr>
        <w:t xml:space="preserve"> </w:t>
      </w:r>
      <w:r w:rsidR="00CF022C" w:rsidRPr="00880390">
        <w:rPr>
          <w:sz w:val="32"/>
          <w:szCs w:val="32"/>
        </w:rPr>
        <w:t xml:space="preserve">практика может быть оценена на «отлично». </w:t>
      </w:r>
    </w:p>
    <w:p w:rsidR="00CF022C" w:rsidRPr="00880390" w:rsidRDefault="00CF022C" w:rsidP="00880390">
      <w:pPr>
        <w:spacing w:line="360" w:lineRule="auto"/>
        <w:ind w:firstLine="1134"/>
        <w:jc w:val="both"/>
        <w:rPr>
          <w:sz w:val="32"/>
          <w:szCs w:val="32"/>
        </w:rPr>
      </w:pPr>
    </w:p>
    <w:p w:rsidR="00CF022C" w:rsidRPr="00880390" w:rsidRDefault="00CF022C" w:rsidP="00880390">
      <w:pPr>
        <w:spacing w:line="360" w:lineRule="auto"/>
        <w:rPr>
          <w:sz w:val="32"/>
          <w:szCs w:val="32"/>
        </w:rPr>
      </w:pPr>
    </w:p>
    <w:p w:rsidR="00CF022C" w:rsidRPr="00880390" w:rsidRDefault="00CF022C" w:rsidP="00880390">
      <w:pPr>
        <w:spacing w:line="360" w:lineRule="auto"/>
        <w:rPr>
          <w:sz w:val="32"/>
          <w:szCs w:val="32"/>
        </w:rPr>
      </w:pPr>
    </w:p>
    <w:p w:rsidR="00CF022C" w:rsidRPr="00880390" w:rsidRDefault="00CF022C" w:rsidP="00880390">
      <w:pPr>
        <w:spacing w:line="360" w:lineRule="auto"/>
        <w:rPr>
          <w:i/>
          <w:sz w:val="32"/>
          <w:szCs w:val="32"/>
        </w:rPr>
      </w:pPr>
      <w:r w:rsidRPr="00880390">
        <w:rPr>
          <w:i/>
          <w:sz w:val="32"/>
          <w:szCs w:val="32"/>
        </w:rPr>
        <w:t>Подпись руководителя практики,</w:t>
      </w:r>
    </w:p>
    <w:p w:rsidR="00CF022C" w:rsidRPr="00880390" w:rsidRDefault="00CF022C" w:rsidP="00880390">
      <w:pPr>
        <w:spacing w:line="360" w:lineRule="auto"/>
        <w:rPr>
          <w:i/>
          <w:sz w:val="32"/>
          <w:szCs w:val="32"/>
        </w:rPr>
      </w:pPr>
      <w:r w:rsidRPr="00880390">
        <w:rPr>
          <w:i/>
          <w:sz w:val="32"/>
          <w:szCs w:val="32"/>
        </w:rPr>
        <w:t>число</w:t>
      </w:r>
    </w:p>
    <w:p w:rsidR="00CF022C" w:rsidRPr="00880390" w:rsidRDefault="00CF022C" w:rsidP="00880390">
      <w:pPr>
        <w:spacing w:line="360" w:lineRule="auto"/>
        <w:rPr>
          <w:i/>
          <w:sz w:val="32"/>
          <w:szCs w:val="32"/>
        </w:rPr>
      </w:pPr>
      <w:r w:rsidRPr="00880390">
        <w:rPr>
          <w:i/>
          <w:sz w:val="32"/>
          <w:szCs w:val="32"/>
        </w:rPr>
        <w:t>Печать</w:t>
      </w:r>
    </w:p>
    <w:p w:rsidR="00CF022C" w:rsidRPr="00880390" w:rsidRDefault="00CF022C" w:rsidP="00880390">
      <w:pPr>
        <w:spacing w:after="200" w:line="360" w:lineRule="auto"/>
        <w:rPr>
          <w:b/>
          <w:sz w:val="32"/>
          <w:szCs w:val="32"/>
        </w:rPr>
      </w:pPr>
      <w:r w:rsidRPr="00880390">
        <w:rPr>
          <w:b/>
          <w:sz w:val="32"/>
          <w:szCs w:val="32"/>
        </w:rPr>
        <w:br w:type="page"/>
      </w:r>
    </w:p>
    <w:p w:rsidR="00F56088" w:rsidRPr="00880390" w:rsidRDefault="00F56088" w:rsidP="00880390">
      <w:pPr>
        <w:pStyle w:val="1"/>
        <w:spacing w:line="360" w:lineRule="auto"/>
        <w:jc w:val="right"/>
        <w:rPr>
          <w:color w:val="auto"/>
          <w:sz w:val="32"/>
          <w:szCs w:val="32"/>
        </w:rPr>
      </w:pPr>
      <w:bookmarkStart w:id="21" w:name="_Toc403730774"/>
      <w:r w:rsidRPr="00880390">
        <w:rPr>
          <w:color w:val="auto"/>
          <w:sz w:val="32"/>
          <w:szCs w:val="32"/>
        </w:rPr>
        <w:lastRenderedPageBreak/>
        <w:t>Приложение</w:t>
      </w:r>
      <w:r w:rsidR="00350543" w:rsidRPr="00880390">
        <w:rPr>
          <w:color w:val="auto"/>
          <w:sz w:val="32"/>
          <w:szCs w:val="32"/>
        </w:rPr>
        <w:t xml:space="preserve"> 2</w:t>
      </w:r>
      <w:r w:rsidR="00F6118C" w:rsidRPr="00880390">
        <w:rPr>
          <w:color w:val="auto"/>
          <w:sz w:val="32"/>
          <w:szCs w:val="32"/>
        </w:rPr>
        <w:t>. Образец характеристики</w:t>
      </w:r>
      <w:bookmarkEnd w:id="21"/>
    </w:p>
    <w:p w:rsidR="00F56088" w:rsidRPr="00880390" w:rsidRDefault="00F56088" w:rsidP="00880390">
      <w:pPr>
        <w:pStyle w:val="13"/>
        <w:spacing w:line="360" w:lineRule="auto"/>
        <w:jc w:val="right"/>
        <w:rPr>
          <w:rFonts w:ascii="Times New Roman" w:hAnsi="Times New Roman"/>
          <w:i/>
          <w:szCs w:val="32"/>
        </w:rPr>
      </w:pPr>
    </w:p>
    <w:p w:rsidR="00F56088" w:rsidRPr="00880390" w:rsidRDefault="00F56088" w:rsidP="00880390">
      <w:pPr>
        <w:pStyle w:val="13"/>
        <w:spacing w:line="360" w:lineRule="auto"/>
        <w:rPr>
          <w:rFonts w:ascii="Times New Roman" w:hAnsi="Times New Roman"/>
          <w:szCs w:val="32"/>
        </w:rPr>
      </w:pPr>
    </w:p>
    <w:tbl>
      <w:tblPr>
        <w:tblW w:w="0" w:type="auto"/>
        <w:tblInd w:w="468" w:type="dxa"/>
        <w:tblLook w:val="01E0" w:firstRow="1" w:lastRow="1" w:firstColumn="1" w:lastColumn="1" w:noHBand="0" w:noVBand="0"/>
      </w:tblPr>
      <w:tblGrid>
        <w:gridCol w:w="4459"/>
        <w:gridCol w:w="4361"/>
      </w:tblGrid>
      <w:tr w:rsidR="00F56088" w:rsidRPr="00880390" w:rsidTr="000F0F5B">
        <w:tc>
          <w:tcPr>
            <w:tcW w:w="4459" w:type="dxa"/>
          </w:tcPr>
          <w:p w:rsidR="00F56088" w:rsidRPr="00880390" w:rsidRDefault="00F56088" w:rsidP="00880390">
            <w:pPr>
              <w:spacing w:line="360" w:lineRule="auto"/>
              <w:rPr>
                <w:i/>
                <w:sz w:val="32"/>
                <w:szCs w:val="32"/>
              </w:rPr>
            </w:pPr>
            <w:r w:rsidRPr="00880390">
              <w:rPr>
                <w:i/>
                <w:sz w:val="32"/>
                <w:szCs w:val="32"/>
              </w:rPr>
              <w:t>На бланке предприятия</w:t>
            </w:r>
          </w:p>
          <w:p w:rsidR="00F56088" w:rsidRPr="00880390" w:rsidRDefault="00F56088" w:rsidP="00880390">
            <w:pPr>
              <w:spacing w:line="360" w:lineRule="auto"/>
              <w:rPr>
                <w:i/>
                <w:sz w:val="32"/>
                <w:szCs w:val="32"/>
              </w:rPr>
            </w:pPr>
            <w:r w:rsidRPr="00880390">
              <w:rPr>
                <w:i/>
                <w:sz w:val="32"/>
                <w:szCs w:val="32"/>
              </w:rPr>
              <w:t>(с адресом и телефоном)</w:t>
            </w:r>
          </w:p>
        </w:tc>
        <w:tc>
          <w:tcPr>
            <w:tcW w:w="4361" w:type="dxa"/>
          </w:tcPr>
          <w:p w:rsidR="00DD5D14" w:rsidRPr="004F1B96" w:rsidRDefault="00DD5D14" w:rsidP="00DD5D14">
            <w:pPr>
              <w:spacing w:line="360" w:lineRule="auto"/>
              <w:rPr>
                <w:sz w:val="28"/>
                <w:szCs w:val="28"/>
              </w:rPr>
            </w:pPr>
            <w:r w:rsidRPr="004F1B96">
              <w:rPr>
                <w:sz w:val="28"/>
                <w:szCs w:val="28"/>
              </w:rPr>
              <w:t>Директору ИНО</w:t>
            </w:r>
            <w:r>
              <w:rPr>
                <w:sz w:val="28"/>
                <w:szCs w:val="28"/>
              </w:rPr>
              <w:t xml:space="preserve"> Университета м</w:t>
            </w:r>
            <w:r w:rsidRPr="004F1B96">
              <w:rPr>
                <w:sz w:val="28"/>
                <w:szCs w:val="28"/>
              </w:rPr>
              <w:t xml:space="preserve">ашиностроения  </w:t>
            </w:r>
            <w:r>
              <w:rPr>
                <w:sz w:val="28"/>
                <w:szCs w:val="28"/>
              </w:rPr>
              <w:t>Е.П. Поповой</w:t>
            </w:r>
          </w:p>
          <w:p w:rsidR="00F56088" w:rsidRPr="00880390" w:rsidRDefault="00F56088" w:rsidP="00880390">
            <w:pPr>
              <w:spacing w:line="360" w:lineRule="auto"/>
              <w:jc w:val="center"/>
              <w:rPr>
                <w:i/>
                <w:sz w:val="32"/>
                <w:szCs w:val="32"/>
              </w:rPr>
            </w:pPr>
          </w:p>
        </w:tc>
      </w:tr>
    </w:tbl>
    <w:p w:rsidR="00F56088" w:rsidRPr="00880390" w:rsidRDefault="00F56088" w:rsidP="00880390">
      <w:pPr>
        <w:pStyle w:val="13"/>
        <w:spacing w:line="360" w:lineRule="auto"/>
        <w:jc w:val="both"/>
        <w:rPr>
          <w:rFonts w:ascii="Times New Roman" w:hAnsi="Times New Roman"/>
          <w:b w:val="0"/>
          <w:szCs w:val="32"/>
        </w:rPr>
      </w:pPr>
    </w:p>
    <w:p w:rsidR="00F56088" w:rsidRPr="00880390" w:rsidRDefault="00F56088" w:rsidP="00880390">
      <w:pPr>
        <w:pStyle w:val="13"/>
        <w:spacing w:line="360" w:lineRule="auto"/>
        <w:jc w:val="both"/>
        <w:rPr>
          <w:rFonts w:ascii="Times New Roman" w:hAnsi="Times New Roman"/>
          <w:b w:val="0"/>
          <w:szCs w:val="32"/>
        </w:rPr>
      </w:pPr>
    </w:p>
    <w:p w:rsidR="00F56088" w:rsidRPr="00880390" w:rsidRDefault="00F56088" w:rsidP="00880390">
      <w:pPr>
        <w:pStyle w:val="13"/>
        <w:spacing w:line="360" w:lineRule="auto"/>
        <w:rPr>
          <w:rFonts w:ascii="Times New Roman" w:hAnsi="Times New Roman"/>
          <w:szCs w:val="32"/>
        </w:rPr>
      </w:pPr>
      <w:r w:rsidRPr="00880390">
        <w:rPr>
          <w:rFonts w:ascii="Times New Roman" w:hAnsi="Times New Roman"/>
          <w:szCs w:val="32"/>
        </w:rPr>
        <w:t>ХАРАКТЕРИСТИКА</w:t>
      </w:r>
    </w:p>
    <w:p w:rsidR="00F56088" w:rsidRPr="00880390" w:rsidRDefault="00F56088" w:rsidP="00880390">
      <w:pPr>
        <w:pStyle w:val="13"/>
        <w:spacing w:line="360" w:lineRule="auto"/>
        <w:jc w:val="both"/>
        <w:rPr>
          <w:rFonts w:ascii="Times New Roman" w:hAnsi="Times New Roman"/>
          <w:b w:val="0"/>
          <w:szCs w:val="32"/>
        </w:rPr>
      </w:pPr>
    </w:p>
    <w:p w:rsidR="00F56088" w:rsidRPr="00880390" w:rsidRDefault="00F56088" w:rsidP="00880390">
      <w:pPr>
        <w:spacing w:line="360" w:lineRule="auto"/>
        <w:ind w:firstLine="1134"/>
        <w:jc w:val="both"/>
        <w:rPr>
          <w:sz w:val="32"/>
          <w:szCs w:val="32"/>
        </w:rPr>
      </w:pPr>
      <w:r w:rsidRPr="00880390">
        <w:rPr>
          <w:sz w:val="32"/>
          <w:szCs w:val="32"/>
        </w:rPr>
        <w:t xml:space="preserve">Дана студенту 5 курса Иванову И.И., обучающемуся в группе Ах11ю021 по направлению «Юриспруденция» в том, что он действительно прошел </w:t>
      </w:r>
      <w:r w:rsidR="00D44CE5" w:rsidRPr="00880390">
        <w:rPr>
          <w:sz w:val="32"/>
          <w:szCs w:val="32"/>
        </w:rPr>
        <w:t>производственную</w:t>
      </w:r>
      <w:r w:rsidRPr="00880390">
        <w:rPr>
          <w:sz w:val="32"/>
          <w:szCs w:val="32"/>
        </w:rPr>
        <w:t xml:space="preserve"> практику в ООО «СЕГМЕНТ» в должности помощник юрисконсульта  с 10 ноября по 07 декабря 2014г.</w:t>
      </w:r>
    </w:p>
    <w:p w:rsidR="00F56088" w:rsidRPr="00880390" w:rsidRDefault="00F56088" w:rsidP="00880390">
      <w:pPr>
        <w:pStyle w:val="a6"/>
        <w:spacing w:before="0" w:beforeAutospacing="0" w:line="360" w:lineRule="auto"/>
        <w:ind w:firstLine="1134"/>
        <w:jc w:val="both"/>
        <w:rPr>
          <w:sz w:val="32"/>
          <w:szCs w:val="32"/>
        </w:rPr>
      </w:pPr>
      <w:r w:rsidRPr="00880390">
        <w:rPr>
          <w:sz w:val="32"/>
          <w:szCs w:val="32"/>
        </w:rPr>
        <w:t>Во время прохождения практики Иванов И.И. показал хороший уровень теоретической подготовки. К выполнению всех заданий подходил добросовестно и с ответственностью. Показал свое стремление к получению новых знаний.</w:t>
      </w:r>
    </w:p>
    <w:p w:rsidR="00F56088" w:rsidRPr="00880390" w:rsidRDefault="00F56088" w:rsidP="00880390">
      <w:pPr>
        <w:pStyle w:val="a6"/>
        <w:spacing w:before="0" w:beforeAutospacing="0" w:line="360" w:lineRule="auto"/>
        <w:ind w:firstLine="1134"/>
        <w:jc w:val="both"/>
        <w:rPr>
          <w:sz w:val="32"/>
          <w:szCs w:val="32"/>
        </w:rPr>
      </w:pPr>
      <w:r w:rsidRPr="00880390">
        <w:rPr>
          <w:sz w:val="32"/>
          <w:szCs w:val="32"/>
        </w:rPr>
        <w:t>В целом работа Иванова И.И. заслуживает оценки «отлично».</w:t>
      </w:r>
    </w:p>
    <w:p w:rsidR="00F56088" w:rsidRPr="00880390" w:rsidRDefault="00F56088" w:rsidP="00880390">
      <w:pPr>
        <w:spacing w:line="360" w:lineRule="auto"/>
        <w:rPr>
          <w:sz w:val="32"/>
          <w:szCs w:val="32"/>
        </w:rPr>
      </w:pPr>
    </w:p>
    <w:p w:rsidR="00F56088" w:rsidRPr="00880390" w:rsidRDefault="00F56088" w:rsidP="00880390">
      <w:pPr>
        <w:spacing w:line="360" w:lineRule="auto"/>
        <w:rPr>
          <w:i/>
          <w:sz w:val="32"/>
          <w:szCs w:val="32"/>
        </w:rPr>
      </w:pPr>
      <w:r w:rsidRPr="00880390">
        <w:rPr>
          <w:i/>
          <w:sz w:val="32"/>
          <w:szCs w:val="32"/>
        </w:rPr>
        <w:t>Подпись директора предприятия</w:t>
      </w:r>
    </w:p>
    <w:p w:rsidR="00F56088" w:rsidRPr="00880390" w:rsidRDefault="00F56088" w:rsidP="00880390">
      <w:pPr>
        <w:spacing w:line="360" w:lineRule="auto"/>
        <w:rPr>
          <w:i/>
          <w:sz w:val="32"/>
          <w:szCs w:val="32"/>
        </w:rPr>
      </w:pPr>
      <w:r w:rsidRPr="00880390">
        <w:rPr>
          <w:i/>
          <w:sz w:val="32"/>
          <w:szCs w:val="32"/>
        </w:rPr>
        <w:t xml:space="preserve"> или начальника отдела кадров</w:t>
      </w:r>
    </w:p>
    <w:p w:rsidR="00F56088" w:rsidRPr="00880390" w:rsidRDefault="00F56088" w:rsidP="00880390">
      <w:pPr>
        <w:spacing w:line="360" w:lineRule="auto"/>
        <w:rPr>
          <w:sz w:val="32"/>
          <w:szCs w:val="32"/>
        </w:rPr>
      </w:pPr>
      <w:r w:rsidRPr="00880390">
        <w:rPr>
          <w:i/>
          <w:sz w:val="32"/>
          <w:szCs w:val="32"/>
        </w:rPr>
        <w:t>Печать</w:t>
      </w:r>
    </w:p>
    <w:p w:rsidR="00F56088" w:rsidRPr="00880390" w:rsidRDefault="00F56088" w:rsidP="00880390">
      <w:pPr>
        <w:spacing w:after="200" w:line="360" w:lineRule="auto"/>
        <w:rPr>
          <w:b/>
          <w:bCs/>
          <w:sz w:val="32"/>
          <w:szCs w:val="32"/>
        </w:rPr>
      </w:pPr>
      <w:r w:rsidRPr="00880390">
        <w:rPr>
          <w:b/>
          <w:bCs/>
          <w:sz w:val="32"/>
          <w:szCs w:val="32"/>
        </w:rPr>
        <w:br w:type="page"/>
      </w:r>
    </w:p>
    <w:p w:rsidR="00F56088" w:rsidRPr="00880390" w:rsidRDefault="00F56088" w:rsidP="00880390">
      <w:pPr>
        <w:pStyle w:val="1"/>
        <w:spacing w:line="360" w:lineRule="auto"/>
        <w:jc w:val="right"/>
        <w:rPr>
          <w:b w:val="0"/>
          <w:bCs w:val="0"/>
          <w:color w:val="auto"/>
          <w:sz w:val="32"/>
          <w:szCs w:val="32"/>
        </w:rPr>
      </w:pPr>
      <w:bookmarkStart w:id="22" w:name="_Toc403730775"/>
      <w:r w:rsidRPr="00880390">
        <w:rPr>
          <w:color w:val="auto"/>
          <w:sz w:val="32"/>
          <w:szCs w:val="32"/>
        </w:rPr>
        <w:lastRenderedPageBreak/>
        <w:t xml:space="preserve">Приложение </w:t>
      </w:r>
      <w:r w:rsidR="00350543" w:rsidRPr="00880390">
        <w:rPr>
          <w:color w:val="auto"/>
          <w:sz w:val="32"/>
          <w:szCs w:val="32"/>
        </w:rPr>
        <w:t>3</w:t>
      </w:r>
      <w:r w:rsidR="00F6118C" w:rsidRPr="00880390">
        <w:rPr>
          <w:color w:val="auto"/>
          <w:sz w:val="32"/>
          <w:szCs w:val="32"/>
        </w:rPr>
        <w:t>. Образец календарного плана работы студента</w:t>
      </w:r>
      <w:bookmarkEnd w:id="22"/>
      <w:r w:rsidR="00350543" w:rsidRPr="00880390">
        <w:rPr>
          <w:color w:val="auto"/>
          <w:sz w:val="32"/>
          <w:szCs w:val="32"/>
        </w:rPr>
        <w:t xml:space="preserve"> </w:t>
      </w:r>
    </w:p>
    <w:p w:rsidR="00F56088" w:rsidRPr="00880390" w:rsidRDefault="00F56088" w:rsidP="00880390">
      <w:pPr>
        <w:spacing w:before="100" w:beforeAutospacing="1" w:after="100" w:afterAutospacing="1" w:line="360" w:lineRule="auto"/>
        <w:jc w:val="center"/>
        <w:rPr>
          <w:b/>
          <w:bCs/>
          <w:sz w:val="32"/>
          <w:szCs w:val="32"/>
        </w:rPr>
      </w:pPr>
      <w:r w:rsidRPr="00880390">
        <w:rPr>
          <w:b/>
          <w:bCs/>
          <w:sz w:val="32"/>
          <w:szCs w:val="32"/>
        </w:rPr>
        <w:t xml:space="preserve">КАЛЕНДАРНЫЙ ПЛАН РАБОТЫ СТУДЕНТА </w:t>
      </w:r>
    </w:p>
    <w:p w:rsidR="00F56088" w:rsidRPr="00880390" w:rsidRDefault="00F56088" w:rsidP="00880390">
      <w:pPr>
        <w:spacing w:before="100" w:beforeAutospacing="1" w:after="100" w:afterAutospacing="1" w:line="360" w:lineRule="auto"/>
        <w:jc w:val="center"/>
        <w:rPr>
          <w:sz w:val="32"/>
          <w:szCs w:val="32"/>
        </w:rPr>
      </w:pPr>
      <w:r w:rsidRPr="00880390">
        <w:rPr>
          <w:b/>
          <w:bCs/>
          <w:sz w:val="32"/>
          <w:szCs w:val="32"/>
        </w:rPr>
        <w:t xml:space="preserve">НА ПЕРИОД </w:t>
      </w:r>
      <w:r w:rsidR="00D44CE5" w:rsidRPr="00880390">
        <w:rPr>
          <w:b/>
          <w:bCs/>
          <w:sz w:val="32"/>
          <w:szCs w:val="32"/>
        </w:rPr>
        <w:t>ПРОИЗВОДСТВЕННОЙ</w:t>
      </w:r>
      <w:r w:rsidRPr="00880390">
        <w:rPr>
          <w:b/>
          <w:bCs/>
          <w:sz w:val="32"/>
          <w:szCs w:val="32"/>
        </w:rPr>
        <w:t xml:space="preserve"> ПРАКТИКИ</w:t>
      </w:r>
    </w:p>
    <w:p w:rsidR="00F56088" w:rsidRPr="00880390" w:rsidRDefault="00F56088" w:rsidP="00880390">
      <w:pPr>
        <w:spacing w:line="360" w:lineRule="auto"/>
        <w:rPr>
          <w:sz w:val="32"/>
          <w:szCs w:val="32"/>
        </w:rPr>
      </w:pPr>
    </w:p>
    <w:tbl>
      <w:tblPr>
        <w:tblW w:w="9356" w:type="dxa"/>
        <w:tblCellSpacing w:w="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20" w:type="dxa"/>
          <w:bottom w:w="120" w:type="dxa"/>
          <w:right w:w="120" w:type="dxa"/>
        </w:tblCellMar>
        <w:tblLook w:val="04A0" w:firstRow="1" w:lastRow="0" w:firstColumn="1" w:lastColumn="0" w:noHBand="0" w:noVBand="1"/>
      </w:tblPr>
      <w:tblGrid>
        <w:gridCol w:w="709"/>
        <w:gridCol w:w="2977"/>
        <w:gridCol w:w="1701"/>
        <w:gridCol w:w="1984"/>
        <w:gridCol w:w="1985"/>
      </w:tblGrid>
      <w:tr w:rsidR="00F56088" w:rsidRPr="00CD7267" w:rsidTr="00941AC2">
        <w:trPr>
          <w:tblCellSpacing w:w="0" w:type="dxa"/>
        </w:trPr>
        <w:tc>
          <w:tcPr>
            <w:tcW w:w="709" w:type="dxa"/>
            <w:hideMark/>
          </w:tcPr>
          <w:p w:rsidR="00F56088" w:rsidRPr="00CD7267" w:rsidRDefault="00F56088" w:rsidP="00880390">
            <w:pPr>
              <w:spacing w:line="360" w:lineRule="auto"/>
              <w:ind w:right="6"/>
              <w:jc w:val="center"/>
            </w:pPr>
            <w:r w:rsidRPr="00CD7267">
              <w:t>№</w:t>
            </w:r>
          </w:p>
        </w:tc>
        <w:tc>
          <w:tcPr>
            <w:tcW w:w="2977" w:type="dxa"/>
            <w:hideMark/>
          </w:tcPr>
          <w:p w:rsidR="00F56088" w:rsidRPr="00CD7267" w:rsidRDefault="00F56088" w:rsidP="00880390">
            <w:pPr>
              <w:spacing w:line="360" w:lineRule="auto"/>
            </w:pPr>
            <w:r w:rsidRPr="00CD7267">
              <w:t>Наименование работ</w:t>
            </w:r>
          </w:p>
        </w:tc>
        <w:tc>
          <w:tcPr>
            <w:tcW w:w="1701" w:type="dxa"/>
            <w:hideMark/>
          </w:tcPr>
          <w:p w:rsidR="00F56088" w:rsidRPr="00CD7267" w:rsidRDefault="00F56088" w:rsidP="00880390">
            <w:pPr>
              <w:spacing w:line="360" w:lineRule="auto"/>
            </w:pPr>
            <w:r w:rsidRPr="00CD7267">
              <w:t>Планируемый период</w:t>
            </w:r>
          </w:p>
        </w:tc>
        <w:tc>
          <w:tcPr>
            <w:tcW w:w="1984" w:type="dxa"/>
            <w:hideMark/>
          </w:tcPr>
          <w:p w:rsidR="00F56088" w:rsidRPr="00CD7267" w:rsidRDefault="00F56088" w:rsidP="00880390">
            <w:pPr>
              <w:spacing w:line="360" w:lineRule="auto"/>
            </w:pPr>
            <w:r w:rsidRPr="00CD7267">
              <w:t>Фактическое выполнение</w:t>
            </w:r>
          </w:p>
        </w:tc>
        <w:tc>
          <w:tcPr>
            <w:tcW w:w="1985" w:type="dxa"/>
            <w:hideMark/>
          </w:tcPr>
          <w:p w:rsidR="00F56088" w:rsidRPr="00CD7267" w:rsidRDefault="00F56088" w:rsidP="00880390">
            <w:pPr>
              <w:spacing w:line="360" w:lineRule="auto"/>
            </w:pPr>
            <w:r w:rsidRPr="00CD7267">
              <w:t>Отметка студента о выполнении</w:t>
            </w:r>
          </w:p>
        </w:tc>
      </w:tr>
      <w:tr w:rsidR="003E28A4" w:rsidRPr="00CD7267" w:rsidTr="00941AC2">
        <w:trPr>
          <w:tblCellSpacing w:w="0" w:type="dxa"/>
        </w:trPr>
        <w:tc>
          <w:tcPr>
            <w:tcW w:w="709" w:type="dxa"/>
            <w:hideMark/>
          </w:tcPr>
          <w:p w:rsidR="003E28A4" w:rsidRPr="00CD7267" w:rsidRDefault="003E28A4" w:rsidP="00880390">
            <w:pPr>
              <w:spacing w:line="360" w:lineRule="auto"/>
              <w:rPr>
                <w:lang w:eastAsia="en-US"/>
              </w:rPr>
            </w:pPr>
          </w:p>
        </w:tc>
        <w:tc>
          <w:tcPr>
            <w:tcW w:w="2977" w:type="dxa"/>
            <w:hideMark/>
          </w:tcPr>
          <w:p w:rsidR="003E28A4" w:rsidRPr="00CD7267" w:rsidRDefault="003E28A4" w:rsidP="00880390">
            <w:pPr>
              <w:spacing w:line="360" w:lineRule="auto"/>
            </w:pPr>
            <w:r w:rsidRPr="00CD7267">
              <w:t>Прохождение инструктажа по технике безопасности, ознакомление с деятельностью организации/учреждения, составление календарного плана работы</w:t>
            </w:r>
          </w:p>
        </w:tc>
        <w:tc>
          <w:tcPr>
            <w:tcW w:w="1701" w:type="dxa"/>
            <w:hideMark/>
          </w:tcPr>
          <w:p w:rsidR="003E28A4" w:rsidRPr="00CD7267" w:rsidRDefault="003E28A4">
            <w:r w:rsidRPr="00CD7267">
              <w:rPr>
                <w:lang w:val="en-US"/>
              </w:rPr>
              <w:t>13</w:t>
            </w:r>
            <w:r w:rsidRPr="00CD7267">
              <w:t>.07.2015</w:t>
            </w:r>
          </w:p>
        </w:tc>
        <w:tc>
          <w:tcPr>
            <w:tcW w:w="1984" w:type="dxa"/>
            <w:hideMark/>
          </w:tcPr>
          <w:p w:rsidR="003E28A4" w:rsidRPr="00CD7267" w:rsidRDefault="003E28A4">
            <w:r w:rsidRPr="00CD7267">
              <w:rPr>
                <w:lang w:val="en-US"/>
              </w:rPr>
              <w:t>13</w:t>
            </w:r>
            <w:r w:rsidRPr="00CD7267">
              <w:t>.07.2015</w:t>
            </w:r>
          </w:p>
        </w:tc>
        <w:tc>
          <w:tcPr>
            <w:tcW w:w="1985" w:type="dxa"/>
            <w:hideMark/>
          </w:tcPr>
          <w:p w:rsidR="003E28A4" w:rsidRPr="00CD7267" w:rsidRDefault="003E28A4" w:rsidP="00880390">
            <w:pPr>
              <w:spacing w:line="360" w:lineRule="auto"/>
            </w:pPr>
            <w:r w:rsidRPr="00CD7267">
              <w:t>выполнено</w:t>
            </w:r>
          </w:p>
        </w:tc>
      </w:tr>
      <w:tr w:rsidR="003E28A4" w:rsidRPr="00CD7267" w:rsidTr="00941AC2">
        <w:trPr>
          <w:tblCellSpacing w:w="0" w:type="dxa"/>
        </w:trPr>
        <w:tc>
          <w:tcPr>
            <w:tcW w:w="709" w:type="dxa"/>
            <w:hideMark/>
          </w:tcPr>
          <w:p w:rsidR="003E28A4" w:rsidRPr="00CD7267" w:rsidRDefault="003E28A4" w:rsidP="00880390">
            <w:pPr>
              <w:spacing w:line="360" w:lineRule="auto"/>
              <w:rPr>
                <w:lang w:eastAsia="en-US"/>
              </w:rPr>
            </w:pPr>
          </w:p>
        </w:tc>
        <w:tc>
          <w:tcPr>
            <w:tcW w:w="2977" w:type="dxa"/>
            <w:hideMark/>
          </w:tcPr>
          <w:p w:rsidR="003E28A4" w:rsidRPr="00CD7267" w:rsidRDefault="003E28A4" w:rsidP="00880390">
            <w:pPr>
              <w:spacing w:line="360" w:lineRule="auto"/>
            </w:pPr>
            <w:r w:rsidRPr="00CD7267">
              <w:t>Ознакомление с основными нормативно-правовыми актами, регулирующими деятельность организации/учреждения</w:t>
            </w:r>
          </w:p>
        </w:tc>
        <w:tc>
          <w:tcPr>
            <w:tcW w:w="1701" w:type="dxa"/>
            <w:hideMark/>
          </w:tcPr>
          <w:p w:rsidR="003E28A4" w:rsidRPr="00CD7267" w:rsidRDefault="003E28A4">
            <w:r w:rsidRPr="00CD7267">
              <w:t>14.07.2015</w:t>
            </w:r>
          </w:p>
        </w:tc>
        <w:tc>
          <w:tcPr>
            <w:tcW w:w="1984" w:type="dxa"/>
            <w:hideMark/>
          </w:tcPr>
          <w:p w:rsidR="003E28A4" w:rsidRPr="00CD7267" w:rsidRDefault="003E28A4">
            <w:r w:rsidRPr="00CD7267">
              <w:t>14.07.2015</w:t>
            </w:r>
          </w:p>
        </w:tc>
        <w:tc>
          <w:tcPr>
            <w:tcW w:w="1985" w:type="dxa"/>
            <w:hideMark/>
          </w:tcPr>
          <w:p w:rsidR="003E28A4" w:rsidRPr="00CD7267" w:rsidRDefault="003E28A4" w:rsidP="00880390">
            <w:pPr>
              <w:spacing w:line="360" w:lineRule="auto"/>
            </w:pPr>
            <w:r w:rsidRPr="00CD7267">
              <w:t>выполнено</w:t>
            </w:r>
          </w:p>
        </w:tc>
      </w:tr>
      <w:tr w:rsidR="003E28A4" w:rsidRPr="00CD7267" w:rsidTr="00941AC2">
        <w:trPr>
          <w:tblCellSpacing w:w="0" w:type="dxa"/>
        </w:trPr>
        <w:tc>
          <w:tcPr>
            <w:tcW w:w="709" w:type="dxa"/>
            <w:hideMark/>
          </w:tcPr>
          <w:p w:rsidR="003E28A4" w:rsidRPr="00CD7267" w:rsidRDefault="003E28A4" w:rsidP="00880390">
            <w:pPr>
              <w:spacing w:line="360" w:lineRule="auto"/>
              <w:rPr>
                <w:lang w:eastAsia="en-US"/>
              </w:rPr>
            </w:pPr>
          </w:p>
        </w:tc>
        <w:tc>
          <w:tcPr>
            <w:tcW w:w="2977" w:type="dxa"/>
            <w:hideMark/>
          </w:tcPr>
          <w:p w:rsidR="003E28A4" w:rsidRPr="00CD7267" w:rsidRDefault="003E28A4" w:rsidP="00880390">
            <w:pPr>
              <w:spacing w:line="360" w:lineRule="auto"/>
            </w:pPr>
            <w:r w:rsidRPr="00CD7267">
              <w:t>Ознакомление с локальными актами организации/учреждения</w:t>
            </w:r>
          </w:p>
        </w:tc>
        <w:tc>
          <w:tcPr>
            <w:tcW w:w="1701" w:type="dxa"/>
            <w:hideMark/>
          </w:tcPr>
          <w:p w:rsidR="003E28A4" w:rsidRPr="00CD7267" w:rsidRDefault="003E28A4">
            <w:r w:rsidRPr="00CD7267">
              <w:t>15.07.2015-16.07.2015</w:t>
            </w:r>
          </w:p>
        </w:tc>
        <w:tc>
          <w:tcPr>
            <w:tcW w:w="1984" w:type="dxa"/>
            <w:hideMark/>
          </w:tcPr>
          <w:p w:rsidR="003E28A4" w:rsidRPr="00CD7267" w:rsidRDefault="003E28A4">
            <w:r w:rsidRPr="00CD7267">
              <w:t>15.07.2015-16.07.2015</w:t>
            </w:r>
          </w:p>
        </w:tc>
        <w:tc>
          <w:tcPr>
            <w:tcW w:w="1985" w:type="dxa"/>
            <w:hideMark/>
          </w:tcPr>
          <w:p w:rsidR="003E28A4" w:rsidRPr="00CD7267" w:rsidRDefault="003E28A4" w:rsidP="00880390">
            <w:pPr>
              <w:spacing w:line="360" w:lineRule="auto"/>
            </w:pPr>
            <w:r w:rsidRPr="00CD7267">
              <w:t>выполнено</w:t>
            </w:r>
          </w:p>
        </w:tc>
      </w:tr>
      <w:tr w:rsidR="003E28A4" w:rsidRPr="00CD7267" w:rsidTr="00941AC2">
        <w:trPr>
          <w:tblCellSpacing w:w="0" w:type="dxa"/>
        </w:trPr>
        <w:tc>
          <w:tcPr>
            <w:tcW w:w="709" w:type="dxa"/>
            <w:hideMark/>
          </w:tcPr>
          <w:p w:rsidR="003E28A4" w:rsidRPr="00CD7267" w:rsidRDefault="003E28A4" w:rsidP="00880390">
            <w:pPr>
              <w:spacing w:line="360" w:lineRule="auto"/>
              <w:rPr>
                <w:lang w:eastAsia="en-US"/>
              </w:rPr>
            </w:pPr>
          </w:p>
        </w:tc>
        <w:tc>
          <w:tcPr>
            <w:tcW w:w="2977" w:type="dxa"/>
            <w:hideMark/>
          </w:tcPr>
          <w:p w:rsidR="003E28A4" w:rsidRPr="00CD7267" w:rsidRDefault="003E28A4" w:rsidP="00880390">
            <w:pPr>
              <w:spacing w:line="360" w:lineRule="auto"/>
            </w:pPr>
            <w:r w:rsidRPr="00CD7267">
              <w:t xml:space="preserve">Выполнение практических работ </w:t>
            </w:r>
          </w:p>
        </w:tc>
        <w:tc>
          <w:tcPr>
            <w:tcW w:w="1701" w:type="dxa"/>
            <w:hideMark/>
          </w:tcPr>
          <w:p w:rsidR="003E28A4" w:rsidRPr="00CD7267" w:rsidRDefault="003E28A4">
            <w:r w:rsidRPr="00CD7267">
              <w:t>17.07.2015-24.07.2015</w:t>
            </w:r>
          </w:p>
        </w:tc>
        <w:tc>
          <w:tcPr>
            <w:tcW w:w="1984" w:type="dxa"/>
            <w:hideMark/>
          </w:tcPr>
          <w:p w:rsidR="003E28A4" w:rsidRPr="00CD7267" w:rsidRDefault="003E28A4">
            <w:r w:rsidRPr="00CD7267">
              <w:t>17.07.2015-24.07.2015</w:t>
            </w:r>
          </w:p>
        </w:tc>
        <w:tc>
          <w:tcPr>
            <w:tcW w:w="1985" w:type="dxa"/>
            <w:hideMark/>
          </w:tcPr>
          <w:p w:rsidR="003E28A4" w:rsidRPr="00CD7267" w:rsidRDefault="003E28A4" w:rsidP="00880390">
            <w:pPr>
              <w:spacing w:line="360" w:lineRule="auto"/>
            </w:pPr>
            <w:r w:rsidRPr="00CD7267">
              <w:t>выполнено</w:t>
            </w:r>
          </w:p>
        </w:tc>
      </w:tr>
      <w:tr w:rsidR="003E28A4" w:rsidRPr="00CD7267" w:rsidTr="00941AC2">
        <w:trPr>
          <w:tblCellSpacing w:w="0" w:type="dxa"/>
        </w:trPr>
        <w:tc>
          <w:tcPr>
            <w:tcW w:w="709" w:type="dxa"/>
            <w:hideMark/>
          </w:tcPr>
          <w:p w:rsidR="003E28A4" w:rsidRPr="00CD7267" w:rsidRDefault="003E28A4" w:rsidP="00880390">
            <w:pPr>
              <w:spacing w:line="360" w:lineRule="auto"/>
              <w:rPr>
                <w:lang w:eastAsia="en-US"/>
              </w:rPr>
            </w:pPr>
          </w:p>
        </w:tc>
        <w:tc>
          <w:tcPr>
            <w:tcW w:w="2977" w:type="dxa"/>
            <w:hideMark/>
          </w:tcPr>
          <w:p w:rsidR="003E28A4" w:rsidRPr="00CD7267" w:rsidRDefault="003E28A4" w:rsidP="00880390">
            <w:pPr>
              <w:spacing w:line="360" w:lineRule="auto"/>
            </w:pPr>
            <w:r w:rsidRPr="00CD7267">
              <w:t>Подготовка отчетной документации по практике</w:t>
            </w:r>
          </w:p>
        </w:tc>
        <w:tc>
          <w:tcPr>
            <w:tcW w:w="1701" w:type="dxa"/>
            <w:hideMark/>
          </w:tcPr>
          <w:p w:rsidR="003E28A4" w:rsidRPr="00CD7267" w:rsidRDefault="003E28A4">
            <w:r w:rsidRPr="00CD7267">
              <w:t>27.07.2015</w:t>
            </w:r>
          </w:p>
        </w:tc>
        <w:tc>
          <w:tcPr>
            <w:tcW w:w="1984" w:type="dxa"/>
            <w:hideMark/>
          </w:tcPr>
          <w:p w:rsidR="003E28A4" w:rsidRPr="00CD7267" w:rsidRDefault="003E28A4">
            <w:r w:rsidRPr="00CD7267">
              <w:t>27.07.2015</w:t>
            </w:r>
          </w:p>
        </w:tc>
        <w:tc>
          <w:tcPr>
            <w:tcW w:w="1985" w:type="dxa"/>
            <w:hideMark/>
          </w:tcPr>
          <w:p w:rsidR="003E28A4" w:rsidRPr="00CD7267" w:rsidRDefault="003E28A4" w:rsidP="00880390">
            <w:pPr>
              <w:spacing w:line="360" w:lineRule="auto"/>
            </w:pPr>
            <w:r w:rsidRPr="00CD7267">
              <w:t>выполнено</w:t>
            </w:r>
          </w:p>
        </w:tc>
      </w:tr>
    </w:tbl>
    <w:p w:rsidR="00CF022C" w:rsidRPr="00CD7267" w:rsidRDefault="00CF022C" w:rsidP="00880390">
      <w:pPr>
        <w:spacing w:line="360" w:lineRule="auto"/>
      </w:pPr>
    </w:p>
    <w:p w:rsidR="00CF022C" w:rsidRPr="00880390" w:rsidRDefault="00CF022C" w:rsidP="00880390">
      <w:pPr>
        <w:spacing w:after="200" w:line="360" w:lineRule="auto"/>
        <w:rPr>
          <w:sz w:val="32"/>
          <w:szCs w:val="32"/>
        </w:rPr>
      </w:pPr>
      <w:r w:rsidRPr="00880390">
        <w:rPr>
          <w:sz w:val="32"/>
          <w:szCs w:val="32"/>
        </w:rPr>
        <w:br w:type="page"/>
      </w:r>
    </w:p>
    <w:p w:rsidR="00CF022C" w:rsidRPr="00880390" w:rsidRDefault="00CF022C" w:rsidP="00880390">
      <w:pPr>
        <w:pStyle w:val="1"/>
        <w:spacing w:line="360" w:lineRule="auto"/>
        <w:jc w:val="right"/>
        <w:rPr>
          <w:color w:val="auto"/>
        </w:rPr>
      </w:pPr>
      <w:bookmarkStart w:id="23" w:name="_Toc403730776"/>
      <w:r w:rsidRPr="00880390">
        <w:rPr>
          <w:color w:val="auto"/>
        </w:rPr>
        <w:lastRenderedPageBreak/>
        <w:t xml:space="preserve">Приложение </w:t>
      </w:r>
      <w:r w:rsidR="00350543" w:rsidRPr="00880390">
        <w:rPr>
          <w:color w:val="auto"/>
        </w:rPr>
        <w:t>4</w:t>
      </w:r>
      <w:r w:rsidR="00F6118C" w:rsidRPr="00880390">
        <w:rPr>
          <w:color w:val="auto"/>
        </w:rPr>
        <w:t>. Образец титульного листа отчета</w:t>
      </w:r>
      <w:bookmarkEnd w:id="23"/>
    </w:p>
    <w:p w:rsidR="00CF022C" w:rsidRPr="00880390" w:rsidRDefault="00CF022C" w:rsidP="00880390">
      <w:pPr>
        <w:spacing w:line="360" w:lineRule="auto"/>
        <w:ind w:firstLine="709"/>
        <w:jc w:val="right"/>
        <w:rPr>
          <w:sz w:val="28"/>
          <w:szCs w:val="28"/>
        </w:rPr>
      </w:pPr>
    </w:p>
    <w:tbl>
      <w:tblPr>
        <w:tblW w:w="9356" w:type="dxa"/>
        <w:jc w:val="center"/>
        <w:tblLayout w:type="fixed"/>
        <w:tblLook w:val="0000" w:firstRow="0" w:lastRow="0" w:firstColumn="0" w:lastColumn="0" w:noHBand="0" w:noVBand="0"/>
      </w:tblPr>
      <w:tblGrid>
        <w:gridCol w:w="3706"/>
        <w:gridCol w:w="2877"/>
        <w:gridCol w:w="2773"/>
      </w:tblGrid>
      <w:tr w:rsidR="00CF022C" w:rsidRPr="00880390" w:rsidTr="000F0F5B">
        <w:trPr>
          <w:trHeight w:val="1095"/>
          <w:jc w:val="center"/>
        </w:trPr>
        <w:tc>
          <w:tcPr>
            <w:tcW w:w="9356" w:type="dxa"/>
            <w:gridSpan w:val="3"/>
          </w:tcPr>
          <w:p w:rsidR="00DD5D14" w:rsidRDefault="00DD5D14" w:rsidP="00DD5D14">
            <w:pPr>
              <w:spacing w:line="360" w:lineRule="auto"/>
              <w:ind w:right="-2"/>
              <w:jc w:val="center"/>
              <w:rPr>
                <w:sz w:val="18"/>
              </w:rPr>
            </w:pPr>
            <w:r>
              <w:rPr>
                <w:sz w:val="18"/>
              </w:rPr>
              <w:t>МИНИСТЕРСТВО ОБРАЗОВАНИЯ И НАУКИ РОССИЙСКОЙ ФЕДЕРАЦИИ</w:t>
            </w:r>
          </w:p>
          <w:p w:rsidR="00DD5D14" w:rsidRDefault="00DD5D14" w:rsidP="00663C2C">
            <w:pPr>
              <w:spacing w:line="360" w:lineRule="auto"/>
              <w:ind w:right="-2"/>
              <w:jc w:val="center"/>
              <w:rPr>
                <w:caps/>
                <w:spacing w:val="-6"/>
                <w:sz w:val="16"/>
                <w:szCs w:val="16"/>
              </w:rPr>
            </w:pPr>
            <w:r>
              <w:rPr>
                <w:caps/>
                <w:spacing w:val="-6"/>
                <w:sz w:val="16"/>
                <w:szCs w:val="16"/>
              </w:rPr>
              <w:t>Федеральное государственное бюджетное образовательное учреждение высшего образования</w:t>
            </w:r>
          </w:p>
          <w:p w:rsidR="00DD5D14" w:rsidRPr="00DD5D14" w:rsidRDefault="00DD5D14" w:rsidP="00DD5D14">
            <w:pPr>
              <w:spacing w:line="360" w:lineRule="auto"/>
              <w:ind w:right="-2"/>
              <w:jc w:val="center"/>
              <w:rPr>
                <w:b/>
                <w:caps/>
                <w:sz w:val="18"/>
                <w:szCs w:val="18"/>
              </w:rPr>
            </w:pPr>
            <w:r w:rsidRPr="00DD5D14">
              <w:rPr>
                <w:b/>
                <w:caps/>
                <w:sz w:val="18"/>
                <w:szCs w:val="18"/>
              </w:rPr>
              <w:t>«Московский государств</w:t>
            </w:r>
            <w:bookmarkStart w:id="24" w:name="_GoBack"/>
            <w:bookmarkEnd w:id="24"/>
            <w:r w:rsidRPr="00DD5D14">
              <w:rPr>
                <w:b/>
                <w:caps/>
                <w:sz w:val="18"/>
                <w:szCs w:val="18"/>
              </w:rPr>
              <w:t>енный машиностроительный университет (МАМИ)»</w:t>
            </w:r>
          </w:p>
          <w:p w:rsidR="00DD5D14" w:rsidRPr="00DD5D14" w:rsidRDefault="00DD5D14" w:rsidP="00DD5D14">
            <w:pPr>
              <w:spacing w:line="360" w:lineRule="auto"/>
              <w:ind w:right="-2"/>
              <w:jc w:val="center"/>
              <w:rPr>
                <w:b/>
                <w:sz w:val="18"/>
                <w:szCs w:val="18"/>
                <w:lang w:val="en-US"/>
              </w:rPr>
            </w:pPr>
            <w:r w:rsidRPr="00DD5D14">
              <w:rPr>
                <w:b/>
                <w:sz w:val="18"/>
                <w:szCs w:val="18"/>
              </w:rPr>
              <w:t>/</w:t>
            </w:r>
            <w:r w:rsidRPr="00DD5D14">
              <w:rPr>
                <w:b/>
                <w:sz w:val="18"/>
                <w:szCs w:val="18"/>
                <w:lang w:val="en-US"/>
              </w:rPr>
              <w:t xml:space="preserve"> </w:t>
            </w:r>
            <w:r w:rsidRPr="00DD5D14">
              <w:rPr>
                <w:b/>
                <w:sz w:val="18"/>
                <w:szCs w:val="18"/>
              </w:rPr>
              <w:t>УНИВЕРСИТЕТ МАШИНОСТРОЕНИЯ</w:t>
            </w:r>
            <w:r w:rsidRPr="00DD5D14">
              <w:rPr>
                <w:b/>
                <w:sz w:val="18"/>
                <w:szCs w:val="18"/>
                <w:lang w:val="en-US"/>
              </w:rPr>
              <w:t xml:space="preserve"> /</w:t>
            </w:r>
          </w:p>
          <w:p w:rsidR="00DD5D14" w:rsidRPr="00DD5D14" w:rsidRDefault="00DD5D14" w:rsidP="00DD5D14">
            <w:pPr>
              <w:widowControl w:val="0"/>
              <w:autoSpaceDE w:val="0"/>
              <w:autoSpaceDN w:val="0"/>
              <w:adjustRightInd w:val="0"/>
              <w:spacing w:line="360" w:lineRule="auto"/>
              <w:jc w:val="center"/>
              <w:rPr>
                <w:smallCaps/>
              </w:rPr>
            </w:pPr>
          </w:p>
          <w:p w:rsidR="00DD5D14" w:rsidRPr="00DD5D14" w:rsidRDefault="00DD5D14" w:rsidP="00DD5D14">
            <w:pPr>
              <w:widowControl w:val="0"/>
              <w:tabs>
                <w:tab w:val="left" w:pos="720"/>
              </w:tabs>
              <w:autoSpaceDE w:val="0"/>
              <w:autoSpaceDN w:val="0"/>
              <w:adjustRightInd w:val="0"/>
              <w:spacing w:line="360" w:lineRule="auto"/>
              <w:jc w:val="center"/>
              <w:rPr>
                <w:smallCaps/>
              </w:rPr>
            </w:pPr>
            <w:r w:rsidRPr="00DD5D14">
              <w:rPr>
                <w:smallCaps/>
              </w:rPr>
              <w:t>Институт непрерывного образования</w:t>
            </w:r>
          </w:p>
          <w:p w:rsidR="00DD5D14" w:rsidRPr="00DD5D14" w:rsidRDefault="00DD5D14" w:rsidP="00DD5D14">
            <w:pPr>
              <w:spacing w:line="360" w:lineRule="auto"/>
              <w:jc w:val="center"/>
            </w:pPr>
          </w:p>
          <w:p w:rsidR="00CF022C" w:rsidRPr="00880390" w:rsidRDefault="00CF022C" w:rsidP="00DD5D14">
            <w:pPr>
              <w:spacing w:before="40" w:line="360" w:lineRule="auto"/>
              <w:jc w:val="center"/>
              <w:rPr>
                <w:caps/>
                <w:sz w:val="28"/>
                <w:szCs w:val="28"/>
              </w:rPr>
            </w:pPr>
          </w:p>
        </w:tc>
      </w:tr>
      <w:tr w:rsidR="00CF022C" w:rsidRPr="00880390" w:rsidTr="000F0F5B">
        <w:trPr>
          <w:trHeight w:val="1134"/>
          <w:jc w:val="center"/>
        </w:trPr>
        <w:tc>
          <w:tcPr>
            <w:tcW w:w="9356" w:type="dxa"/>
            <w:gridSpan w:val="3"/>
          </w:tcPr>
          <w:p w:rsidR="00CF022C" w:rsidRPr="00880390" w:rsidRDefault="00CF022C" w:rsidP="00880390">
            <w:pPr>
              <w:spacing w:line="360" w:lineRule="auto"/>
              <w:ind w:firstLine="72"/>
              <w:jc w:val="both"/>
              <w:rPr>
                <w:sz w:val="28"/>
                <w:szCs w:val="28"/>
              </w:rPr>
            </w:pPr>
            <w:r w:rsidRPr="00880390">
              <w:rPr>
                <w:sz w:val="28"/>
                <w:szCs w:val="28"/>
              </w:rPr>
              <w:t xml:space="preserve">Кафедра </w:t>
            </w:r>
            <w:r w:rsidRPr="00880390">
              <w:rPr>
                <w:i/>
                <w:sz w:val="28"/>
                <w:szCs w:val="28"/>
                <w:u w:val="single"/>
              </w:rPr>
              <w:t>«</w:t>
            </w:r>
            <w:r w:rsidRPr="00880390">
              <w:rPr>
                <w:sz w:val="28"/>
                <w:szCs w:val="28"/>
                <w:u w:val="single"/>
              </w:rPr>
              <w:t>Государственн</w:t>
            </w:r>
            <w:proofErr w:type="gramStart"/>
            <w:r w:rsidRPr="00880390">
              <w:rPr>
                <w:sz w:val="28"/>
                <w:szCs w:val="28"/>
                <w:u w:val="single"/>
              </w:rPr>
              <w:t>о-</w:t>
            </w:r>
            <w:proofErr w:type="gramEnd"/>
            <w:r w:rsidRPr="00880390">
              <w:rPr>
                <w:sz w:val="28"/>
                <w:szCs w:val="28"/>
                <w:u w:val="single"/>
              </w:rPr>
              <w:t xml:space="preserve"> и гражданско-правовых дисциплин</w:t>
            </w:r>
            <w:r w:rsidRPr="00880390">
              <w:rPr>
                <w:i/>
                <w:sz w:val="28"/>
                <w:szCs w:val="28"/>
                <w:u w:val="single"/>
              </w:rPr>
              <w:t xml:space="preserve">»                                                             </w:t>
            </w:r>
          </w:p>
        </w:tc>
      </w:tr>
      <w:tr w:rsidR="00CF022C" w:rsidRPr="00880390" w:rsidTr="000F0F5B">
        <w:trPr>
          <w:jc w:val="center"/>
        </w:trPr>
        <w:tc>
          <w:tcPr>
            <w:tcW w:w="9356" w:type="dxa"/>
            <w:gridSpan w:val="3"/>
          </w:tcPr>
          <w:p w:rsidR="00CF022C" w:rsidRPr="00880390" w:rsidRDefault="005347BD" w:rsidP="00880390">
            <w:pPr>
              <w:spacing w:line="360" w:lineRule="auto"/>
              <w:jc w:val="center"/>
              <w:rPr>
                <w:b/>
                <w:sz w:val="28"/>
                <w:szCs w:val="28"/>
              </w:rPr>
            </w:pPr>
            <w:r w:rsidRPr="00880390">
              <w:rPr>
                <w:b/>
                <w:sz w:val="28"/>
                <w:szCs w:val="28"/>
              </w:rPr>
              <w:t>ОТЧЕТ</w:t>
            </w:r>
          </w:p>
          <w:p w:rsidR="005347BD" w:rsidRPr="00880390" w:rsidRDefault="005347BD" w:rsidP="00880390">
            <w:pPr>
              <w:spacing w:line="360" w:lineRule="auto"/>
              <w:jc w:val="center"/>
              <w:rPr>
                <w:b/>
                <w:sz w:val="28"/>
                <w:szCs w:val="28"/>
              </w:rPr>
            </w:pPr>
            <w:r w:rsidRPr="00880390">
              <w:rPr>
                <w:b/>
                <w:sz w:val="28"/>
                <w:szCs w:val="28"/>
              </w:rPr>
              <w:t xml:space="preserve">О ПРОХОЖДЕНИИ </w:t>
            </w:r>
            <w:r w:rsidR="00D44CE5" w:rsidRPr="00880390">
              <w:rPr>
                <w:b/>
                <w:sz w:val="28"/>
                <w:szCs w:val="28"/>
              </w:rPr>
              <w:t>ПРОИЗВОДСТВЕННОЙ</w:t>
            </w:r>
            <w:r w:rsidRPr="00880390">
              <w:rPr>
                <w:b/>
                <w:sz w:val="28"/>
                <w:szCs w:val="28"/>
              </w:rPr>
              <w:t xml:space="preserve"> ПРАКТИКИ</w:t>
            </w:r>
          </w:p>
          <w:p w:rsidR="00CF022C" w:rsidRPr="00880390" w:rsidRDefault="00CF022C" w:rsidP="00880390">
            <w:pPr>
              <w:spacing w:line="360" w:lineRule="auto"/>
              <w:jc w:val="center"/>
              <w:rPr>
                <w:sz w:val="28"/>
                <w:szCs w:val="28"/>
              </w:rPr>
            </w:pPr>
          </w:p>
        </w:tc>
      </w:tr>
      <w:tr w:rsidR="00CF022C" w:rsidRPr="00880390" w:rsidTr="000F0F5B">
        <w:trPr>
          <w:jc w:val="center"/>
        </w:trPr>
        <w:tc>
          <w:tcPr>
            <w:tcW w:w="9356" w:type="dxa"/>
            <w:gridSpan w:val="3"/>
          </w:tcPr>
          <w:p w:rsidR="00CF022C" w:rsidRPr="00880390" w:rsidRDefault="00CF022C" w:rsidP="00880390">
            <w:pPr>
              <w:spacing w:line="360" w:lineRule="auto"/>
              <w:rPr>
                <w:sz w:val="28"/>
                <w:szCs w:val="28"/>
              </w:rPr>
            </w:pPr>
            <w:r w:rsidRPr="00880390">
              <w:rPr>
                <w:sz w:val="28"/>
                <w:szCs w:val="28"/>
              </w:rPr>
              <w:t xml:space="preserve">По </w:t>
            </w:r>
            <w:r w:rsidR="005347BD" w:rsidRPr="00880390">
              <w:rPr>
                <w:sz w:val="28"/>
                <w:szCs w:val="28"/>
              </w:rPr>
              <w:t xml:space="preserve">направлению </w:t>
            </w:r>
            <w:r w:rsidRPr="00880390">
              <w:rPr>
                <w:sz w:val="28"/>
                <w:szCs w:val="28"/>
              </w:rPr>
              <w:t>_______</w:t>
            </w:r>
            <w:r w:rsidRPr="00880390">
              <w:rPr>
                <w:sz w:val="28"/>
                <w:szCs w:val="28"/>
                <w:u w:val="single"/>
              </w:rPr>
              <w:t>Юриспруденция</w:t>
            </w:r>
            <w:r w:rsidR="00880390" w:rsidRPr="00880390">
              <w:rPr>
                <w:sz w:val="28"/>
                <w:szCs w:val="28"/>
              </w:rPr>
              <w:t>_____________________</w:t>
            </w:r>
          </w:p>
          <w:p w:rsidR="00CF022C" w:rsidRPr="00880390" w:rsidRDefault="00CF022C" w:rsidP="00880390">
            <w:pPr>
              <w:spacing w:line="360" w:lineRule="auto"/>
              <w:rPr>
                <w:sz w:val="28"/>
                <w:szCs w:val="28"/>
              </w:rPr>
            </w:pPr>
          </w:p>
        </w:tc>
      </w:tr>
      <w:tr w:rsidR="00CF022C" w:rsidRPr="00880390" w:rsidTr="000F0F5B">
        <w:trPr>
          <w:jc w:val="center"/>
        </w:trPr>
        <w:tc>
          <w:tcPr>
            <w:tcW w:w="9356" w:type="dxa"/>
            <w:gridSpan w:val="3"/>
          </w:tcPr>
          <w:p w:rsidR="00CF022C" w:rsidRPr="00880390" w:rsidRDefault="00CF022C" w:rsidP="00880390">
            <w:pPr>
              <w:spacing w:line="360" w:lineRule="auto"/>
              <w:jc w:val="both"/>
              <w:rPr>
                <w:sz w:val="28"/>
                <w:szCs w:val="28"/>
              </w:rPr>
            </w:pPr>
          </w:p>
        </w:tc>
      </w:tr>
      <w:tr w:rsidR="00CF022C" w:rsidRPr="00880390" w:rsidTr="000F0F5B">
        <w:trPr>
          <w:trHeight w:val="1245"/>
          <w:jc w:val="center"/>
        </w:trPr>
        <w:tc>
          <w:tcPr>
            <w:tcW w:w="9356" w:type="dxa"/>
            <w:gridSpan w:val="3"/>
          </w:tcPr>
          <w:p w:rsidR="00CF022C" w:rsidRPr="00880390" w:rsidRDefault="00CF022C" w:rsidP="00880390">
            <w:pPr>
              <w:spacing w:line="360" w:lineRule="auto"/>
              <w:rPr>
                <w:i/>
                <w:sz w:val="28"/>
                <w:szCs w:val="28"/>
              </w:rPr>
            </w:pPr>
            <w:r w:rsidRPr="00880390">
              <w:rPr>
                <w:sz w:val="28"/>
                <w:szCs w:val="28"/>
              </w:rPr>
              <w:t xml:space="preserve">Группа                                        </w:t>
            </w:r>
            <w:r w:rsidRPr="00880390">
              <w:rPr>
                <w:i/>
                <w:sz w:val="28"/>
                <w:szCs w:val="28"/>
              </w:rPr>
              <w:t>______</w:t>
            </w:r>
          </w:p>
          <w:p w:rsidR="00CF022C" w:rsidRPr="00880390" w:rsidRDefault="00CF022C" w:rsidP="00880390">
            <w:pPr>
              <w:spacing w:line="360" w:lineRule="auto"/>
              <w:rPr>
                <w:sz w:val="28"/>
                <w:szCs w:val="28"/>
              </w:rPr>
            </w:pPr>
          </w:p>
        </w:tc>
      </w:tr>
      <w:tr w:rsidR="00CF022C" w:rsidRPr="00880390" w:rsidTr="000F0F5B">
        <w:trPr>
          <w:jc w:val="center"/>
        </w:trPr>
        <w:tc>
          <w:tcPr>
            <w:tcW w:w="3706" w:type="dxa"/>
          </w:tcPr>
          <w:p w:rsidR="00CF022C" w:rsidRPr="00880390" w:rsidRDefault="00CF022C" w:rsidP="00880390">
            <w:pPr>
              <w:spacing w:line="360" w:lineRule="auto"/>
              <w:rPr>
                <w:sz w:val="28"/>
                <w:szCs w:val="28"/>
              </w:rPr>
            </w:pPr>
            <w:r w:rsidRPr="00880390">
              <w:rPr>
                <w:sz w:val="28"/>
                <w:szCs w:val="28"/>
              </w:rPr>
              <w:t>Студент</w:t>
            </w:r>
          </w:p>
        </w:tc>
        <w:tc>
          <w:tcPr>
            <w:tcW w:w="2877" w:type="dxa"/>
          </w:tcPr>
          <w:p w:rsidR="00CF022C" w:rsidRPr="00880390" w:rsidRDefault="00CF022C" w:rsidP="00880390">
            <w:pPr>
              <w:spacing w:line="360" w:lineRule="auto"/>
              <w:rPr>
                <w:i/>
                <w:iCs/>
                <w:sz w:val="28"/>
                <w:szCs w:val="28"/>
                <w:u w:val="single"/>
              </w:rPr>
            </w:pPr>
            <w:r w:rsidRPr="00880390">
              <w:rPr>
                <w:i/>
                <w:iCs/>
                <w:sz w:val="28"/>
                <w:szCs w:val="28"/>
                <w:u w:val="single"/>
              </w:rPr>
              <w:t>Личная подпись</w:t>
            </w:r>
          </w:p>
        </w:tc>
        <w:tc>
          <w:tcPr>
            <w:tcW w:w="2773" w:type="dxa"/>
          </w:tcPr>
          <w:p w:rsidR="00CF022C" w:rsidRPr="00880390" w:rsidRDefault="00CF022C" w:rsidP="00880390">
            <w:pPr>
              <w:spacing w:line="360" w:lineRule="auto"/>
              <w:rPr>
                <w:sz w:val="28"/>
                <w:szCs w:val="28"/>
              </w:rPr>
            </w:pPr>
            <w:r w:rsidRPr="00880390">
              <w:rPr>
                <w:sz w:val="28"/>
                <w:szCs w:val="28"/>
              </w:rPr>
              <w:t>И.О. Фамилия</w:t>
            </w:r>
          </w:p>
        </w:tc>
      </w:tr>
      <w:tr w:rsidR="00CF022C" w:rsidRPr="00880390" w:rsidTr="000F0F5B">
        <w:trPr>
          <w:jc w:val="center"/>
        </w:trPr>
        <w:tc>
          <w:tcPr>
            <w:tcW w:w="3706" w:type="dxa"/>
          </w:tcPr>
          <w:p w:rsidR="00CF022C" w:rsidRPr="00880390" w:rsidRDefault="00CF022C" w:rsidP="00880390">
            <w:pPr>
              <w:spacing w:line="360" w:lineRule="auto"/>
              <w:rPr>
                <w:sz w:val="28"/>
                <w:szCs w:val="28"/>
              </w:rPr>
            </w:pPr>
            <w:r w:rsidRPr="00880390">
              <w:rPr>
                <w:sz w:val="28"/>
                <w:szCs w:val="28"/>
              </w:rPr>
              <w:t>Оценка работы</w:t>
            </w:r>
          </w:p>
          <w:p w:rsidR="00CF022C" w:rsidRPr="00880390" w:rsidRDefault="00CF022C" w:rsidP="00880390">
            <w:pPr>
              <w:spacing w:line="360" w:lineRule="auto"/>
              <w:rPr>
                <w:sz w:val="28"/>
                <w:szCs w:val="28"/>
              </w:rPr>
            </w:pPr>
            <w:r w:rsidRPr="00880390">
              <w:rPr>
                <w:sz w:val="28"/>
                <w:szCs w:val="28"/>
              </w:rPr>
              <w:t>Дата</w:t>
            </w:r>
          </w:p>
          <w:p w:rsidR="00CF022C" w:rsidRPr="00880390" w:rsidRDefault="00CF022C" w:rsidP="00880390">
            <w:pPr>
              <w:spacing w:line="360" w:lineRule="auto"/>
              <w:rPr>
                <w:sz w:val="28"/>
                <w:szCs w:val="28"/>
              </w:rPr>
            </w:pPr>
          </w:p>
        </w:tc>
        <w:tc>
          <w:tcPr>
            <w:tcW w:w="2877" w:type="dxa"/>
          </w:tcPr>
          <w:p w:rsidR="00CF022C" w:rsidRPr="00880390" w:rsidRDefault="00CF022C" w:rsidP="00880390">
            <w:pPr>
              <w:spacing w:line="360" w:lineRule="auto"/>
              <w:rPr>
                <w:i/>
                <w:iCs/>
                <w:sz w:val="28"/>
                <w:szCs w:val="28"/>
                <w:u w:val="single"/>
              </w:rPr>
            </w:pPr>
          </w:p>
          <w:p w:rsidR="00CF022C" w:rsidRPr="00880390" w:rsidRDefault="00CF022C" w:rsidP="00880390">
            <w:pPr>
              <w:spacing w:line="360" w:lineRule="auto"/>
              <w:rPr>
                <w:iCs/>
                <w:sz w:val="28"/>
                <w:szCs w:val="28"/>
              </w:rPr>
            </w:pPr>
            <w:r w:rsidRPr="00880390">
              <w:rPr>
                <w:iCs/>
                <w:sz w:val="28"/>
                <w:szCs w:val="28"/>
              </w:rPr>
              <w:t>__________</w:t>
            </w:r>
          </w:p>
        </w:tc>
        <w:tc>
          <w:tcPr>
            <w:tcW w:w="2773" w:type="dxa"/>
          </w:tcPr>
          <w:p w:rsidR="00CF022C" w:rsidRPr="00880390" w:rsidRDefault="00CF022C" w:rsidP="00880390">
            <w:pPr>
              <w:spacing w:line="360" w:lineRule="auto"/>
              <w:rPr>
                <w:sz w:val="28"/>
                <w:szCs w:val="28"/>
              </w:rPr>
            </w:pPr>
          </w:p>
          <w:p w:rsidR="00CF022C" w:rsidRPr="00880390" w:rsidRDefault="00CF022C" w:rsidP="00880390">
            <w:pPr>
              <w:spacing w:line="360" w:lineRule="auto"/>
              <w:rPr>
                <w:sz w:val="28"/>
                <w:szCs w:val="28"/>
              </w:rPr>
            </w:pPr>
          </w:p>
          <w:p w:rsidR="00CF022C" w:rsidRPr="00880390" w:rsidRDefault="00CF022C" w:rsidP="00880390">
            <w:pPr>
              <w:spacing w:line="360" w:lineRule="auto"/>
              <w:rPr>
                <w:sz w:val="28"/>
                <w:szCs w:val="28"/>
              </w:rPr>
            </w:pPr>
            <w:r w:rsidRPr="00880390">
              <w:rPr>
                <w:iCs/>
                <w:sz w:val="28"/>
                <w:szCs w:val="28"/>
              </w:rPr>
              <w:t>«___» ___________</w:t>
            </w:r>
          </w:p>
        </w:tc>
      </w:tr>
      <w:tr w:rsidR="00CF022C" w:rsidRPr="00880390" w:rsidTr="000F0F5B">
        <w:trPr>
          <w:jc w:val="center"/>
        </w:trPr>
        <w:tc>
          <w:tcPr>
            <w:tcW w:w="3706" w:type="dxa"/>
          </w:tcPr>
          <w:p w:rsidR="00CF022C" w:rsidRPr="00880390" w:rsidRDefault="00CF022C" w:rsidP="00880390">
            <w:pPr>
              <w:spacing w:line="360" w:lineRule="auto"/>
              <w:jc w:val="both"/>
              <w:rPr>
                <w:sz w:val="28"/>
                <w:szCs w:val="28"/>
              </w:rPr>
            </w:pPr>
            <w:r w:rsidRPr="00880390">
              <w:rPr>
                <w:sz w:val="28"/>
                <w:szCs w:val="28"/>
              </w:rPr>
              <w:t>Преподаватель</w:t>
            </w:r>
          </w:p>
        </w:tc>
        <w:tc>
          <w:tcPr>
            <w:tcW w:w="2877" w:type="dxa"/>
          </w:tcPr>
          <w:p w:rsidR="00CF022C" w:rsidRPr="00880390" w:rsidRDefault="00CF022C" w:rsidP="00880390">
            <w:pPr>
              <w:spacing w:line="360" w:lineRule="auto"/>
              <w:jc w:val="both"/>
              <w:rPr>
                <w:i/>
                <w:iCs/>
                <w:sz w:val="28"/>
                <w:szCs w:val="28"/>
                <w:u w:val="single"/>
              </w:rPr>
            </w:pPr>
            <w:r w:rsidRPr="00880390">
              <w:rPr>
                <w:i/>
                <w:iCs/>
                <w:sz w:val="28"/>
                <w:szCs w:val="28"/>
                <w:u w:val="single"/>
              </w:rPr>
              <w:t>Личная подпись</w:t>
            </w:r>
          </w:p>
        </w:tc>
        <w:tc>
          <w:tcPr>
            <w:tcW w:w="2773" w:type="dxa"/>
          </w:tcPr>
          <w:p w:rsidR="00CF022C" w:rsidRPr="00880390" w:rsidRDefault="00CF022C" w:rsidP="00880390">
            <w:pPr>
              <w:spacing w:line="360" w:lineRule="auto"/>
              <w:jc w:val="both"/>
              <w:rPr>
                <w:sz w:val="28"/>
                <w:szCs w:val="28"/>
              </w:rPr>
            </w:pPr>
            <w:r w:rsidRPr="00880390">
              <w:rPr>
                <w:sz w:val="28"/>
                <w:szCs w:val="28"/>
              </w:rPr>
              <w:t>И.О. Фамилия</w:t>
            </w:r>
          </w:p>
        </w:tc>
      </w:tr>
    </w:tbl>
    <w:p w:rsidR="00CF022C" w:rsidRPr="00880390" w:rsidRDefault="00CF022C" w:rsidP="00880390">
      <w:pPr>
        <w:spacing w:line="360" w:lineRule="auto"/>
        <w:ind w:firstLine="709"/>
        <w:rPr>
          <w:sz w:val="28"/>
          <w:szCs w:val="28"/>
        </w:rPr>
      </w:pPr>
    </w:p>
    <w:p w:rsidR="007A0BEC" w:rsidRPr="00880390" w:rsidRDefault="00CF022C" w:rsidP="00880390">
      <w:pPr>
        <w:pStyle w:val="8"/>
        <w:spacing w:line="360" w:lineRule="auto"/>
        <w:jc w:val="center"/>
        <w:rPr>
          <w:sz w:val="28"/>
          <w:szCs w:val="28"/>
        </w:rPr>
      </w:pPr>
      <w:r w:rsidRPr="00880390">
        <w:rPr>
          <w:b/>
          <w:sz w:val="28"/>
          <w:szCs w:val="28"/>
        </w:rPr>
        <w:t>МОСКВА 201</w:t>
      </w:r>
      <w:r w:rsidR="00E43D41" w:rsidRPr="00880390">
        <w:rPr>
          <w:b/>
          <w:sz w:val="28"/>
          <w:szCs w:val="28"/>
        </w:rPr>
        <w:t>5</w:t>
      </w:r>
    </w:p>
    <w:sectPr w:rsidR="007A0BEC" w:rsidRPr="00880390" w:rsidSect="000361BC">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157" w:rsidRDefault="00850157" w:rsidP="000361BC">
      <w:r>
        <w:separator/>
      </w:r>
    </w:p>
  </w:endnote>
  <w:endnote w:type="continuationSeparator" w:id="0">
    <w:p w:rsidR="00850157" w:rsidRDefault="00850157" w:rsidP="0003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Symbol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69938"/>
      <w:docPartObj>
        <w:docPartGallery w:val="Page Numbers (Bottom of Page)"/>
        <w:docPartUnique/>
      </w:docPartObj>
    </w:sdtPr>
    <w:sdtEndPr/>
    <w:sdtContent>
      <w:p w:rsidR="001B6E7B" w:rsidRDefault="001B6E7B">
        <w:pPr>
          <w:pStyle w:val="ac"/>
          <w:jc w:val="right"/>
        </w:pPr>
        <w:r>
          <w:fldChar w:fldCharType="begin"/>
        </w:r>
        <w:r>
          <w:instrText xml:space="preserve"> PAGE   \* MERGEFORMAT </w:instrText>
        </w:r>
        <w:r>
          <w:fldChar w:fldCharType="separate"/>
        </w:r>
        <w:r w:rsidR="00663C2C">
          <w:rPr>
            <w:noProof/>
          </w:rPr>
          <w:t>43</w:t>
        </w:r>
        <w:r>
          <w:rPr>
            <w:noProof/>
          </w:rPr>
          <w:fldChar w:fldCharType="end"/>
        </w:r>
      </w:p>
    </w:sdtContent>
  </w:sdt>
  <w:p w:rsidR="001B6E7B" w:rsidRDefault="001B6E7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157" w:rsidRDefault="00850157" w:rsidP="000361BC">
      <w:r>
        <w:separator/>
      </w:r>
    </w:p>
  </w:footnote>
  <w:footnote w:type="continuationSeparator" w:id="0">
    <w:p w:rsidR="00850157" w:rsidRDefault="00850157" w:rsidP="000361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0563"/>
    <w:multiLevelType w:val="hybridMultilevel"/>
    <w:tmpl w:val="9F58746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D2A41DB"/>
    <w:multiLevelType w:val="hybridMultilevel"/>
    <w:tmpl w:val="4AE83EC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3BCB2490"/>
    <w:multiLevelType w:val="hybridMultilevel"/>
    <w:tmpl w:val="CCD0D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3A2E81"/>
    <w:multiLevelType w:val="hybridMultilevel"/>
    <w:tmpl w:val="A4A24E4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nsid w:val="54AB7B4B"/>
    <w:multiLevelType w:val="hybridMultilevel"/>
    <w:tmpl w:val="61B25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A94767"/>
    <w:multiLevelType w:val="hybridMultilevel"/>
    <w:tmpl w:val="974EE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31446E"/>
    <w:multiLevelType w:val="hybridMultilevel"/>
    <w:tmpl w:val="640CBFCC"/>
    <w:lvl w:ilvl="0" w:tplc="F36C38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6D709AF"/>
    <w:multiLevelType w:val="hybridMultilevel"/>
    <w:tmpl w:val="546AD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66740C"/>
    <w:multiLevelType w:val="singleLevel"/>
    <w:tmpl w:val="941A4E60"/>
    <w:lvl w:ilvl="0">
      <w:start w:val="1"/>
      <w:numFmt w:val="decimal"/>
      <w:lvlText w:val="%1)"/>
      <w:lvlJc w:val="left"/>
      <w:pPr>
        <w:tabs>
          <w:tab w:val="num" w:pos="927"/>
        </w:tabs>
        <w:ind w:left="927" w:hanging="360"/>
      </w:pPr>
      <w:rPr>
        <w:rFonts w:hint="default"/>
      </w:rPr>
    </w:lvl>
  </w:abstractNum>
  <w:abstractNum w:abstractNumId="9">
    <w:nsid w:val="7BAD5C7E"/>
    <w:multiLevelType w:val="singleLevel"/>
    <w:tmpl w:val="3D9E25DE"/>
    <w:lvl w:ilvl="0">
      <w:numFmt w:val="bullet"/>
      <w:lvlText w:val="-"/>
      <w:lvlJc w:val="left"/>
      <w:pPr>
        <w:tabs>
          <w:tab w:val="num" w:pos="939"/>
        </w:tabs>
        <w:ind w:left="939" w:hanging="372"/>
      </w:pPr>
      <w:rPr>
        <w:rFonts w:hint="default"/>
      </w:rPr>
    </w:lvl>
  </w:abstractNum>
  <w:abstractNum w:abstractNumId="10">
    <w:nsid w:val="7CEB27B0"/>
    <w:multiLevelType w:val="hybridMultilevel"/>
    <w:tmpl w:val="6CD6CF0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7"/>
  </w:num>
  <w:num w:numId="2">
    <w:abstractNumId w:val="4"/>
  </w:num>
  <w:num w:numId="3">
    <w:abstractNumId w:val="5"/>
  </w:num>
  <w:num w:numId="4">
    <w:abstractNumId w:val="0"/>
  </w:num>
  <w:num w:numId="5">
    <w:abstractNumId w:val="1"/>
  </w:num>
  <w:num w:numId="6">
    <w:abstractNumId w:val="3"/>
  </w:num>
  <w:num w:numId="7">
    <w:abstractNumId w:val="10"/>
  </w:num>
  <w:num w:numId="8">
    <w:abstractNumId w:val="2"/>
  </w:num>
  <w:num w:numId="9">
    <w:abstractNumId w:val="8"/>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70811"/>
    <w:rsid w:val="000172F1"/>
    <w:rsid w:val="00017BC6"/>
    <w:rsid w:val="000361BC"/>
    <w:rsid w:val="0004409A"/>
    <w:rsid w:val="00062229"/>
    <w:rsid w:val="00070BAE"/>
    <w:rsid w:val="00084785"/>
    <w:rsid w:val="00094D29"/>
    <w:rsid w:val="000A05DA"/>
    <w:rsid w:val="000D6F09"/>
    <w:rsid w:val="000F0F5B"/>
    <w:rsid w:val="001279A3"/>
    <w:rsid w:val="001332E4"/>
    <w:rsid w:val="00144010"/>
    <w:rsid w:val="00144E49"/>
    <w:rsid w:val="001469C9"/>
    <w:rsid w:val="0017530B"/>
    <w:rsid w:val="001A1F8D"/>
    <w:rsid w:val="001A370D"/>
    <w:rsid w:val="001B6E7B"/>
    <w:rsid w:val="001E7F04"/>
    <w:rsid w:val="00200D3E"/>
    <w:rsid w:val="0020196A"/>
    <w:rsid w:val="00202EAF"/>
    <w:rsid w:val="002035F4"/>
    <w:rsid w:val="00216376"/>
    <w:rsid w:val="00243F9E"/>
    <w:rsid w:val="002544DE"/>
    <w:rsid w:val="0028374B"/>
    <w:rsid w:val="002A2C82"/>
    <w:rsid w:val="002B1E55"/>
    <w:rsid w:val="002C5FD8"/>
    <w:rsid w:val="003046B4"/>
    <w:rsid w:val="003119ED"/>
    <w:rsid w:val="00350543"/>
    <w:rsid w:val="00387222"/>
    <w:rsid w:val="003917EA"/>
    <w:rsid w:val="00393530"/>
    <w:rsid w:val="00395EE5"/>
    <w:rsid w:val="003B1635"/>
    <w:rsid w:val="003E28A4"/>
    <w:rsid w:val="003F69DA"/>
    <w:rsid w:val="003F765F"/>
    <w:rsid w:val="00405BF5"/>
    <w:rsid w:val="00412DD6"/>
    <w:rsid w:val="00415895"/>
    <w:rsid w:val="00424B14"/>
    <w:rsid w:val="0044555B"/>
    <w:rsid w:val="00451CBC"/>
    <w:rsid w:val="00452585"/>
    <w:rsid w:val="00460A92"/>
    <w:rsid w:val="00480C92"/>
    <w:rsid w:val="00495D56"/>
    <w:rsid w:val="004A5082"/>
    <w:rsid w:val="004C6C1B"/>
    <w:rsid w:val="004F1B96"/>
    <w:rsid w:val="00514509"/>
    <w:rsid w:val="005347BD"/>
    <w:rsid w:val="00546F96"/>
    <w:rsid w:val="00553224"/>
    <w:rsid w:val="00556241"/>
    <w:rsid w:val="00564449"/>
    <w:rsid w:val="005660E8"/>
    <w:rsid w:val="00567CDC"/>
    <w:rsid w:val="00591846"/>
    <w:rsid w:val="00595552"/>
    <w:rsid w:val="005B07E1"/>
    <w:rsid w:val="00663C2C"/>
    <w:rsid w:val="00664364"/>
    <w:rsid w:val="00672E45"/>
    <w:rsid w:val="00691D4B"/>
    <w:rsid w:val="006D4BBA"/>
    <w:rsid w:val="00712CBB"/>
    <w:rsid w:val="007144C8"/>
    <w:rsid w:val="007223CE"/>
    <w:rsid w:val="0074426E"/>
    <w:rsid w:val="00745B08"/>
    <w:rsid w:val="00763CA1"/>
    <w:rsid w:val="007717C2"/>
    <w:rsid w:val="007A0BEC"/>
    <w:rsid w:val="007B4A55"/>
    <w:rsid w:val="007C331A"/>
    <w:rsid w:val="007F7AF9"/>
    <w:rsid w:val="007F7DB9"/>
    <w:rsid w:val="00837989"/>
    <w:rsid w:val="00850157"/>
    <w:rsid w:val="008659AE"/>
    <w:rsid w:val="00880390"/>
    <w:rsid w:val="008866DF"/>
    <w:rsid w:val="008D66D7"/>
    <w:rsid w:val="008E6F30"/>
    <w:rsid w:val="008E7B4F"/>
    <w:rsid w:val="00920197"/>
    <w:rsid w:val="009224FC"/>
    <w:rsid w:val="0092739C"/>
    <w:rsid w:val="00933332"/>
    <w:rsid w:val="00941AC2"/>
    <w:rsid w:val="0094217E"/>
    <w:rsid w:val="00956916"/>
    <w:rsid w:val="00964E6D"/>
    <w:rsid w:val="00970811"/>
    <w:rsid w:val="009944EA"/>
    <w:rsid w:val="009C6F38"/>
    <w:rsid w:val="009E4CCC"/>
    <w:rsid w:val="00A118DA"/>
    <w:rsid w:val="00A21BEC"/>
    <w:rsid w:val="00A50E2A"/>
    <w:rsid w:val="00AB2674"/>
    <w:rsid w:val="00AD3509"/>
    <w:rsid w:val="00AE4C07"/>
    <w:rsid w:val="00B11FC8"/>
    <w:rsid w:val="00B406CE"/>
    <w:rsid w:val="00B80D4C"/>
    <w:rsid w:val="00B82AC0"/>
    <w:rsid w:val="00B874A3"/>
    <w:rsid w:val="00BB268E"/>
    <w:rsid w:val="00BB329E"/>
    <w:rsid w:val="00BC7ADB"/>
    <w:rsid w:val="00BF7D70"/>
    <w:rsid w:val="00C34D9B"/>
    <w:rsid w:val="00C46E23"/>
    <w:rsid w:val="00C60B55"/>
    <w:rsid w:val="00C817E5"/>
    <w:rsid w:val="00CC2FCA"/>
    <w:rsid w:val="00CC4E82"/>
    <w:rsid w:val="00CD5A10"/>
    <w:rsid w:val="00CD7267"/>
    <w:rsid w:val="00CF022C"/>
    <w:rsid w:val="00D232BA"/>
    <w:rsid w:val="00D30B53"/>
    <w:rsid w:val="00D44CE5"/>
    <w:rsid w:val="00D501A4"/>
    <w:rsid w:val="00D829B3"/>
    <w:rsid w:val="00D875C4"/>
    <w:rsid w:val="00DA0941"/>
    <w:rsid w:val="00DA19B2"/>
    <w:rsid w:val="00DC7F74"/>
    <w:rsid w:val="00DD5D14"/>
    <w:rsid w:val="00DD6BD8"/>
    <w:rsid w:val="00E43D41"/>
    <w:rsid w:val="00E7462A"/>
    <w:rsid w:val="00E86DCC"/>
    <w:rsid w:val="00EA2742"/>
    <w:rsid w:val="00EF3EC9"/>
    <w:rsid w:val="00F040FE"/>
    <w:rsid w:val="00F04D9B"/>
    <w:rsid w:val="00F060EF"/>
    <w:rsid w:val="00F12038"/>
    <w:rsid w:val="00F27D0F"/>
    <w:rsid w:val="00F354BB"/>
    <w:rsid w:val="00F56088"/>
    <w:rsid w:val="00F56D06"/>
    <w:rsid w:val="00F6118C"/>
    <w:rsid w:val="00F6612A"/>
    <w:rsid w:val="00FA13BD"/>
    <w:rsid w:val="00FA30BB"/>
    <w:rsid w:val="00FD59F8"/>
    <w:rsid w:val="00FF0C6F"/>
    <w:rsid w:val="00FF2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81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41A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41AC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70811"/>
    <w:pPr>
      <w:keepNext/>
      <w:ind w:firstLine="567"/>
      <w:jc w:val="both"/>
      <w:outlineLvl w:val="2"/>
    </w:pPr>
    <w:rPr>
      <w:sz w:val="28"/>
    </w:rPr>
  </w:style>
  <w:style w:type="paragraph" w:styleId="5">
    <w:name w:val="heading 5"/>
    <w:basedOn w:val="a"/>
    <w:next w:val="a"/>
    <w:link w:val="50"/>
    <w:qFormat/>
    <w:rsid w:val="00970811"/>
    <w:pPr>
      <w:keepNext/>
      <w:ind w:firstLine="567"/>
      <w:jc w:val="center"/>
      <w:outlineLvl w:val="4"/>
    </w:pPr>
    <w:rPr>
      <w:b/>
      <w:sz w:val="32"/>
    </w:rPr>
  </w:style>
  <w:style w:type="paragraph" w:styleId="8">
    <w:name w:val="heading 8"/>
    <w:basedOn w:val="a"/>
    <w:next w:val="a"/>
    <w:link w:val="80"/>
    <w:uiPriority w:val="9"/>
    <w:unhideWhenUsed/>
    <w:qFormat/>
    <w:rsid w:val="00CF022C"/>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7081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970811"/>
    <w:rPr>
      <w:rFonts w:ascii="Times New Roman" w:eastAsia="Times New Roman" w:hAnsi="Times New Roman" w:cs="Times New Roman"/>
      <w:b/>
      <w:sz w:val="32"/>
      <w:szCs w:val="20"/>
      <w:lang w:eastAsia="ru-RU"/>
    </w:rPr>
  </w:style>
  <w:style w:type="paragraph" w:styleId="a3">
    <w:name w:val="Body Text Indent"/>
    <w:basedOn w:val="a"/>
    <w:link w:val="a4"/>
    <w:rsid w:val="00970811"/>
    <w:pPr>
      <w:ind w:firstLine="567"/>
      <w:jc w:val="both"/>
    </w:pPr>
    <w:rPr>
      <w:sz w:val="28"/>
    </w:rPr>
  </w:style>
  <w:style w:type="character" w:customStyle="1" w:styleId="a4">
    <w:name w:val="Основной текст с отступом Знак"/>
    <w:basedOn w:val="a0"/>
    <w:link w:val="a3"/>
    <w:rsid w:val="00970811"/>
    <w:rPr>
      <w:rFonts w:ascii="Times New Roman" w:eastAsia="Times New Roman" w:hAnsi="Times New Roman" w:cs="Times New Roman"/>
      <w:sz w:val="28"/>
      <w:szCs w:val="20"/>
      <w:lang w:eastAsia="ru-RU"/>
    </w:rPr>
  </w:style>
  <w:style w:type="character" w:styleId="a5">
    <w:name w:val="Hyperlink"/>
    <w:basedOn w:val="a0"/>
    <w:uiPriority w:val="99"/>
    <w:rsid w:val="00970811"/>
    <w:rPr>
      <w:color w:val="0000FF"/>
      <w:u w:val="single"/>
    </w:rPr>
  </w:style>
  <w:style w:type="paragraph" w:styleId="a6">
    <w:name w:val="Normal (Web)"/>
    <w:aliases w:val="Обычный (Web),Обычный (веб) Знак"/>
    <w:basedOn w:val="a"/>
    <w:link w:val="11"/>
    <w:rsid w:val="00970811"/>
    <w:pPr>
      <w:spacing w:before="100" w:beforeAutospacing="1"/>
      <w:jc w:val="center"/>
    </w:pPr>
    <w:rPr>
      <w:sz w:val="16"/>
      <w:szCs w:val="16"/>
    </w:rPr>
  </w:style>
  <w:style w:type="character" w:customStyle="1" w:styleId="11">
    <w:name w:val="Обычный (веб) Знак1"/>
    <w:aliases w:val="Обычный (Web) Знак,Обычный (веб) Знак Знак"/>
    <w:link w:val="a6"/>
    <w:rsid w:val="00970811"/>
    <w:rPr>
      <w:rFonts w:ascii="Times New Roman" w:eastAsia="Times New Roman" w:hAnsi="Times New Roman" w:cs="Times New Roman"/>
      <w:sz w:val="16"/>
      <w:szCs w:val="16"/>
    </w:rPr>
  </w:style>
  <w:style w:type="paragraph" w:styleId="21">
    <w:name w:val="toc 2"/>
    <w:basedOn w:val="a"/>
    <w:next w:val="a"/>
    <w:autoRedefine/>
    <w:uiPriority w:val="39"/>
    <w:rsid w:val="00970811"/>
    <w:pPr>
      <w:ind w:left="200"/>
    </w:pPr>
  </w:style>
  <w:style w:type="paragraph" w:styleId="31">
    <w:name w:val="toc 3"/>
    <w:basedOn w:val="a"/>
    <w:next w:val="a"/>
    <w:autoRedefine/>
    <w:uiPriority w:val="39"/>
    <w:rsid w:val="00970811"/>
    <w:pPr>
      <w:ind w:left="400"/>
    </w:pPr>
  </w:style>
  <w:style w:type="paragraph" w:styleId="12">
    <w:name w:val="toc 1"/>
    <w:basedOn w:val="a"/>
    <w:next w:val="a"/>
    <w:autoRedefine/>
    <w:uiPriority w:val="39"/>
    <w:rsid w:val="00970811"/>
  </w:style>
  <w:style w:type="paragraph" w:styleId="a7">
    <w:name w:val="List Paragraph"/>
    <w:basedOn w:val="a"/>
    <w:uiPriority w:val="34"/>
    <w:qFormat/>
    <w:rsid w:val="00E7462A"/>
    <w:pPr>
      <w:ind w:left="720"/>
      <w:contextualSpacing/>
    </w:pPr>
  </w:style>
  <w:style w:type="paragraph" w:customStyle="1" w:styleId="13">
    <w:name w:val="ОснСтиль1"/>
    <w:basedOn w:val="a"/>
    <w:rsid w:val="00F56088"/>
    <w:pPr>
      <w:jc w:val="center"/>
    </w:pPr>
    <w:rPr>
      <w:rFonts w:ascii="Arial" w:hAnsi="Arial"/>
      <w:b/>
      <w:smallCaps/>
      <w:sz w:val="32"/>
    </w:rPr>
  </w:style>
  <w:style w:type="character" w:customStyle="1" w:styleId="80">
    <w:name w:val="Заголовок 8 Знак"/>
    <w:basedOn w:val="a0"/>
    <w:link w:val="8"/>
    <w:uiPriority w:val="9"/>
    <w:rsid w:val="00CF022C"/>
    <w:rPr>
      <w:rFonts w:asciiTheme="majorHAnsi" w:eastAsiaTheme="majorEastAsia" w:hAnsiTheme="majorHAnsi" w:cstheme="majorBidi"/>
      <w:color w:val="404040" w:themeColor="text1" w:themeTint="BF"/>
      <w:sz w:val="20"/>
      <w:szCs w:val="20"/>
      <w:lang w:eastAsia="ru-RU"/>
    </w:rPr>
  </w:style>
  <w:style w:type="paragraph" w:customStyle="1" w:styleId="Default">
    <w:name w:val="Default"/>
    <w:rsid w:val="00CC2FC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5">
    <w:name w:val="CM5"/>
    <w:basedOn w:val="a"/>
    <w:next w:val="a"/>
    <w:rsid w:val="00D501A4"/>
    <w:pPr>
      <w:widowControl w:val="0"/>
      <w:tabs>
        <w:tab w:val="left" w:pos="708"/>
      </w:tabs>
      <w:autoSpaceDE w:val="0"/>
      <w:autoSpaceDN w:val="0"/>
      <w:adjustRightInd w:val="0"/>
      <w:spacing w:line="323" w:lineRule="atLeast"/>
    </w:pPr>
    <w:rPr>
      <w:sz w:val="24"/>
      <w:szCs w:val="24"/>
    </w:rPr>
  </w:style>
  <w:style w:type="paragraph" w:customStyle="1" w:styleId="CM47">
    <w:name w:val="CM47"/>
    <w:basedOn w:val="Default"/>
    <w:next w:val="Default"/>
    <w:rsid w:val="00D501A4"/>
    <w:pPr>
      <w:widowControl w:val="0"/>
      <w:tabs>
        <w:tab w:val="left" w:pos="708"/>
      </w:tabs>
    </w:pPr>
    <w:rPr>
      <w:rFonts w:eastAsia="Times New Roman"/>
      <w:color w:val="auto"/>
      <w:lang w:eastAsia="ru-RU"/>
    </w:rPr>
  </w:style>
  <w:style w:type="paragraph" w:styleId="22">
    <w:name w:val="Body Text Indent 2"/>
    <w:basedOn w:val="a"/>
    <w:link w:val="23"/>
    <w:uiPriority w:val="99"/>
    <w:semiHidden/>
    <w:unhideWhenUsed/>
    <w:rsid w:val="00BB329E"/>
    <w:pPr>
      <w:spacing w:after="120" w:line="480" w:lineRule="auto"/>
      <w:ind w:left="283"/>
    </w:pPr>
  </w:style>
  <w:style w:type="character" w:customStyle="1" w:styleId="23">
    <w:name w:val="Основной текст с отступом 2 Знак"/>
    <w:basedOn w:val="a0"/>
    <w:link w:val="22"/>
    <w:uiPriority w:val="99"/>
    <w:semiHidden/>
    <w:rsid w:val="00BB329E"/>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941AC2"/>
    <w:rPr>
      <w:rFonts w:ascii="Tahoma" w:hAnsi="Tahoma" w:cs="Tahoma"/>
      <w:sz w:val="16"/>
      <w:szCs w:val="16"/>
    </w:rPr>
  </w:style>
  <w:style w:type="character" w:customStyle="1" w:styleId="a9">
    <w:name w:val="Текст выноски Знак"/>
    <w:basedOn w:val="a0"/>
    <w:link w:val="a8"/>
    <w:uiPriority w:val="99"/>
    <w:semiHidden/>
    <w:rsid w:val="00941AC2"/>
    <w:rPr>
      <w:rFonts w:ascii="Tahoma" w:eastAsia="Times New Roman" w:hAnsi="Tahoma" w:cs="Tahoma"/>
      <w:sz w:val="16"/>
      <w:szCs w:val="16"/>
      <w:lang w:eastAsia="ru-RU"/>
    </w:rPr>
  </w:style>
  <w:style w:type="character" w:customStyle="1" w:styleId="10">
    <w:name w:val="Заголовок 1 Знак"/>
    <w:basedOn w:val="a0"/>
    <w:link w:val="1"/>
    <w:uiPriority w:val="9"/>
    <w:rsid w:val="00941AC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941AC2"/>
    <w:rPr>
      <w:rFonts w:asciiTheme="majorHAnsi" w:eastAsiaTheme="majorEastAsia" w:hAnsiTheme="majorHAnsi" w:cstheme="majorBidi"/>
      <w:b/>
      <w:bCs/>
      <w:color w:val="4F81BD" w:themeColor="accent1"/>
      <w:sz w:val="26"/>
      <w:szCs w:val="26"/>
      <w:lang w:eastAsia="ru-RU"/>
    </w:rPr>
  </w:style>
  <w:style w:type="character" w:customStyle="1" w:styleId="FontStyle12">
    <w:name w:val="Font Style12"/>
    <w:basedOn w:val="a0"/>
    <w:uiPriority w:val="99"/>
    <w:rsid w:val="00E86DCC"/>
    <w:rPr>
      <w:rFonts w:ascii="Times New Roman" w:hAnsi="Times New Roman" w:cs="Times New Roman"/>
      <w:sz w:val="22"/>
      <w:szCs w:val="22"/>
    </w:rPr>
  </w:style>
  <w:style w:type="paragraph" w:customStyle="1" w:styleId="Style29">
    <w:name w:val="Style29"/>
    <w:basedOn w:val="a"/>
    <w:uiPriority w:val="99"/>
    <w:rsid w:val="00202EAF"/>
    <w:pPr>
      <w:widowControl w:val="0"/>
      <w:autoSpaceDE w:val="0"/>
      <w:autoSpaceDN w:val="0"/>
      <w:adjustRightInd w:val="0"/>
      <w:spacing w:line="265" w:lineRule="exact"/>
      <w:ind w:firstLine="648"/>
      <w:jc w:val="both"/>
    </w:pPr>
    <w:rPr>
      <w:sz w:val="24"/>
      <w:szCs w:val="24"/>
    </w:rPr>
  </w:style>
  <w:style w:type="character" w:customStyle="1" w:styleId="FontStyle42">
    <w:name w:val="Font Style42"/>
    <w:basedOn w:val="a0"/>
    <w:uiPriority w:val="99"/>
    <w:rsid w:val="00202EAF"/>
    <w:rPr>
      <w:rFonts w:ascii="Times New Roman" w:hAnsi="Times New Roman" w:cs="Times New Roman"/>
      <w:sz w:val="22"/>
      <w:szCs w:val="22"/>
    </w:rPr>
  </w:style>
  <w:style w:type="paragraph" w:customStyle="1" w:styleId="Style34">
    <w:name w:val="Style34"/>
    <w:basedOn w:val="a"/>
    <w:uiPriority w:val="99"/>
    <w:rsid w:val="00202EAF"/>
    <w:pPr>
      <w:widowControl w:val="0"/>
      <w:autoSpaceDE w:val="0"/>
      <w:autoSpaceDN w:val="0"/>
      <w:adjustRightInd w:val="0"/>
    </w:pPr>
    <w:rPr>
      <w:sz w:val="24"/>
      <w:szCs w:val="24"/>
    </w:rPr>
  </w:style>
  <w:style w:type="paragraph" w:customStyle="1" w:styleId="Style7">
    <w:name w:val="Style7"/>
    <w:basedOn w:val="a"/>
    <w:uiPriority w:val="99"/>
    <w:rsid w:val="00202EAF"/>
    <w:pPr>
      <w:widowControl w:val="0"/>
      <w:autoSpaceDE w:val="0"/>
      <w:autoSpaceDN w:val="0"/>
      <w:adjustRightInd w:val="0"/>
    </w:pPr>
    <w:rPr>
      <w:sz w:val="24"/>
      <w:szCs w:val="24"/>
    </w:rPr>
  </w:style>
  <w:style w:type="paragraph" w:styleId="aa">
    <w:name w:val="header"/>
    <w:basedOn w:val="a"/>
    <w:link w:val="ab"/>
    <w:uiPriority w:val="99"/>
    <w:semiHidden/>
    <w:unhideWhenUsed/>
    <w:rsid w:val="000361BC"/>
    <w:pPr>
      <w:tabs>
        <w:tab w:val="center" w:pos="4677"/>
        <w:tab w:val="right" w:pos="9355"/>
      </w:tabs>
    </w:pPr>
  </w:style>
  <w:style w:type="character" w:customStyle="1" w:styleId="ab">
    <w:name w:val="Верхний колонтитул Знак"/>
    <w:basedOn w:val="a0"/>
    <w:link w:val="aa"/>
    <w:uiPriority w:val="99"/>
    <w:semiHidden/>
    <w:rsid w:val="000361BC"/>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0361BC"/>
    <w:pPr>
      <w:tabs>
        <w:tab w:val="center" w:pos="4677"/>
        <w:tab w:val="right" w:pos="9355"/>
      </w:tabs>
    </w:pPr>
  </w:style>
  <w:style w:type="character" w:customStyle="1" w:styleId="ad">
    <w:name w:val="Нижний колонтитул Знак"/>
    <w:basedOn w:val="a0"/>
    <w:link w:val="ac"/>
    <w:uiPriority w:val="99"/>
    <w:rsid w:val="000361B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386876">
      <w:bodyDiv w:val="1"/>
      <w:marLeft w:val="0"/>
      <w:marRight w:val="0"/>
      <w:marTop w:val="0"/>
      <w:marBottom w:val="0"/>
      <w:divBdr>
        <w:top w:val="none" w:sz="0" w:space="0" w:color="auto"/>
        <w:left w:val="none" w:sz="0" w:space="0" w:color="auto"/>
        <w:bottom w:val="none" w:sz="0" w:space="0" w:color="auto"/>
        <w:right w:val="none" w:sz="0" w:space="0" w:color="auto"/>
      </w:divBdr>
    </w:div>
    <w:div w:id="159902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02B596-42B7-4365-A598-A26ADF13D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43</Pages>
  <Words>6604</Words>
  <Characters>37644</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pochinalina</dc:creator>
  <cp:keywords/>
  <dc:description/>
  <cp:lastModifiedBy>Юлова Екатерина Сергеевна</cp:lastModifiedBy>
  <cp:revision>104</cp:revision>
  <cp:lastPrinted>2014-10-29T14:34:00Z</cp:lastPrinted>
  <dcterms:created xsi:type="dcterms:W3CDTF">2014-10-17T10:36:00Z</dcterms:created>
  <dcterms:modified xsi:type="dcterms:W3CDTF">2015-10-21T08:18:00Z</dcterms:modified>
</cp:coreProperties>
</file>