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36" w:rsidRPr="00FF24B3" w:rsidRDefault="00FC6F36" w:rsidP="00FF24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F24B3" w:rsidRDefault="00FC6F36" w:rsidP="00F93B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3B6E" w:rsidRPr="00A00C82">
        <w:rPr>
          <w:rFonts w:ascii="Times New Roman" w:hAnsi="Times New Roman" w:cs="Times New Roman"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F93B6E" w:rsidRPr="00A00C82" w:rsidRDefault="00F93B6E" w:rsidP="00F93B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0C82">
        <w:rPr>
          <w:rFonts w:ascii="Times New Roman" w:hAnsi="Times New Roman" w:cs="Times New Roman"/>
          <w:caps/>
          <w:sz w:val="24"/>
          <w:szCs w:val="24"/>
        </w:rPr>
        <w:t>УЧРЕЖДЕНИЕ ВЫСШЕГО ПРОФЕССИОНАЛЬНОГО ОБРАЗОВАНИЯ</w:t>
      </w:r>
    </w:p>
    <w:p w:rsidR="00F93B6E" w:rsidRPr="00A00C82" w:rsidRDefault="00F93B6E" w:rsidP="00F93B6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00C82">
        <w:rPr>
          <w:rFonts w:ascii="Times New Roman" w:hAnsi="Times New Roman" w:cs="Times New Roman"/>
          <w:caps/>
          <w:sz w:val="24"/>
          <w:szCs w:val="24"/>
        </w:rPr>
        <w:t>«ПОВОЛЖСКИЙ ГОСУДАРСТВЕННЫЙ ТЕХНОЛОГИЧЕСКИЙ УНИВЕРСИТЕТ»</w:t>
      </w:r>
    </w:p>
    <w:p w:rsidR="00F93B6E" w:rsidRPr="00A00C82" w:rsidRDefault="00F93B6E" w:rsidP="00F93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C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0C82">
        <w:rPr>
          <w:rFonts w:ascii="Times New Roman" w:hAnsi="Times New Roman" w:cs="Times New Roman"/>
          <w:sz w:val="24"/>
          <w:szCs w:val="24"/>
        </w:rPr>
        <w:t>Мариинско-Посадский</w:t>
      </w:r>
      <w:proofErr w:type="spellEnd"/>
      <w:r w:rsidRPr="00A00C82">
        <w:rPr>
          <w:rFonts w:ascii="Times New Roman" w:hAnsi="Times New Roman" w:cs="Times New Roman"/>
          <w:sz w:val="24"/>
          <w:szCs w:val="24"/>
        </w:rPr>
        <w:t xml:space="preserve"> филиал)</w:t>
      </w:r>
    </w:p>
    <w:p w:rsidR="00F93B6E" w:rsidRPr="00A00C82" w:rsidRDefault="00F93B6E" w:rsidP="00F93B6E">
      <w:pPr>
        <w:spacing w:after="0"/>
        <w:ind w:left="5103"/>
        <w:rPr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EB06AF" w:rsidRDefault="00F93B6E" w:rsidP="00B30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B6E" w:rsidRPr="00EB06AF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EB06AF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65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ПО ВЫПОЛНЕНИЮ, ОФОРМЛЕНИЮ И ЗАЩИТЕ </w:t>
      </w:r>
      <w:r w:rsidR="00201C4A">
        <w:rPr>
          <w:rFonts w:ascii="Times New Roman" w:hAnsi="Times New Roman" w:cs="Times New Roman"/>
          <w:b/>
          <w:sz w:val="24"/>
          <w:szCs w:val="24"/>
        </w:rPr>
        <w:t>ДИПЛОМНОГО ПРОЕКТА</w:t>
      </w: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502125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0A" w:rsidRDefault="0079590A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0A" w:rsidRDefault="0079590A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FB1" w:rsidRDefault="00222FB1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4E" w:rsidRDefault="00B3094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Default="00F93B6E" w:rsidP="00F93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6E" w:rsidRPr="00A00C82" w:rsidRDefault="00F93B6E" w:rsidP="00F93B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0C82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A00C82">
        <w:rPr>
          <w:rFonts w:ascii="Times New Roman" w:hAnsi="Times New Roman" w:cs="Times New Roman"/>
          <w:sz w:val="24"/>
          <w:szCs w:val="24"/>
        </w:rPr>
        <w:t xml:space="preserve"> Посад</w:t>
      </w:r>
    </w:p>
    <w:p w:rsidR="00F93B6E" w:rsidRPr="00B3094E" w:rsidRDefault="0079590A" w:rsidP="00B30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F93B6E" w:rsidRPr="007D3965" w:rsidRDefault="00F93B6E" w:rsidP="00F93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965">
        <w:rPr>
          <w:rFonts w:ascii="Times New Roman" w:hAnsi="Times New Roman" w:cs="Times New Roman"/>
          <w:sz w:val="24"/>
          <w:szCs w:val="24"/>
        </w:rPr>
        <w:t>УДК</w:t>
      </w:r>
      <w:r w:rsidR="00EF0E7A">
        <w:rPr>
          <w:rFonts w:ascii="Times New Roman" w:hAnsi="Times New Roman" w:cs="Times New Roman"/>
          <w:sz w:val="24"/>
          <w:szCs w:val="24"/>
        </w:rPr>
        <w:t>.629.00</w:t>
      </w:r>
    </w:p>
    <w:p w:rsidR="00F93B6E" w:rsidRPr="007D3965" w:rsidRDefault="00F93B6E" w:rsidP="00F93B6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D3965">
        <w:rPr>
          <w:rFonts w:ascii="Times New Roman" w:hAnsi="Times New Roman" w:cs="Times New Roman"/>
          <w:sz w:val="24"/>
          <w:szCs w:val="24"/>
        </w:rPr>
        <w:t>ББК</w:t>
      </w:r>
      <w:r w:rsidR="00EF0E7A">
        <w:rPr>
          <w:rFonts w:ascii="Times New Roman" w:hAnsi="Times New Roman" w:cs="Times New Roman"/>
          <w:sz w:val="24"/>
          <w:szCs w:val="24"/>
        </w:rPr>
        <w:t>. 39.00</w:t>
      </w:r>
    </w:p>
    <w:p w:rsidR="00F93B6E" w:rsidRPr="00EF0E7A" w:rsidRDefault="00F93B6E" w:rsidP="00F93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9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E7A">
        <w:rPr>
          <w:rFonts w:ascii="Times New Roman" w:hAnsi="Times New Roman" w:cs="Times New Roman"/>
          <w:sz w:val="24"/>
          <w:szCs w:val="24"/>
        </w:rPr>
        <w:t>М 11</w:t>
      </w:r>
    </w:p>
    <w:p w:rsidR="00F93B6E" w:rsidRPr="007D3965" w:rsidRDefault="00F93B6E" w:rsidP="00F93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6E" w:rsidRPr="007D3965" w:rsidRDefault="00F93B6E" w:rsidP="00F93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6E" w:rsidRPr="007D3965" w:rsidRDefault="00F93B6E" w:rsidP="00F93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B6E" w:rsidRPr="007D3965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Pr="007D3965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Pr="007D3965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Default="00F93B6E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4B3" w:rsidRDefault="00FF24B3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4B3" w:rsidRDefault="00FF24B3" w:rsidP="00B3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90A" w:rsidRDefault="0079590A" w:rsidP="00B3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2A" w:rsidRDefault="008A0A2A" w:rsidP="00B3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2A" w:rsidRDefault="008A0A2A" w:rsidP="00B3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90A" w:rsidRDefault="0079590A" w:rsidP="00B30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4B3" w:rsidRPr="007D3965" w:rsidRDefault="00FF24B3" w:rsidP="00F93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B6E" w:rsidRPr="00FC6F36" w:rsidRDefault="00F93B6E" w:rsidP="0039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45" w:type="dxa"/>
        <w:tblCellSpacing w:w="0" w:type="dxa"/>
        <w:tblInd w:w="-21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1323"/>
        <w:gridCol w:w="7152"/>
        <w:gridCol w:w="661"/>
      </w:tblGrid>
      <w:tr w:rsidR="00F93B6E" w:rsidRPr="00FF24B3" w:rsidTr="00FF24B3">
        <w:trPr>
          <w:tblCellSpacing w:w="0" w:type="dxa"/>
        </w:trPr>
        <w:tc>
          <w:tcPr>
            <w:tcW w:w="709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Введение…………………………………………..................………………………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hideMark/>
          </w:tcPr>
          <w:p w:rsidR="00F93B6E" w:rsidRPr="00FF24B3" w:rsidRDefault="00FF24B3" w:rsidP="00FF24B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Дипломный проект как форма выпускной квалификационной работы………….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hideMark/>
          </w:tcPr>
          <w:p w:rsidR="00F93B6E" w:rsidRPr="00FF24B3" w:rsidRDefault="00FF24B3" w:rsidP="00FF24B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Организация выполнения дипломного проекта……………………………………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hideMark/>
          </w:tcPr>
          <w:p w:rsidR="00F93B6E" w:rsidRPr="00FF24B3" w:rsidRDefault="00F93B6E" w:rsidP="00FF24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Темы дипломного проекта…………………………………………………………..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93B6E" w:rsidRPr="00FF24B3" w:rsidTr="00FF24B3">
        <w:trPr>
          <w:trHeight w:val="239"/>
          <w:tblCellSpacing w:w="0" w:type="dxa"/>
        </w:trPr>
        <w:tc>
          <w:tcPr>
            <w:tcW w:w="709" w:type="dxa"/>
            <w:hideMark/>
          </w:tcPr>
          <w:p w:rsidR="00F93B6E" w:rsidRPr="00FF24B3" w:rsidRDefault="00F93B6E" w:rsidP="00FF24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Подбор и изучение исходной информации………………………………………..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93B6E" w:rsidRPr="00FF24B3" w:rsidTr="00FF24B3">
        <w:trPr>
          <w:trHeight w:val="195"/>
          <w:tblCellSpacing w:w="0" w:type="dxa"/>
        </w:trPr>
        <w:tc>
          <w:tcPr>
            <w:tcW w:w="709" w:type="dxa"/>
            <w:hideMark/>
          </w:tcPr>
          <w:p w:rsidR="00F93B6E" w:rsidRPr="00FF24B3" w:rsidRDefault="00F93B6E" w:rsidP="00FF24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Требования к содержанию и структуре дипломного проекта………….……….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93B6E" w:rsidRPr="00FF24B3" w:rsidTr="00FF24B3">
        <w:trPr>
          <w:trHeight w:val="330"/>
          <w:tblCellSpacing w:w="0" w:type="dxa"/>
        </w:trPr>
        <w:tc>
          <w:tcPr>
            <w:tcW w:w="709" w:type="dxa"/>
            <w:hideMark/>
          </w:tcPr>
          <w:p w:rsidR="00F93B6E" w:rsidRPr="00FF24B3" w:rsidRDefault="00F93B6E" w:rsidP="00FF24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Требования к оформлению пояснительной записки……………………………...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6.1 Оформление титульного листа дипломного проекта …...……………………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6.2 Оформление индивидуального задания на дипломный проект……...............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6.3 Письменный отзыв руководителя дипломного проекта………………………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6.4 Оформление содержания дипломного проекта…................…………………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6.5 Требования к оформлению текста</w:t>
            </w:r>
            <w:proofErr w:type="gram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……………….................………………….</w:t>
            </w:r>
            <w:proofErr w:type="gramEnd"/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6.6 Оформление заголовков, абзацев, пунктов и подпунктов в тексте…………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6.7 Оформление формул ………………………………….......................................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6.8 Оформление таблиц …………………………….…...……..…….................….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6.9 Оформление библиографического списка, ссылок и сносок …………..……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6.10 Оформление иллюстраций и приложений</w:t>
            </w:r>
            <w:proofErr w:type="gram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 ……........................................….</w:t>
            </w:r>
            <w:proofErr w:type="gramEnd"/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6.11 Нумерация страниц</w:t>
            </w:r>
            <w:proofErr w:type="gram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 ……………………………………………..............…….</w:t>
            </w:r>
            <w:proofErr w:type="gramEnd"/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Требования к оформлению графической части дипломного проекта…………..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Нормоконтроль</w:t>
            </w:r>
            <w:proofErr w:type="spellEnd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, письменный отзыв и рецензия на дипломный проект ……......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Процедура защиты дипломного проекта…………………………………............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Критерии оценки дипломного проекта…………………………………………......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Условия повторной защиты дипломного проекта………………………................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709" w:type="dxa"/>
            <w:vAlign w:val="center"/>
            <w:hideMark/>
          </w:tcPr>
          <w:p w:rsidR="00F93B6E" w:rsidRPr="00FF24B3" w:rsidRDefault="00F93B6E" w:rsidP="00F9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475" w:type="dxa"/>
            <w:gridSpan w:val="2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Хранение и списание дипломных проектов………………………………..............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9184" w:type="dxa"/>
            <w:gridSpan w:val="3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Заключение……………………………………………………………….................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9184" w:type="dxa"/>
            <w:gridSpan w:val="3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Библиографический список………………………………………………..............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График выполнения и подготовки дипломного проекта к защите…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Рекомендуемая для изучения литература и электронные ресурсы...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Форма титульного листа дипломного проекта</w:t>
            </w:r>
            <w:proofErr w:type="gram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……....………............</w:t>
            </w:r>
            <w:proofErr w:type="gramEnd"/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Форма бланка индивидуального задания на дипломный проект….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Форма бланка отзыва руководителя на дипломного проекта….….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Образец оформления содержания дипломного проекта …..............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Образцы листов </w:t>
            </w:r>
            <w:proofErr w:type="gramStart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 штампами…………………………………………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Образец форм рамок графической части проекта…………...............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Образец формы спецификации………………… ……………...........</w:t>
            </w:r>
          </w:p>
        </w:tc>
        <w:tc>
          <w:tcPr>
            <w:tcW w:w="661" w:type="dxa"/>
            <w:hideMark/>
          </w:tcPr>
          <w:p w:rsidR="00F93B6E" w:rsidRPr="00FF24B3" w:rsidRDefault="00B3094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F93B6E" w:rsidRPr="00FF24B3" w:rsidTr="00FF24B3">
        <w:trPr>
          <w:tblCellSpacing w:w="0" w:type="dxa"/>
        </w:trPr>
        <w:tc>
          <w:tcPr>
            <w:tcW w:w="2032" w:type="dxa"/>
            <w:gridSpan w:val="2"/>
            <w:hideMark/>
          </w:tcPr>
          <w:p w:rsidR="00F93B6E" w:rsidRPr="00FF24B3" w:rsidRDefault="00F93B6E" w:rsidP="00FF2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F24B3" w:rsidRPr="00FF24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52" w:type="dxa"/>
            <w:hideMark/>
          </w:tcPr>
          <w:p w:rsidR="00F93B6E" w:rsidRPr="00FF24B3" w:rsidRDefault="00F93B6E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4B3">
              <w:rPr>
                <w:rFonts w:ascii="Times New Roman" w:eastAsia="Times New Roman" w:hAnsi="Times New Roman" w:cs="Times New Roman"/>
                <w:lang w:eastAsia="ru-RU"/>
              </w:rPr>
              <w:t>Образец оформления рецензии на дипломный проект………...........</w:t>
            </w:r>
          </w:p>
        </w:tc>
        <w:tc>
          <w:tcPr>
            <w:tcW w:w="661" w:type="dxa"/>
            <w:hideMark/>
          </w:tcPr>
          <w:p w:rsidR="00F93B6E" w:rsidRPr="00FF24B3" w:rsidRDefault="00222FB1" w:rsidP="00F93B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</w:tbl>
    <w:p w:rsidR="00394FC3" w:rsidRPr="00394FC3" w:rsidRDefault="00394FC3" w:rsidP="00394FC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FF24B3" w:rsidRPr="00FF24B3" w:rsidRDefault="00FC6F36" w:rsidP="006D0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Завершающим этапом профессионального обучения является государствен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</w:t>
      </w:r>
      <w:r w:rsidR="0079590A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9590A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590A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говая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аттестация, в ходе которой устанавливается соответствие уровня и качества подг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товки выпускника квалификационным требованиям 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обр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стандар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а также дополнительным требованиям к знаниям и умениям в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пускников, установленных колледжем. Видом итоговой государственной аттестации явл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выполнение и защита выпускной квалификационной работы в форме </w:t>
      </w:r>
      <w:r w:rsidRPr="00FF24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дипломного проекта</w:t>
      </w:r>
      <w:r w:rsidR="00FF24B3" w:rsidRPr="00FF2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94FC3" w:rsidRPr="00161E41" w:rsidRDefault="00394FC3" w:rsidP="00394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Дипломный проект должен:</w:t>
      </w:r>
    </w:p>
    <w:p w:rsidR="00394FC3" w:rsidRPr="00161E41" w:rsidRDefault="00394FC3" w:rsidP="00394FC3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61E41">
        <w:rPr>
          <w:rFonts w:ascii="Times New Roman" w:eastAsia="Calibri" w:hAnsi="Times New Roman" w:cs="Times New Roman"/>
          <w:sz w:val="24"/>
          <w:szCs w:val="24"/>
        </w:rPr>
        <w:t>иметь актуальность, новизну и практическую значимость;</w:t>
      </w:r>
    </w:p>
    <w:p w:rsidR="00394FC3" w:rsidRPr="00161E41" w:rsidRDefault="00394FC3" w:rsidP="00394FC3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требованиям логичного и четкого изложения материала, доказательности и до</w:t>
      </w:r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товерности фактов;</w:t>
      </w:r>
    </w:p>
    <w:p w:rsidR="00394FC3" w:rsidRDefault="00394FC3" w:rsidP="00394FC3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правильно оформлен</w:t>
      </w:r>
      <w:proofErr w:type="gramEnd"/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(иметь четкую структуру, завершенность, правильное офор</w:t>
      </w:r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библиографических ссылок, </w:t>
      </w:r>
      <w:r w:rsidRPr="00502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и аккуратность исполнения).</w:t>
      </w:r>
    </w:p>
    <w:p w:rsidR="00FF24B3" w:rsidRDefault="00FC6F36" w:rsidP="00FF24B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методических рекомендациях, предназначенных студентам и педагогич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ра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ботникам </w:t>
      </w:r>
      <w:r w:rsidR="00FF2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 разъясняются общие правила организации выполнения дипломного проекта. В состав методических указаний включены конкретные примеры оформления текста, рисунков и таблиц, библиографического списка, материалов орган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зационного ха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рактера в соответствии с последними государственными и отраслевыми стандартами, дают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советы по подготовк</w:t>
      </w:r>
      <w:r w:rsidR="00FF24B3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дипломного проекта к защите.</w:t>
      </w:r>
    </w:p>
    <w:p w:rsidR="0079590A" w:rsidRDefault="00FC6F36" w:rsidP="0079590A">
      <w:pPr>
        <w:ind w:firstLine="709"/>
        <w:jc w:val="both"/>
        <w:rPr>
          <w:sz w:val="28"/>
          <w:szCs w:val="28"/>
        </w:rPr>
      </w:pPr>
      <w:proofErr w:type="gramStart"/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разрабатывались в соответствии с законом Росси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«Об образовании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 основе 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сударственного образовательного стандарта в части государственных требований к </w:t>
      </w:r>
      <w:r w:rsidR="0079590A" w:rsidRPr="0079590A">
        <w:rPr>
          <w:rFonts w:ascii="Times New Roman" w:hAnsi="Times New Roman" w:cs="Times New Roman"/>
        </w:rPr>
        <w:t>резул</w:t>
      </w:r>
      <w:r w:rsidR="0079590A" w:rsidRPr="0079590A">
        <w:rPr>
          <w:rFonts w:ascii="Times New Roman" w:hAnsi="Times New Roman" w:cs="Times New Roman"/>
        </w:rPr>
        <w:t>ь</w:t>
      </w:r>
      <w:r w:rsidR="0079590A" w:rsidRPr="0079590A">
        <w:rPr>
          <w:rFonts w:ascii="Times New Roman" w:hAnsi="Times New Roman" w:cs="Times New Roman"/>
        </w:rPr>
        <w:t>татам освоения основной профессиональной образовательной программы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280703 (20.02.04) П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жарная безопасность и </w:t>
      </w:r>
      <w:r w:rsidR="0079590A" w:rsidRPr="0079590A">
        <w:rPr>
          <w:rFonts w:ascii="Times New Roman" w:hAnsi="Times New Roman" w:cs="Times New Roman"/>
          <w:sz w:val="24"/>
          <w:szCs w:val="24"/>
        </w:rPr>
        <w:t>«Порядком проведения государственной итоговой аттестации по образовательным программам среднего профессионального образования», утвержденного приказом Министерства образования и науки Российской Федерации от 16.08.2013 г. № 968.</w:t>
      </w:r>
      <w:proofErr w:type="gramEnd"/>
    </w:p>
    <w:p w:rsidR="00FF24B3" w:rsidRDefault="00FF24B3" w:rsidP="0079590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7A" w:rsidRDefault="00FF24B3" w:rsidP="00EF0E7A">
      <w:pPr>
        <w:pStyle w:val="a7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ДИПЛОМНЫЙ ПРОЕКТ</w:t>
      </w:r>
      <w:r w:rsid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F36" w:rsidRP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ФОРМА ВЫ</w:t>
      </w:r>
      <w:r w:rsidRP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ПУСКНОЙ </w:t>
      </w:r>
    </w:p>
    <w:p w:rsidR="00FF24B3" w:rsidRPr="00EF0E7A" w:rsidRDefault="00FF24B3" w:rsidP="00EF0E7A">
      <w:pPr>
        <w:pStyle w:val="a7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РАБОТЫ</w:t>
      </w:r>
    </w:p>
    <w:p w:rsidR="00FC6F36" w:rsidRPr="00FC6F36" w:rsidRDefault="00FC6F36" w:rsidP="00FF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Дипломный проект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самостоятельная работа выпускника, при выполнении и защите которой студент должен продемонстрировать свою подготовленность к выполнению в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дов профессиональной деятельности, установленных квалификационной характеристикой техника: </w:t>
      </w:r>
    </w:p>
    <w:p w:rsidR="00FC6F36" w:rsidRPr="00FC6F36" w:rsidRDefault="00FC6F36" w:rsidP="00394FC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производственно-технологическая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техническая эксплуатация транспортно-технологических, путевых и строительных машин и оборудования; осуществление эффе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использования материалов, технологического оборудования предприятий; оформление технической документации; надзор за безопасной эксплуатацией машин и оборудования; обеспечение экологической безопасности эксплуатации, хранения, обсл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и ремонта путевых и строительных машин и оборудования; осуществление те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нического обслуживания путевых и строительных машин и оборудования; </w:t>
      </w:r>
    </w:p>
    <w:p w:rsidR="00FC6F36" w:rsidRPr="00FC6F36" w:rsidRDefault="00FC6F36" w:rsidP="00394FC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организационно-управленческая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работы коллектива исполнителей; участие в пла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нировании и организации производственных работ; организация эффекти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эксплуатации машин и оборудования; выбор оптимальных решений при планиров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работ в условиях нестандартных ситуаций; осуществление контроля качест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выпо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няемых работ; участие в оценке экономической эффективности производст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де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тельности; обеспечение техники безопасности на производственном участке;</w:t>
      </w:r>
    </w:p>
    <w:p w:rsidR="00FC6F36" w:rsidRPr="00394FC3" w:rsidRDefault="00FC6F36" w:rsidP="00FF24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проектно-исследовательская</w:t>
      </w:r>
      <w:proofErr w:type="gramEnd"/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обоснование выбора методики исследований и сформулировать основные требования к теоретической модели, машине или экспериме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тальной установке. Важной задачей является также правильный выбор средств измерений и определение погрешностей; экономической эффективности проектных решений; оценка влияния разрабатываемых проектных решений на окружающую среду.</w:t>
      </w: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дипломного проекта выпускник </w:t>
      </w:r>
      <w:r w:rsidRPr="00394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 проявить умение:</w:t>
      </w: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F36" w:rsidRPr="00FC6F36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 технологический процесс эксплуатации, обслужив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ремонта путевых и строительных машин и оборудования в соответствии с требованиями нормативных документов и техники безопасности; </w:t>
      </w:r>
    </w:p>
    <w:p w:rsidR="00FC6F36" w:rsidRPr="00FC6F36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неисправности, анализировать причины их возникновения; рассч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тывать основные технико-экономические показатели деятельности производстве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участка, цеха; </w:t>
      </w:r>
    </w:p>
    <w:p w:rsidR="00FC6F36" w:rsidRPr="00FC6F36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технический контроль эксплуатируемых путевых и строительных машин и оборудования; организовывать свой труд; самостоятельно формулировать задачи и определять способы их решения в рамках профессиональной компете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FC6F36" w:rsidRPr="00FC6F36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самостоятельный поиск необходимой информации для решения профессиональных задач, используя современные информационные технологии; </w:t>
      </w:r>
    </w:p>
    <w:p w:rsidR="00FC6F36" w:rsidRPr="00FC6F36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нормативными, правовыми документами, конструкторско-технологической документацией, со справочной литературой и другими источн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в сфере профессиональной деятельности; </w:t>
      </w:r>
    </w:p>
    <w:p w:rsidR="00394FC3" w:rsidRDefault="00FC6F36" w:rsidP="00FF24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 обеспечивать сохранность материальных ценностей; пользоваться компьютерной и телекоммуникационной техникой и применять прикладные пр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в сфере профессиональной деятельности.</w:t>
      </w:r>
    </w:p>
    <w:p w:rsidR="00FC6F36" w:rsidRPr="00394FC3" w:rsidRDefault="00FC6F36" w:rsidP="00394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над дипломным проектом выпускник </w:t>
      </w:r>
      <w:r w:rsidRPr="00394F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 знать: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принцип действия и конструктивные особенности дорожных и стро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машин и оборудования; характерные виды повреждений путевых и стро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машин и оборудования и способы их предупреждения, диагностирования и устранения;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труда на рабочих местах; 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расхода материалов, запасных частей и электроэнергии; 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 выполняемых работ;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диагностирования дорожно-строительных машин и грузовых автомобилей;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технической эксплуатации подъемно-транспортных, строительных, д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рожных машин и оборудования;</w:t>
      </w:r>
    </w:p>
    <w:p w:rsidR="00FC6F36" w:rsidRPr="00FC6F36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 регламентирующие безопасность движения, перевозок пассажиров и грузов, регламент действия работников, связанных с движением грузовых автом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 в аварийных ситуациях;</w:t>
      </w:r>
    </w:p>
    <w:p w:rsidR="00FC6F36" w:rsidRPr="00394FC3" w:rsidRDefault="00FC6F36" w:rsidP="00FF24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экономики предприятия; правила и нормы охраны труда, техники безопа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промышленной санитарии, противопожарной защиты и экологической без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пасности.</w:t>
      </w: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94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дипломного проекта прово</w:t>
      </w:r>
      <w:r w:rsidRPr="00394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дится с целью:</w:t>
      </w:r>
    </w:p>
    <w:p w:rsidR="00FC6F36" w:rsidRPr="00FC6F36" w:rsidRDefault="00FC6F36" w:rsidP="00FF24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соответствия уровня и качества подготовки выпускников Государствен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образовательному стандарту по специальности, дополнительным требован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ям, установленных колледжем;</w:t>
      </w:r>
    </w:p>
    <w:p w:rsidR="00FC6F36" w:rsidRPr="00FC6F36" w:rsidRDefault="00FC6F36" w:rsidP="00FF24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готовности выпускника к самостоятельной профессиональной деятель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394FC3" w:rsidRDefault="00FC6F36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защите дипломного проекта допускаются студенты, завершившие полный курс </w:t>
      </w:r>
      <w:proofErr w:type="gramStart"/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профессиональной образовательной программе и успешно пр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шедшие все предшествующие аттестационные испытания, предусмотренные учебным планом. </w:t>
      </w:r>
      <w:r w:rsidRPr="00394F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Допуск студентов к защите дипломного проекта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приказом дире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филиала.</w:t>
      </w:r>
    </w:p>
    <w:p w:rsidR="00394FC3" w:rsidRDefault="00FC6F36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дипломного проекта государственная аттеста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ционная комиссия дает </w:t>
      </w:r>
      <w:r w:rsidRPr="00394F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комплексную оценку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профессиональной подготовки выпуск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ника, </w:t>
      </w:r>
      <w:r w:rsidRPr="00394F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принимает реше</w:t>
      </w:r>
      <w:r w:rsidRPr="00394F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oftHyphen/>
        <w:t>ние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ему квалификации «техник» и выдаче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ди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плома. </w:t>
      </w:r>
    </w:p>
    <w:p w:rsidR="00394FC3" w:rsidRDefault="00394FC3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C3" w:rsidRDefault="00FC6F36" w:rsidP="00394F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ВЫПОЛНЕНИЯ ДИПЛОМНО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ПРОЕКТА</w:t>
      </w:r>
    </w:p>
    <w:p w:rsidR="00394FC3" w:rsidRDefault="00394FC3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C3" w:rsidRDefault="00FC6F36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выполнения и защиты дипломного проекта определяются рабочим учебным планом по специальности, графиком учебного процесса на учебный год и регламентир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графиком в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ыполнения дипломных проектов.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и подготовки д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пломных проектов студентами очной формы обучения специальности 190605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ru-RU"/>
        </w:rPr>
        <w:t>.51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FC3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</w:t>
      </w:r>
      <w:r w:rsidR="00394FC3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4FC3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эксплуатация подъёмно-транспортных, строительных, дорожных машин и оборуд</w:t>
      </w:r>
      <w:r w:rsidR="00394FC3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4FC3"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(по отраслям),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защите приводится </w:t>
      </w:r>
      <w:r w:rsidRPr="00394FC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 приложении </w:t>
      </w:r>
      <w:r w:rsidR="00394FC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1.</w:t>
      </w:r>
    </w:p>
    <w:p w:rsidR="000174AB" w:rsidRPr="00394FC3" w:rsidRDefault="00FC6F36" w:rsidP="00394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394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Руководство и контроль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выполнения дипломного проектирования осуществл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руководители дипломного проекта, </w:t>
      </w:r>
      <w:r w:rsidR="00F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учебной частью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 w:rsidR="00F149C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</w:t>
      </w:r>
      <w:r w:rsidR="00F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циклов</w:t>
      </w:r>
      <w:r w:rsidR="00F1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F149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6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F36" w:rsidRPr="00F149CD" w:rsidRDefault="00FC6F36" w:rsidP="00F149CD">
      <w:pPr>
        <w:pStyle w:val="4"/>
        <w:spacing w:before="0"/>
        <w:ind w:firstLine="567"/>
        <w:jc w:val="both"/>
        <w:rPr>
          <w:color w:val="auto"/>
        </w:rPr>
      </w:pPr>
      <w:r w:rsidRPr="00F149CD">
        <w:rPr>
          <w:i w:val="0"/>
          <w:iCs w:val="0"/>
          <w:color w:val="auto"/>
        </w:rPr>
        <w:t>При выполнении и защите дипломного проекта студент должен продемонстр</w:t>
      </w:r>
      <w:r w:rsidRPr="00F149CD">
        <w:rPr>
          <w:i w:val="0"/>
          <w:iCs w:val="0"/>
          <w:color w:val="auto"/>
        </w:rPr>
        <w:t>и</w:t>
      </w:r>
      <w:r w:rsidRPr="00F149CD">
        <w:rPr>
          <w:i w:val="0"/>
          <w:iCs w:val="0"/>
          <w:color w:val="auto"/>
        </w:rPr>
        <w:t>ровать:</w:t>
      </w:r>
    </w:p>
    <w:p w:rsidR="00FC6F36" w:rsidRPr="00F149CD" w:rsidRDefault="00FC6F36" w:rsidP="00FF24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прочные теоретические знания по избранной теме и проблемное изложение теор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тического материала;</w:t>
      </w:r>
    </w:p>
    <w:p w:rsidR="00FC6F36" w:rsidRPr="00F149CD" w:rsidRDefault="00FC6F36" w:rsidP="00FF24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умение изучать, систематизировать и обобщать литературные источники, матери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лы предприятий и организаций, решать практические задачи, делать выводы и предложения;</w:t>
      </w:r>
    </w:p>
    <w:p w:rsidR="00FC6F36" w:rsidRPr="00F149CD" w:rsidRDefault="00FC6F36" w:rsidP="00FF24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 навыки проведения анализа и расчетов, экспериментирования, также владения с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временными графическими редакторами;</w:t>
      </w:r>
    </w:p>
    <w:p w:rsidR="00FC6F36" w:rsidRPr="00F149CD" w:rsidRDefault="00FC6F36" w:rsidP="00FF24B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углубленные теоретические и практические знания по избранной специальности, их применение при решении конкретных задач.</w:t>
      </w:r>
    </w:p>
    <w:p w:rsidR="00FC6F36" w:rsidRPr="00F149CD" w:rsidRDefault="00FC6F36" w:rsidP="00FF24B3">
      <w:pPr>
        <w:pStyle w:val="4"/>
        <w:spacing w:before="0"/>
        <w:jc w:val="both"/>
        <w:rPr>
          <w:color w:val="auto"/>
        </w:rPr>
      </w:pPr>
      <w:r w:rsidRPr="00F149CD">
        <w:rPr>
          <w:i w:val="0"/>
          <w:iCs w:val="0"/>
          <w:color w:val="auto"/>
        </w:rPr>
        <w:t xml:space="preserve">Общими требованиями к </w:t>
      </w:r>
      <w:r w:rsidR="00F149CD">
        <w:rPr>
          <w:i w:val="0"/>
          <w:iCs w:val="0"/>
          <w:color w:val="auto"/>
        </w:rPr>
        <w:t xml:space="preserve">выполнению </w:t>
      </w:r>
      <w:r w:rsidRPr="00F149CD">
        <w:rPr>
          <w:i w:val="0"/>
          <w:iCs w:val="0"/>
          <w:color w:val="auto"/>
        </w:rPr>
        <w:t>дипломного проекта являются</w:t>
      </w:r>
      <w:r w:rsidRPr="00F149CD">
        <w:rPr>
          <w:color w:val="auto"/>
        </w:rPr>
        <w:t>:</w:t>
      </w:r>
    </w:p>
    <w:p w:rsidR="00FC6F36" w:rsidRPr="00F149CD" w:rsidRDefault="00FC6F36" w:rsidP="00FF24B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целевая направленность;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четкость построения;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логическая последовательность изложения материала;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глубина исследования и полнота освещения вопросов;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lastRenderedPageBreak/>
        <w:t>убедительная аргументация проектных решений;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краткость и точность формулировок;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конкретность изложения результатов работы;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доказательность выводов и обоснованность рекомендаций;</w:t>
      </w:r>
    </w:p>
    <w:p w:rsidR="00FC6F36" w:rsidRPr="00F149CD" w:rsidRDefault="00FC6F36" w:rsidP="00FF24B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грамотное оформление проекта.</w:t>
      </w:r>
    </w:p>
    <w:p w:rsidR="00F149CD" w:rsidRDefault="00FC6F36" w:rsidP="00F14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149CD">
        <w:rPr>
          <w:rFonts w:ascii="Times New Roman" w:hAnsi="Times New Roman" w:cs="Times New Roman"/>
          <w:b/>
          <w:iCs/>
          <w:sz w:val="24"/>
          <w:szCs w:val="24"/>
        </w:rPr>
        <w:t xml:space="preserve">руководителя </w:t>
      </w:r>
      <w:r w:rsidRPr="00F149CD">
        <w:rPr>
          <w:rFonts w:ascii="Times New Roman" w:hAnsi="Times New Roman" w:cs="Times New Roman"/>
          <w:iCs/>
          <w:sz w:val="24"/>
          <w:szCs w:val="24"/>
        </w:rPr>
        <w:t>дипломного проекта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r w:rsidRPr="00F149CD">
        <w:rPr>
          <w:rFonts w:ascii="Times New Roman" w:hAnsi="Times New Roman" w:cs="Times New Roman"/>
          <w:b/>
          <w:sz w:val="24"/>
          <w:szCs w:val="24"/>
        </w:rPr>
        <w:t>возлагаются следующие обязанности</w:t>
      </w:r>
      <w:r w:rsidRPr="00F149CD">
        <w:rPr>
          <w:rFonts w:ascii="Times New Roman" w:hAnsi="Times New Roman" w:cs="Times New Roman"/>
          <w:sz w:val="24"/>
          <w:szCs w:val="24"/>
        </w:rPr>
        <w:t>:</w:t>
      </w:r>
    </w:p>
    <w:p w:rsidR="00FC6F36" w:rsidRPr="00F149CD" w:rsidRDefault="00FC6F36" w:rsidP="00F149CD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участие в определении темы дипломного проекта и разработка индивидуального задания на дипломный проект;</w:t>
      </w:r>
    </w:p>
    <w:p w:rsidR="00FC6F36" w:rsidRPr="00F149CD" w:rsidRDefault="00FC6F36" w:rsidP="00F149CD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оказание помощи студенту в определении перечня вопросов и материалов, которые он должен изучить и собрать во время производственной (преддипломной) практ</w:t>
      </w:r>
      <w:r w:rsidRPr="00F149CD">
        <w:rPr>
          <w:rFonts w:ascii="Times New Roman" w:hAnsi="Times New Roman" w:cs="Times New Roman"/>
          <w:sz w:val="24"/>
          <w:szCs w:val="24"/>
        </w:rPr>
        <w:t>и</w:t>
      </w:r>
      <w:r w:rsidRPr="00F149CD">
        <w:rPr>
          <w:rFonts w:ascii="Times New Roman" w:hAnsi="Times New Roman" w:cs="Times New Roman"/>
          <w:sz w:val="24"/>
          <w:szCs w:val="24"/>
        </w:rPr>
        <w:t>ки;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консультирование студента по вопросам порядка, последовательности и времени выполнения дипломного проекта, а также объема и содержания его частей;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консультирование студента по вопросам выбора вариантов и конструкций соор</w:t>
      </w:r>
      <w:r w:rsidRPr="00F149CD">
        <w:rPr>
          <w:rFonts w:ascii="Times New Roman" w:hAnsi="Times New Roman" w:cs="Times New Roman"/>
          <w:sz w:val="24"/>
          <w:szCs w:val="24"/>
        </w:rPr>
        <w:t>у</w:t>
      </w:r>
      <w:r w:rsidRPr="00F149CD">
        <w:rPr>
          <w:rFonts w:ascii="Times New Roman" w:hAnsi="Times New Roman" w:cs="Times New Roman"/>
          <w:sz w:val="24"/>
          <w:szCs w:val="24"/>
        </w:rPr>
        <w:t>жений, оборудования и технологии производства, экономического и экологическ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го обоснования принимаемых в проекте решений;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оказание помощи студенту в подборе необходимой для выполнения проекта лит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ратуры;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регулярный 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выполнением студентом календарного графика работы над проектом;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подготовка письменного отзыва на дипломный проект;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по завершении студентом выпускной квалификационной работы руководитель подписывает ее и вместе с заданием, письменным отзывом передается на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норм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 и рецензирование;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после прошитый и подготовленный к защите дипломный проект передается для у</w:t>
      </w:r>
      <w:r w:rsidRPr="00F149CD">
        <w:rPr>
          <w:rFonts w:ascii="Times New Roman" w:hAnsi="Times New Roman" w:cs="Times New Roman"/>
          <w:sz w:val="24"/>
          <w:szCs w:val="24"/>
        </w:rPr>
        <w:t>т</w:t>
      </w:r>
      <w:r w:rsidRPr="00F149CD">
        <w:rPr>
          <w:rFonts w:ascii="Times New Roman" w:hAnsi="Times New Roman" w:cs="Times New Roman"/>
          <w:sz w:val="24"/>
          <w:szCs w:val="24"/>
        </w:rPr>
        <w:t>верждения заместителю директора по учебно-методической работе;</w:t>
      </w:r>
    </w:p>
    <w:p w:rsidR="00FC6F36" w:rsidRPr="00F149CD" w:rsidRDefault="00FC6F36" w:rsidP="00FF24B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присутствие при защите студентом дипломного проекта.</w:t>
      </w:r>
    </w:p>
    <w:p w:rsidR="00FC6F36" w:rsidRPr="00F149CD" w:rsidRDefault="00FC6F36" w:rsidP="00F1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149CD">
        <w:rPr>
          <w:rFonts w:ascii="Times New Roman" w:hAnsi="Times New Roman" w:cs="Times New Roman"/>
          <w:b/>
          <w:iCs/>
          <w:sz w:val="24"/>
          <w:szCs w:val="24"/>
        </w:rPr>
        <w:t>студента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F149CD">
        <w:rPr>
          <w:rFonts w:ascii="Times New Roman" w:hAnsi="Times New Roman" w:cs="Times New Roman"/>
          <w:iCs/>
          <w:sz w:val="24"/>
          <w:szCs w:val="24"/>
        </w:rPr>
        <w:t>автора дипломного проекта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r w:rsidRPr="00F149CD">
        <w:rPr>
          <w:rFonts w:ascii="Times New Roman" w:hAnsi="Times New Roman" w:cs="Times New Roman"/>
          <w:b/>
          <w:sz w:val="24"/>
          <w:szCs w:val="24"/>
        </w:rPr>
        <w:t>возлагается ответственность</w:t>
      </w:r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>:</w:t>
      </w:r>
    </w:p>
    <w:p w:rsidR="00FC6F36" w:rsidRPr="00F149CD" w:rsidRDefault="00FC6F36" w:rsidP="00F149CD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выбор темы дипломного проекта;</w:t>
      </w:r>
    </w:p>
    <w:p w:rsidR="00FC6F36" w:rsidRPr="00F149CD" w:rsidRDefault="00FC6F36" w:rsidP="00F149CD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составление и согласование с руководителем последовательности выполнения, объемов и содержания работы;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самостоятельное принятие проектных решений на основе действующих нормати</w:t>
      </w:r>
      <w:r w:rsidRPr="00F149CD">
        <w:rPr>
          <w:rFonts w:ascii="Times New Roman" w:hAnsi="Times New Roman" w:cs="Times New Roman"/>
          <w:sz w:val="24"/>
          <w:szCs w:val="24"/>
        </w:rPr>
        <w:t>в</w:t>
      </w:r>
      <w:r w:rsidRPr="00F149CD">
        <w:rPr>
          <w:rFonts w:ascii="Times New Roman" w:hAnsi="Times New Roman" w:cs="Times New Roman"/>
          <w:sz w:val="24"/>
          <w:szCs w:val="24"/>
        </w:rPr>
        <w:t>ных правовых документов, технических норм, современных методов проектиров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ния и рекомендаций руководителя дипломного проекта;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соблюдение графика выполнения дипломного проекта, своевременное представл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ние к проверке в установленные сроки его отдельных частей (разделов);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дипломного проекта на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>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своевременное представление дипломного проекта на рецензию;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своевременное представление дипломного проекта и рецензии на него заместителю директора по учебно-методической работе для принятия решения о допуске к з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щите;</w:t>
      </w:r>
    </w:p>
    <w:p w:rsidR="00FC6F36" w:rsidRPr="00F149CD" w:rsidRDefault="00FC6F36" w:rsidP="00FF24B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качество выполнения дипломного проекта в целом. </w:t>
      </w:r>
    </w:p>
    <w:p w:rsidR="00FC6F36" w:rsidRPr="00F149CD" w:rsidRDefault="00FC6F36" w:rsidP="00F14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iCs/>
          <w:sz w:val="24"/>
          <w:szCs w:val="24"/>
        </w:rPr>
        <w:t>Ответственность</w:t>
      </w:r>
      <w:r w:rsidRPr="00F149CD">
        <w:rPr>
          <w:rFonts w:ascii="Times New Roman" w:hAnsi="Times New Roman" w:cs="Times New Roman"/>
          <w:sz w:val="24"/>
          <w:szCs w:val="24"/>
        </w:rPr>
        <w:t xml:space="preserve"> за содержание дипломного проекта, выбор вариантов и конструкций с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оружений, обоснование принятых решений возлагается на студента.</w:t>
      </w:r>
      <w:r w:rsidRPr="00F149CD">
        <w:rPr>
          <w:rFonts w:ascii="Times New Roman" w:hAnsi="Times New Roman" w:cs="Times New Roman"/>
          <w:sz w:val="24"/>
          <w:szCs w:val="24"/>
        </w:rPr>
        <w:br/>
        <w:t xml:space="preserve">Таким образом, </w:t>
      </w:r>
      <w:r w:rsidRPr="00F149CD">
        <w:rPr>
          <w:rFonts w:ascii="Times New Roman" w:hAnsi="Times New Roman" w:cs="Times New Roman"/>
          <w:iCs/>
          <w:sz w:val="24"/>
          <w:szCs w:val="24"/>
        </w:rPr>
        <w:t>весь</w:t>
      </w:r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r w:rsidRPr="00F149CD">
        <w:rPr>
          <w:rFonts w:ascii="Times New Roman" w:hAnsi="Times New Roman" w:cs="Times New Roman"/>
          <w:b/>
          <w:sz w:val="24"/>
          <w:szCs w:val="24"/>
        </w:rPr>
        <w:t>процесс подготовки и защиты дипломного проекта состоит</w:t>
      </w:r>
      <w:r w:rsidRPr="00F149CD">
        <w:rPr>
          <w:rFonts w:ascii="Times New Roman" w:hAnsi="Times New Roman" w:cs="Times New Roman"/>
          <w:sz w:val="24"/>
          <w:szCs w:val="24"/>
        </w:rPr>
        <w:t xml:space="preserve"> из р</w:t>
      </w:r>
      <w:r w:rsidRPr="00F149CD">
        <w:rPr>
          <w:rFonts w:ascii="Times New Roman" w:hAnsi="Times New Roman" w:cs="Times New Roman"/>
          <w:sz w:val="24"/>
          <w:szCs w:val="24"/>
        </w:rPr>
        <w:t>я</w:t>
      </w:r>
      <w:r w:rsidRPr="00F149CD">
        <w:rPr>
          <w:rFonts w:ascii="Times New Roman" w:hAnsi="Times New Roman" w:cs="Times New Roman"/>
          <w:sz w:val="24"/>
          <w:szCs w:val="24"/>
        </w:rPr>
        <w:t>да последовательных этапов:</w:t>
      </w:r>
    </w:p>
    <w:p w:rsidR="00FC6F36" w:rsidRPr="00F149CD" w:rsidRDefault="00FC6F36" w:rsidP="00F149CD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lastRenderedPageBreak/>
        <w:t>выбора студентом темы и руководителя дипломного проекта;</w:t>
      </w:r>
    </w:p>
    <w:p w:rsidR="00FC6F36" w:rsidRPr="00F149CD" w:rsidRDefault="00FC6F36" w:rsidP="00F149CD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закрепления приказом директора по колледжу тем дипломных проектов за студе</w:t>
      </w:r>
      <w:r w:rsidRPr="00F149CD">
        <w:rPr>
          <w:rFonts w:ascii="Times New Roman" w:hAnsi="Times New Roman" w:cs="Times New Roman"/>
          <w:sz w:val="24"/>
          <w:szCs w:val="24"/>
        </w:rPr>
        <w:t>н</w:t>
      </w:r>
      <w:r w:rsidRPr="00F149CD">
        <w:rPr>
          <w:rFonts w:ascii="Times New Roman" w:hAnsi="Times New Roman" w:cs="Times New Roman"/>
          <w:sz w:val="24"/>
          <w:szCs w:val="24"/>
        </w:rPr>
        <w:t>тами с указанием руководителей, а при необходимости и консультантов по отдел</w:t>
      </w:r>
      <w:r w:rsidRPr="00F149CD">
        <w:rPr>
          <w:rFonts w:ascii="Times New Roman" w:hAnsi="Times New Roman" w:cs="Times New Roman"/>
          <w:sz w:val="24"/>
          <w:szCs w:val="24"/>
        </w:rPr>
        <w:t>ь</w:t>
      </w:r>
      <w:r w:rsidRPr="00F149CD">
        <w:rPr>
          <w:rFonts w:ascii="Times New Roman" w:hAnsi="Times New Roman" w:cs="Times New Roman"/>
          <w:sz w:val="24"/>
          <w:szCs w:val="24"/>
        </w:rPr>
        <w:t xml:space="preserve">ным вопросам; </w:t>
      </w:r>
    </w:p>
    <w:p w:rsidR="00FC6F36" w:rsidRPr="00F149CD" w:rsidRDefault="00FC6F36" w:rsidP="00F149CD">
      <w:pPr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оформления организационных документов (индивидуального задания, плана и гр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 xml:space="preserve">фика выполнения проекта); 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контроля со стороны руководителя за ходом написания и подготовки к защите д</w:t>
      </w:r>
      <w:r w:rsidRPr="00F149CD">
        <w:rPr>
          <w:rFonts w:ascii="Times New Roman" w:hAnsi="Times New Roman" w:cs="Times New Roman"/>
          <w:sz w:val="24"/>
          <w:szCs w:val="24"/>
        </w:rPr>
        <w:t>и</w:t>
      </w:r>
      <w:r w:rsidRPr="00F149CD">
        <w:rPr>
          <w:rFonts w:ascii="Times New Roman" w:hAnsi="Times New Roman" w:cs="Times New Roman"/>
          <w:sz w:val="24"/>
          <w:szCs w:val="24"/>
        </w:rPr>
        <w:t>пломного проекта и самоконтроля;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подбора и изучения необходимых источников;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сбора исходных документов, статистических материалов и фактических данных;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определения основных структурных компонентов работы и их содержания;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изучения требований к оформлению работы;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написания и оформления пояснительной записки;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выполнения графической части проекта;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получения письменного отзыва руководителя дипломного проекта;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брошюрования листов пояснительной записки дипломного проекта в следующей последовательности: титульный лист, задание на дипломный проект, письменный отзыв руководителя дипломного проекта, содержание, основная часть, библиогр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фический список, приложения;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получения письменной рецензии на дипломный проект (вкладывается в отдельный конверт, который приклеивается к обороту эрзаца дипломного проекта);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получение допуска к защите дипломного проекта;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разработки тезисов доклада для защиты;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оформления материала, необходимого для наглядного представления результатов дипломного проекта в процессе его защиты;</w:t>
      </w:r>
    </w:p>
    <w:p w:rsidR="00FC6F36" w:rsidRPr="00F149CD" w:rsidRDefault="00FC6F36" w:rsidP="00FF24B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защиты проекта перед Государственной аттестационной комиссией.</w:t>
      </w:r>
    </w:p>
    <w:p w:rsidR="00F149CD" w:rsidRDefault="00FC6F36" w:rsidP="00F149CD">
      <w:pPr>
        <w:spacing w:after="0"/>
        <w:jc w:val="center"/>
        <w:rPr>
          <w:rStyle w:val="submenu-table"/>
          <w:rFonts w:ascii="Times New Roman" w:hAnsi="Times New Roman" w:cs="Times New Roman"/>
          <w:sz w:val="24"/>
          <w:szCs w:val="24"/>
        </w:rPr>
      </w:pPr>
      <w:r w:rsidRPr="00F149CD">
        <w:rPr>
          <w:rStyle w:val="submenu-table"/>
          <w:rFonts w:ascii="Times New Roman" w:hAnsi="Times New Roman" w:cs="Times New Roman"/>
          <w:sz w:val="24"/>
          <w:szCs w:val="24"/>
        </w:rPr>
        <w:t>3</w:t>
      </w:r>
      <w:r w:rsidR="00EF0E7A">
        <w:rPr>
          <w:rStyle w:val="submenu-table"/>
          <w:rFonts w:ascii="Times New Roman" w:hAnsi="Times New Roman" w:cs="Times New Roman"/>
          <w:sz w:val="24"/>
          <w:szCs w:val="24"/>
        </w:rPr>
        <w:t xml:space="preserve">. </w:t>
      </w:r>
      <w:r w:rsidRPr="00F149CD">
        <w:rPr>
          <w:rStyle w:val="submenu-table"/>
          <w:rFonts w:ascii="Times New Roman" w:hAnsi="Times New Roman" w:cs="Times New Roman"/>
          <w:sz w:val="24"/>
          <w:szCs w:val="24"/>
        </w:rPr>
        <w:t xml:space="preserve"> ТЕМЫ ДИПЛОМНОГО ПРОЕКТА</w:t>
      </w:r>
    </w:p>
    <w:p w:rsidR="00F149CD" w:rsidRDefault="00F149CD" w:rsidP="00F14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9CD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Темы дипломных проектов являются обязательным компонентом Программы итог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вой государственной аттестации, доводятся до сведения студентов не позднее, чем за шесть месяцев до ее начала. Темы дипломных проектов должны соответствовать совр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менному состоянию научно-технического прогресса в отрасли дорожного строительства, экономи</w:t>
      </w:r>
      <w:r w:rsidR="00F149CD">
        <w:rPr>
          <w:rFonts w:ascii="Times New Roman" w:hAnsi="Times New Roman" w:cs="Times New Roman"/>
          <w:sz w:val="24"/>
          <w:szCs w:val="24"/>
        </w:rPr>
        <w:t>ки, культуры и образования.</w:t>
      </w:r>
    </w:p>
    <w:p w:rsidR="00F149CD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Темы дипломных проектов разрабатываются преподавателями </w:t>
      </w:r>
      <w:r w:rsidR="00F149CD">
        <w:rPr>
          <w:rFonts w:ascii="Times New Roman" w:hAnsi="Times New Roman" w:cs="Times New Roman"/>
          <w:sz w:val="24"/>
          <w:szCs w:val="24"/>
        </w:rPr>
        <w:t>филиала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совместно со специалистами предприятий или организаций, заинтересованных в разработке данных тем, и рассматриваются соответствующими цикловыми комиссиями. Темы дипломных проектов должны соответствовать современному состоянию научно-технического пр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гресса в отрасли дорожного строительства, экономики, культуры и образования.</w:t>
      </w:r>
      <w:r w:rsidRPr="00F149CD">
        <w:rPr>
          <w:rFonts w:ascii="Times New Roman" w:hAnsi="Times New Roman" w:cs="Times New Roman"/>
          <w:sz w:val="24"/>
          <w:szCs w:val="24"/>
        </w:rPr>
        <w:br/>
        <w:t>Студенту предоставляется право выбора как темы дипломного проекта вплоть до предл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жения своей тематики с обоснованием целесообразности ее разработки, так и руководит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="00F149CD">
        <w:rPr>
          <w:rFonts w:ascii="Times New Roman" w:hAnsi="Times New Roman" w:cs="Times New Roman"/>
          <w:sz w:val="24"/>
          <w:szCs w:val="24"/>
        </w:rPr>
        <w:t>ля дипломного проектирования.</w:t>
      </w:r>
    </w:p>
    <w:p w:rsidR="00F149CD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Закрепление тем дипломных проектов за студентами с указанием руководителей и сроков выполнения </w:t>
      </w:r>
      <w:r w:rsidRPr="00F149CD">
        <w:rPr>
          <w:rFonts w:ascii="Times New Roman" w:hAnsi="Times New Roman" w:cs="Times New Roman"/>
          <w:iCs/>
          <w:sz w:val="24"/>
          <w:szCs w:val="24"/>
        </w:rPr>
        <w:t>оформляется приказом</w:t>
      </w:r>
      <w:r w:rsidRPr="00F149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9C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149CD">
        <w:rPr>
          <w:rFonts w:ascii="Times New Roman" w:hAnsi="Times New Roman" w:cs="Times New Roman"/>
          <w:sz w:val="24"/>
          <w:szCs w:val="24"/>
        </w:rPr>
        <w:t>филиала</w:t>
      </w:r>
      <w:r w:rsidRPr="00F149CD">
        <w:rPr>
          <w:rFonts w:ascii="Times New Roman" w:hAnsi="Times New Roman" w:cs="Times New Roman"/>
          <w:sz w:val="24"/>
          <w:szCs w:val="24"/>
        </w:rPr>
        <w:t xml:space="preserve">. По утвержденным темам руководители дипломных проектов разрабатывают </w:t>
      </w:r>
      <w:r w:rsidRPr="00F149CD">
        <w:rPr>
          <w:rFonts w:ascii="Times New Roman" w:hAnsi="Times New Roman" w:cs="Times New Roman"/>
          <w:iCs/>
          <w:sz w:val="24"/>
          <w:szCs w:val="24"/>
        </w:rPr>
        <w:t>индивидуальные задания</w:t>
      </w:r>
      <w:r w:rsidRPr="00F149CD">
        <w:rPr>
          <w:rFonts w:ascii="Times New Roman" w:hAnsi="Times New Roman" w:cs="Times New Roman"/>
          <w:sz w:val="24"/>
          <w:szCs w:val="24"/>
        </w:rPr>
        <w:t xml:space="preserve"> для каждого студента. Индивидуальные задания на дипломный проект выдаются студентам не 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чем за две недели до начала квалификационной прак</w:t>
      </w:r>
      <w:r w:rsidR="00F149CD">
        <w:rPr>
          <w:rFonts w:ascii="Times New Roman" w:hAnsi="Times New Roman" w:cs="Times New Roman"/>
          <w:sz w:val="24"/>
          <w:szCs w:val="24"/>
        </w:rPr>
        <w:t>тики.</w:t>
      </w:r>
    </w:p>
    <w:p w:rsidR="00F149CD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Задания на дипломный проект рассматриваются цикловыми комиссиями, подпис</w:t>
      </w:r>
      <w:r w:rsidRPr="00F149CD">
        <w:rPr>
          <w:rFonts w:ascii="Times New Roman" w:hAnsi="Times New Roman" w:cs="Times New Roman"/>
          <w:sz w:val="24"/>
          <w:szCs w:val="24"/>
        </w:rPr>
        <w:t>ы</w:t>
      </w:r>
      <w:r w:rsidRPr="00F149CD">
        <w:rPr>
          <w:rFonts w:ascii="Times New Roman" w:hAnsi="Times New Roman" w:cs="Times New Roman"/>
          <w:sz w:val="24"/>
          <w:szCs w:val="24"/>
        </w:rPr>
        <w:t xml:space="preserve">ваются руководителем дипломной работы и утверждаются заместителем директора по </w:t>
      </w:r>
      <w:r w:rsidRPr="00F149CD">
        <w:rPr>
          <w:rFonts w:ascii="Times New Roman" w:hAnsi="Times New Roman" w:cs="Times New Roman"/>
          <w:sz w:val="24"/>
          <w:szCs w:val="24"/>
        </w:rPr>
        <w:lastRenderedPageBreak/>
        <w:t>учебно-методической работе</w:t>
      </w:r>
      <w:r w:rsidR="00F149CD">
        <w:rPr>
          <w:rFonts w:ascii="Times New Roman" w:hAnsi="Times New Roman" w:cs="Times New Roman"/>
          <w:sz w:val="24"/>
          <w:szCs w:val="24"/>
        </w:rPr>
        <w:t xml:space="preserve"> и производственному обучению</w:t>
      </w:r>
      <w:r w:rsidRPr="00F149CD">
        <w:rPr>
          <w:rFonts w:ascii="Times New Roman" w:hAnsi="Times New Roman" w:cs="Times New Roman"/>
          <w:sz w:val="24"/>
          <w:szCs w:val="24"/>
        </w:rPr>
        <w:t>. Задания на дипломный пр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ект сопровождаются консультацией, в ходе которой разъясняются назначение и задачи, структура и объем работы, принципы разработки и оформления, примерное распредел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ние времени на выполнение отдельных частей дипломного проекта.</w:t>
      </w:r>
    </w:p>
    <w:p w:rsidR="00EF0E7A" w:rsidRPr="00EF0E7A" w:rsidRDefault="00EF0E7A" w:rsidP="00F149CD">
      <w:pPr>
        <w:spacing w:after="0"/>
        <w:ind w:firstLine="567"/>
        <w:jc w:val="both"/>
        <w:rPr>
          <w:rStyle w:val="butback"/>
          <w:rFonts w:ascii="Times New Roman" w:hAnsi="Times New Roman" w:cs="Times New Roman"/>
          <w:i/>
          <w:iCs/>
          <w:sz w:val="12"/>
          <w:szCs w:val="24"/>
        </w:rPr>
      </w:pPr>
    </w:p>
    <w:p w:rsidR="00FC6F36" w:rsidRDefault="00FC6F36" w:rsidP="00F149C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7A">
        <w:rPr>
          <w:rStyle w:val="submenu-table"/>
          <w:rFonts w:ascii="Times New Roman" w:hAnsi="Times New Roman" w:cs="Times New Roman"/>
          <w:b/>
          <w:iCs/>
          <w:sz w:val="24"/>
          <w:szCs w:val="24"/>
        </w:rPr>
        <w:t>Темами дипломных проектов</w:t>
      </w:r>
      <w:r w:rsidRPr="00EF0E7A">
        <w:rPr>
          <w:rFonts w:ascii="Times New Roman" w:hAnsi="Times New Roman" w:cs="Times New Roman"/>
          <w:b/>
          <w:sz w:val="24"/>
          <w:szCs w:val="24"/>
        </w:rPr>
        <w:t xml:space="preserve"> являются: </w:t>
      </w:r>
    </w:p>
    <w:p w:rsidR="0079590A" w:rsidRDefault="0079590A" w:rsidP="00F149C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Моделирование процесса функционирования противопожарной службы реги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на (города, района) при осуществлении оперативной деятельности.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Моделирование процесса функционирования противопожарной службы реги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>на (города, района) при осуществлении пожарно-профилактической деятельн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сти.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организации боевой подготовки личного состава гарнизона ГПС региона (города, района).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Организация деятельности добровольных противопожарных формирований по защите от пожаров объектов хозяйствования в регионе (городе, районе, на об</w:t>
      </w:r>
      <w:r w:rsidRPr="0079590A">
        <w:rPr>
          <w:rFonts w:ascii="Times New Roman" w:hAnsi="Times New Roman" w:cs="Times New Roman"/>
          <w:bCs/>
          <w:sz w:val="24"/>
          <w:szCs w:val="24"/>
        </w:rPr>
        <w:t>ъ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екте).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Экспертиза противопожарного водоснабжения наружных водопроводов города …..  и предложения по его совершенствованию.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Экспертиза противопожарного водоснабжения наружных водопроводов пр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мышленного  предприятия ………. и предложения по его совершенствованию.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Экспертиза противопожарного водоснабжения наружных водопроводов сел</w:t>
      </w:r>
      <w:r w:rsidRPr="0079590A">
        <w:rPr>
          <w:rFonts w:ascii="Times New Roman" w:hAnsi="Times New Roman" w:cs="Times New Roman"/>
          <w:bCs/>
          <w:sz w:val="24"/>
          <w:szCs w:val="24"/>
        </w:rPr>
        <w:t>ь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ских населенных пунктов и предложения по его совершенствованию.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Экспертиза противопожарного водоснабжения наружных водопроводов адм</w:t>
      </w:r>
      <w:r w:rsidRPr="0079590A">
        <w:rPr>
          <w:rFonts w:ascii="Times New Roman" w:hAnsi="Times New Roman" w:cs="Times New Roman"/>
          <w:bCs/>
          <w:sz w:val="24"/>
          <w:szCs w:val="24"/>
        </w:rPr>
        <w:t>и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нистративных зданий и предложения по его совершенствованию.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Разработка новых объёмно-планировочных и конструктивных решений здания дошкольного учреждения.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Разработка объёмно-планировочных и конструктивных решений противоп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жарной защиты производственных объектов.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Разработка инженерных решений по противопожарной защите общественных зданий.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Объёмно-планировочные и конструктивные решения по противопожарной з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щите промышленных зданий.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Расчёт и разработка конструктивных решений по </w:t>
      </w:r>
      <w:proofErr w:type="spellStart"/>
      <w:r w:rsidRPr="0079590A">
        <w:rPr>
          <w:rFonts w:ascii="Times New Roman" w:hAnsi="Times New Roman" w:cs="Times New Roman"/>
          <w:bCs/>
          <w:sz w:val="24"/>
          <w:szCs w:val="24"/>
        </w:rPr>
        <w:t>противодымной</w:t>
      </w:r>
      <w:proofErr w:type="spell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 защите зд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ния учреждения </w:t>
      </w:r>
      <w:proofErr w:type="spellStart"/>
      <w:r w:rsidRPr="0079590A">
        <w:rPr>
          <w:rFonts w:ascii="Times New Roman" w:hAnsi="Times New Roman" w:cs="Times New Roman"/>
          <w:bCs/>
          <w:sz w:val="24"/>
          <w:szCs w:val="24"/>
        </w:rPr>
        <w:t>здравохранения</w:t>
      </w:r>
      <w:proofErr w:type="spell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Расчёт и разработка конструктивных решений по </w:t>
      </w:r>
      <w:proofErr w:type="spellStart"/>
      <w:r w:rsidRPr="0079590A">
        <w:rPr>
          <w:rFonts w:ascii="Times New Roman" w:hAnsi="Times New Roman" w:cs="Times New Roman"/>
          <w:bCs/>
          <w:sz w:val="24"/>
          <w:szCs w:val="24"/>
        </w:rPr>
        <w:t>противодымной</w:t>
      </w:r>
      <w:proofErr w:type="spell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 защите зд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ния промышленных предприятий.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Экспертиза и инженерно-технические решения противопожарной защиты зд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ний общественных учреждений.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Экспертиза и инженерно-технические решения противопожарной защиты зд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ний общеобразовательного учреждения.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Расчёт и конструктивные решения по </w:t>
      </w:r>
      <w:proofErr w:type="spellStart"/>
      <w:r w:rsidRPr="0079590A">
        <w:rPr>
          <w:rFonts w:ascii="Times New Roman" w:hAnsi="Times New Roman" w:cs="Times New Roman"/>
          <w:bCs/>
          <w:sz w:val="24"/>
          <w:szCs w:val="24"/>
        </w:rPr>
        <w:t>противодымной</w:t>
      </w:r>
      <w:proofErr w:type="spell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 защите здания повыше</w:t>
      </w:r>
      <w:r w:rsidRPr="0079590A">
        <w:rPr>
          <w:rFonts w:ascii="Times New Roman" w:hAnsi="Times New Roman" w:cs="Times New Roman"/>
          <w:bCs/>
          <w:sz w:val="24"/>
          <w:szCs w:val="24"/>
        </w:rPr>
        <w:t>н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ной этажности.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Противопожарная защита зданий культурно-зрелищных учреждений.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Анализ пожарной опасности и разработка инженерно-технических мероприятий для совершенствования противопожарной защиты производственного объекта (объект определяется по желанию обучающегося и согласованию с руководит</w:t>
      </w:r>
      <w:r w:rsidRPr="0079590A">
        <w:rPr>
          <w:rFonts w:ascii="Times New Roman" w:hAnsi="Times New Roman" w:cs="Times New Roman"/>
          <w:bCs/>
          <w:sz w:val="24"/>
          <w:szCs w:val="24"/>
        </w:rPr>
        <w:t>е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лем).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Анализ пожарной опасности и разработка профилактических мероприятий по ее снижению технологического процесса деревообрабатывающего предприятия.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lastRenderedPageBreak/>
        <w:t>Расчет вероятности возникновения пожара от короткого замыкания электрич</w:t>
      </w:r>
      <w:r w:rsidRPr="0079590A">
        <w:rPr>
          <w:rFonts w:ascii="Times New Roman" w:hAnsi="Times New Roman" w:cs="Times New Roman"/>
          <w:bCs/>
          <w:sz w:val="24"/>
          <w:szCs w:val="24"/>
        </w:rPr>
        <w:t>е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ской сети на примере пожара прошедшего в </w:t>
      </w:r>
      <w:proofErr w:type="gramStart"/>
      <w:r w:rsidRPr="0079590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…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Исследования и разработка рекомендаций проведения дознания по делам о п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жарах на примере пожара прошедшего в </w:t>
      </w:r>
      <w:proofErr w:type="gramStart"/>
      <w:r w:rsidRPr="0079590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…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Исследование динамики развития пожара и обоснование применения модул</w:t>
      </w:r>
      <w:r w:rsidRPr="0079590A">
        <w:rPr>
          <w:rFonts w:ascii="Times New Roman" w:hAnsi="Times New Roman" w:cs="Times New Roman"/>
          <w:bCs/>
          <w:sz w:val="24"/>
          <w:szCs w:val="24"/>
        </w:rPr>
        <w:t>ь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ной установки пожаротушения тонкораспыленной водой.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Разработка технических решений по повышению эффективности тушения п</w:t>
      </w:r>
      <w:r w:rsidRPr="0079590A">
        <w:rPr>
          <w:rFonts w:ascii="Times New Roman" w:hAnsi="Times New Roman" w:cs="Times New Roman"/>
          <w:bCs/>
          <w:sz w:val="24"/>
          <w:szCs w:val="24"/>
        </w:rPr>
        <w:t>о</w:t>
      </w:r>
      <w:r w:rsidRPr="0079590A">
        <w:rPr>
          <w:rFonts w:ascii="Times New Roman" w:hAnsi="Times New Roman" w:cs="Times New Roman"/>
          <w:bCs/>
          <w:sz w:val="24"/>
          <w:szCs w:val="24"/>
        </w:rPr>
        <w:t>жаров горящих жидкостей в емкостях и резервуарах.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Обоснование современной технологии противопожарной защиты для эффе</w:t>
      </w:r>
      <w:r w:rsidRPr="0079590A">
        <w:rPr>
          <w:rFonts w:ascii="Times New Roman" w:hAnsi="Times New Roman" w:cs="Times New Roman"/>
          <w:bCs/>
          <w:sz w:val="24"/>
          <w:szCs w:val="24"/>
        </w:rPr>
        <w:t>к</w:t>
      </w:r>
      <w:r w:rsidRPr="0079590A">
        <w:rPr>
          <w:rFonts w:ascii="Times New Roman" w:hAnsi="Times New Roman" w:cs="Times New Roman"/>
          <w:bCs/>
          <w:sz w:val="24"/>
          <w:szCs w:val="24"/>
        </w:rPr>
        <w:t>тивного тушения пожара.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Организация и тактика тушения пожара на </w:t>
      </w:r>
      <w:proofErr w:type="gramStart"/>
      <w:r w:rsidRPr="0079590A">
        <w:rPr>
          <w:rFonts w:ascii="Times New Roman" w:hAnsi="Times New Roman" w:cs="Times New Roman"/>
          <w:bCs/>
          <w:sz w:val="24"/>
          <w:szCs w:val="24"/>
        </w:rPr>
        <w:t>объекте</w:t>
      </w:r>
      <w:proofErr w:type="gram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 (наименование объекта).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Организация эвакуации людей из здания при возможном пожаре на объекте (наименование объекта)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Управление боевыми действиями при тушении возможного пожара на объекте (наименование объекта).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Организация и тактика тушения лесных пожаров.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Организационные мероприятия при тушении пожаров на промышленных пре</w:t>
      </w:r>
      <w:r w:rsidRPr="0079590A">
        <w:rPr>
          <w:rFonts w:ascii="Times New Roman" w:hAnsi="Times New Roman" w:cs="Times New Roman"/>
          <w:bCs/>
          <w:sz w:val="24"/>
          <w:szCs w:val="24"/>
        </w:rPr>
        <w:t>д</w:t>
      </w:r>
      <w:r w:rsidRPr="0079590A">
        <w:rPr>
          <w:rFonts w:ascii="Times New Roman" w:hAnsi="Times New Roman" w:cs="Times New Roman"/>
          <w:bCs/>
          <w:sz w:val="24"/>
          <w:szCs w:val="24"/>
        </w:rPr>
        <w:t>приятиях (наименование объекта).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Разработка централизованной системы эксплуатации пожарных рукавов в га</w:t>
      </w:r>
      <w:r w:rsidRPr="0079590A">
        <w:rPr>
          <w:rFonts w:ascii="Times New Roman" w:hAnsi="Times New Roman" w:cs="Times New Roman"/>
          <w:bCs/>
          <w:sz w:val="24"/>
          <w:szCs w:val="24"/>
        </w:rPr>
        <w:t>р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низонах ГПС.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системы технического обслуживания и ремонта пожарных автомобилей в пожарных частях технической службы.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Организация отдельных постов и участков технического обслуживания и р</w:t>
      </w:r>
      <w:r w:rsidRPr="0079590A">
        <w:rPr>
          <w:rFonts w:ascii="Times New Roman" w:hAnsi="Times New Roman" w:cs="Times New Roman"/>
          <w:bCs/>
          <w:sz w:val="24"/>
          <w:szCs w:val="24"/>
        </w:rPr>
        <w:t>е</w:t>
      </w:r>
      <w:r w:rsidRPr="0079590A">
        <w:rPr>
          <w:rFonts w:ascii="Times New Roman" w:hAnsi="Times New Roman" w:cs="Times New Roman"/>
          <w:bCs/>
          <w:sz w:val="24"/>
          <w:szCs w:val="24"/>
        </w:rPr>
        <w:t>монта пожарных автомобилей в пожарных частях технической службы с разр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боткой приспособлений, стендов улучающих производительность труда.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Проектирование установки автоматического пожаротушения (объект).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Проектирование установки автоматической пожарной сигнализации (объект).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Комплексная противопожарная защита (объект).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Внедрение и анализ работы установок производственной и пожарной автомат</w:t>
      </w:r>
      <w:r w:rsidRPr="0079590A">
        <w:rPr>
          <w:rFonts w:ascii="Times New Roman" w:hAnsi="Times New Roman" w:cs="Times New Roman"/>
          <w:bCs/>
          <w:sz w:val="24"/>
          <w:szCs w:val="24"/>
        </w:rPr>
        <w:t>и</w:t>
      </w:r>
      <w:r w:rsidRPr="0079590A">
        <w:rPr>
          <w:rFonts w:ascii="Times New Roman" w:hAnsi="Times New Roman" w:cs="Times New Roman"/>
          <w:bCs/>
          <w:sz w:val="24"/>
          <w:szCs w:val="24"/>
        </w:rPr>
        <w:t>ки в ППС.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Совершенствования автоматизированных систем управления </w:t>
      </w:r>
      <w:proofErr w:type="spellStart"/>
      <w:r w:rsidRPr="0079590A">
        <w:rPr>
          <w:rFonts w:ascii="Times New Roman" w:hAnsi="Times New Roman" w:cs="Times New Roman"/>
          <w:bCs/>
          <w:sz w:val="24"/>
          <w:szCs w:val="24"/>
        </w:rPr>
        <w:t>припроведений</w:t>
      </w:r>
      <w:proofErr w:type="spellEnd"/>
      <w:r w:rsidRPr="0079590A">
        <w:rPr>
          <w:rFonts w:ascii="Times New Roman" w:hAnsi="Times New Roman" w:cs="Times New Roman"/>
          <w:bCs/>
          <w:sz w:val="24"/>
          <w:szCs w:val="24"/>
        </w:rPr>
        <w:t xml:space="preserve"> спасательных работ и ликвидации чрезвычайных ситуации.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Анализ крупных пожаров и разработка рекомендации уменьшающих их кол</w:t>
      </w:r>
      <w:r w:rsidRPr="0079590A">
        <w:rPr>
          <w:rFonts w:ascii="Times New Roman" w:hAnsi="Times New Roman" w:cs="Times New Roman"/>
          <w:bCs/>
          <w:sz w:val="24"/>
          <w:szCs w:val="24"/>
        </w:rPr>
        <w:t>и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чество.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Исследование увеличения удельного времени защитного действия дыхательных аппаратов пожарных для проведения спасательных работ при пожаре.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Исследование влияния скорости конвективных потоков газа над зоной горения на пожаре и выработка рекомендации по снижению гибели и получения травм. </w:t>
      </w:r>
    </w:p>
    <w:p w:rsidR="0079590A" w:rsidRPr="0079590A" w:rsidRDefault="0079590A" w:rsidP="0079590A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90A">
        <w:rPr>
          <w:rFonts w:ascii="Times New Roman" w:hAnsi="Times New Roman" w:cs="Times New Roman"/>
          <w:bCs/>
          <w:sz w:val="24"/>
          <w:szCs w:val="24"/>
        </w:rPr>
        <w:t>Организация спасательных работ при пожаре на объектах с массовым пребыв</w:t>
      </w:r>
      <w:r w:rsidRPr="0079590A">
        <w:rPr>
          <w:rFonts w:ascii="Times New Roman" w:hAnsi="Times New Roman" w:cs="Times New Roman"/>
          <w:bCs/>
          <w:sz w:val="24"/>
          <w:szCs w:val="24"/>
        </w:rPr>
        <w:t>а</w:t>
      </w:r>
      <w:r w:rsidRPr="0079590A">
        <w:rPr>
          <w:rFonts w:ascii="Times New Roman" w:hAnsi="Times New Roman" w:cs="Times New Roman"/>
          <w:bCs/>
          <w:sz w:val="24"/>
          <w:szCs w:val="24"/>
        </w:rPr>
        <w:t xml:space="preserve">нием людей. </w:t>
      </w:r>
    </w:p>
    <w:p w:rsidR="0079590A" w:rsidRPr="00EF0E7A" w:rsidRDefault="0079590A" w:rsidP="00F149C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F36" w:rsidRPr="00F149CD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При выборе темы студентам необходимо руководствоваться следующими критери</w:t>
      </w:r>
      <w:r w:rsidRPr="00F149CD">
        <w:rPr>
          <w:rFonts w:ascii="Times New Roman" w:hAnsi="Times New Roman" w:cs="Times New Roman"/>
          <w:sz w:val="24"/>
          <w:szCs w:val="24"/>
        </w:rPr>
        <w:t>я</w:t>
      </w:r>
      <w:r w:rsidRPr="00F149CD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FC6F36" w:rsidRPr="00F149CD" w:rsidRDefault="00FC6F36" w:rsidP="00EF0E7A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наличием опыта осуществления исследовательской работы, накопленного при в</w:t>
      </w:r>
      <w:r w:rsidRPr="00F149CD">
        <w:rPr>
          <w:rFonts w:ascii="Times New Roman" w:hAnsi="Times New Roman" w:cs="Times New Roman"/>
          <w:sz w:val="24"/>
          <w:szCs w:val="24"/>
        </w:rPr>
        <w:t>ы</w:t>
      </w:r>
      <w:r w:rsidRPr="00F149CD">
        <w:rPr>
          <w:rFonts w:ascii="Times New Roman" w:hAnsi="Times New Roman" w:cs="Times New Roman"/>
          <w:sz w:val="24"/>
          <w:szCs w:val="24"/>
        </w:rPr>
        <w:t>полнении курсовых ра</w:t>
      </w:r>
      <w:r w:rsidRPr="00F149CD">
        <w:rPr>
          <w:rFonts w:ascii="Times New Roman" w:hAnsi="Times New Roman" w:cs="Times New Roman"/>
          <w:sz w:val="24"/>
          <w:szCs w:val="24"/>
        </w:rPr>
        <w:softHyphen/>
        <w:t xml:space="preserve">бот, которые могут стать составными частями (отдельными главами) дипломного проекта; </w:t>
      </w:r>
    </w:p>
    <w:p w:rsidR="00FC6F36" w:rsidRPr="00F149CD" w:rsidRDefault="00FC6F36" w:rsidP="00EF0E7A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наличием фактического материала, собранного в ходе производственной (профес</w:t>
      </w:r>
      <w:r w:rsidRPr="00F149CD">
        <w:rPr>
          <w:rFonts w:ascii="Times New Roman" w:hAnsi="Times New Roman" w:cs="Times New Roman"/>
          <w:sz w:val="24"/>
          <w:szCs w:val="24"/>
        </w:rPr>
        <w:softHyphen/>
        <w:t>сиональной) практики, что позволит соединить теоретическое исследование с ан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лизом ре</w:t>
      </w:r>
      <w:r w:rsidRPr="00F149CD">
        <w:rPr>
          <w:rFonts w:ascii="Times New Roman" w:hAnsi="Times New Roman" w:cs="Times New Roman"/>
          <w:sz w:val="24"/>
          <w:szCs w:val="24"/>
        </w:rPr>
        <w:softHyphen/>
        <w:t xml:space="preserve">альной действительности; поэтому желательно в период преддипломной </w:t>
      </w:r>
      <w:r w:rsidRPr="00F149CD">
        <w:rPr>
          <w:rFonts w:ascii="Times New Roman" w:hAnsi="Times New Roman" w:cs="Times New Roman"/>
          <w:sz w:val="24"/>
          <w:szCs w:val="24"/>
        </w:rPr>
        <w:lastRenderedPageBreak/>
        <w:t>практики ознакомиться на месте строительства дороги с местными условиями и получить дополнительные материалы для разработки дипломного проекта;</w:t>
      </w:r>
    </w:p>
    <w:p w:rsidR="00FC6F36" w:rsidRPr="00F149CD" w:rsidRDefault="00FC6F36" w:rsidP="00EF0E7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актуальностью и практической значимостью решаемой задачи; </w:t>
      </w:r>
    </w:p>
    <w:p w:rsidR="00FC6F36" w:rsidRPr="00F149CD" w:rsidRDefault="00FC6F36" w:rsidP="00EF0E7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личной заинтересованностью в глубоком изучении избранного направления иссл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дования.</w:t>
      </w:r>
    </w:p>
    <w:p w:rsidR="00EF0E7A" w:rsidRDefault="00FC6F36" w:rsidP="00EF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 В отдельных случаях допускается выполнение комплексного дипломного проекта гру</w:t>
      </w:r>
      <w:r w:rsidRPr="00F149CD">
        <w:rPr>
          <w:rFonts w:ascii="Times New Roman" w:hAnsi="Times New Roman" w:cs="Times New Roman"/>
          <w:sz w:val="24"/>
          <w:szCs w:val="24"/>
        </w:rPr>
        <w:t>п</w:t>
      </w:r>
      <w:r w:rsidRPr="00F149CD">
        <w:rPr>
          <w:rFonts w:ascii="Times New Roman" w:hAnsi="Times New Roman" w:cs="Times New Roman"/>
          <w:sz w:val="24"/>
          <w:szCs w:val="24"/>
        </w:rPr>
        <w:t>пой студентов, при этом индивидуальные задания выдаются каждому из них.</w:t>
      </w:r>
    </w:p>
    <w:p w:rsidR="00EF0E7A" w:rsidRDefault="00FC6F36" w:rsidP="00EF0E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149CD">
        <w:rPr>
          <w:rStyle w:val="submenu-table"/>
          <w:rFonts w:ascii="Times New Roman" w:hAnsi="Times New Roman" w:cs="Times New Roman"/>
          <w:sz w:val="24"/>
          <w:szCs w:val="24"/>
        </w:rPr>
        <w:t>4</w:t>
      </w:r>
      <w:r w:rsidR="00EF0E7A">
        <w:rPr>
          <w:rStyle w:val="submenu-table"/>
          <w:rFonts w:ascii="Times New Roman" w:hAnsi="Times New Roman" w:cs="Times New Roman"/>
          <w:sz w:val="24"/>
          <w:szCs w:val="24"/>
        </w:rPr>
        <w:t xml:space="preserve">. </w:t>
      </w:r>
      <w:r w:rsidRPr="00F149CD">
        <w:rPr>
          <w:rStyle w:val="submenu-table"/>
          <w:rFonts w:ascii="Times New Roman" w:hAnsi="Times New Roman" w:cs="Times New Roman"/>
          <w:sz w:val="24"/>
          <w:szCs w:val="24"/>
        </w:rPr>
        <w:t xml:space="preserve"> ПОДБОР И ИЗУЧЕНИЕ ИСХОДНОЙ ИНФОРМАЦИИ</w:t>
      </w:r>
    </w:p>
    <w:p w:rsidR="00FC6F36" w:rsidRDefault="00FC6F36" w:rsidP="00EF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br/>
        <w:t>Исходными данными для разработки дипломного проекта служат:</w:t>
      </w:r>
    </w:p>
    <w:p w:rsidR="00EF0E7A" w:rsidRPr="00EF0E7A" w:rsidRDefault="00EF0E7A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индивидуальное задание на разработку темы и детали проекта;</w:t>
      </w:r>
    </w:p>
    <w:p w:rsid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рабочие чертежи технического проекта;</w:t>
      </w:r>
    </w:p>
    <w:p w:rsid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проект организации строительства;</w:t>
      </w:r>
    </w:p>
    <w:p w:rsid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поставки материалов, полуфабрикатов, конструкций и изделий;</w:t>
      </w:r>
    </w:p>
    <w:p w:rsid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сведения о наличии в дорожно-строительной организации машин и механизмов, рабочих кадров;</w:t>
      </w:r>
    </w:p>
    <w:p w:rsid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данные о мощности производственных предприятий, карьеров;</w:t>
      </w:r>
    </w:p>
    <w:p w:rsidR="00FC6F36" w:rsidRPr="00EF0E7A" w:rsidRDefault="00FC6F36" w:rsidP="00EF0E7A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нормативно-техническая документация.</w:t>
      </w:r>
    </w:p>
    <w:p w:rsidR="00FC6F36" w:rsidRPr="00F149CD" w:rsidRDefault="00FC6F36" w:rsidP="00EF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Написанию дипломного проекта должен предшествовать подбор и изучение различных источников по избранной теме:</w:t>
      </w:r>
    </w:p>
    <w:p w:rsidR="00FC6F36" w:rsidRPr="00F149CD" w:rsidRDefault="00FC6F36" w:rsidP="00EF0E7A">
      <w:pPr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нормативных документов (законов и подзаконных актов); </w:t>
      </w:r>
    </w:p>
    <w:p w:rsidR="00FC6F36" w:rsidRPr="00F149CD" w:rsidRDefault="00FC6F36" w:rsidP="00EF0E7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требования действующих технических нормативов,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>, ГЭСН;</w:t>
      </w:r>
    </w:p>
    <w:p w:rsidR="00FC6F36" w:rsidRPr="00F149CD" w:rsidRDefault="00FC6F36" w:rsidP="00EF0E7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материалов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="0079590A">
        <w:rPr>
          <w:rFonts w:ascii="Times New Roman" w:hAnsi="Times New Roman" w:cs="Times New Roman"/>
          <w:sz w:val="24"/>
          <w:szCs w:val="24"/>
        </w:rPr>
        <w:t>;</w:t>
      </w:r>
    </w:p>
    <w:p w:rsidR="00FC6F36" w:rsidRPr="00F149CD" w:rsidRDefault="00FC6F36" w:rsidP="00EF0E7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материалов деловой и периодической печати, использование которых позволит а</w:t>
      </w:r>
      <w:r w:rsidRPr="00F149CD">
        <w:rPr>
          <w:rFonts w:ascii="Times New Roman" w:hAnsi="Times New Roman" w:cs="Times New Roman"/>
          <w:sz w:val="24"/>
          <w:szCs w:val="24"/>
        </w:rPr>
        <w:t>к</w:t>
      </w:r>
      <w:r w:rsidRPr="00F149CD">
        <w:rPr>
          <w:rFonts w:ascii="Times New Roman" w:hAnsi="Times New Roman" w:cs="Times New Roman"/>
          <w:sz w:val="24"/>
          <w:szCs w:val="24"/>
        </w:rPr>
        <w:t>туализировать информацию;</w:t>
      </w:r>
    </w:p>
    <w:p w:rsidR="00EF0E7A" w:rsidRDefault="00FC6F36" w:rsidP="00EF0E7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статистических материалов, отражающих основные показатели и тенденции разв</w:t>
      </w:r>
      <w:r w:rsidRPr="00F149CD">
        <w:rPr>
          <w:rFonts w:ascii="Times New Roman" w:hAnsi="Times New Roman" w:cs="Times New Roman"/>
          <w:sz w:val="24"/>
          <w:szCs w:val="24"/>
        </w:rPr>
        <w:t>и</w:t>
      </w:r>
      <w:r w:rsidRPr="00F149CD">
        <w:rPr>
          <w:rFonts w:ascii="Times New Roman" w:hAnsi="Times New Roman" w:cs="Times New Roman"/>
          <w:sz w:val="24"/>
          <w:szCs w:val="24"/>
        </w:rPr>
        <w:t xml:space="preserve">тия отрасли на федеральном и региональном уровнях. </w:t>
      </w:r>
    </w:p>
    <w:p w:rsidR="00EF0E7A" w:rsidRDefault="00FC6F36" w:rsidP="00EF0E7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>Для подбора нужных источников рекомендуется использовать библиотечный ката</w:t>
      </w:r>
      <w:r w:rsidRPr="00EF0E7A">
        <w:rPr>
          <w:rFonts w:ascii="Times New Roman" w:hAnsi="Times New Roman" w:cs="Times New Roman"/>
          <w:sz w:val="24"/>
          <w:szCs w:val="24"/>
        </w:rPr>
        <w:softHyphen/>
        <w:t xml:space="preserve">лог, библиографический справочный материал в библиотеках </w:t>
      </w:r>
      <w:r w:rsidR="0079590A">
        <w:rPr>
          <w:rFonts w:ascii="Times New Roman" w:hAnsi="Times New Roman" w:cs="Times New Roman"/>
          <w:sz w:val="24"/>
          <w:szCs w:val="24"/>
        </w:rPr>
        <w:t>филиала</w:t>
      </w:r>
      <w:r w:rsidRPr="00EF0E7A">
        <w:rPr>
          <w:rFonts w:ascii="Times New Roman" w:hAnsi="Times New Roman" w:cs="Times New Roman"/>
          <w:sz w:val="24"/>
          <w:szCs w:val="24"/>
        </w:rPr>
        <w:t xml:space="preserve"> и города. </w:t>
      </w:r>
      <w:r w:rsidRPr="00EF0E7A">
        <w:rPr>
          <w:rFonts w:ascii="Times New Roman" w:hAnsi="Times New Roman" w:cs="Times New Roman"/>
          <w:sz w:val="24"/>
          <w:szCs w:val="24"/>
        </w:rPr>
        <w:br/>
        <w:t xml:space="preserve">Рекомендуемая для изучения литература, нормативы, </w:t>
      </w:r>
      <w:proofErr w:type="spellStart"/>
      <w:r w:rsidRPr="00EF0E7A">
        <w:rPr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EF0E7A">
        <w:rPr>
          <w:rFonts w:ascii="Times New Roman" w:hAnsi="Times New Roman" w:cs="Times New Roman"/>
          <w:sz w:val="24"/>
          <w:szCs w:val="24"/>
        </w:rPr>
        <w:t xml:space="preserve"> и электронные ресурсы приводится </w:t>
      </w:r>
      <w:r w:rsidRPr="00EF0E7A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</w:t>
      </w:r>
      <w:r w:rsidRPr="008D3994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приложении </w:t>
      </w:r>
      <w:r w:rsidR="00EF0E7A" w:rsidRPr="008D3994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  <w:r w:rsidRPr="008D39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22B5" w:rsidRDefault="00EF22B5" w:rsidP="00EF0E7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7A" w:rsidRDefault="00FC6F36" w:rsidP="00EF0E7A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7A">
        <w:rPr>
          <w:rFonts w:ascii="Times New Roman" w:hAnsi="Times New Roman" w:cs="Times New Roman"/>
          <w:sz w:val="24"/>
          <w:szCs w:val="24"/>
        </w:rPr>
        <w:t xml:space="preserve"> </w:t>
      </w:r>
      <w:r w:rsidRPr="00EF0E7A">
        <w:rPr>
          <w:rStyle w:val="submenu-table"/>
          <w:rFonts w:ascii="Times New Roman" w:hAnsi="Times New Roman" w:cs="Times New Roman"/>
          <w:sz w:val="24"/>
          <w:szCs w:val="24"/>
        </w:rPr>
        <w:t>5</w:t>
      </w:r>
      <w:r w:rsidR="00EF0E7A">
        <w:rPr>
          <w:rStyle w:val="submenu-table"/>
          <w:rFonts w:ascii="Times New Roman" w:hAnsi="Times New Roman" w:cs="Times New Roman"/>
          <w:sz w:val="24"/>
          <w:szCs w:val="24"/>
        </w:rPr>
        <w:t xml:space="preserve">. </w:t>
      </w:r>
      <w:r w:rsidRPr="00EF0E7A">
        <w:rPr>
          <w:rStyle w:val="submenu-table"/>
          <w:rFonts w:ascii="Times New Roman" w:hAnsi="Times New Roman" w:cs="Times New Roman"/>
          <w:sz w:val="24"/>
          <w:szCs w:val="24"/>
        </w:rPr>
        <w:t xml:space="preserve"> ТРЕБОВАНИЯ К СОДЕРЖАНИЮ И СТРУКТУРЕ ДИПЛОМНОГО ПРОЕКТА</w:t>
      </w:r>
    </w:p>
    <w:p w:rsidR="00EF0E7A" w:rsidRDefault="00FC6F36" w:rsidP="00EF0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sz w:val="24"/>
          <w:szCs w:val="24"/>
        </w:rPr>
        <w:t>По содержанию</w:t>
      </w:r>
      <w:r w:rsidRPr="00EF0E7A">
        <w:rPr>
          <w:rFonts w:ascii="Times New Roman" w:hAnsi="Times New Roman" w:cs="Times New Roman"/>
          <w:sz w:val="24"/>
          <w:szCs w:val="24"/>
        </w:rPr>
        <w:t xml:space="preserve"> дипломный проект может иметь </w:t>
      </w: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конструкторский</w:t>
      </w:r>
      <w:r w:rsidRPr="00EF0E7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технол</w:t>
      </w: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гический</w:t>
      </w:r>
      <w:r w:rsidRPr="00EF0E7A">
        <w:rPr>
          <w:rFonts w:ascii="Times New Roman" w:hAnsi="Times New Roman" w:cs="Times New Roman"/>
          <w:sz w:val="24"/>
          <w:szCs w:val="24"/>
        </w:rPr>
        <w:t xml:space="preserve"> характер, в нем подлежат разработке конструкторские, технологические, иссл</w:t>
      </w:r>
      <w:r w:rsidRPr="00EF0E7A">
        <w:rPr>
          <w:rFonts w:ascii="Times New Roman" w:hAnsi="Times New Roman" w:cs="Times New Roman"/>
          <w:sz w:val="24"/>
          <w:szCs w:val="24"/>
        </w:rPr>
        <w:t>е</w:t>
      </w:r>
      <w:r w:rsidRPr="00EF0E7A">
        <w:rPr>
          <w:rFonts w:ascii="Times New Roman" w:hAnsi="Times New Roman" w:cs="Times New Roman"/>
          <w:sz w:val="24"/>
          <w:szCs w:val="24"/>
        </w:rPr>
        <w:t>довательские, организационно-экономические вопросы, вопросы безопасности жизнеде</w:t>
      </w:r>
      <w:r w:rsidRPr="00EF0E7A">
        <w:rPr>
          <w:rFonts w:ascii="Times New Roman" w:hAnsi="Times New Roman" w:cs="Times New Roman"/>
          <w:sz w:val="24"/>
          <w:szCs w:val="24"/>
        </w:rPr>
        <w:t>я</w:t>
      </w:r>
      <w:r w:rsidRPr="00EF0E7A">
        <w:rPr>
          <w:rFonts w:ascii="Times New Roman" w:hAnsi="Times New Roman" w:cs="Times New Roman"/>
          <w:sz w:val="24"/>
          <w:szCs w:val="24"/>
        </w:rPr>
        <w:t>тельно</w:t>
      </w:r>
      <w:r w:rsidR="00EF0E7A">
        <w:rPr>
          <w:rFonts w:ascii="Times New Roman" w:hAnsi="Times New Roman" w:cs="Times New Roman"/>
          <w:sz w:val="24"/>
          <w:szCs w:val="24"/>
        </w:rPr>
        <w:t xml:space="preserve">сти и охраны окружающей среды. </w:t>
      </w:r>
    </w:p>
    <w:p w:rsidR="00FC6F36" w:rsidRPr="00EF0E7A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F22B5">
        <w:rPr>
          <w:rFonts w:ascii="Times New Roman" w:hAnsi="Times New Roman" w:cs="Times New Roman"/>
          <w:b/>
          <w:iCs/>
          <w:sz w:val="24"/>
          <w:szCs w:val="24"/>
        </w:rPr>
        <w:t>структуре</w:t>
      </w:r>
      <w:r w:rsidRPr="00EF0E7A">
        <w:rPr>
          <w:rFonts w:ascii="Times New Roman" w:hAnsi="Times New Roman" w:cs="Times New Roman"/>
          <w:sz w:val="24"/>
          <w:szCs w:val="24"/>
        </w:rPr>
        <w:t xml:space="preserve"> дипломный проект состоит </w:t>
      </w:r>
      <w:proofErr w:type="gramStart"/>
      <w:r w:rsidRPr="00EF0E7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F0E7A">
        <w:rPr>
          <w:rFonts w:ascii="Times New Roman" w:hAnsi="Times New Roman" w:cs="Times New Roman"/>
          <w:sz w:val="24"/>
          <w:szCs w:val="24"/>
        </w:rPr>
        <w:t>:</w:t>
      </w:r>
    </w:p>
    <w:p w:rsidR="00FC6F36" w:rsidRPr="00F149CD" w:rsidRDefault="00FC6F36" w:rsidP="00EF2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пояснительной записки</w:t>
      </w:r>
      <w:r w:rsidRPr="00F149CD">
        <w:rPr>
          <w:rFonts w:ascii="Times New Roman" w:hAnsi="Times New Roman" w:cs="Times New Roman"/>
          <w:sz w:val="24"/>
          <w:szCs w:val="24"/>
        </w:rPr>
        <w:t>, в которой дается теоретическое и расчетное обоснование принятых решений в соответствии с темой проекта;</w:t>
      </w:r>
    </w:p>
    <w:p w:rsidR="00FC6F36" w:rsidRPr="00F149CD" w:rsidRDefault="00FC6F36" w:rsidP="00EF22B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графической части</w:t>
      </w:r>
      <w:r w:rsidRPr="00F149CD">
        <w:rPr>
          <w:rFonts w:ascii="Times New Roman" w:hAnsi="Times New Roman" w:cs="Times New Roman"/>
          <w:sz w:val="24"/>
          <w:szCs w:val="24"/>
        </w:rPr>
        <w:t>, в которой принятое решение представляется в виде чертежей, схем, графиков, диаграмм и пр.</w:t>
      </w:r>
    </w:p>
    <w:p w:rsidR="00EF22B5" w:rsidRDefault="00FC6F36" w:rsidP="00EF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В состав дипломного проекта могут входить продукты творческой деятельности, изгото</w:t>
      </w:r>
      <w:r w:rsidRPr="00F149CD">
        <w:rPr>
          <w:rFonts w:ascii="Times New Roman" w:hAnsi="Times New Roman" w:cs="Times New Roman"/>
          <w:sz w:val="24"/>
          <w:szCs w:val="24"/>
        </w:rPr>
        <w:t>в</w:t>
      </w:r>
      <w:r w:rsidRPr="00F149CD">
        <w:rPr>
          <w:rFonts w:ascii="Times New Roman" w:hAnsi="Times New Roman" w:cs="Times New Roman"/>
          <w:sz w:val="24"/>
          <w:szCs w:val="24"/>
        </w:rPr>
        <w:t>ленные студентами в соответствии с заданием.</w:t>
      </w:r>
    </w:p>
    <w:p w:rsidR="00EF22B5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lastRenderedPageBreak/>
        <w:t>Пояснительная записка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оформляется на листах формата А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со штампом. </w:t>
      </w:r>
      <w:r w:rsidRPr="00F149CD">
        <w:rPr>
          <w:rFonts w:ascii="Times New Roman" w:hAnsi="Times New Roman" w:cs="Times New Roman"/>
          <w:sz w:val="24"/>
          <w:szCs w:val="24"/>
        </w:rPr>
        <w:br/>
        <w:t>В пояснительной записке дается теоретическое и расчетное обоснование принятых в пр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екте решений в объеме не менее 60-70 страниц (формата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4) компьютерного текста. Текст печатается на одной стороне листа белой бумаги формата А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, кегль 14, через 1,5 интервала в редакторе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149C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149CD">
        <w:rPr>
          <w:rFonts w:ascii="Times New Roman" w:hAnsi="Times New Roman" w:cs="Times New Roman"/>
          <w:sz w:val="24"/>
          <w:szCs w:val="24"/>
        </w:rPr>
        <w:t>. Текст форматируе</w:t>
      </w:r>
      <w:r w:rsidRPr="00F149CD">
        <w:rPr>
          <w:rFonts w:ascii="Times New Roman" w:hAnsi="Times New Roman" w:cs="Times New Roman"/>
          <w:sz w:val="24"/>
          <w:szCs w:val="24"/>
        </w:rPr>
        <w:t>т</w:t>
      </w:r>
      <w:r w:rsidRPr="00F149CD">
        <w:rPr>
          <w:rFonts w:ascii="Times New Roman" w:hAnsi="Times New Roman" w:cs="Times New Roman"/>
          <w:sz w:val="24"/>
          <w:szCs w:val="24"/>
        </w:rPr>
        <w:t>ся по ширине листа.</w:t>
      </w:r>
    </w:p>
    <w:p w:rsidR="00FC6F36" w:rsidRPr="00F149CD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Заголовком</w:t>
      </w:r>
      <w:r w:rsidRPr="00F149CD">
        <w:rPr>
          <w:rFonts w:ascii="Times New Roman" w:hAnsi="Times New Roman" w:cs="Times New Roman"/>
          <w:sz w:val="24"/>
          <w:szCs w:val="24"/>
        </w:rPr>
        <w:t xml:space="preserve"> называют обозначение структурной части основного текста работы (ра</w:t>
      </w:r>
      <w:r w:rsidRPr="00F149CD">
        <w:rPr>
          <w:rFonts w:ascii="Times New Roman" w:hAnsi="Times New Roman" w:cs="Times New Roman"/>
          <w:sz w:val="24"/>
          <w:szCs w:val="24"/>
        </w:rPr>
        <w:t>з</w:t>
      </w:r>
      <w:r w:rsidRPr="00F149CD">
        <w:rPr>
          <w:rFonts w:ascii="Times New Roman" w:hAnsi="Times New Roman" w:cs="Times New Roman"/>
          <w:sz w:val="24"/>
          <w:szCs w:val="24"/>
        </w:rPr>
        <w:t>дела, главы, параграфа и пр.). Заголовки выделяются размером шрифта, способом наче</w:t>
      </w:r>
      <w:r w:rsidRPr="00F149CD">
        <w:rPr>
          <w:rFonts w:ascii="Times New Roman" w:hAnsi="Times New Roman" w:cs="Times New Roman"/>
          <w:sz w:val="24"/>
          <w:szCs w:val="24"/>
        </w:rPr>
        <w:t>р</w:t>
      </w:r>
      <w:r w:rsidRPr="00F149CD">
        <w:rPr>
          <w:rFonts w:ascii="Times New Roman" w:hAnsi="Times New Roman" w:cs="Times New Roman"/>
          <w:sz w:val="24"/>
          <w:szCs w:val="24"/>
        </w:rPr>
        <w:t>тания или прописными буквами. В пояснительной записке каждый раздел и следующий за ним текст начинаются с новой страницы. К обязательным разделам относятся: «Содерж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ние», «Введение», «Технологические и расчетные разделы», «Заключение», «Библиогр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фический список», «Приложения». В тексте работы они печатаются прописными буквами без подчеркивания и точки в конце, выравниваются по центру, переносы в словах не д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 xml:space="preserve">пускаются. </w:t>
      </w:r>
      <w:r w:rsidRPr="00F149CD">
        <w:rPr>
          <w:rFonts w:ascii="Times New Roman" w:hAnsi="Times New Roman" w:cs="Times New Roman"/>
          <w:sz w:val="24"/>
          <w:szCs w:val="24"/>
        </w:rPr>
        <w:br/>
      </w:r>
      <w:r w:rsidR="00EF22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49CD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Pr="00EF22B5">
        <w:rPr>
          <w:rFonts w:ascii="Times New Roman" w:hAnsi="Times New Roman" w:cs="Times New Roman"/>
          <w:b/>
          <w:iCs/>
          <w:sz w:val="24"/>
          <w:szCs w:val="24"/>
        </w:rPr>
        <w:t>структурные компоненты</w:t>
      </w:r>
      <w:r w:rsidRPr="00F149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49CD">
        <w:rPr>
          <w:rFonts w:ascii="Times New Roman" w:hAnsi="Times New Roman" w:cs="Times New Roman"/>
          <w:sz w:val="24"/>
          <w:szCs w:val="24"/>
        </w:rPr>
        <w:t>являются:</w:t>
      </w:r>
    </w:p>
    <w:p w:rsidR="00FC6F36" w:rsidRPr="00F149CD" w:rsidRDefault="00FC6F36" w:rsidP="00EF22B5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введение</w:t>
      </w:r>
      <w:r w:rsidRPr="00F149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49CD">
        <w:rPr>
          <w:rFonts w:ascii="Times New Roman" w:hAnsi="Times New Roman" w:cs="Times New Roman"/>
          <w:sz w:val="24"/>
          <w:szCs w:val="24"/>
        </w:rPr>
        <w:t>в котором обосновывается актуальность темы проекта, его цель, объект, задачи, методика, база исследования, теоретическая и практическая значимость; введение должно со</w:t>
      </w:r>
      <w:r w:rsidRPr="00F149CD">
        <w:rPr>
          <w:rFonts w:ascii="Times New Roman" w:hAnsi="Times New Roman" w:cs="Times New Roman"/>
          <w:sz w:val="24"/>
          <w:szCs w:val="24"/>
        </w:rPr>
        <w:softHyphen/>
        <w:t>держать оценку современного состояния решаемой проблемы в контексте тенденций развития отрасли дорожного хозяйства; по объему введение составляет 2-3 страницы текста;</w:t>
      </w:r>
    </w:p>
    <w:p w:rsidR="00FC6F36" w:rsidRPr="00F149CD" w:rsidRDefault="00FC6F36" w:rsidP="00EF22B5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(или расчетная) часть</w:t>
      </w:r>
      <w:r w:rsidRPr="00F149CD">
        <w:rPr>
          <w:rFonts w:ascii="Times New Roman" w:hAnsi="Times New Roman" w:cs="Times New Roman"/>
          <w:sz w:val="24"/>
          <w:szCs w:val="24"/>
        </w:rPr>
        <w:t>, которая должна соответствовать названию темы, четко и логически последовательно раскрывать ее содержание; как правило, осно</w:t>
      </w:r>
      <w:r w:rsidRPr="00F149CD">
        <w:rPr>
          <w:rFonts w:ascii="Times New Roman" w:hAnsi="Times New Roman" w:cs="Times New Roman"/>
          <w:sz w:val="24"/>
          <w:szCs w:val="24"/>
        </w:rPr>
        <w:t>в</w:t>
      </w:r>
      <w:r w:rsidRPr="00F149CD">
        <w:rPr>
          <w:rFonts w:ascii="Times New Roman" w:hAnsi="Times New Roman" w:cs="Times New Roman"/>
          <w:sz w:val="24"/>
          <w:szCs w:val="24"/>
        </w:rPr>
        <w:t>ная часть дипломного проекта состоит из разделов, каждый из которых может с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стоять из нескольких глав, которые, в свою очередь, подразделяются на параграфы; по объему основная часть составляет 50-6</w:t>
      </w:r>
      <w:r w:rsidR="00EF22B5">
        <w:rPr>
          <w:rFonts w:ascii="Times New Roman" w:hAnsi="Times New Roman" w:cs="Times New Roman"/>
          <w:sz w:val="24"/>
          <w:szCs w:val="24"/>
        </w:rPr>
        <w:t>5</w:t>
      </w:r>
      <w:r w:rsidRPr="00F149CD">
        <w:rPr>
          <w:rFonts w:ascii="Times New Roman" w:hAnsi="Times New Roman" w:cs="Times New Roman"/>
          <w:sz w:val="24"/>
          <w:szCs w:val="24"/>
        </w:rPr>
        <w:t xml:space="preserve"> страниц компьютерного текста, может иллюстрироваться схемами, таблицами, диаграмма</w:t>
      </w:r>
      <w:r w:rsidRPr="00F149CD">
        <w:rPr>
          <w:rFonts w:ascii="Times New Roman" w:hAnsi="Times New Roman" w:cs="Times New Roman"/>
          <w:sz w:val="24"/>
          <w:szCs w:val="24"/>
        </w:rPr>
        <w:softHyphen/>
        <w:t>ми, графиками, рисунками и т.д.;</w:t>
      </w:r>
      <w:proofErr w:type="gramEnd"/>
    </w:p>
    <w:p w:rsidR="00FC6F36" w:rsidRPr="00F149CD" w:rsidRDefault="00FC6F36" w:rsidP="00EF22B5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заключение</w:t>
      </w:r>
      <w:r w:rsidRPr="00EF22B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149CD">
        <w:rPr>
          <w:rFonts w:ascii="Times New Roman" w:hAnsi="Times New Roman" w:cs="Times New Roman"/>
          <w:sz w:val="24"/>
          <w:szCs w:val="24"/>
        </w:rPr>
        <w:t xml:space="preserve"> в котором дается краткое обобщение изложенного материала, сумм</w:t>
      </w:r>
      <w:r w:rsidRPr="00F149CD">
        <w:rPr>
          <w:rFonts w:ascii="Times New Roman" w:hAnsi="Times New Roman" w:cs="Times New Roman"/>
          <w:sz w:val="24"/>
          <w:szCs w:val="24"/>
        </w:rPr>
        <w:t>и</w:t>
      </w:r>
      <w:r w:rsidRPr="00F149CD">
        <w:rPr>
          <w:rFonts w:ascii="Times New Roman" w:hAnsi="Times New Roman" w:cs="Times New Roman"/>
          <w:sz w:val="24"/>
          <w:szCs w:val="24"/>
        </w:rPr>
        <w:t>руются теоретические и практические выводы; по объему заключение должно с</w:t>
      </w:r>
      <w:r w:rsidRPr="00F149CD">
        <w:rPr>
          <w:rFonts w:ascii="Times New Roman" w:hAnsi="Times New Roman" w:cs="Times New Roman"/>
          <w:sz w:val="24"/>
          <w:szCs w:val="24"/>
        </w:rPr>
        <w:t>о</w:t>
      </w:r>
      <w:r w:rsidRPr="00F149CD">
        <w:rPr>
          <w:rFonts w:ascii="Times New Roman" w:hAnsi="Times New Roman" w:cs="Times New Roman"/>
          <w:sz w:val="24"/>
          <w:szCs w:val="24"/>
        </w:rPr>
        <w:t>ставлять 2-3 страницы текста;</w:t>
      </w:r>
    </w:p>
    <w:p w:rsidR="00FC6F36" w:rsidRPr="00F149CD" w:rsidRDefault="00FC6F36" w:rsidP="00EF22B5">
      <w:pPr>
        <w:numPr>
          <w:ilvl w:val="0"/>
          <w:numId w:val="22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библиографический список</w:t>
      </w:r>
      <w:r w:rsidRPr="00F149CD">
        <w:rPr>
          <w:rFonts w:ascii="Times New Roman" w:hAnsi="Times New Roman" w:cs="Times New Roman"/>
          <w:sz w:val="24"/>
          <w:szCs w:val="24"/>
        </w:rPr>
        <w:t xml:space="preserve"> должен включать </w:t>
      </w:r>
      <w:r w:rsidR="00EF22B5">
        <w:rPr>
          <w:rFonts w:ascii="Times New Roman" w:hAnsi="Times New Roman" w:cs="Times New Roman"/>
          <w:sz w:val="24"/>
          <w:szCs w:val="24"/>
        </w:rPr>
        <w:t>7</w:t>
      </w:r>
      <w:r w:rsidRPr="00F149CD">
        <w:rPr>
          <w:rFonts w:ascii="Times New Roman" w:hAnsi="Times New Roman" w:cs="Times New Roman"/>
          <w:sz w:val="24"/>
          <w:szCs w:val="24"/>
        </w:rPr>
        <w:t>-10 литературных и иных источн</w:t>
      </w:r>
      <w:r w:rsidRPr="00F149CD">
        <w:rPr>
          <w:rFonts w:ascii="Times New Roman" w:hAnsi="Times New Roman" w:cs="Times New Roman"/>
          <w:sz w:val="24"/>
          <w:szCs w:val="24"/>
        </w:rPr>
        <w:t>и</w:t>
      </w:r>
      <w:r w:rsidRPr="00F149CD">
        <w:rPr>
          <w:rFonts w:ascii="Times New Roman" w:hAnsi="Times New Roman" w:cs="Times New Roman"/>
          <w:sz w:val="24"/>
          <w:szCs w:val="24"/>
        </w:rPr>
        <w:t>ков;</w:t>
      </w:r>
    </w:p>
    <w:p w:rsidR="00FC6F36" w:rsidRPr="00F149CD" w:rsidRDefault="00FC6F36" w:rsidP="00EF22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приложения</w:t>
      </w:r>
      <w:r w:rsidRPr="00F149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149CD">
        <w:rPr>
          <w:rFonts w:ascii="Times New Roman" w:hAnsi="Times New Roman" w:cs="Times New Roman"/>
          <w:sz w:val="24"/>
          <w:szCs w:val="24"/>
        </w:rPr>
        <w:t>в которых, при необходимости, дается вспомогательный материал - иллюстрации, таблицы цифровых данных, и другие документы, наглядно отр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жающие наибо</w:t>
      </w:r>
      <w:r w:rsidRPr="00F149CD">
        <w:rPr>
          <w:rFonts w:ascii="Times New Roman" w:hAnsi="Times New Roman" w:cs="Times New Roman"/>
          <w:sz w:val="24"/>
          <w:szCs w:val="24"/>
        </w:rPr>
        <w:softHyphen/>
        <w:t>лее важные положения и выводы.</w:t>
      </w:r>
    </w:p>
    <w:p w:rsidR="00B3094E" w:rsidRDefault="00FC6F36" w:rsidP="00B30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i/>
          <w:iCs/>
          <w:sz w:val="24"/>
          <w:szCs w:val="24"/>
        </w:rPr>
        <w:t>Графическая часть дипломного проекта</w:t>
      </w:r>
      <w:r w:rsidRPr="00F149CD">
        <w:rPr>
          <w:rFonts w:ascii="Times New Roman" w:hAnsi="Times New Roman" w:cs="Times New Roman"/>
          <w:sz w:val="24"/>
          <w:szCs w:val="24"/>
        </w:rPr>
        <w:t xml:space="preserve"> выполняется на 4-5 листах чертежной бумаги формата А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>. В графической части принятые решение представляется в виде чертежей, схем, графиков, диаграмм. Чертежи по формату, условным обозначениям, шрифту и ма</w:t>
      </w:r>
      <w:r w:rsidRPr="00F149CD">
        <w:rPr>
          <w:rFonts w:ascii="Times New Roman" w:hAnsi="Times New Roman" w:cs="Times New Roman"/>
          <w:sz w:val="24"/>
          <w:szCs w:val="24"/>
        </w:rPr>
        <w:t>с</w:t>
      </w:r>
      <w:r w:rsidRPr="00F149CD">
        <w:rPr>
          <w:rFonts w:ascii="Times New Roman" w:hAnsi="Times New Roman" w:cs="Times New Roman"/>
          <w:sz w:val="24"/>
          <w:szCs w:val="24"/>
        </w:rPr>
        <w:t>штабу должны соот</w:t>
      </w:r>
      <w:r w:rsidR="00EF22B5">
        <w:rPr>
          <w:rFonts w:ascii="Times New Roman" w:hAnsi="Times New Roman" w:cs="Times New Roman"/>
          <w:sz w:val="24"/>
          <w:szCs w:val="24"/>
        </w:rPr>
        <w:t xml:space="preserve">ветствовать действующим </w:t>
      </w:r>
      <w:proofErr w:type="spellStart"/>
      <w:r w:rsidR="00EF22B5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="00B3094E">
        <w:rPr>
          <w:rFonts w:ascii="Times New Roman" w:hAnsi="Times New Roman" w:cs="Times New Roman"/>
          <w:sz w:val="24"/>
          <w:szCs w:val="24"/>
        </w:rPr>
        <w:t>.</w:t>
      </w:r>
    </w:p>
    <w:p w:rsidR="00FC6F36" w:rsidRPr="00F149CD" w:rsidRDefault="00FC6F36" w:rsidP="00B30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Дипломный проект должен разрабатываться с учетом:</w:t>
      </w:r>
    </w:p>
    <w:p w:rsidR="00FC6F36" w:rsidRPr="00F149CD" w:rsidRDefault="00FC6F36" w:rsidP="00B3094E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технического состояния систем и механизмов подъемно-транспортных, строител</w:t>
      </w:r>
      <w:r w:rsidRPr="00F149CD">
        <w:rPr>
          <w:rFonts w:ascii="Times New Roman" w:hAnsi="Times New Roman" w:cs="Times New Roman"/>
          <w:sz w:val="24"/>
          <w:szCs w:val="24"/>
        </w:rPr>
        <w:t>ь</w:t>
      </w:r>
      <w:r w:rsidRPr="00F149CD">
        <w:rPr>
          <w:rFonts w:ascii="Times New Roman" w:hAnsi="Times New Roman" w:cs="Times New Roman"/>
          <w:sz w:val="24"/>
          <w:szCs w:val="24"/>
        </w:rPr>
        <w:t>ных, дорожных машин и оборудования;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регламентных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современных технологических процессов, машин и дорожно-строительных мат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риалов, обеспечивающих высокую производительность и требуемый уровень кач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ства строительства;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эффективных методов выполнения строительно-монтажных работ, способству</w:t>
      </w:r>
      <w:r w:rsidRPr="00F149CD">
        <w:rPr>
          <w:rFonts w:ascii="Times New Roman" w:hAnsi="Times New Roman" w:cs="Times New Roman"/>
          <w:sz w:val="24"/>
          <w:szCs w:val="24"/>
        </w:rPr>
        <w:t>ю</w:t>
      </w:r>
      <w:r w:rsidRPr="00F149CD">
        <w:rPr>
          <w:rFonts w:ascii="Times New Roman" w:hAnsi="Times New Roman" w:cs="Times New Roman"/>
          <w:sz w:val="24"/>
          <w:szCs w:val="24"/>
        </w:rPr>
        <w:t>щих снижению их себестоимости и трудоемкости;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lastRenderedPageBreak/>
        <w:t>комплексной механизации работ с использованием машин в две смены и примен</w:t>
      </w:r>
      <w:r w:rsidRPr="00F149CD">
        <w:rPr>
          <w:rFonts w:ascii="Times New Roman" w:hAnsi="Times New Roman" w:cs="Times New Roman"/>
          <w:sz w:val="24"/>
          <w:szCs w:val="24"/>
        </w:rPr>
        <w:t>е</w:t>
      </w:r>
      <w:r w:rsidRPr="00F149CD">
        <w:rPr>
          <w:rFonts w:ascii="Times New Roman" w:hAnsi="Times New Roman" w:cs="Times New Roman"/>
          <w:sz w:val="24"/>
          <w:szCs w:val="24"/>
        </w:rPr>
        <w:t>нием средств малой механизации;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качества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требований безопасности жизнедеятельности;</w:t>
      </w:r>
    </w:p>
    <w:p w:rsidR="00FC6F36" w:rsidRPr="00F149CD" w:rsidRDefault="00FC6F36" w:rsidP="00EF22B5">
      <w:pPr>
        <w:numPr>
          <w:ilvl w:val="0"/>
          <w:numId w:val="2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мероприятий по охране окружающей среды, рекультивации временно-занимаемых земель, нарушенных при строительстве.</w:t>
      </w:r>
    </w:p>
    <w:p w:rsidR="00EF22B5" w:rsidRDefault="00FC6F36" w:rsidP="00EF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Графическая часть дипломного проекта может выполняться на персональном 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компьютере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с использованием графических р</w:t>
      </w:r>
      <w:r w:rsidR="00EF22B5">
        <w:rPr>
          <w:rFonts w:ascii="Times New Roman" w:hAnsi="Times New Roman" w:cs="Times New Roman"/>
          <w:sz w:val="24"/>
          <w:szCs w:val="24"/>
        </w:rPr>
        <w:t>едакторов.</w:t>
      </w:r>
    </w:p>
    <w:p w:rsidR="00EF22B5" w:rsidRDefault="00EF22B5" w:rsidP="00EF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0A" w:rsidRDefault="0079590A" w:rsidP="0079590A">
      <w:pPr>
        <w:pStyle w:val="a7"/>
        <w:spacing w:after="0" w:line="240" w:lineRule="auto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79590A" w:rsidRPr="0079590A" w:rsidRDefault="0079590A" w:rsidP="0079590A">
      <w:pPr>
        <w:spacing w:after="0" w:line="240" w:lineRule="auto"/>
        <w:ind w:left="360"/>
        <w:jc w:val="center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EF22B5" w:rsidRPr="00EF22B5" w:rsidRDefault="00FC6F36" w:rsidP="00EF22B5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sz w:val="24"/>
          <w:szCs w:val="24"/>
        </w:rPr>
        <w:t xml:space="preserve">ТРЕБОВАНИЯ К ОФОРМЛЕНИЮ ПОЯСНИТЕЛЬНОЙ ЗАПИСКИ </w:t>
      </w:r>
    </w:p>
    <w:p w:rsidR="00EF22B5" w:rsidRDefault="00EF22B5" w:rsidP="00EF22B5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36" w:rsidRPr="00EF22B5" w:rsidRDefault="00FC6F36" w:rsidP="00EF22B5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В основу требований к порядку оформления дипломных работ поло</w:t>
      </w:r>
      <w:r w:rsidR="00EF22B5">
        <w:rPr>
          <w:rFonts w:ascii="Times New Roman" w:hAnsi="Times New Roman" w:cs="Times New Roman"/>
          <w:sz w:val="24"/>
          <w:szCs w:val="24"/>
        </w:rPr>
        <w:t>жены стандарты:</w:t>
      </w:r>
    </w:p>
    <w:p w:rsidR="00FC6F36" w:rsidRPr="00F149CD" w:rsidRDefault="00FC6F36" w:rsidP="00EF22B5">
      <w:pPr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>ГОСТ 2.105-95. Единая система конструкторской документации. Общие требов</w:t>
      </w:r>
      <w:r w:rsidRPr="00F149CD">
        <w:rPr>
          <w:rFonts w:ascii="Times New Roman" w:hAnsi="Times New Roman" w:cs="Times New Roman"/>
          <w:sz w:val="24"/>
          <w:szCs w:val="24"/>
        </w:rPr>
        <w:t>а</w:t>
      </w:r>
      <w:r w:rsidRPr="00F149CD">
        <w:rPr>
          <w:rFonts w:ascii="Times New Roman" w:hAnsi="Times New Roman" w:cs="Times New Roman"/>
          <w:sz w:val="24"/>
          <w:szCs w:val="24"/>
        </w:rPr>
        <w:t>ния к текстовым документам. – М.: Изд-во стандартов, 1996;</w:t>
      </w:r>
    </w:p>
    <w:p w:rsidR="00FC6F36" w:rsidRPr="00F149CD" w:rsidRDefault="00FC6F36" w:rsidP="00EF22B5">
      <w:pPr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CD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F149C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49CD">
        <w:rPr>
          <w:rFonts w:ascii="Times New Roman" w:hAnsi="Times New Roman" w:cs="Times New Roman"/>
          <w:sz w:val="24"/>
          <w:szCs w:val="24"/>
        </w:rPr>
        <w:t xml:space="preserve"> 6.30-2003. Требования к оформлению организационно-распорядительной документации. – М.: Изд-во стандартов, 2003;</w:t>
      </w:r>
    </w:p>
    <w:p w:rsidR="00B3094E" w:rsidRDefault="00175B71" w:rsidP="00B3094E">
      <w:pPr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C6F36" w:rsidRPr="00F149CD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FC6F36" w:rsidRPr="00F149CD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FC6F36" w:rsidRPr="00F149CD">
          <w:rPr>
            <w:rStyle w:val="a5"/>
            <w:rFonts w:ascii="Times New Roman" w:hAnsi="Times New Roman" w:cs="Times New Roman"/>
            <w:sz w:val="24"/>
            <w:szCs w:val="24"/>
          </w:rPr>
          <w:t xml:space="preserve"> 7.0.5-2008</w:t>
        </w:r>
      </w:hyperlink>
      <w:r w:rsidR="00FC6F36" w:rsidRPr="00F149CD">
        <w:rPr>
          <w:rFonts w:ascii="Times New Roman" w:hAnsi="Times New Roman" w:cs="Times New Roman"/>
          <w:sz w:val="24"/>
          <w:szCs w:val="24"/>
        </w:rPr>
        <w:t xml:space="preserve"> «Библиографическая ссылка. Общие требования и правила оформления».</w:t>
      </w:r>
    </w:p>
    <w:p w:rsidR="00EF22B5" w:rsidRPr="00B3094E" w:rsidRDefault="00FC6F36" w:rsidP="00B3094E">
      <w:pPr>
        <w:spacing w:after="100" w:afterAutospacing="1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3094E">
        <w:rPr>
          <w:rFonts w:ascii="Times New Roman" w:hAnsi="Times New Roman" w:cs="Times New Roman"/>
          <w:sz w:val="24"/>
          <w:szCs w:val="24"/>
        </w:rPr>
        <w:br/>
      </w:r>
      <w:r w:rsidRPr="00B3094E">
        <w:rPr>
          <w:rFonts w:ascii="Times New Roman" w:hAnsi="Times New Roman" w:cs="Times New Roman"/>
          <w:b/>
          <w:bCs/>
          <w:sz w:val="24"/>
          <w:szCs w:val="24"/>
        </w:rPr>
        <w:t>6.1 Оформление титульного листа</w:t>
      </w:r>
    </w:p>
    <w:p w:rsidR="00FC6F36" w:rsidRPr="00EF22B5" w:rsidRDefault="00FC6F36" w:rsidP="00EF2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i/>
          <w:iCs/>
          <w:sz w:val="24"/>
          <w:szCs w:val="24"/>
        </w:rPr>
        <w:t>Титульный лист</w:t>
      </w:r>
      <w:r w:rsidRPr="00F149CD">
        <w:rPr>
          <w:rFonts w:ascii="Times New Roman" w:hAnsi="Times New Roman" w:cs="Times New Roman"/>
          <w:sz w:val="24"/>
          <w:szCs w:val="24"/>
        </w:rPr>
        <w:t xml:space="preserve"> является первым листом пояснительной записки и должен содержать </w:t>
      </w:r>
      <w:r w:rsidRPr="00EF22B5">
        <w:rPr>
          <w:rFonts w:ascii="Times New Roman" w:hAnsi="Times New Roman" w:cs="Times New Roman"/>
          <w:sz w:val="24"/>
          <w:szCs w:val="24"/>
        </w:rPr>
        <w:t xml:space="preserve">следующие реквизиты: 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полное название органа управления образовательным учреждением и образов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>тельного учреждения;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наименование темы дипломного проекта;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инициалы и фамилия студента – автора дипломного проекта, его подпись;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код, наименование специальности;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номер учебной группы;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инициалы и фамилия руководителя дипломного проекта, его подпись;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отметку о </w:t>
      </w:r>
      <w:proofErr w:type="spellStart"/>
      <w:r w:rsidRPr="00EF22B5">
        <w:rPr>
          <w:rFonts w:ascii="Times New Roman" w:hAnsi="Times New Roman" w:cs="Times New Roman"/>
          <w:sz w:val="24"/>
          <w:szCs w:val="24"/>
        </w:rPr>
        <w:t>нормоконтроле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 xml:space="preserve"> (подпись); 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отметку о допуске дипломного проекта к защите (подпись заместителя директора по учебно-методической работе колледжа);</w:t>
      </w:r>
    </w:p>
    <w:p w:rsidR="00FC6F36" w:rsidRPr="00EF22B5" w:rsidRDefault="00FC6F36" w:rsidP="00EF22B5">
      <w:pPr>
        <w:numPr>
          <w:ilvl w:val="0"/>
          <w:numId w:val="25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место и год разработки.</w:t>
      </w:r>
    </w:p>
    <w:p w:rsidR="00EF22B5" w:rsidRDefault="00FC6F36" w:rsidP="00EF22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Титульный лист включается в общую нумерацию страниц, но на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номер страницы не проставляется. Размеры полей титульного листа общепринятые. </w:t>
      </w:r>
      <w:r w:rsidRPr="00EF22B5">
        <w:rPr>
          <w:rFonts w:ascii="Times New Roman" w:hAnsi="Times New Roman" w:cs="Times New Roman"/>
          <w:sz w:val="24"/>
          <w:szCs w:val="24"/>
        </w:rPr>
        <w:br/>
        <w:t xml:space="preserve">Форма титульного листа дается </w:t>
      </w:r>
      <w:r w:rsidRPr="00EF22B5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приложении </w:t>
      </w:r>
      <w:r w:rsidR="00EF22B5" w:rsidRPr="00EF22B5">
        <w:rPr>
          <w:rFonts w:ascii="Times New Roman" w:hAnsi="Times New Roman" w:cs="Times New Roman"/>
          <w:iCs/>
          <w:sz w:val="24"/>
          <w:szCs w:val="24"/>
          <w:u w:val="single"/>
        </w:rPr>
        <w:t>3</w:t>
      </w:r>
      <w:r w:rsidRPr="00EF22B5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EF22B5" w:rsidRDefault="00EF22B5" w:rsidP="00EF22B5">
      <w:pPr>
        <w:spacing w:after="0" w:line="240" w:lineRule="auto"/>
        <w:jc w:val="both"/>
      </w:pPr>
    </w:p>
    <w:p w:rsidR="00EF22B5" w:rsidRDefault="00FC6F36" w:rsidP="00EF2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6.2 Оформление индивидуального задания на дипломный проект</w:t>
      </w:r>
      <w:r w:rsidRPr="00EF22B5">
        <w:rPr>
          <w:rFonts w:ascii="Times New Roman" w:hAnsi="Times New Roman" w:cs="Times New Roman"/>
          <w:sz w:val="24"/>
          <w:szCs w:val="24"/>
        </w:rPr>
        <w:br/>
      </w:r>
    </w:p>
    <w:p w:rsidR="00EF22B5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F22B5">
        <w:rPr>
          <w:rFonts w:ascii="Times New Roman" w:hAnsi="Times New Roman" w:cs="Times New Roman"/>
          <w:sz w:val="24"/>
          <w:szCs w:val="24"/>
        </w:rPr>
        <w:t>В индивидуальном задании на дипломный проект указывается содержа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ние работы по главам, приводится перечень графических материалов - чертежей, таблиц, графиков, необходимых для выполнения дипломного проекта. Индивидуальное задание оформляе</w:t>
      </w:r>
      <w:r w:rsidRPr="00EF22B5">
        <w:rPr>
          <w:rFonts w:ascii="Times New Roman" w:hAnsi="Times New Roman" w:cs="Times New Roman"/>
          <w:sz w:val="24"/>
          <w:szCs w:val="24"/>
        </w:rPr>
        <w:t>т</w:t>
      </w:r>
      <w:r w:rsidRPr="00EF22B5">
        <w:rPr>
          <w:rFonts w:ascii="Times New Roman" w:hAnsi="Times New Roman" w:cs="Times New Roman"/>
          <w:sz w:val="24"/>
          <w:szCs w:val="24"/>
        </w:rPr>
        <w:t xml:space="preserve">ся на стандартном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>, подписыва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ется руководителем и студентом – автором дипло</w:t>
      </w:r>
      <w:r w:rsidRPr="00EF22B5">
        <w:rPr>
          <w:rFonts w:ascii="Times New Roman" w:hAnsi="Times New Roman" w:cs="Times New Roman"/>
          <w:sz w:val="24"/>
          <w:szCs w:val="24"/>
        </w:rPr>
        <w:t>м</w:t>
      </w:r>
      <w:r w:rsidRPr="00EF22B5">
        <w:rPr>
          <w:rFonts w:ascii="Times New Roman" w:hAnsi="Times New Roman" w:cs="Times New Roman"/>
          <w:sz w:val="24"/>
          <w:szCs w:val="24"/>
        </w:rPr>
        <w:lastRenderedPageBreak/>
        <w:t xml:space="preserve">ного проекта; брошюруется сразу за титульным листом, включается в общую нумерацию страниц, но на нем, как и на титульном листе, номер страницы не проставляется. </w:t>
      </w:r>
      <w:r w:rsidRPr="00EF22B5">
        <w:rPr>
          <w:rFonts w:ascii="Times New Roman" w:hAnsi="Times New Roman" w:cs="Times New Roman"/>
          <w:sz w:val="24"/>
          <w:szCs w:val="24"/>
        </w:rPr>
        <w:br/>
        <w:t xml:space="preserve">Форма бланка задания на дипломный проект приводится </w:t>
      </w:r>
      <w:r w:rsidRPr="00EF22B5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приложении </w:t>
      </w:r>
      <w:r w:rsidR="00EF22B5">
        <w:rPr>
          <w:rFonts w:ascii="Times New Roman" w:hAnsi="Times New Roman" w:cs="Times New Roman"/>
          <w:iCs/>
          <w:sz w:val="24"/>
          <w:szCs w:val="24"/>
          <w:u w:val="single"/>
        </w:rPr>
        <w:t>4</w:t>
      </w:r>
      <w:r w:rsidRPr="00EF22B5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EF22B5" w:rsidRDefault="00FC6F36" w:rsidP="00EF22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br/>
      </w:r>
      <w:r w:rsidRPr="00EF22B5">
        <w:rPr>
          <w:rFonts w:ascii="Times New Roman" w:hAnsi="Times New Roman" w:cs="Times New Roman"/>
          <w:sz w:val="24"/>
          <w:szCs w:val="24"/>
        </w:rPr>
        <w:br/>
      </w:r>
      <w:r w:rsidRPr="00EF2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6.3 Письменный отзыв руководителя дипломного проекта</w:t>
      </w:r>
    </w:p>
    <w:p w:rsidR="00EF22B5" w:rsidRDefault="00EF22B5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2B5" w:rsidRPr="00EF22B5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Письменный отзыв руководителя дипломного проекта составляется на стандартном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бланке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с обязательной балльной оценкой количественных и качественных аспектов раб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ты (по 100-балльной шкале). Отзыв брошюруется за индивидуальным заданием на д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 xml:space="preserve">пломный проект, включается в общую нумерацию страниц, но на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номер страницы не простав</w:t>
      </w:r>
      <w:r w:rsidR="00EF22B5">
        <w:rPr>
          <w:rFonts w:ascii="Times New Roman" w:hAnsi="Times New Roman" w:cs="Times New Roman"/>
          <w:sz w:val="24"/>
          <w:szCs w:val="24"/>
        </w:rPr>
        <w:t xml:space="preserve">ляется. </w:t>
      </w:r>
      <w:r w:rsidRPr="00EF22B5">
        <w:rPr>
          <w:rFonts w:ascii="Times New Roman" w:hAnsi="Times New Roman" w:cs="Times New Roman"/>
          <w:sz w:val="24"/>
          <w:szCs w:val="24"/>
        </w:rPr>
        <w:t xml:space="preserve">Форма бланка отзыва руководителя дипломного проекта приводится </w:t>
      </w:r>
      <w:r w:rsidRPr="00EF22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приложении </w:t>
      </w:r>
      <w:r w:rsidR="00F1079B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EF22B5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EF22B5" w:rsidRDefault="00FC6F36" w:rsidP="00EF22B5">
      <w:pPr>
        <w:spacing w:after="0" w:line="240" w:lineRule="auto"/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  <w:u w:val="single"/>
        </w:rPr>
        <w:br/>
      </w: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6.4 Оформление содержания (оглавления)</w:t>
      </w:r>
    </w:p>
    <w:p w:rsidR="00EF22B5" w:rsidRPr="00EF22B5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22B5">
        <w:rPr>
          <w:rFonts w:ascii="Times New Roman" w:hAnsi="Times New Roman" w:cs="Times New Roman"/>
          <w:sz w:val="24"/>
          <w:szCs w:val="24"/>
        </w:rPr>
        <w:br/>
      </w:r>
      <w:r w:rsidR="00EF22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2B5">
        <w:rPr>
          <w:rFonts w:ascii="Times New Roman" w:hAnsi="Times New Roman" w:cs="Times New Roman"/>
          <w:sz w:val="24"/>
          <w:szCs w:val="24"/>
        </w:rPr>
        <w:t xml:space="preserve">Содержание (оглавление) дипломного проекта оформляется на отдельном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(ли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стах). Слово «Содержание» печатается прописными буквами, размещается симметрично тексту, точка в конце не ставится. Через 8 мм (1,5 интервала) записывают строчными бу</w:t>
      </w:r>
      <w:r w:rsidRPr="00EF22B5">
        <w:rPr>
          <w:rFonts w:ascii="Times New Roman" w:hAnsi="Times New Roman" w:cs="Times New Roman"/>
          <w:sz w:val="24"/>
          <w:szCs w:val="24"/>
        </w:rPr>
        <w:t>к</w:t>
      </w:r>
      <w:r w:rsidRPr="00EF22B5">
        <w:rPr>
          <w:rFonts w:ascii="Times New Roman" w:hAnsi="Times New Roman" w:cs="Times New Roman"/>
          <w:sz w:val="24"/>
          <w:szCs w:val="24"/>
        </w:rPr>
        <w:t>ва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ми, начиная с прописной буквы, наименование разделов. Главы и параграфы должны иметь в пределах работы порядковые номера, обозначенные арабскими цифрами с точкой. Главы должны иметь нумерацию в пределах раздела, парагра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фы должны иметь нумер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>цию в пределах главы. Номер параграфа в дипломной работе записывается с абзаца, с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стоит из номера главы и не</w:t>
      </w:r>
      <w:r w:rsidRPr="00EF22B5">
        <w:rPr>
          <w:rFonts w:ascii="Times New Roman" w:hAnsi="Times New Roman" w:cs="Times New Roman"/>
          <w:sz w:val="24"/>
          <w:szCs w:val="24"/>
        </w:rPr>
        <w:softHyphen/>
        <w:t xml:space="preserve">посредственно номера параграфа в данной главе, отделенного от номера главы точкой. В конце номера параграфа точка не ставится. Главы и параграфы имеют указания номеров страниц, с которых начинается данная часть документа.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В с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держании (оглавлении) слова «введение», «заключение», «библиографический список», «приложе</w:t>
      </w:r>
      <w:r w:rsidR="00EF22B5">
        <w:rPr>
          <w:rFonts w:ascii="Times New Roman" w:hAnsi="Times New Roman" w:cs="Times New Roman"/>
          <w:sz w:val="24"/>
          <w:szCs w:val="24"/>
        </w:rPr>
        <w:t>ние» не нумеруются.</w:t>
      </w:r>
      <w:proofErr w:type="gramEnd"/>
      <w:r w:rsidR="00EF22B5">
        <w:rPr>
          <w:rFonts w:ascii="Times New Roman" w:hAnsi="Times New Roman" w:cs="Times New Roman"/>
          <w:sz w:val="24"/>
          <w:szCs w:val="24"/>
        </w:rPr>
        <w:t xml:space="preserve">  </w:t>
      </w:r>
      <w:r w:rsidRPr="00EF22B5">
        <w:rPr>
          <w:rFonts w:ascii="Times New Roman" w:hAnsi="Times New Roman" w:cs="Times New Roman"/>
          <w:sz w:val="24"/>
          <w:szCs w:val="24"/>
        </w:rPr>
        <w:t xml:space="preserve">Пример оформления содержания </w:t>
      </w:r>
      <w:r w:rsidRPr="000E0BDB">
        <w:rPr>
          <w:rFonts w:ascii="Times New Roman" w:hAnsi="Times New Roman" w:cs="Times New Roman"/>
          <w:sz w:val="24"/>
          <w:szCs w:val="24"/>
        </w:rPr>
        <w:t>смотрите</w:t>
      </w:r>
      <w:r w:rsidRPr="00EF2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22B5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приложении </w:t>
      </w:r>
      <w:r w:rsidR="00F1079B"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EF22B5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EF22B5" w:rsidRDefault="00FC6F36" w:rsidP="00F1079B">
      <w:pPr>
        <w:spacing w:after="0" w:line="240" w:lineRule="auto"/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6.5 Требования к оформлению текста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br/>
      </w:r>
      <w:r w:rsidR="00F107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22B5">
        <w:rPr>
          <w:rFonts w:ascii="Times New Roman" w:hAnsi="Times New Roman" w:cs="Times New Roman"/>
          <w:sz w:val="24"/>
          <w:szCs w:val="24"/>
        </w:rPr>
        <w:t>Пояснительная записка выполняется на листах писчей бумаги формата А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(297x210) и может быть оформлена с использованием любого вида печати или рукописным спос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="00F1079B">
        <w:rPr>
          <w:rFonts w:ascii="Times New Roman" w:hAnsi="Times New Roman" w:cs="Times New Roman"/>
          <w:sz w:val="24"/>
          <w:szCs w:val="24"/>
        </w:rPr>
        <w:t xml:space="preserve">бом. </w:t>
      </w:r>
      <w:r w:rsidRPr="00EF22B5">
        <w:rPr>
          <w:rFonts w:ascii="Times New Roman" w:hAnsi="Times New Roman" w:cs="Times New Roman"/>
          <w:sz w:val="24"/>
          <w:szCs w:val="24"/>
        </w:rPr>
        <w:t>На листах основной линией наносятся рамки рабочего поля, которое от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стоит от внешней стороны листа слева на 20 мм, а с других сторон - на 5 мм. Пояснительная запи</w:t>
      </w:r>
      <w:r w:rsidRPr="00EF22B5">
        <w:rPr>
          <w:rFonts w:ascii="Times New Roman" w:hAnsi="Times New Roman" w:cs="Times New Roman"/>
          <w:sz w:val="24"/>
          <w:szCs w:val="24"/>
        </w:rPr>
        <w:t>с</w:t>
      </w:r>
      <w:r w:rsidRPr="00EF22B5">
        <w:rPr>
          <w:rFonts w:ascii="Times New Roman" w:hAnsi="Times New Roman" w:cs="Times New Roman"/>
          <w:sz w:val="24"/>
          <w:szCs w:val="24"/>
        </w:rPr>
        <w:t>ка оформляется на листах формата А4 со штампом, каждый новый раздел печатается с н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 xml:space="preserve">вой страницы на листах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штампом размером 185 </w:t>
      </w:r>
      <w:proofErr w:type="spellStart"/>
      <w:r w:rsidRPr="00EF22B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 xml:space="preserve"> 45 мм, а последующие страницы ра</w:t>
      </w:r>
      <w:r w:rsidRPr="00EF22B5">
        <w:rPr>
          <w:rFonts w:ascii="Times New Roman" w:hAnsi="Times New Roman" w:cs="Times New Roman"/>
          <w:sz w:val="24"/>
          <w:szCs w:val="24"/>
        </w:rPr>
        <w:t>з</w:t>
      </w:r>
      <w:r w:rsidRPr="00EF22B5">
        <w:rPr>
          <w:rFonts w:ascii="Times New Roman" w:hAnsi="Times New Roman" w:cs="Times New Roman"/>
          <w:sz w:val="24"/>
          <w:szCs w:val="24"/>
        </w:rPr>
        <w:t xml:space="preserve">дела со штампом размером 185 </w:t>
      </w:r>
      <w:proofErr w:type="spellStart"/>
      <w:r w:rsidRPr="00EF22B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 xml:space="preserve"> 15 мм. Образцы листов формата А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с заполненными штампами приводятся </w:t>
      </w:r>
      <w:r w:rsidRPr="00F1079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 приложениях </w:t>
      </w:r>
      <w:r w:rsidR="00F1079B" w:rsidRPr="00F1079B">
        <w:rPr>
          <w:rFonts w:ascii="Times New Roman" w:hAnsi="Times New Roman" w:cs="Times New Roman"/>
          <w:iCs/>
          <w:sz w:val="24"/>
          <w:szCs w:val="24"/>
          <w:u w:val="single"/>
        </w:rPr>
        <w:t>7</w:t>
      </w:r>
      <w:r w:rsidRPr="00F1079B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(1-2).</w:t>
      </w:r>
      <w:r w:rsidR="00F1079B">
        <w:rPr>
          <w:rFonts w:ascii="Times New Roman" w:hAnsi="Times New Roman" w:cs="Times New Roman"/>
          <w:sz w:val="24"/>
          <w:szCs w:val="24"/>
        </w:rPr>
        <w:t xml:space="preserve"> </w:t>
      </w:r>
      <w:r w:rsidRPr="00EF22B5">
        <w:rPr>
          <w:rFonts w:ascii="Times New Roman" w:hAnsi="Times New Roman" w:cs="Times New Roman"/>
          <w:sz w:val="24"/>
          <w:szCs w:val="24"/>
        </w:rPr>
        <w:t>Листы предварительно следует нумеровать карандашом, так как в процессе доработки и исправлений нумерация страниц может и</w:t>
      </w:r>
      <w:r w:rsidRPr="00EF22B5">
        <w:rPr>
          <w:rFonts w:ascii="Times New Roman" w:hAnsi="Times New Roman" w:cs="Times New Roman"/>
          <w:sz w:val="24"/>
          <w:szCs w:val="24"/>
        </w:rPr>
        <w:t>з</w:t>
      </w:r>
      <w:r w:rsidR="00F1079B">
        <w:rPr>
          <w:rFonts w:ascii="Times New Roman" w:hAnsi="Times New Roman" w:cs="Times New Roman"/>
          <w:sz w:val="24"/>
          <w:szCs w:val="24"/>
        </w:rPr>
        <w:t>мениться. Титульный лист не нумеруется.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Содержание расчетно-пояснительной записки определяется темой проекта, но в о</w:t>
      </w:r>
      <w:r w:rsidRPr="00EF22B5">
        <w:rPr>
          <w:rFonts w:ascii="Times New Roman" w:hAnsi="Times New Roman" w:cs="Times New Roman"/>
          <w:sz w:val="24"/>
          <w:szCs w:val="24"/>
        </w:rPr>
        <w:t>б</w:t>
      </w:r>
      <w:r w:rsidRPr="00EF22B5">
        <w:rPr>
          <w:rFonts w:ascii="Times New Roman" w:hAnsi="Times New Roman" w:cs="Times New Roman"/>
          <w:sz w:val="24"/>
          <w:szCs w:val="24"/>
        </w:rPr>
        <w:t>щем виде ее с</w:t>
      </w:r>
      <w:r w:rsidR="00F1079B">
        <w:rPr>
          <w:rFonts w:ascii="Times New Roman" w:hAnsi="Times New Roman" w:cs="Times New Roman"/>
          <w:sz w:val="24"/>
          <w:szCs w:val="24"/>
        </w:rPr>
        <w:t>труктура должна быть следующей:</w:t>
      </w:r>
    </w:p>
    <w:p w:rsidR="00F1079B" w:rsidRDefault="00F1079B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2. Описание объекта, для к</w:t>
      </w:r>
      <w:r w:rsidR="00F1079B">
        <w:rPr>
          <w:rFonts w:ascii="Times New Roman" w:hAnsi="Times New Roman" w:cs="Times New Roman"/>
          <w:sz w:val="24"/>
          <w:szCs w:val="24"/>
        </w:rPr>
        <w:t>оторого разрабатывается проект.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3. Сравнение возможных вариантов и обоснование предлагаемого подъ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емно-транспортного оборудования.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4. Общее описа</w:t>
      </w:r>
      <w:r w:rsidR="00F1079B">
        <w:rPr>
          <w:rFonts w:ascii="Times New Roman" w:hAnsi="Times New Roman" w:cs="Times New Roman"/>
          <w:sz w:val="24"/>
          <w:szCs w:val="24"/>
        </w:rPr>
        <w:t>ние предлагаемого оборудования.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5. Расчет узлов предлагаемого обо</w:t>
      </w:r>
      <w:r w:rsidR="00F1079B">
        <w:rPr>
          <w:rFonts w:ascii="Times New Roman" w:hAnsi="Times New Roman" w:cs="Times New Roman"/>
          <w:sz w:val="24"/>
          <w:szCs w:val="24"/>
        </w:rPr>
        <w:t>рудования.</w:t>
      </w:r>
    </w:p>
    <w:p w:rsidR="00F1079B" w:rsidRDefault="00F1079B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Технологическая часть.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lastRenderedPageBreak/>
        <w:t>7. Вопросы техники безопасности, промышленной эстети</w:t>
      </w:r>
      <w:r w:rsidR="00F1079B">
        <w:rPr>
          <w:rFonts w:ascii="Times New Roman" w:hAnsi="Times New Roman" w:cs="Times New Roman"/>
          <w:sz w:val="24"/>
          <w:szCs w:val="24"/>
        </w:rPr>
        <w:t>ки и экологии.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8. Тех</w:t>
      </w:r>
      <w:r w:rsidR="00F1079B">
        <w:rPr>
          <w:rFonts w:ascii="Times New Roman" w:hAnsi="Times New Roman" w:cs="Times New Roman"/>
          <w:sz w:val="24"/>
          <w:szCs w:val="24"/>
        </w:rPr>
        <w:t>нико-экономическое обоснование.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Каждый раздел в тексте записки должен разбиваться на подразделы, ко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торые посл</w:t>
      </w:r>
      <w:r w:rsidRPr="00EF22B5">
        <w:rPr>
          <w:rFonts w:ascii="Times New Roman" w:hAnsi="Times New Roman" w:cs="Times New Roman"/>
          <w:sz w:val="24"/>
          <w:szCs w:val="24"/>
        </w:rPr>
        <w:t>е</w:t>
      </w:r>
      <w:r w:rsidRPr="00EF22B5">
        <w:rPr>
          <w:rFonts w:ascii="Times New Roman" w:hAnsi="Times New Roman" w:cs="Times New Roman"/>
          <w:sz w:val="24"/>
          <w:szCs w:val="24"/>
        </w:rPr>
        <w:t>довательно нумеруются в пределах данного раздела. Переносить слова в заголовках и подчеркивать заголовки не допускается. В конце заголовков точ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ки не ставятся. Расстояние между заголовком и последующим текстом д</w:t>
      </w:r>
      <w:r w:rsidR="00F1079B">
        <w:rPr>
          <w:rFonts w:ascii="Times New Roman" w:hAnsi="Times New Roman" w:cs="Times New Roman"/>
          <w:sz w:val="24"/>
          <w:szCs w:val="24"/>
        </w:rPr>
        <w:t>олжно быть не менее 10 мм.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Ссылки на использованные в работе источники должны нумероваться арабскими цифрами в квадратных скобках; цифры соответствуют порядковому номеру источника в списке использованной литературы, который приводится в конце расчетно-пояс</w:t>
      </w:r>
      <w:r w:rsidR="00F1079B">
        <w:rPr>
          <w:rFonts w:ascii="Times New Roman" w:hAnsi="Times New Roman" w:cs="Times New Roman"/>
          <w:sz w:val="24"/>
          <w:szCs w:val="24"/>
        </w:rPr>
        <w:t>нительной записки.</w:t>
      </w:r>
    </w:p>
    <w:p w:rsidR="00F1079B" w:rsidRDefault="00FC6F36" w:rsidP="00F10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Расчетно-пояснительная записка должна содержать иллюстрации, пояс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няющие оп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сание узлов и расчеты. В качестве иллюстраций могут быть ис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пользованы фотографии, ксеро</w:t>
      </w:r>
      <w:r w:rsidR="00F1079B">
        <w:rPr>
          <w:rFonts w:ascii="Times New Roman" w:hAnsi="Times New Roman" w:cs="Times New Roman"/>
          <w:sz w:val="24"/>
          <w:szCs w:val="24"/>
        </w:rPr>
        <w:t xml:space="preserve">копии, эскизы и т.п. </w:t>
      </w:r>
      <w:r w:rsidRPr="00EF22B5">
        <w:rPr>
          <w:rFonts w:ascii="Times New Roman" w:hAnsi="Times New Roman" w:cs="Times New Roman"/>
          <w:sz w:val="24"/>
          <w:szCs w:val="24"/>
        </w:rPr>
        <w:t>Количество иллюстраций должно быть достаточным для пон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="00F1079B">
        <w:rPr>
          <w:rFonts w:ascii="Times New Roman" w:hAnsi="Times New Roman" w:cs="Times New Roman"/>
          <w:sz w:val="24"/>
          <w:szCs w:val="24"/>
        </w:rPr>
        <w:t>мания тек</w:t>
      </w:r>
      <w:r w:rsidR="00F1079B">
        <w:rPr>
          <w:rFonts w:ascii="Times New Roman" w:hAnsi="Times New Roman" w:cs="Times New Roman"/>
          <w:sz w:val="24"/>
          <w:szCs w:val="24"/>
        </w:rPr>
        <w:softHyphen/>
        <w:t xml:space="preserve">ста записки. </w:t>
      </w:r>
      <w:r w:rsidRPr="00EF22B5">
        <w:rPr>
          <w:rFonts w:ascii="Times New Roman" w:hAnsi="Times New Roman" w:cs="Times New Roman"/>
          <w:sz w:val="24"/>
          <w:szCs w:val="24"/>
        </w:rPr>
        <w:t>Под любой иллюстрацией приводится ее номер и текст подрис</w:t>
      </w:r>
      <w:r w:rsidRPr="00EF22B5">
        <w:rPr>
          <w:rFonts w:ascii="Times New Roman" w:hAnsi="Times New Roman" w:cs="Times New Roman"/>
          <w:sz w:val="24"/>
          <w:szCs w:val="24"/>
        </w:rPr>
        <w:t>у</w:t>
      </w:r>
      <w:r w:rsidRPr="00EF22B5">
        <w:rPr>
          <w:rFonts w:ascii="Times New Roman" w:hAnsi="Times New Roman" w:cs="Times New Roman"/>
          <w:sz w:val="24"/>
          <w:szCs w:val="24"/>
        </w:rPr>
        <w:t>ноч</w:t>
      </w:r>
      <w:r w:rsidR="00F1079B">
        <w:rPr>
          <w:rFonts w:ascii="Times New Roman" w:hAnsi="Times New Roman" w:cs="Times New Roman"/>
          <w:sz w:val="24"/>
          <w:szCs w:val="24"/>
        </w:rPr>
        <w:t xml:space="preserve">ной надписи. </w:t>
      </w:r>
      <w:r w:rsidRPr="00EF22B5">
        <w:rPr>
          <w:rFonts w:ascii="Times New Roman" w:hAnsi="Times New Roman" w:cs="Times New Roman"/>
          <w:sz w:val="24"/>
          <w:szCs w:val="24"/>
        </w:rPr>
        <w:t>Нумерация рисунков идет последовательно в пределах всей расчетно-пояснительной за</w:t>
      </w:r>
      <w:r w:rsidR="00F1079B">
        <w:rPr>
          <w:rFonts w:ascii="Times New Roman" w:hAnsi="Times New Roman" w:cs="Times New Roman"/>
          <w:sz w:val="24"/>
          <w:szCs w:val="24"/>
        </w:rPr>
        <w:t>писки.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Все приводимые в тексте формулы пишутся посередине строк и должны иметь сквозную нумерацию. Номер формулы пишется справа от нее в круглых скобках.</w:t>
      </w:r>
      <w:r w:rsidRPr="00EF22B5">
        <w:rPr>
          <w:rFonts w:ascii="Times New Roman" w:hAnsi="Times New Roman" w:cs="Times New Roman"/>
          <w:sz w:val="24"/>
          <w:szCs w:val="24"/>
        </w:rPr>
        <w:br/>
        <w:t xml:space="preserve">При ссылке в тексте на формулу ее номер дается в круглых скобках, </w:t>
      </w:r>
      <w:r w:rsidRPr="00F1079B">
        <w:rPr>
          <w:rFonts w:ascii="Times New Roman" w:hAnsi="Times New Roman" w:cs="Times New Roman"/>
          <w:i/>
          <w:iCs/>
          <w:sz w:val="24"/>
          <w:szCs w:val="24"/>
          <w:u w:val="single"/>
        </w:rPr>
        <w:t>на</w:t>
      </w:r>
      <w:r w:rsidRPr="00F1079B">
        <w:rPr>
          <w:rFonts w:ascii="Times New Roman" w:hAnsi="Times New Roman" w:cs="Times New Roman"/>
          <w:i/>
          <w:iCs/>
          <w:sz w:val="24"/>
          <w:szCs w:val="24"/>
          <w:u w:val="single"/>
        </w:rPr>
        <w:softHyphen/>
        <w:t>пример,</w:t>
      </w:r>
      <w:r w:rsidRPr="00F1079B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«в форм</w:t>
      </w:r>
      <w:r w:rsidRPr="00F1079B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F1079B" w:rsidRPr="00F1079B">
        <w:rPr>
          <w:rFonts w:ascii="Times New Roman" w:hAnsi="Times New Roman" w:cs="Times New Roman"/>
          <w:i/>
          <w:sz w:val="24"/>
          <w:szCs w:val="24"/>
          <w:u w:val="single"/>
        </w:rPr>
        <w:t>ле (3)».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Числа, употребляемые в тексте без размерности, воспроизводятся словами, напр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мер: более чем в два раза, доставили десять изделий. Число с указанием размерности п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шется цифрой, н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апример,</w:t>
      </w:r>
      <w:r w:rsidR="00F1079B">
        <w:rPr>
          <w:rFonts w:ascii="Times New Roman" w:hAnsi="Times New Roman" w:cs="Times New Roman"/>
          <w:sz w:val="24"/>
          <w:szCs w:val="24"/>
        </w:rPr>
        <w:t xml:space="preserve"> «10 кг, 15 м, 160 МПа и т.д.».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Если в тексте приводится ряд числовых значений одного и того же па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раметра, то размерность указывается после последнего числового значения, н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апример,</w:t>
      </w:r>
      <w:r w:rsidRPr="00EF22B5">
        <w:rPr>
          <w:rFonts w:ascii="Times New Roman" w:hAnsi="Times New Roman" w:cs="Times New Roman"/>
          <w:sz w:val="24"/>
          <w:szCs w:val="24"/>
        </w:rPr>
        <w:t xml:space="preserve"> «краны прол</w:t>
      </w:r>
      <w:r w:rsidRPr="00EF22B5">
        <w:rPr>
          <w:rFonts w:ascii="Times New Roman" w:hAnsi="Times New Roman" w:cs="Times New Roman"/>
          <w:sz w:val="24"/>
          <w:szCs w:val="24"/>
        </w:rPr>
        <w:t>е</w:t>
      </w:r>
      <w:r w:rsidR="00F1079B">
        <w:rPr>
          <w:rFonts w:ascii="Times New Roman" w:hAnsi="Times New Roman" w:cs="Times New Roman"/>
          <w:sz w:val="24"/>
          <w:szCs w:val="24"/>
        </w:rPr>
        <w:t>том 13, 17 и 23 м».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Основным видом знака умножения</w:t>
      </w:r>
      <w:r w:rsidR="00F1079B">
        <w:rPr>
          <w:rFonts w:ascii="Times New Roman" w:hAnsi="Times New Roman" w:cs="Times New Roman"/>
          <w:sz w:val="24"/>
          <w:szCs w:val="24"/>
        </w:rPr>
        <w:t xml:space="preserve"> является точка или звездочка. </w:t>
      </w:r>
      <w:r w:rsidRPr="00EF22B5">
        <w:rPr>
          <w:rFonts w:ascii="Times New Roman" w:hAnsi="Times New Roman" w:cs="Times New Roman"/>
          <w:sz w:val="24"/>
          <w:szCs w:val="24"/>
        </w:rPr>
        <w:t>Знак умножения в виде косого креста (</w:t>
      </w:r>
      <w:proofErr w:type="spellStart"/>
      <w:r w:rsidRPr="00EF22B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>) применяется при переносе формулы с одной строки на другую, причем этот знак повторяется и на н</w:t>
      </w:r>
      <w:r w:rsidR="00F1079B">
        <w:rPr>
          <w:rFonts w:ascii="Times New Roman" w:hAnsi="Times New Roman" w:cs="Times New Roman"/>
          <w:sz w:val="24"/>
          <w:szCs w:val="24"/>
        </w:rPr>
        <w:t>овой строке.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Пояснительная записка должна быть написана технически и литератур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но грамотно и, как правило, в безличной форме (принято, установлено и т.п.). Не допускаются фразы от пер</w:t>
      </w:r>
      <w:r w:rsidR="00F1079B">
        <w:rPr>
          <w:rFonts w:ascii="Times New Roman" w:hAnsi="Times New Roman" w:cs="Times New Roman"/>
          <w:sz w:val="24"/>
          <w:szCs w:val="24"/>
        </w:rPr>
        <w:t xml:space="preserve">вого лица. </w:t>
      </w:r>
      <w:r w:rsidRPr="00EF22B5">
        <w:rPr>
          <w:rFonts w:ascii="Times New Roman" w:hAnsi="Times New Roman" w:cs="Times New Roman"/>
          <w:sz w:val="24"/>
          <w:szCs w:val="24"/>
        </w:rPr>
        <w:t>Рекомендуется пользоваться простыми предложениями и применять прямой порядок слов в предложении (подлежащее перед сказуемым, определе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ние перед оп</w:t>
      </w:r>
      <w:r w:rsidR="00F1079B">
        <w:rPr>
          <w:rFonts w:ascii="Times New Roman" w:hAnsi="Times New Roman" w:cs="Times New Roman"/>
          <w:sz w:val="24"/>
          <w:szCs w:val="24"/>
        </w:rPr>
        <w:t xml:space="preserve">ределяемым словом). </w:t>
      </w:r>
    </w:p>
    <w:p w:rsidR="00F1079B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2B5">
        <w:rPr>
          <w:rFonts w:ascii="Times New Roman" w:hAnsi="Times New Roman" w:cs="Times New Roman"/>
          <w:sz w:val="24"/>
          <w:szCs w:val="24"/>
        </w:rPr>
        <w:t>Сокращение слов в тексте не допускаются, за исключением установлен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ных правил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>ми русской орфографии и пунктуации: и т.д., и т.п., и др., и пр., г. (год), гг. (годы).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Сокр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>щения допускаются также при ссылке на какой-либо источник, н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апример,</w:t>
      </w:r>
      <w:r w:rsidRPr="00EF22B5">
        <w:rPr>
          <w:rFonts w:ascii="Times New Roman" w:hAnsi="Times New Roman" w:cs="Times New Roman"/>
          <w:sz w:val="24"/>
          <w:szCs w:val="24"/>
        </w:rPr>
        <w:t xml:space="preserve"> «См. формулу (1), см. разд. 2, см. п. 2.2, см. </w:t>
      </w:r>
      <w:r w:rsidR="00F1079B">
        <w:rPr>
          <w:rFonts w:ascii="Times New Roman" w:hAnsi="Times New Roman" w:cs="Times New Roman"/>
          <w:sz w:val="24"/>
          <w:szCs w:val="24"/>
        </w:rPr>
        <w:t xml:space="preserve">с. 10, см. </w:t>
      </w:r>
      <w:proofErr w:type="spellStart"/>
      <w:r w:rsidR="00F1079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1079B">
        <w:rPr>
          <w:rFonts w:ascii="Times New Roman" w:hAnsi="Times New Roman" w:cs="Times New Roman"/>
          <w:sz w:val="24"/>
          <w:szCs w:val="24"/>
        </w:rPr>
        <w:t>. 2.2.1 и 2.2.3»..</w:t>
      </w:r>
      <w:proofErr w:type="gramEnd"/>
    </w:p>
    <w:p w:rsidR="00F1079B" w:rsidRPr="0066607C" w:rsidRDefault="00FC6F36" w:rsidP="00EF2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07C">
        <w:rPr>
          <w:rFonts w:ascii="Times New Roman" w:hAnsi="Times New Roman" w:cs="Times New Roman"/>
          <w:sz w:val="24"/>
          <w:szCs w:val="24"/>
        </w:rPr>
        <w:t>Во введении необходимо показать значимость рассматриваемого вопроса, обосн</w:t>
      </w:r>
      <w:r w:rsidRPr="0066607C">
        <w:rPr>
          <w:rFonts w:ascii="Times New Roman" w:hAnsi="Times New Roman" w:cs="Times New Roman"/>
          <w:sz w:val="24"/>
          <w:szCs w:val="24"/>
        </w:rPr>
        <w:t>о</w:t>
      </w:r>
      <w:r w:rsidRPr="0066607C">
        <w:rPr>
          <w:rFonts w:ascii="Times New Roman" w:hAnsi="Times New Roman" w:cs="Times New Roman"/>
          <w:sz w:val="24"/>
          <w:szCs w:val="24"/>
        </w:rPr>
        <w:t>вать актуальность поставленной темы, четко сформули</w:t>
      </w:r>
      <w:r w:rsidR="00F1079B" w:rsidRPr="0066607C">
        <w:rPr>
          <w:rFonts w:ascii="Times New Roman" w:hAnsi="Times New Roman" w:cs="Times New Roman"/>
          <w:sz w:val="24"/>
          <w:szCs w:val="24"/>
        </w:rPr>
        <w:t>ровать цели и за</w:t>
      </w:r>
      <w:r w:rsidR="00F1079B" w:rsidRPr="0066607C">
        <w:rPr>
          <w:rFonts w:ascii="Times New Roman" w:hAnsi="Times New Roman" w:cs="Times New Roman"/>
          <w:sz w:val="24"/>
          <w:szCs w:val="24"/>
        </w:rPr>
        <w:softHyphen/>
        <w:t>дачи работы.</w:t>
      </w:r>
    </w:p>
    <w:p w:rsidR="00DF68EB" w:rsidRPr="0066607C" w:rsidRDefault="00FC6F36" w:rsidP="00DF6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07C">
        <w:rPr>
          <w:rFonts w:ascii="Times New Roman" w:hAnsi="Times New Roman" w:cs="Times New Roman"/>
          <w:sz w:val="24"/>
          <w:szCs w:val="24"/>
        </w:rPr>
        <w:t xml:space="preserve">В описании объекта следует дать общее описание предприятия, </w:t>
      </w:r>
      <w:r w:rsidR="0066607C" w:rsidRPr="0066607C">
        <w:rPr>
          <w:rFonts w:ascii="Times New Roman" w:hAnsi="Times New Roman" w:cs="Times New Roman"/>
          <w:sz w:val="24"/>
          <w:szCs w:val="24"/>
        </w:rPr>
        <w:t>его основного н</w:t>
      </w:r>
      <w:r w:rsidR="0066607C" w:rsidRPr="0066607C">
        <w:rPr>
          <w:rFonts w:ascii="Times New Roman" w:hAnsi="Times New Roman" w:cs="Times New Roman"/>
          <w:sz w:val="24"/>
          <w:szCs w:val="24"/>
        </w:rPr>
        <w:t>а</w:t>
      </w:r>
      <w:r w:rsidR="0066607C" w:rsidRPr="0066607C">
        <w:rPr>
          <w:rFonts w:ascii="Times New Roman" w:hAnsi="Times New Roman" w:cs="Times New Roman"/>
          <w:sz w:val="24"/>
          <w:szCs w:val="24"/>
        </w:rPr>
        <w:t xml:space="preserve">правления деятельности. </w:t>
      </w:r>
    </w:p>
    <w:p w:rsidR="00C33D6B" w:rsidRDefault="00FC6F36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В части, посвященной обеспечению безопасности жизнедеятельности, дается опис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>ние предохранительных устройств и приспособлений, а также перечень мер по технике безопасности и пожарной профилактике. Особое вни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мание следует уделить вопросам эк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ло</w:t>
      </w:r>
      <w:r w:rsidR="00C33D6B">
        <w:rPr>
          <w:rFonts w:ascii="Times New Roman" w:hAnsi="Times New Roman" w:cs="Times New Roman"/>
          <w:sz w:val="24"/>
          <w:szCs w:val="24"/>
        </w:rPr>
        <w:t xml:space="preserve">гии. </w:t>
      </w:r>
      <w:r w:rsidRPr="00EF22B5">
        <w:rPr>
          <w:rFonts w:ascii="Times New Roman" w:hAnsi="Times New Roman" w:cs="Times New Roman"/>
          <w:sz w:val="24"/>
          <w:szCs w:val="24"/>
        </w:rPr>
        <w:t>Здесь же рассматриваются</w:t>
      </w:r>
      <w:r w:rsidR="00C33D6B">
        <w:rPr>
          <w:rFonts w:ascii="Times New Roman" w:hAnsi="Times New Roman" w:cs="Times New Roman"/>
          <w:sz w:val="24"/>
          <w:szCs w:val="24"/>
        </w:rPr>
        <w:t xml:space="preserve"> вопросы технической эстетики.</w:t>
      </w:r>
    </w:p>
    <w:p w:rsidR="00C33D6B" w:rsidRDefault="00FC6F36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Технико-экономическая часть дает объективную экономическую оценку эффекти</w:t>
      </w:r>
      <w:r w:rsidRPr="00EF22B5">
        <w:rPr>
          <w:rFonts w:ascii="Times New Roman" w:hAnsi="Times New Roman" w:cs="Times New Roman"/>
          <w:sz w:val="24"/>
          <w:szCs w:val="24"/>
        </w:rPr>
        <w:t>в</w:t>
      </w:r>
      <w:r w:rsidRPr="00EF22B5">
        <w:rPr>
          <w:rFonts w:ascii="Times New Roman" w:hAnsi="Times New Roman" w:cs="Times New Roman"/>
          <w:sz w:val="24"/>
          <w:szCs w:val="24"/>
        </w:rPr>
        <w:t>ности внедрения предложенного оборудования. Эта часть проекта вы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полняется по ко</w:t>
      </w:r>
      <w:r w:rsidRPr="00EF22B5">
        <w:rPr>
          <w:rFonts w:ascii="Times New Roman" w:hAnsi="Times New Roman" w:cs="Times New Roman"/>
          <w:sz w:val="24"/>
          <w:szCs w:val="24"/>
        </w:rPr>
        <w:t>н</w:t>
      </w:r>
      <w:r w:rsidRPr="00EF22B5">
        <w:rPr>
          <w:rFonts w:ascii="Times New Roman" w:hAnsi="Times New Roman" w:cs="Times New Roman"/>
          <w:sz w:val="24"/>
          <w:szCs w:val="24"/>
        </w:rPr>
        <w:t xml:space="preserve">кретному заданию </w:t>
      </w:r>
      <w:r w:rsidR="00C33D6B">
        <w:rPr>
          <w:rFonts w:ascii="Times New Roman" w:hAnsi="Times New Roman" w:cs="Times New Roman"/>
          <w:sz w:val="24"/>
          <w:szCs w:val="24"/>
        </w:rPr>
        <w:t>под руководством консультанта.</w:t>
      </w:r>
    </w:p>
    <w:p w:rsidR="00FC6F36" w:rsidRPr="00C33D6B" w:rsidRDefault="00C33D6B" w:rsidP="00C33D6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6F36" w:rsidRPr="00C33D6B">
        <w:rPr>
          <w:rFonts w:ascii="Times New Roman" w:hAnsi="Times New Roman" w:cs="Times New Roman"/>
          <w:sz w:val="24"/>
          <w:szCs w:val="24"/>
        </w:rPr>
        <w:t>В целом объем расчетно-пояснительной записки должен быть в преде</w:t>
      </w:r>
      <w:r w:rsidR="00FC6F36" w:rsidRPr="00C33D6B">
        <w:rPr>
          <w:rFonts w:ascii="Times New Roman" w:hAnsi="Times New Roman" w:cs="Times New Roman"/>
          <w:sz w:val="24"/>
          <w:szCs w:val="24"/>
        </w:rPr>
        <w:softHyphen/>
        <w:t>лах 60-70 ли</w:t>
      </w:r>
      <w:r w:rsidR="00FC6F36" w:rsidRPr="00C33D6B">
        <w:rPr>
          <w:rFonts w:ascii="Times New Roman" w:hAnsi="Times New Roman" w:cs="Times New Roman"/>
          <w:sz w:val="24"/>
          <w:szCs w:val="24"/>
        </w:rPr>
        <w:t>с</w:t>
      </w:r>
      <w:r w:rsidR="00FC6F36" w:rsidRPr="00C33D6B">
        <w:rPr>
          <w:rFonts w:ascii="Times New Roman" w:hAnsi="Times New Roman" w:cs="Times New Roman"/>
          <w:sz w:val="24"/>
          <w:szCs w:val="24"/>
        </w:rPr>
        <w:t>тов печатного текста формата А</w:t>
      </w:r>
      <w:proofErr w:type="gramStart"/>
      <w:r w:rsidR="00FC6F36" w:rsidRPr="00C33D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C6F36" w:rsidRPr="00C33D6B">
        <w:rPr>
          <w:rFonts w:ascii="Times New Roman" w:hAnsi="Times New Roman" w:cs="Times New Roman"/>
          <w:sz w:val="24"/>
          <w:szCs w:val="24"/>
        </w:rPr>
        <w:t>.</w:t>
      </w:r>
    </w:p>
    <w:p w:rsidR="00C33D6B" w:rsidRDefault="00B4495D" w:rsidP="00C33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b/>
          <w:bCs/>
          <w:sz w:val="24"/>
          <w:szCs w:val="24"/>
        </w:rPr>
        <w:t>6.6 Оформление заголовков, абзацев, пунктов и подпунктов в тексте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Заголовком называют обозначение структурной части основного текста работы (ра</w:t>
      </w:r>
      <w:r w:rsidRPr="00EF22B5">
        <w:rPr>
          <w:rFonts w:ascii="Times New Roman" w:hAnsi="Times New Roman" w:cs="Times New Roman"/>
          <w:sz w:val="24"/>
          <w:szCs w:val="24"/>
        </w:rPr>
        <w:t>з</w:t>
      </w:r>
      <w:r w:rsidRPr="00EF22B5">
        <w:rPr>
          <w:rFonts w:ascii="Times New Roman" w:hAnsi="Times New Roman" w:cs="Times New Roman"/>
          <w:sz w:val="24"/>
          <w:szCs w:val="24"/>
        </w:rPr>
        <w:t>дела, главы, параграфа и пр.). Заголовки выделяются размером шрифта, способом наче</w:t>
      </w:r>
      <w:r w:rsidRPr="00EF22B5">
        <w:rPr>
          <w:rFonts w:ascii="Times New Roman" w:hAnsi="Times New Roman" w:cs="Times New Roman"/>
          <w:sz w:val="24"/>
          <w:szCs w:val="24"/>
        </w:rPr>
        <w:t>р</w:t>
      </w:r>
      <w:r w:rsidRPr="00EF22B5">
        <w:rPr>
          <w:rFonts w:ascii="Times New Roman" w:hAnsi="Times New Roman" w:cs="Times New Roman"/>
          <w:sz w:val="24"/>
          <w:szCs w:val="24"/>
        </w:rPr>
        <w:t xml:space="preserve">тания или прописными буквами. К заголовкам 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первого уровня</w:t>
      </w:r>
      <w:r w:rsidRPr="00EF22B5">
        <w:rPr>
          <w:rFonts w:ascii="Times New Roman" w:hAnsi="Times New Roman" w:cs="Times New Roman"/>
          <w:sz w:val="24"/>
          <w:szCs w:val="24"/>
        </w:rPr>
        <w:t xml:space="preserve"> относятся: «Содержание», «Введение», «Названия разделов», «Заключение», «Библиографический список», «Пр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ложения». В тексте работы они печатаются прописными буквами без подчеркивания и точки в конце, выравниваются по центру, переносы в словах не допускаются. В поясн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тельной записке дипломного проекта каждый заголовок первого уровня и следующий за ним текс</w:t>
      </w:r>
      <w:r w:rsidR="00C33D6B">
        <w:rPr>
          <w:rFonts w:ascii="Times New Roman" w:hAnsi="Times New Roman" w:cs="Times New Roman"/>
          <w:sz w:val="24"/>
          <w:szCs w:val="24"/>
        </w:rPr>
        <w:t xml:space="preserve">т начинаются с новой страницы. 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В отличие от них наименование глав и параграфов, которые относятся к заголовкам 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второго уровня</w:t>
      </w:r>
      <w:r w:rsidRPr="00EF22B5">
        <w:rPr>
          <w:rFonts w:ascii="Times New Roman" w:hAnsi="Times New Roman" w:cs="Times New Roman"/>
          <w:sz w:val="24"/>
          <w:szCs w:val="24"/>
        </w:rPr>
        <w:t>, записывают в виде заголовков с абзаца строчными буквами, кроме первой прописной, но также без п</w:t>
      </w:r>
      <w:r w:rsidR="00C33D6B">
        <w:rPr>
          <w:rFonts w:ascii="Times New Roman" w:hAnsi="Times New Roman" w:cs="Times New Roman"/>
          <w:sz w:val="24"/>
          <w:szCs w:val="24"/>
        </w:rPr>
        <w:t xml:space="preserve">одчеркивания и точки в конце. 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Переносы слов в наименовании разделов, глав, параграфов не допускаются. Если наименование раздела, главы, параграфа состоит из двух предложений, их разделяют то</w:t>
      </w:r>
      <w:r w:rsidRPr="00EF22B5">
        <w:rPr>
          <w:rFonts w:ascii="Times New Roman" w:hAnsi="Times New Roman" w:cs="Times New Roman"/>
          <w:sz w:val="24"/>
          <w:szCs w:val="24"/>
        </w:rPr>
        <w:t>ч</w:t>
      </w:r>
      <w:r w:rsidR="00C33D6B">
        <w:rPr>
          <w:rFonts w:ascii="Times New Roman" w:hAnsi="Times New Roman" w:cs="Times New Roman"/>
          <w:sz w:val="24"/>
          <w:szCs w:val="24"/>
        </w:rPr>
        <w:t xml:space="preserve">кой.  </w:t>
      </w:r>
      <w:r w:rsidRPr="00EF22B5">
        <w:rPr>
          <w:rFonts w:ascii="Times New Roman" w:hAnsi="Times New Roman" w:cs="Times New Roman"/>
          <w:sz w:val="24"/>
          <w:szCs w:val="24"/>
        </w:rPr>
        <w:t>Нельзя писать заголовок в конце страницы, если на ней не умещаются три строки и</w:t>
      </w:r>
      <w:r w:rsidR="00C33D6B">
        <w:rPr>
          <w:rFonts w:ascii="Times New Roman" w:hAnsi="Times New Roman" w:cs="Times New Roman"/>
          <w:sz w:val="24"/>
          <w:szCs w:val="24"/>
        </w:rPr>
        <w:t xml:space="preserve">дущего под заголовком текста.  </w:t>
      </w:r>
      <w:r w:rsidRPr="00EF22B5">
        <w:rPr>
          <w:rFonts w:ascii="Times New Roman" w:hAnsi="Times New Roman" w:cs="Times New Roman"/>
          <w:sz w:val="24"/>
          <w:szCs w:val="24"/>
        </w:rPr>
        <w:t>Расстояние между заголовками раздела и подраздела - 2 интервала, расстояние между заголовком главы и текстом – два интервала, а расстояние между заголовком подраздела (параграфа) — один интервал.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Текст необходимо разбивать на абзацы, т.е. примерно равные по объему части те</w:t>
      </w:r>
      <w:r w:rsidRPr="00EF22B5">
        <w:rPr>
          <w:rFonts w:ascii="Times New Roman" w:hAnsi="Times New Roman" w:cs="Times New Roman"/>
          <w:sz w:val="24"/>
          <w:szCs w:val="24"/>
        </w:rPr>
        <w:t>к</w:t>
      </w:r>
      <w:r w:rsidRPr="00EF22B5">
        <w:rPr>
          <w:rFonts w:ascii="Times New Roman" w:hAnsi="Times New Roman" w:cs="Times New Roman"/>
          <w:sz w:val="24"/>
          <w:szCs w:val="24"/>
        </w:rPr>
        <w:t>ста, тесно связанные между собой и объединенные по смыслу, начала которых пишут с абза</w:t>
      </w:r>
      <w:r w:rsidR="00C33D6B">
        <w:rPr>
          <w:rFonts w:ascii="Times New Roman" w:hAnsi="Times New Roman" w:cs="Times New Roman"/>
          <w:sz w:val="24"/>
          <w:szCs w:val="24"/>
        </w:rPr>
        <w:t xml:space="preserve">цного отступа 1,25 (1,27) см. 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Внутри глав и параграфов могут быть приведены перечисления. Перед каждой поз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цией перечисления следует ставить дефис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 xml:space="preserve"> [-] 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>или при необходимости ссылки в тексте д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кумента на одно из перечислений, строчную букву, после которой ставится скобка без точки [а)]. Для дальнейшей детализации перечислений необходимо использовать арабские цифры, после которых, ставится скобка без точки [1)], а запись производится на один шаг левее относительно абзацного отступа, т.е. разряд под разрядом. Подпункты в нумерова</w:t>
      </w:r>
      <w:r w:rsidRPr="00EF22B5">
        <w:rPr>
          <w:rFonts w:ascii="Times New Roman" w:hAnsi="Times New Roman" w:cs="Times New Roman"/>
          <w:sz w:val="24"/>
          <w:szCs w:val="24"/>
        </w:rPr>
        <w:t>н</w:t>
      </w:r>
      <w:r w:rsidRPr="00EF22B5">
        <w:rPr>
          <w:rFonts w:ascii="Times New Roman" w:hAnsi="Times New Roman" w:cs="Times New Roman"/>
          <w:sz w:val="24"/>
          <w:szCs w:val="24"/>
        </w:rPr>
        <w:t>ных рубриках обычно разделяются точкой с запятой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 xml:space="preserve"> [;], 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>после последнего подпункта ст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Pr="00EF22B5">
        <w:rPr>
          <w:rFonts w:ascii="Times New Roman" w:hAnsi="Times New Roman" w:cs="Times New Roman"/>
          <w:sz w:val="24"/>
          <w:szCs w:val="24"/>
        </w:rPr>
        <w:t xml:space="preserve">вится точка. 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6.7 Оформление формул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В 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формулах</w:t>
      </w:r>
      <w:r w:rsidRPr="00EF22B5">
        <w:rPr>
          <w:rFonts w:ascii="Times New Roman" w:hAnsi="Times New Roman" w:cs="Times New Roman"/>
          <w:sz w:val="24"/>
          <w:szCs w:val="24"/>
        </w:rPr>
        <w:t xml:space="preserve"> в качестве символов следует применять обозначения, установленные с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ответствующими государственными стандартами. Пояснения символов и числовых коэ</w:t>
      </w:r>
      <w:r w:rsidRPr="00EF22B5">
        <w:rPr>
          <w:rFonts w:ascii="Times New Roman" w:hAnsi="Times New Roman" w:cs="Times New Roman"/>
          <w:sz w:val="24"/>
          <w:szCs w:val="24"/>
        </w:rPr>
        <w:t>ф</w:t>
      </w:r>
      <w:r w:rsidRPr="00EF22B5">
        <w:rPr>
          <w:rFonts w:ascii="Times New Roman" w:hAnsi="Times New Roman" w:cs="Times New Roman"/>
          <w:sz w:val="24"/>
          <w:szCs w:val="24"/>
        </w:rPr>
        <w:t>фициентов, входящих в формулу, если они не пояснены ранее в тексте, должны быть пр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 xml:space="preserve">ведены </w:t>
      </w:r>
      <w:r w:rsidR="00C33D6B">
        <w:rPr>
          <w:rFonts w:ascii="Times New Roman" w:hAnsi="Times New Roman" w:cs="Times New Roman"/>
          <w:sz w:val="24"/>
          <w:szCs w:val="24"/>
        </w:rPr>
        <w:t xml:space="preserve">непосредственно под формулой. </w:t>
      </w:r>
      <w:r w:rsidRPr="00EF22B5">
        <w:rPr>
          <w:rFonts w:ascii="Times New Roman" w:hAnsi="Times New Roman" w:cs="Times New Roman"/>
          <w:sz w:val="24"/>
          <w:szCs w:val="24"/>
        </w:rPr>
        <w:t>Формулы следует располагать на середине стр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ки, а связывающие их слова «где», «следовательно», «откуда», «находим», «определяем» - в начале строк с абзацного отступа (допускается выде</w:t>
      </w:r>
      <w:r w:rsidR="00C33D6B">
        <w:rPr>
          <w:rFonts w:ascii="Times New Roman" w:hAnsi="Times New Roman" w:cs="Times New Roman"/>
          <w:sz w:val="24"/>
          <w:szCs w:val="24"/>
        </w:rPr>
        <w:t xml:space="preserve">ление формул в тексте). </w:t>
      </w:r>
      <w:r w:rsidRPr="00EF22B5">
        <w:rPr>
          <w:rFonts w:ascii="Times New Roman" w:hAnsi="Times New Roman" w:cs="Times New Roman"/>
          <w:sz w:val="24"/>
          <w:szCs w:val="24"/>
        </w:rPr>
        <w:t>Все прив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димые в тексте формулы пишутся посередине строк и должны иметь сквозную нумер</w:t>
      </w:r>
      <w:r w:rsidRPr="00EF22B5">
        <w:rPr>
          <w:rFonts w:ascii="Times New Roman" w:hAnsi="Times New Roman" w:cs="Times New Roman"/>
          <w:sz w:val="24"/>
          <w:szCs w:val="24"/>
        </w:rPr>
        <w:t>а</w:t>
      </w:r>
      <w:r w:rsidR="00C33D6B">
        <w:rPr>
          <w:rFonts w:ascii="Times New Roman" w:hAnsi="Times New Roman" w:cs="Times New Roman"/>
          <w:sz w:val="24"/>
          <w:szCs w:val="24"/>
        </w:rPr>
        <w:t xml:space="preserve">цию.  </w:t>
      </w:r>
      <w:r w:rsidRPr="00EF22B5">
        <w:rPr>
          <w:rFonts w:ascii="Times New Roman" w:hAnsi="Times New Roman" w:cs="Times New Roman"/>
          <w:sz w:val="24"/>
          <w:szCs w:val="24"/>
        </w:rPr>
        <w:t xml:space="preserve">Значения буквенных обозначений, входящих в формулу, должны быть приведены </w:t>
      </w:r>
      <w:r w:rsidRPr="00EF22B5">
        <w:rPr>
          <w:rFonts w:ascii="Times New Roman" w:hAnsi="Times New Roman" w:cs="Times New Roman"/>
          <w:sz w:val="24"/>
          <w:szCs w:val="24"/>
        </w:rPr>
        <w:lastRenderedPageBreak/>
        <w:t>непосредственно под формулой. Значение каждого символа дают с новой строки в той п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 xml:space="preserve">следовательности, в какой они приводятся в формуле. Каждая строка, кроме последней, заканчивается точкой с запятой, перед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кото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рыми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ставитс</w:t>
      </w:r>
      <w:r w:rsidR="00C33D6B">
        <w:rPr>
          <w:rFonts w:ascii="Times New Roman" w:hAnsi="Times New Roman" w:cs="Times New Roman"/>
          <w:sz w:val="24"/>
          <w:szCs w:val="24"/>
        </w:rPr>
        <w:t>я размерность данной величины.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Первая строка расшифровки должна начинаться со слова «где» без двое</w:t>
      </w:r>
      <w:r w:rsidRPr="00EF22B5">
        <w:rPr>
          <w:rFonts w:ascii="Times New Roman" w:hAnsi="Times New Roman" w:cs="Times New Roman"/>
          <w:sz w:val="24"/>
          <w:szCs w:val="24"/>
        </w:rPr>
        <w:softHyphen/>
        <w:t>точия после него. Выше и ниже каждой формулы необходимо оставлять по одной свободной строчке.</w:t>
      </w:r>
      <w:r w:rsidRPr="00EF22B5">
        <w:rPr>
          <w:rFonts w:ascii="Times New Roman" w:hAnsi="Times New Roman" w:cs="Times New Roman"/>
          <w:sz w:val="24"/>
          <w:szCs w:val="24"/>
        </w:rPr>
        <w:br/>
      </w:r>
      <w:r w:rsidRPr="00EF22B5">
        <w:rPr>
          <w:rFonts w:ascii="Times New Roman" w:hAnsi="Times New Roman" w:cs="Times New Roman"/>
          <w:sz w:val="24"/>
          <w:szCs w:val="24"/>
        </w:rPr>
        <w:br/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r w:rsidRPr="00EF22B5">
        <w:rPr>
          <w:rFonts w:ascii="Times New Roman" w:hAnsi="Times New Roman" w:cs="Times New Roman"/>
          <w:sz w:val="24"/>
          <w:szCs w:val="24"/>
        </w:rPr>
        <w:t xml:space="preserve">: </w:t>
      </w:r>
      <w:r w:rsidRPr="00EF22B5">
        <w:rPr>
          <w:rFonts w:ascii="Times New Roman" w:hAnsi="Times New Roman" w:cs="Times New Roman"/>
          <w:sz w:val="24"/>
          <w:szCs w:val="24"/>
        </w:rPr>
        <w:br/>
      </w:r>
      <w:r w:rsidRPr="00EF22B5">
        <w:rPr>
          <w:rFonts w:ascii="Times New Roman" w:hAnsi="Times New Roman" w:cs="Times New Roman"/>
          <w:sz w:val="24"/>
          <w:szCs w:val="24"/>
        </w:rPr>
        <w:br/>
        <w:t>Сменная потребность в крупнозернистой асфальтобетонной смеси для нижнего слоя а</w:t>
      </w:r>
      <w:r w:rsidRPr="00EF22B5">
        <w:rPr>
          <w:rFonts w:ascii="Times New Roman" w:hAnsi="Times New Roman" w:cs="Times New Roman"/>
          <w:sz w:val="24"/>
          <w:szCs w:val="24"/>
        </w:rPr>
        <w:t>с</w:t>
      </w:r>
      <w:r w:rsidRPr="00EF22B5">
        <w:rPr>
          <w:rFonts w:ascii="Times New Roman" w:hAnsi="Times New Roman" w:cs="Times New Roman"/>
          <w:sz w:val="24"/>
          <w:szCs w:val="24"/>
        </w:rPr>
        <w:t>фальтобе</w:t>
      </w:r>
      <w:r w:rsidR="00C33D6B">
        <w:rPr>
          <w:rFonts w:ascii="Times New Roman" w:hAnsi="Times New Roman" w:cs="Times New Roman"/>
          <w:sz w:val="24"/>
          <w:szCs w:val="24"/>
        </w:rPr>
        <w:t>тонного покрытия составит:</w:t>
      </w:r>
    </w:p>
    <w:p w:rsidR="00C33D6B" w:rsidRDefault="00B4495D" w:rsidP="00C33D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Пн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2B5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EF2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80975"/>
            <wp:effectExtent l="19050" t="0" r="9525" b="0"/>
            <wp:docPr id="3" name="Рисунок 3" descr="http://rudocs.exdat.com/pars_docs/tw_refs/36/35389/35389_html_746c7a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36/35389/35389_html_746c7a3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B5">
        <w:rPr>
          <w:rFonts w:ascii="Times New Roman" w:hAnsi="Times New Roman" w:cs="Times New Roman"/>
          <w:sz w:val="24"/>
          <w:szCs w:val="24"/>
        </w:rPr>
        <w:t>(1)</w:t>
      </w:r>
    </w:p>
    <w:p w:rsidR="00C33D6B" w:rsidRDefault="00C33D6B" w:rsidP="00C33D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</w:rPr>
        <w:t>где в</w:t>
      </w:r>
      <w:r w:rsidRPr="00EF22B5">
        <w:rPr>
          <w:rFonts w:ascii="Times New Roman" w:hAnsi="Times New Roman" w:cs="Times New Roman"/>
          <w:sz w:val="24"/>
          <w:szCs w:val="24"/>
        </w:rPr>
        <w:t xml:space="preserve"> = 7,5 – ширина покрытия дороги II-ой категории;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F22B5">
        <w:rPr>
          <w:rFonts w:ascii="Times New Roman" w:hAnsi="Times New Roman" w:cs="Times New Roman"/>
          <w:sz w:val="24"/>
          <w:szCs w:val="24"/>
        </w:rPr>
        <w:t xml:space="preserve"> = 310 м/смена – темп строительства дороги;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F22B5">
        <w:rPr>
          <w:rFonts w:ascii="Times New Roman" w:hAnsi="Times New Roman" w:cs="Times New Roman"/>
          <w:sz w:val="24"/>
          <w:szCs w:val="24"/>
        </w:rPr>
        <w:t xml:space="preserve"> = 1,3 – коэффициент уплотнения покрытия;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2B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 xml:space="preserve"> = 23 т/м</w:t>
      </w:r>
      <w:r w:rsidRPr="00EF22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F22B5">
        <w:rPr>
          <w:rFonts w:ascii="Times New Roman" w:hAnsi="Times New Roman" w:cs="Times New Roman"/>
          <w:sz w:val="24"/>
          <w:szCs w:val="24"/>
        </w:rPr>
        <w:t xml:space="preserve"> – объёмный вес асфальтобетона;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2B5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EF22B5">
        <w:rPr>
          <w:rFonts w:ascii="Times New Roman" w:hAnsi="Times New Roman" w:cs="Times New Roman"/>
          <w:sz w:val="24"/>
          <w:szCs w:val="24"/>
        </w:rPr>
        <w:t xml:space="preserve"> = 0,07 м – </w:t>
      </w:r>
      <w:r w:rsidR="00C33D6B">
        <w:rPr>
          <w:rFonts w:ascii="Times New Roman" w:hAnsi="Times New Roman" w:cs="Times New Roman"/>
          <w:sz w:val="24"/>
          <w:szCs w:val="24"/>
        </w:rPr>
        <w:t>толщина покрытия нижнего слоя.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Пн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= 7,5 </w:t>
      </w:r>
      <w:r w:rsidRPr="00EF2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19050" t="0" r="9525" b="0"/>
            <wp:docPr id="4" name="Рисунок 4" descr="http://rudocs.exdat.com/pars_docs/tw_refs/36/35389/35389_html_41b147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36/35389/35389_html_41b1474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B5">
        <w:rPr>
          <w:rFonts w:ascii="Times New Roman" w:hAnsi="Times New Roman" w:cs="Times New Roman"/>
          <w:sz w:val="24"/>
          <w:szCs w:val="24"/>
        </w:rPr>
        <w:t xml:space="preserve">310 </w:t>
      </w:r>
      <w:r w:rsidRPr="00EF2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19050" t="0" r="9525" b="0"/>
            <wp:docPr id="5" name="Рисунок 5" descr="http://rudocs.exdat.com/pars_docs/tw_refs/36/35389/35389_html_41b147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pars_docs/tw_refs/36/35389/35389_html_41b1474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B5">
        <w:rPr>
          <w:rFonts w:ascii="Times New Roman" w:hAnsi="Times New Roman" w:cs="Times New Roman"/>
          <w:sz w:val="24"/>
          <w:szCs w:val="24"/>
        </w:rPr>
        <w:t xml:space="preserve">1,3 </w:t>
      </w:r>
      <w:r w:rsidRPr="00EF2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19050" t="0" r="9525" b="0"/>
            <wp:docPr id="6" name="Рисунок 6" descr="http://rudocs.exdat.com/pars_docs/tw_refs/36/35389/35389_html_41b147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pars_docs/tw_refs/36/35389/35389_html_41b1474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B5">
        <w:rPr>
          <w:rFonts w:ascii="Times New Roman" w:hAnsi="Times New Roman" w:cs="Times New Roman"/>
          <w:sz w:val="24"/>
          <w:szCs w:val="24"/>
        </w:rPr>
        <w:t xml:space="preserve">2,3 </w:t>
      </w:r>
      <w:r w:rsidRPr="00EF2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19050" t="0" r="9525" b="0"/>
            <wp:docPr id="7" name="Рисунок 7" descr="http://rudocs.exdat.com/pars_docs/tw_refs/36/35389/35389_html_41b147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36/35389/35389_html_41b1474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2B5">
        <w:rPr>
          <w:rFonts w:ascii="Times New Roman" w:hAnsi="Times New Roman" w:cs="Times New Roman"/>
          <w:sz w:val="24"/>
          <w:szCs w:val="24"/>
        </w:rPr>
        <w:t>0</w:t>
      </w:r>
      <w:r w:rsidR="00C33D6B">
        <w:rPr>
          <w:rFonts w:ascii="Times New Roman" w:hAnsi="Times New Roman" w:cs="Times New Roman"/>
          <w:sz w:val="24"/>
          <w:szCs w:val="24"/>
        </w:rPr>
        <w:t>,07 = 417 т/см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Формулы нумеруются сквозной нумерацией арабскими цифрами, которые запис</w:t>
      </w:r>
      <w:r w:rsidRPr="00EF22B5">
        <w:rPr>
          <w:rFonts w:ascii="Times New Roman" w:hAnsi="Times New Roman" w:cs="Times New Roman"/>
          <w:sz w:val="24"/>
          <w:szCs w:val="24"/>
        </w:rPr>
        <w:t>ы</w:t>
      </w:r>
      <w:r w:rsidRPr="00EF22B5">
        <w:rPr>
          <w:rFonts w:ascii="Times New Roman" w:hAnsi="Times New Roman" w:cs="Times New Roman"/>
          <w:sz w:val="24"/>
          <w:szCs w:val="24"/>
        </w:rPr>
        <w:t xml:space="preserve">ваются на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формулы справа в круглых скобках. Одну формулу обозначают одним номером - (1). Ссылки в тексте на порядковые номера формул дают в скобках, например, в формуле (1). Допускается нумерация формул в пределах раздела. В этом случае номер формулы состоит из номера раздела и порядкового номера формулы,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точкой, 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r w:rsidR="00C33D6B">
        <w:rPr>
          <w:rFonts w:ascii="Times New Roman" w:hAnsi="Times New Roman" w:cs="Times New Roman"/>
          <w:sz w:val="24"/>
          <w:szCs w:val="24"/>
        </w:rPr>
        <w:t>, (1.1).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Формулы, помещаемые в приложениях, должны нумероваться отдельной нумерац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ей арабскими цифрами в пределах каждого приложения, например, (В.1). На все формулы в тексте должны быть ссылки, при этом следует писать: «</w:t>
      </w:r>
      <w:r w:rsidRPr="00EF22B5">
        <w:rPr>
          <w:rFonts w:ascii="Times New Roman" w:hAnsi="Times New Roman" w:cs="Times New Roman"/>
          <w:i/>
          <w:iCs/>
          <w:sz w:val="24"/>
          <w:szCs w:val="24"/>
        </w:rPr>
        <w:t>формула (1.1) позволяет …».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22B5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6.8 Оформление таблиц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 xml:space="preserve">Цифровой материал, как правило, оформляют в виде таблиц. Таблицы применяют для лучшей наглядности и удобства сравнения показателей. Они нумеруются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EF22B5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EF22B5">
        <w:rPr>
          <w:rFonts w:ascii="Times New Roman" w:hAnsi="Times New Roman" w:cs="Times New Roman"/>
          <w:sz w:val="24"/>
          <w:szCs w:val="24"/>
        </w:rPr>
        <w:t xml:space="preserve"> точкой. На все таблицы должны быть приведены ссылки в тексте документа, при ссылке следует писать слово «та</w:t>
      </w:r>
      <w:r w:rsidR="00C33D6B">
        <w:rPr>
          <w:rFonts w:ascii="Times New Roman" w:hAnsi="Times New Roman" w:cs="Times New Roman"/>
          <w:sz w:val="24"/>
          <w:szCs w:val="24"/>
        </w:rPr>
        <w:t xml:space="preserve">блица» с указанием ее номера. 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2B5">
        <w:rPr>
          <w:rFonts w:ascii="Times New Roman" w:hAnsi="Times New Roman" w:cs="Times New Roman"/>
          <w:sz w:val="24"/>
          <w:szCs w:val="24"/>
        </w:rPr>
        <w:t>Слово «Таблица», ее номер и название помещают над таблицей справа с абзацного отступа. Слово «Таблица» и название заголовка и пишутся строчными буквами, первая – прописная. Название таблицы, при его наличии, должно быть кратким, точно отражать ее содержание. Заголовок не подчеркивают. Перенос слов в заголовке не допустим. При п</w:t>
      </w:r>
      <w:r w:rsidRPr="00EF22B5">
        <w:rPr>
          <w:rFonts w:ascii="Times New Roman" w:hAnsi="Times New Roman" w:cs="Times New Roman"/>
          <w:sz w:val="24"/>
          <w:szCs w:val="24"/>
        </w:rPr>
        <w:t>е</w:t>
      </w:r>
      <w:r w:rsidRPr="00EF22B5">
        <w:rPr>
          <w:rFonts w:ascii="Times New Roman" w:hAnsi="Times New Roman" w:cs="Times New Roman"/>
          <w:sz w:val="24"/>
          <w:szCs w:val="24"/>
        </w:rPr>
        <w:t>реносе части таблицы на ту же или другие страницы название помещают только над пе</w:t>
      </w:r>
      <w:r w:rsidRPr="00EF22B5">
        <w:rPr>
          <w:rFonts w:ascii="Times New Roman" w:hAnsi="Times New Roman" w:cs="Times New Roman"/>
          <w:sz w:val="24"/>
          <w:szCs w:val="24"/>
        </w:rPr>
        <w:t>р</w:t>
      </w:r>
      <w:r w:rsidRPr="00EF22B5">
        <w:rPr>
          <w:rFonts w:ascii="Times New Roman" w:hAnsi="Times New Roman" w:cs="Times New Roman"/>
          <w:sz w:val="24"/>
          <w:szCs w:val="24"/>
        </w:rPr>
        <w:t xml:space="preserve">вой частью таблицы, над другими частями пишут слова «Продолжение таблицы» или </w:t>
      </w:r>
      <w:r w:rsidRPr="00EF22B5">
        <w:rPr>
          <w:rFonts w:ascii="Times New Roman" w:hAnsi="Times New Roman" w:cs="Times New Roman"/>
          <w:sz w:val="24"/>
          <w:szCs w:val="24"/>
        </w:rPr>
        <w:lastRenderedPageBreak/>
        <w:t>«Окончание таблицы» с указанием номера (обозначе</w:t>
      </w:r>
      <w:r w:rsidR="00C33D6B">
        <w:rPr>
          <w:rFonts w:ascii="Times New Roman" w:hAnsi="Times New Roman" w:cs="Times New Roman"/>
          <w:sz w:val="24"/>
          <w:szCs w:val="24"/>
        </w:rPr>
        <w:t xml:space="preserve">ния) таблицы.  </w:t>
      </w:r>
      <w:r w:rsidRPr="00EF22B5">
        <w:rPr>
          <w:rFonts w:ascii="Times New Roman" w:hAnsi="Times New Roman" w:cs="Times New Roman"/>
          <w:sz w:val="24"/>
          <w:szCs w:val="24"/>
        </w:rPr>
        <w:t>Заголовки граф и строк таблицы следует писать с прописной буквы, а подзаголовки граф - со строчной бу</w:t>
      </w:r>
      <w:r w:rsidRPr="00EF22B5">
        <w:rPr>
          <w:rFonts w:ascii="Times New Roman" w:hAnsi="Times New Roman" w:cs="Times New Roman"/>
          <w:sz w:val="24"/>
          <w:szCs w:val="24"/>
        </w:rPr>
        <w:t>к</w:t>
      </w:r>
      <w:r w:rsidRPr="00EF22B5">
        <w:rPr>
          <w:rFonts w:ascii="Times New Roman" w:hAnsi="Times New Roman" w:cs="Times New Roman"/>
          <w:sz w:val="24"/>
          <w:szCs w:val="24"/>
        </w:rPr>
        <w:t>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 Заголовки граф, как правило, записывают параллельно строкам таблицы. При необходимости допу</w:t>
      </w:r>
      <w:r w:rsidRPr="00EF22B5">
        <w:rPr>
          <w:rFonts w:ascii="Times New Roman" w:hAnsi="Times New Roman" w:cs="Times New Roman"/>
          <w:sz w:val="24"/>
          <w:szCs w:val="24"/>
        </w:rPr>
        <w:t>с</w:t>
      </w:r>
      <w:r w:rsidRPr="00EF22B5">
        <w:rPr>
          <w:rFonts w:ascii="Times New Roman" w:hAnsi="Times New Roman" w:cs="Times New Roman"/>
          <w:sz w:val="24"/>
          <w:szCs w:val="24"/>
        </w:rPr>
        <w:t>кается перпендикулярное расположение заголовков граф. Разделять заголовки и подзаг</w:t>
      </w:r>
      <w:r w:rsidRPr="00EF22B5">
        <w:rPr>
          <w:rFonts w:ascii="Times New Roman" w:hAnsi="Times New Roman" w:cs="Times New Roman"/>
          <w:sz w:val="24"/>
          <w:szCs w:val="24"/>
        </w:rPr>
        <w:t>о</w:t>
      </w:r>
      <w:r w:rsidRPr="00EF22B5">
        <w:rPr>
          <w:rFonts w:ascii="Times New Roman" w:hAnsi="Times New Roman" w:cs="Times New Roman"/>
          <w:sz w:val="24"/>
          <w:szCs w:val="24"/>
        </w:rPr>
        <w:t>ловки боковика и граф диагональными линиями не допускается. Высота строк таблицы должна быть не менее 8 мм. Размер шрифта в таблице допускается 10-12 пункто</w:t>
      </w:r>
      <w:r w:rsidR="00C33D6B">
        <w:rPr>
          <w:rFonts w:ascii="Times New Roman" w:hAnsi="Times New Roman" w:cs="Times New Roman"/>
          <w:sz w:val="24"/>
          <w:szCs w:val="24"/>
        </w:rPr>
        <w:t xml:space="preserve">в. </w:t>
      </w:r>
      <w:r w:rsidRPr="00EF22B5">
        <w:rPr>
          <w:rFonts w:ascii="Times New Roman" w:hAnsi="Times New Roman" w:cs="Times New Roman"/>
          <w:sz w:val="24"/>
          <w:szCs w:val="24"/>
        </w:rPr>
        <w:t>Табл</w:t>
      </w:r>
      <w:r w:rsidRPr="00EF22B5">
        <w:rPr>
          <w:rFonts w:ascii="Times New Roman" w:hAnsi="Times New Roman" w:cs="Times New Roman"/>
          <w:sz w:val="24"/>
          <w:szCs w:val="24"/>
        </w:rPr>
        <w:t>и</w:t>
      </w:r>
      <w:r w:rsidRPr="00EF22B5">
        <w:rPr>
          <w:rFonts w:ascii="Times New Roman" w:hAnsi="Times New Roman" w:cs="Times New Roman"/>
          <w:sz w:val="24"/>
          <w:szCs w:val="24"/>
        </w:rPr>
        <w:t>цу, в зависимости от ее размера, помещают под текстом, в котором впервые дана ссылка на нее, или на следующей странице, а при необходимости, в приложении к документу. Допускается помещать таблицу вдоль дли</w:t>
      </w:r>
      <w:r w:rsidR="00C33D6B">
        <w:rPr>
          <w:rFonts w:ascii="Times New Roman" w:hAnsi="Times New Roman" w:cs="Times New Roman"/>
          <w:sz w:val="24"/>
          <w:szCs w:val="24"/>
        </w:rPr>
        <w:t xml:space="preserve">нной стороны листа документа.  </w:t>
      </w:r>
      <w:r w:rsidRPr="00EF22B5">
        <w:rPr>
          <w:rFonts w:ascii="Times New Roman" w:hAnsi="Times New Roman" w:cs="Times New Roman"/>
          <w:sz w:val="24"/>
          <w:szCs w:val="24"/>
        </w:rPr>
        <w:t>Графу «Номер по порядку» в таблицу включать не допускается. Нумерация граф таблицы арабскими цифрами допускается в тех случаях, когда в тексте док</w:t>
      </w:r>
      <w:r w:rsidR="00C33D6B">
        <w:rPr>
          <w:rFonts w:ascii="Times New Roman" w:hAnsi="Times New Roman" w:cs="Times New Roman"/>
          <w:sz w:val="24"/>
          <w:szCs w:val="24"/>
        </w:rPr>
        <w:t xml:space="preserve">умента имеются ссылки на них.  </w:t>
      </w:r>
      <w:r w:rsidRPr="00C33D6B">
        <w:rPr>
          <w:rFonts w:ascii="Times New Roman" w:hAnsi="Times New Roman" w:cs="Times New Roman"/>
          <w:sz w:val="24"/>
          <w:szCs w:val="24"/>
        </w:rPr>
        <w:t>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делении таблицы на части - над каждой ее частью. Если числовые значения величин в графах таблицы выражены в разных единицах физической величины, их обозначения ук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зывают в подзаголовке каждой графы. При отсутствии отдельных данных в таблице сл</w:t>
      </w:r>
      <w:r w:rsidRPr="00C33D6B">
        <w:rPr>
          <w:rFonts w:ascii="Times New Roman" w:hAnsi="Times New Roman" w:cs="Times New Roman"/>
          <w:sz w:val="24"/>
          <w:szCs w:val="24"/>
        </w:rPr>
        <w:t>е</w:t>
      </w:r>
      <w:r w:rsidR="00C33D6B">
        <w:rPr>
          <w:rFonts w:ascii="Times New Roman" w:hAnsi="Times New Roman" w:cs="Times New Roman"/>
          <w:sz w:val="24"/>
          <w:szCs w:val="24"/>
        </w:rPr>
        <w:t xml:space="preserve">дует ставить прочерк (тире). </w:t>
      </w: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3D6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6.9 Оформление библиографического списка, ссылок и сносок</w:t>
      </w:r>
    </w:p>
    <w:p w:rsidR="00C33D6B" w:rsidRDefault="00C33D6B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Библиографическое описание в ссылках и библиографических списках должно с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ставляться по правилам, установленными </w:t>
      </w:r>
      <w:hyperlink r:id="rId11" w:history="1">
        <w:r w:rsidRPr="00C33D6B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C33D6B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C33D6B">
          <w:rPr>
            <w:rStyle w:val="a5"/>
            <w:rFonts w:ascii="Times New Roman" w:hAnsi="Times New Roman" w:cs="Times New Roman"/>
            <w:sz w:val="24"/>
            <w:szCs w:val="24"/>
          </w:rPr>
          <w:t xml:space="preserve"> 7.0.5-2008</w:t>
        </w:r>
      </w:hyperlink>
      <w:r w:rsidRPr="00C33D6B">
        <w:rPr>
          <w:rFonts w:ascii="Times New Roman" w:hAnsi="Times New Roman" w:cs="Times New Roman"/>
          <w:sz w:val="24"/>
          <w:szCs w:val="24"/>
        </w:rPr>
        <w:t xml:space="preserve"> «Библиографическая ссылка. Общие тре</w:t>
      </w:r>
      <w:r w:rsidR="00C33D6B">
        <w:rPr>
          <w:rFonts w:ascii="Times New Roman" w:hAnsi="Times New Roman" w:cs="Times New Roman"/>
          <w:sz w:val="24"/>
          <w:szCs w:val="24"/>
        </w:rPr>
        <w:t xml:space="preserve">бования и правила оформления». </w:t>
      </w:r>
      <w:r w:rsidRPr="00C33D6B">
        <w:rPr>
          <w:rFonts w:ascii="Times New Roman" w:hAnsi="Times New Roman" w:cs="Times New Roman"/>
          <w:sz w:val="24"/>
          <w:szCs w:val="24"/>
        </w:rPr>
        <w:t>Настоящий стандарт устанавливает общие требования и правила составления библиографической ссылки: основные виды, структ</w:t>
      </w:r>
      <w:r w:rsidRPr="00C33D6B">
        <w:rPr>
          <w:rFonts w:ascii="Times New Roman" w:hAnsi="Times New Roman" w:cs="Times New Roman"/>
          <w:sz w:val="24"/>
          <w:szCs w:val="24"/>
        </w:rPr>
        <w:t>у</w:t>
      </w:r>
      <w:r w:rsidRPr="00C33D6B">
        <w:rPr>
          <w:rFonts w:ascii="Times New Roman" w:hAnsi="Times New Roman" w:cs="Times New Roman"/>
          <w:sz w:val="24"/>
          <w:szCs w:val="24"/>
        </w:rPr>
        <w:t>ру, состав, расположение в документах. Стандарт распространяется на библиографич</w:t>
      </w:r>
      <w:r w:rsidRPr="00C33D6B">
        <w:rPr>
          <w:rFonts w:ascii="Times New Roman" w:hAnsi="Times New Roman" w:cs="Times New Roman"/>
          <w:sz w:val="24"/>
          <w:szCs w:val="24"/>
        </w:rPr>
        <w:t>е</w:t>
      </w:r>
      <w:r w:rsidRPr="00C33D6B">
        <w:rPr>
          <w:rFonts w:ascii="Times New Roman" w:hAnsi="Times New Roman" w:cs="Times New Roman"/>
          <w:sz w:val="24"/>
          <w:szCs w:val="24"/>
        </w:rPr>
        <w:t>ские ссылки, используемые в опубликованных и неопубликованных докумен</w:t>
      </w:r>
      <w:r w:rsidR="00C33D6B">
        <w:rPr>
          <w:rFonts w:ascii="Times New Roman" w:hAnsi="Times New Roman" w:cs="Times New Roman"/>
          <w:sz w:val="24"/>
          <w:szCs w:val="24"/>
        </w:rPr>
        <w:t>тах на любых носителях.</w:t>
      </w:r>
    </w:p>
    <w:p w:rsidR="00B4495D" w:rsidRPr="00C33D6B" w:rsidRDefault="00B4495D" w:rsidP="000E0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По составу элементов библиографическая ссылка может быть полной или крат</w:t>
      </w:r>
      <w:r w:rsidR="00C33D6B">
        <w:rPr>
          <w:rFonts w:ascii="Times New Roman" w:hAnsi="Times New Roman" w:cs="Times New Roman"/>
          <w:sz w:val="24"/>
          <w:szCs w:val="24"/>
        </w:rPr>
        <w:t xml:space="preserve">кой. </w:t>
      </w:r>
      <w:r w:rsidR="00C33D6B">
        <w:rPr>
          <w:rFonts w:ascii="Times New Roman" w:hAnsi="Times New Roman" w:cs="Times New Roman"/>
          <w:sz w:val="24"/>
          <w:szCs w:val="24"/>
        </w:rPr>
        <w:br/>
      </w:r>
      <w:r w:rsidRPr="00C33D6B">
        <w:rPr>
          <w:rFonts w:ascii="Times New Roman" w:hAnsi="Times New Roman" w:cs="Times New Roman"/>
          <w:sz w:val="24"/>
          <w:szCs w:val="24"/>
        </w:rPr>
        <w:t>По месту расположения в документе может быть:</w:t>
      </w:r>
    </w:p>
    <w:p w:rsidR="00B4495D" w:rsidRPr="00C33D6B" w:rsidRDefault="00B4495D" w:rsidP="000E0BDB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D6B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>помещенной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 xml:space="preserve"> в тексте документа). </w:t>
      </w:r>
    </w:p>
    <w:p w:rsidR="00B4495D" w:rsidRPr="00C33D6B" w:rsidRDefault="00B4495D" w:rsidP="000E0BDB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D6B">
        <w:rPr>
          <w:rFonts w:ascii="Times New Roman" w:hAnsi="Times New Roman" w:cs="Times New Roman"/>
          <w:sz w:val="24"/>
          <w:szCs w:val="24"/>
        </w:rPr>
        <w:t xml:space="preserve">подстрочной (вынесенной из текста вниз полосы документа (в сноску). </w:t>
      </w:r>
      <w:proofErr w:type="gramEnd"/>
    </w:p>
    <w:p w:rsidR="00C33D6B" w:rsidRDefault="00B4495D" w:rsidP="000E0BDB">
      <w:pPr>
        <w:numPr>
          <w:ilvl w:val="0"/>
          <w:numId w:val="2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D6B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(вынесенной из текста документа или его составной части в выноску или отсылку).  </w:t>
      </w:r>
    </w:p>
    <w:p w:rsidR="00C33D6B" w:rsidRDefault="00B4495D" w:rsidP="000E0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proofErr w:type="spellStart"/>
      <w:r w:rsidRPr="00C33D6B">
        <w:rPr>
          <w:rFonts w:ascii="Times New Roman" w:hAnsi="Times New Roman" w:cs="Times New Roman"/>
          <w:i/>
          <w:iCs/>
          <w:sz w:val="24"/>
          <w:szCs w:val="24"/>
        </w:rPr>
        <w:t>затекстовых</w:t>
      </w:r>
      <w:proofErr w:type="spellEnd"/>
      <w:r w:rsidRPr="00C33D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3D6B">
        <w:rPr>
          <w:rFonts w:ascii="Times New Roman" w:hAnsi="Times New Roman" w:cs="Times New Roman"/>
          <w:sz w:val="24"/>
          <w:szCs w:val="24"/>
        </w:rPr>
        <w:t>библиографических ссылок (отсылок) оформляется как перечень библиографических записей, помещенных после текста документа или его с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lastRenderedPageBreak/>
        <w:t xml:space="preserve">ставной части.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ссылка визуально разделена с текстом документа и оформл</w:t>
      </w:r>
      <w:r w:rsidRPr="00C33D6B">
        <w:rPr>
          <w:rFonts w:ascii="Times New Roman" w:hAnsi="Times New Roman" w:cs="Times New Roman"/>
          <w:sz w:val="24"/>
          <w:szCs w:val="24"/>
        </w:rPr>
        <w:t>я</w:t>
      </w:r>
      <w:r w:rsidRPr="00C33D6B">
        <w:rPr>
          <w:rFonts w:ascii="Times New Roman" w:hAnsi="Times New Roman" w:cs="Times New Roman"/>
          <w:sz w:val="24"/>
          <w:szCs w:val="24"/>
        </w:rPr>
        <w:t>ется отдельно как библиографиче</w:t>
      </w:r>
      <w:r w:rsidR="00C33D6B">
        <w:rPr>
          <w:rFonts w:ascii="Times New Roman" w:hAnsi="Times New Roman" w:cs="Times New Roman"/>
          <w:sz w:val="24"/>
          <w:szCs w:val="24"/>
        </w:rPr>
        <w:t xml:space="preserve">ский список.  </w:t>
      </w:r>
      <w:r w:rsidRPr="00C33D6B">
        <w:rPr>
          <w:rFonts w:ascii="Times New Roman" w:hAnsi="Times New Roman" w:cs="Times New Roman"/>
          <w:sz w:val="24"/>
          <w:szCs w:val="24"/>
        </w:rPr>
        <w:t xml:space="preserve">Порядковый номер библиографической записи в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ссылке указывают в знаке выноски на верхней линии шрифта или в отсылке, которую приводят в квадратных скобках в строку с тек</w:t>
      </w:r>
      <w:r w:rsidR="00C33D6B">
        <w:rPr>
          <w:rFonts w:ascii="Times New Roman" w:hAnsi="Times New Roman" w:cs="Times New Roman"/>
          <w:sz w:val="24"/>
          <w:szCs w:val="24"/>
        </w:rPr>
        <w:t>стом документа.</w:t>
      </w:r>
    </w:p>
    <w:p w:rsidR="00C33D6B" w:rsidRDefault="00B4495D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Библиографический список – это часть справочного аппарата научной работы, отр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жающая сведения об использованных документах и содержащая упорядоченное множес</w:t>
      </w:r>
      <w:r w:rsidRPr="00C33D6B">
        <w:rPr>
          <w:rFonts w:ascii="Times New Roman" w:hAnsi="Times New Roman" w:cs="Times New Roman"/>
          <w:sz w:val="24"/>
          <w:szCs w:val="24"/>
        </w:rPr>
        <w:t>т</w:t>
      </w:r>
      <w:r w:rsidRPr="00C33D6B">
        <w:rPr>
          <w:rFonts w:ascii="Times New Roman" w:hAnsi="Times New Roman" w:cs="Times New Roman"/>
          <w:sz w:val="24"/>
          <w:szCs w:val="24"/>
        </w:rPr>
        <w:t>во библиографических записей на эти документы. Обязательными элементами записи я</w:t>
      </w:r>
      <w:r w:rsidRPr="00C33D6B">
        <w:rPr>
          <w:rFonts w:ascii="Times New Roman" w:hAnsi="Times New Roman" w:cs="Times New Roman"/>
          <w:sz w:val="24"/>
          <w:szCs w:val="24"/>
        </w:rPr>
        <w:t>в</w:t>
      </w:r>
      <w:r w:rsidRPr="00C33D6B">
        <w:rPr>
          <w:rFonts w:ascii="Times New Roman" w:hAnsi="Times New Roman" w:cs="Times New Roman"/>
          <w:sz w:val="24"/>
          <w:szCs w:val="24"/>
        </w:rPr>
        <w:t>ляются: фамилия и инициалы автора в именительном падеже; полное название книги с прописной буквы без кавычек; место издания; название издательства; год издания обозн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чают арабскими цифрами без слова «год» или сокращения «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>.»; сведения о количестве т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>мов; порядковый номер тома, части, а также номера страниц. Располагают библиограф</w:t>
      </w:r>
      <w:r w:rsidRPr="00C33D6B">
        <w:rPr>
          <w:rFonts w:ascii="Times New Roman" w:hAnsi="Times New Roman" w:cs="Times New Roman"/>
          <w:sz w:val="24"/>
          <w:szCs w:val="24"/>
        </w:rPr>
        <w:t>и</w:t>
      </w:r>
      <w:r w:rsidRPr="00C33D6B">
        <w:rPr>
          <w:rFonts w:ascii="Times New Roman" w:hAnsi="Times New Roman" w:cs="Times New Roman"/>
          <w:sz w:val="24"/>
          <w:szCs w:val="24"/>
        </w:rPr>
        <w:t>ческий список после заключения. Начинать работу по созданию библиографического сп</w:t>
      </w:r>
      <w:r w:rsidRPr="00C33D6B">
        <w:rPr>
          <w:rFonts w:ascii="Times New Roman" w:hAnsi="Times New Roman" w:cs="Times New Roman"/>
          <w:sz w:val="24"/>
          <w:szCs w:val="24"/>
        </w:rPr>
        <w:t>и</w:t>
      </w:r>
      <w:r w:rsidRPr="00C33D6B">
        <w:rPr>
          <w:rFonts w:ascii="Times New Roman" w:hAnsi="Times New Roman" w:cs="Times New Roman"/>
          <w:sz w:val="24"/>
          <w:szCs w:val="24"/>
        </w:rPr>
        <w:t>ска надо с момента сбора информации. Отобрав источники, необходимые для научного исследования, нужно зафиксировать в документальной форме сведения о них, составив на каждый источник полнос</w:t>
      </w:r>
      <w:r w:rsidR="00C33D6B">
        <w:rPr>
          <w:rFonts w:ascii="Times New Roman" w:hAnsi="Times New Roman" w:cs="Times New Roman"/>
          <w:sz w:val="24"/>
          <w:szCs w:val="24"/>
        </w:rPr>
        <w:t xml:space="preserve">тью библиографическую запись. </w:t>
      </w:r>
    </w:p>
    <w:p w:rsidR="00C33D6B" w:rsidRDefault="000E0BD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495D" w:rsidRPr="00C33D6B">
        <w:rPr>
          <w:rFonts w:ascii="Times New Roman" w:hAnsi="Times New Roman" w:cs="Times New Roman"/>
          <w:sz w:val="24"/>
          <w:szCs w:val="24"/>
        </w:rPr>
        <w:t xml:space="preserve">роще всего посмотреть оборот титульного листа книги, на </w:t>
      </w:r>
      <w:proofErr w:type="gramStart"/>
      <w:r w:rsidR="00B4495D" w:rsidRPr="00C33D6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B4495D" w:rsidRPr="00C33D6B">
        <w:rPr>
          <w:rFonts w:ascii="Times New Roman" w:hAnsi="Times New Roman" w:cs="Times New Roman"/>
          <w:sz w:val="24"/>
          <w:szCs w:val="24"/>
        </w:rPr>
        <w:t xml:space="preserve"> приводится правильная </w:t>
      </w:r>
      <w:proofErr w:type="spellStart"/>
      <w:r w:rsidR="00B4495D" w:rsidRPr="00C33D6B">
        <w:rPr>
          <w:rFonts w:ascii="Times New Roman" w:hAnsi="Times New Roman" w:cs="Times New Roman"/>
          <w:sz w:val="24"/>
          <w:szCs w:val="24"/>
        </w:rPr>
        <w:t>биб</w:t>
      </w:r>
      <w:r w:rsidR="00C33D6B">
        <w:rPr>
          <w:rFonts w:ascii="Times New Roman" w:hAnsi="Times New Roman" w:cs="Times New Roman"/>
          <w:sz w:val="24"/>
          <w:szCs w:val="24"/>
        </w:rPr>
        <w:t>лиографии</w:t>
      </w:r>
      <w:r w:rsidR="00B4495D" w:rsidRPr="00C33D6B">
        <w:rPr>
          <w:rFonts w:ascii="Times New Roman" w:hAnsi="Times New Roman" w:cs="Times New Roman"/>
          <w:sz w:val="24"/>
          <w:szCs w:val="24"/>
        </w:rPr>
        <w:t>ческая</w:t>
      </w:r>
      <w:proofErr w:type="spellEnd"/>
      <w:r w:rsidR="00B4495D" w:rsidRPr="00C33D6B">
        <w:rPr>
          <w:rFonts w:ascii="Times New Roman" w:hAnsi="Times New Roman" w:cs="Times New Roman"/>
          <w:sz w:val="24"/>
          <w:szCs w:val="24"/>
        </w:rPr>
        <w:t xml:space="preserve"> запись. Обычно она располож</w:t>
      </w:r>
      <w:r w:rsidR="00C33D6B">
        <w:rPr>
          <w:rFonts w:ascii="Times New Roman" w:hAnsi="Times New Roman" w:cs="Times New Roman"/>
          <w:sz w:val="24"/>
          <w:szCs w:val="24"/>
        </w:rPr>
        <w:t xml:space="preserve">ена рядом с кодами УДК и ББК. </w:t>
      </w:r>
    </w:p>
    <w:p w:rsidR="00C33D6B" w:rsidRDefault="00B4495D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При оформлении библиографического списка не обязательно разбивать его на кни</w:t>
      </w:r>
      <w:r w:rsidRPr="00C33D6B">
        <w:rPr>
          <w:rFonts w:ascii="Times New Roman" w:hAnsi="Times New Roman" w:cs="Times New Roman"/>
          <w:sz w:val="24"/>
          <w:szCs w:val="24"/>
        </w:rPr>
        <w:t>ж</w:t>
      </w:r>
      <w:r w:rsidRPr="00C33D6B">
        <w:rPr>
          <w:rFonts w:ascii="Times New Roman" w:hAnsi="Times New Roman" w:cs="Times New Roman"/>
          <w:sz w:val="24"/>
          <w:szCs w:val="24"/>
        </w:rPr>
        <w:t>ные, периодические и электронные издания, можно указать все источники подряд, расп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ложив их в </w:t>
      </w:r>
      <w:r w:rsidRPr="00C33D6B">
        <w:rPr>
          <w:rFonts w:ascii="Times New Roman" w:hAnsi="Times New Roman" w:cs="Times New Roman"/>
          <w:i/>
          <w:iCs/>
          <w:sz w:val="24"/>
          <w:szCs w:val="24"/>
        </w:rPr>
        <w:t>алфавитном списке</w:t>
      </w:r>
      <w:r w:rsidRPr="00C33D6B">
        <w:rPr>
          <w:rFonts w:ascii="Times New Roman" w:hAnsi="Times New Roman" w:cs="Times New Roman"/>
          <w:sz w:val="24"/>
          <w:szCs w:val="24"/>
        </w:rPr>
        <w:t xml:space="preserve"> по первым буквам фамилий авторов (обычно библиогр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фическое описание начи</w:t>
      </w:r>
      <w:r w:rsidR="00C33D6B">
        <w:rPr>
          <w:rFonts w:ascii="Times New Roman" w:hAnsi="Times New Roman" w:cs="Times New Roman"/>
          <w:sz w:val="24"/>
          <w:szCs w:val="24"/>
        </w:rPr>
        <w:t xml:space="preserve">нается с фамилии). </w:t>
      </w:r>
      <w:r w:rsidRPr="00C33D6B">
        <w:rPr>
          <w:rFonts w:ascii="Times New Roman" w:hAnsi="Times New Roman" w:cs="Times New Roman"/>
          <w:sz w:val="24"/>
          <w:szCs w:val="24"/>
        </w:rPr>
        <w:t>Важно помнить, что в определенном инфо</w:t>
      </w:r>
      <w:r w:rsidRPr="00C33D6B">
        <w:rPr>
          <w:rFonts w:ascii="Times New Roman" w:hAnsi="Times New Roman" w:cs="Times New Roman"/>
          <w:sz w:val="24"/>
          <w:szCs w:val="24"/>
        </w:rPr>
        <w:t>р</w:t>
      </w:r>
      <w:r w:rsidRPr="00C33D6B">
        <w:rPr>
          <w:rFonts w:ascii="Times New Roman" w:hAnsi="Times New Roman" w:cs="Times New Roman"/>
          <w:sz w:val="24"/>
          <w:szCs w:val="24"/>
        </w:rPr>
        <w:t>мационном массиве сведения должны быть приведе</w:t>
      </w:r>
      <w:r w:rsidR="00C33D6B">
        <w:rPr>
          <w:rFonts w:ascii="Times New Roman" w:hAnsi="Times New Roman" w:cs="Times New Roman"/>
          <w:sz w:val="24"/>
          <w:szCs w:val="24"/>
        </w:rPr>
        <w:t xml:space="preserve">ны по единой методике. </w:t>
      </w:r>
    </w:p>
    <w:p w:rsidR="00C33D6B" w:rsidRDefault="00B4495D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В настоящее время размещение и поиск информации все чаще производится с п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>мощью электронных источников. Одним из них являются глобальные информационные сети WWW (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WordWideWeb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– Всемирная паутина). В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информация представляется сайтами, которые могут содержать тексты разного объема. Ссылки на них имеют некот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рое своеобразие. В качестве начального элемента в них выступает аббревиатура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HyperTextTransferProtocol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>). Электронные адреса используют ограниченное число усло</w:t>
      </w:r>
      <w:r w:rsidRPr="00C33D6B">
        <w:rPr>
          <w:rFonts w:ascii="Times New Roman" w:hAnsi="Times New Roman" w:cs="Times New Roman"/>
          <w:sz w:val="24"/>
          <w:szCs w:val="24"/>
        </w:rPr>
        <w:t>в</w:t>
      </w:r>
      <w:r w:rsidRPr="00C33D6B">
        <w:rPr>
          <w:rFonts w:ascii="Times New Roman" w:hAnsi="Times New Roman" w:cs="Times New Roman"/>
          <w:sz w:val="24"/>
          <w:szCs w:val="24"/>
        </w:rPr>
        <w:t>но-разделительных знаков: двоеточие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 xml:space="preserve"> [:], 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 xml:space="preserve">две косые черты [//], и точка [.]. </w:t>
      </w:r>
    </w:p>
    <w:p w:rsidR="00C33D6B" w:rsidRDefault="00C33D6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BDB" w:rsidRDefault="000E0BD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BDB" w:rsidRDefault="000E0BD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0E0BDB">
      <w:pPr>
        <w:spacing w:after="0" w:line="240" w:lineRule="auto"/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C33D6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6.10 Оформление иллюстраций и приложений</w:t>
      </w:r>
    </w:p>
    <w:p w:rsidR="000E0BDB" w:rsidRDefault="000E0BD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При необходимости введения в текст иллюстраций эту задачу каждый раз следует решать индивидуально. К иллюстрациям относятся графики, схемы, рисунки, фотографии. Количество иллюстраций должно быть достаточным для пояснения излагаемого текста, их качество должно быть чет</w:t>
      </w:r>
      <w:r w:rsidR="00C33D6B">
        <w:rPr>
          <w:rFonts w:ascii="Times New Roman" w:hAnsi="Times New Roman" w:cs="Times New Roman"/>
          <w:sz w:val="24"/>
          <w:szCs w:val="24"/>
        </w:rPr>
        <w:t xml:space="preserve">ким.  </w:t>
      </w:r>
      <w:r w:rsidRPr="00C33D6B">
        <w:rPr>
          <w:rFonts w:ascii="Times New Roman" w:hAnsi="Times New Roman" w:cs="Times New Roman"/>
          <w:sz w:val="24"/>
          <w:szCs w:val="24"/>
        </w:rPr>
        <w:t xml:space="preserve">Иллюстрации, занимающие менее </w:t>
      </w:r>
      <w:r w:rsidRPr="00C33D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3D6B">
        <w:rPr>
          <w:rFonts w:ascii="Times New Roman" w:hAnsi="Times New Roman" w:cs="Times New Roman"/>
          <w:sz w:val="24"/>
          <w:szCs w:val="24"/>
        </w:rPr>
        <w:t>/</w:t>
      </w:r>
      <w:r w:rsidRPr="00C33D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3D6B">
        <w:rPr>
          <w:rFonts w:ascii="Times New Roman" w:hAnsi="Times New Roman" w:cs="Times New Roman"/>
          <w:sz w:val="24"/>
          <w:szCs w:val="24"/>
        </w:rPr>
        <w:t xml:space="preserve"> страницы, могут быть расположены в тексте работы. Иллюстрации, занимающие более </w:t>
      </w:r>
      <w:r w:rsidRPr="00C33D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3D6B">
        <w:rPr>
          <w:rFonts w:ascii="Times New Roman" w:hAnsi="Times New Roman" w:cs="Times New Roman"/>
          <w:sz w:val="24"/>
          <w:szCs w:val="24"/>
        </w:rPr>
        <w:t>/</w:t>
      </w:r>
      <w:r w:rsidRPr="00C33D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33D6B">
        <w:rPr>
          <w:rFonts w:ascii="Times New Roman" w:hAnsi="Times New Roman" w:cs="Times New Roman"/>
          <w:sz w:val="24"/>
          <w:szCs w:val="24"/>
        </w:rPr>
        <w:t xml:space="preserve"> страницы, вын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>сятся из текста, выполняются на отдельном листе и даются в разделе «Приложения». Ра</w:t>
      </w:r>
      <w:r w:rsidRPr="00C33D6B">
        <w:rPr>
          <w:rFonts w:ascii="Times New Roman" w:hAnsi="Times New Roman" w:cs="Times New Roman"/>
          <w:sz w:val="24"/>
          <w:szCs w:val="24"/>
        </w:rPr>
        <w:t>с</w:t>
      </w:r>
      <w:r w:rsidRPr="00C33D6B">
        <w:rPr>
          <w:rFonts w:ascii="Times New Roman" w:hAnsi="Times New Roman" w:cs="Times New Roman"/>
          <w:sz w:val="24"/>
          <w:szCs w:val="24"/>
        </w:rPr>
        <w:t>полагать иллюстрации необходимо так, чтобы было удобно их рассматривать: без повор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>та работы или с поворотом по часо</w:t>
      </w:r>
      <w:r w:rsidR="00C33D6B">
        <w:rPr>
          <w:rFonts w:ascii="Times New Roman" w:hAnsi="Times New Roman" w:cs="Times New Roman"/>
          <w:sz w:val="24"/>
          <w:szCs w:val="24"/>
        </w:rPr>
        <w:t xml:space="preserve">вой стрелке.  </w:t>
      </w:r>
      <w:r w:rsidRPr="00C33D6B">
        <w:rPr>
          <w:rFonts w:ascii="Times New Roman" w:hAnsi="Times New Roman" w:cs="Times New Roman"/>
          <w:sz w:val="24"/>
          <w:szCs w:val="24"/>
        </w:rPr>
        <w:t>Иллюстрации обозначаются словом «Р</w:t>
      </w:r>
      <w:r w:rsidRPr="00C33D6B">
        <w:rPr>
          <w:rFonts w:ascii="Times New Roman" w:hAnsi="Times New Roman" w:cs="Times New Roman"/>
          <w:sz w:val="24"/>
          <w:szCs w:val="24"/>
        </w:rPr>
        <w:t>и</w:t>
      </w:r>
      <w:r w:rsidRPr="00C33D6B">
        <w:rPr>
          <w:rFonts w:ascii="Times New Roman" w:hAnsi="Times New Roman" w:cs="Times New Roman"/>
          <w:sz w:val="24"/>
          <w:szCs w:val="24"/>
        </w:rPr>
        <w:t>сунок» и нумеруются арабскими цифрами сквозной нумерацией. Допускается нумеровать иллюстрации в пределах одной главы. В этом случае номер иллюстрации состоит из н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мера главы и порядкового номера иллюстрации, 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 xml:space="preserve"> точкой. При ссылках на и</w:t>
      </w:r>
      <w:r w:rsidRPr="00C33D6B">
        <w:rPr>
          <w:rFonts w:ascii="Times New Roman" w:hAnsi="Times New Roman" w:cs="Times New Roman"/>
          <w:sz w:val="24"/>
          <w:szCs w:val="24"/>
        </w:rPr>
        <w:t>л</w:t>
      </w:r>
      <w:r w:rsidRPr="00C33D6B">
        <w:rPr>
          <w:rFonts w:ascii="Times New Roman" w:hAnsi="Times New Roman" w:cs="Times New Roman"/>
          <w:sz w:val="24"/>
          <w:szCs w:val="24"/>
        </w:rPr>
        <w:t xml:space="preserve">люстрации следует писать </w:t>
      </w:r>
      <w:r w:rsidRPr="00C33D6B">
        <w:rPr>
          <w:rFonts w:ascii="Times New Roman" w:hAnsi="Times New Roman" w:cs="Times New Roman"/>
          <w:i/>
          <w:iCs/>
          <w:sz w:val="24"/>
          <w:szCs w:val="24"/>
        </w:rPr>
        <w:t>«... в соответствии с рисунком 1»</w:t>
      </w:r>
      <w:r w:rsidRPr="00C33D6B">
        <w:rPr>
          <w:rFonts w:ascii="Times New Roman" w:hAnsi="Times New Roman" w:cs="Times New Roman"/>
          <w:sz w:val="24"/>
          <w:szCs w:val="24"/>
        </w:rPr>
        <w:t xml:space="preserve"> при сквозной нумерации и </w:t>
      </w:r>
      <w:r w:rsidRPr="00C33D6B">
        <w:rPr>
          <w:rFonts w:ascii="Times New Roman" w:hAnsi="Times New Roman" w:cs="Times New Roman"/>
          <w:i/>
          <w:iCs/>
          <w:sz w:val="24"/>
          <w:szCs w:val="24"/>
        </w:rPr>
        <w:t>«... в соответствии с рисунком 1.2»</w:t>
      </w:r>
      <w:r w:rsidRPr="00C33D6B">
        <w:rPr>
          <w:rFonts w:ascii="Times New Roman" w:hAnsi="Times New Roman" w:cs="Times New Roman"/>
          <w:sz w:val="24"/>
          <w:szCs w:val="24"/>
        </w:rPr>
        <w:t xml:space="preserve"> при нумера</w:t>
      </w:r>
      <w:r w:rsidR="00C33D6B">
        <w:rPr>
          <w:rFonts w:ascii="Times New Roman" w:hAnsi="Times New Roman" w:cs="Times New Roman"/>
          <w:sz w:val="24"/>
          <w:szCs w:val="24"/>
        </w:rPr>
        <w:t xml:space="preserve">ции в пределах раздела. </w:t>
      </w:r>
      <w:r w:rsidRPr="00C33D6B">
        <w:rPr>
          <w:rFonts w:ascii="Times New Roman" w:hAnsi="Times New Roman" w:cs="Times New Roman"/>
          <w:sz w:val="24"/>
          <w:szCs w:val="24"/>
        </w:rPr>
        <w:t xml:space="preserve">Иллюстрации, при необходимости, могут иметь наименование и пояснительные данные (подрисуночный текст). Слово «Рисунок», его номер и наименование располагают под иллюстрацией по </w:t>
      </w:r>
      <w:r w:rsidRPr="00C33D6B">
        <w:rPr>
          <w:rFonts w:ascii="Times New Roman" w:hAnsi="Times New Roman" w:cs="Times New Roman"/>
          <w:sz w:val="24"/>
          <w:szCs w:val="24"/>
        </w:rPr>
        <w:lastRenderedPageBreak/>
        <w:t xml:space="preserve">центру. Иллюстрации каждого приложения обозначают отдельной нумерацией арабскими цифрами с добавлением перед цифрой обозначения приложения. </w:t>
      </w:r>
      <w:r w:rsidRPr="00C33D6B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="00C33D6B">
        <w:rPr>
          <w:rFonts w:ascii="Times New Roman" w:hAnsi="Times New Roman" w:cs="Times New Roman"/>
          <w:sz w:val="24"/>
          <w:szCs w:val="24"/>
        </w:rPr>
        <w:t xml:space="preserve"> - Рисунок А.3. </w:t>
      </w:r>
      <w:r w:rsidRPr="00C33D6B">
        <w:rPr>
          <w:rFonts w:ascii="Times New Roman" w:hAnsi="Times New Roman" w:cs="Times New Roman"/>
          <w:sz w:val="24"/>
          <w:szCs w:val="24"/>
        </w:rPr>
        <w:t>Каждое приложение следует начинать с новой страницы и располагать после библиогр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фического списка в той последовательности, в какой появляются ссылки на них в тексте работы. Посередине страницы прописными буквами пишется слово «Приложение», после которого следует буква, обозначающая его последовательность. Номера приложений об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значают </w:t>
      </w:r>
      <w:r w:rsidR="000E0BDB">
        <w:rPr>
          <w:rFonts w:ascii="Times New Roman" w:hAnsi="Times New Roman" w:cs="Times New Roman"/>
          <w:sz w:val="24"/>
          <w:szCs w:val="24"/>
        </w:rPr>
        <w:t>цифрами</w:t>
      </w:r>
      <w:r w:rsidRPr="00C33D6B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0E0BDB">
        <w:rPr>
          <w:rFonts w:ascii="Times New Roman" w:hAnsi="Times New Roman" w:cs="Times New Roman"/>
          <w:sz w:val="24"/>
          <w:szCs w:val="24"/>
        </w:rPr>
        <w:t>1</w:t>
      </w:r>
      <w:r w:rsidRPr="00C33D6B">
        <w:rPr>
          <w:rFonts w:ascii="Times New Roman" w:hAnsi="Times New Roman" w:cs="Times New Roman"/>
          <w:sz w:val="24"/>
          <w:szCs w:val="24"/>
        </w:rPr>
        <w:t>. Приложение должно иметь заголовок, который записыв</w:t>
      </w:r>
      <w:r w:rsidRPr="00C33D6B">
        <w:rPr>
          <w:rFonts w:ascii="Times New Roman" w:hAnsi="Times New Roman" w:cs="Times New Roman"/>
          <w:sz w:val="24"/>
          <w:szCs w:val="24"/>
        </w:rPr>
        <w:t>а</w:t>
      </w:r>
      <w:r w:rsidRPr="00C33D6B">
        <w:rPr>
          <w:rFonts w:ascii="Times New Roman" w:hAnsi="Times New Roman" w:cs="Times New Roman"/>
          <w:sz w:val="24"/>
          <w:szCs w:val="24"/>
        </w:rPr>
        <w:t>ют симметрично относительно текста с прописной буквы от</w:t>
      </w:r>
      <w:r w:rsidR="00C33D6B">
        <w:rPr>
          <w:rFonts w:ascii="Times New Roman" w:hAnsi="Times New Roman" w:cs="Times New Roman"/>
          <w:sz w:val="24"/>
          <w:szCs w:val="24"/>
        </w:rPr>
        <w:t xml:space="preserve">дельной строкой.  </w:t>
      </w:r>
      <w:r w:rsidRPr="00C33D6B">
        <w:rPr>
          <w:rFonts w:ascii="Times New Roman" w:hAnsi="Times New Roman" w:cs="Times New Roman"/>
          <w:sz w:val="24"/>
          <w:szCs w:val="24"/>
        </w:rPr>
        <w:t>Прилож</w:t>
      </w:r>
      <w:r w:rsidRPr="00C33D6B">
        <w:rPr>
          <w:rFonts w:ascii="Times New Roman" w:hAnsi="Times New Roman" w:cs="Times New Roman"/>
          <w:sz w:val="24"/>
          <w:szCs w:val="24"/>
        </w:rPr>
        <w:t>е</w:t>
      </w:r>
      <w:r w:rsidRPr="00C33D6B">
        <w:rPr>
          <w:rFonts w:ascii="Times New Roman" w:hAnsi="Times New Roman" w:cs="Times New Roman"/>
          <w:sz w:val="24"/>
          <w:szCs w:val="24"/>
        </w:rPr>
        <w:t>ния имеют общую с остальной частью документа сквозную нумерацию страниц, однако в общем объеме работы эти страницы не учитывается. Все приложения должны быть п</w:t>
      </w:r>
      <w:r w:rsidRPr="00C33D6B">
        <w:rPr>
          <w:rFonts w:ascii="Times New Roman" w:hAnsi="Times New Roman" w:cs="Times New Roman"/>
          <w:sz w:val="24"/>
          <w:szCs w:val="24"/>
        </w:rPr>
        <w:t>е</w:t>
      </w:r>
      <w:r w:rsidRPr="00C33D6B">
        <w:rPr>
          <w:rFonts w:ascii="Times New Roman" w:hAnsi="Times New Roman" w:cs="Times New Roman"/>
          <w:sz w:val="24"/>
          <w:szCs w:val="24"/>
        </w:rPr>
        <w:t>речислены в содержании документа с указанием их номеров и заголовков.</w:t>
      </w:r>
    </w:p>
    <w:p w:rsidR="00C33D6B" w:rsidRDefault="00C33D6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33D6B">
      <w:pPr>
        <w:spacing w:after="0" w:line="240" w:lineRule="auto"/>
        <w:ind w:firstLine="567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</w:p>
    <w:p w:rsidR="00C33D6B" w:rsidRDefault="00B4495D" w:rsidP="00C33D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3D6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6.11 Нумерация страниц</w:t>
      </w:r>
    </w:p>
    <w:p w:rsidR="00C33D6B" w:rsidRDefault="00C33D6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B4495D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sz w:val="24"/>
          <w:szCs w:val="24"/>
        </w:rPr>
        <w:t>Страницы работы нумеруются арабскими цифрами по порядку от титульного листа до последнего, включая библиографический список и приложения без пропусков и повт</w:t>
      </w:r>
      <w:r w:rsidRPr="00C33D6B">
        <w:rPr>
          <w:rFonts w:ascii="Times New Roman" w:hAnsi="Times New Roman" w:cs="Times New Roman"/>
          <w:sz w:val="24"/>
          <w:szCs w:val="24"/>
        </w:rPr>
        <w:t>о</w:t>
      </w:r>
      <w:r w:rsidRPr="00C33D6B">
        <w:rPr>
          <w:rFonts w:ascii="Times New Roman" w:hAnsi="Times New Roman" w:cs="Times New Roman"/>
          <w:sz w:val="24"/>
          <w:szCs w:val="24"/>
        </w:rPr>
        <w:t xml:space="preserve">рений. Порядковый номер страницы проставляется в штампе в графе с названием лист. Номера страниц проставляются, начиная с содержания (четвертая страница). </w:t>
      </w:r>
    </w:p>
    <w:p w:rsidR="00C33D6B" w:rsidRDefault="00C33D6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Default="00C33D6B" w:rsidP="00C33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D6B" w:rsidRPr="00C33D6B" w:rsidRDefault="00B4495D" w:rsidP="00C33D6B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D6B">
        <w:rPr>
          <w:rStyle w:val="submenu-table"/>
          <w:rFonts w:ascii="Times New Roman" w:hAnsi="Times New Roman" w:cs="Times New Roman"/>
          <w:sz w:val="24"/>
          <w:szCs w:val="24"/>
        </w:rPr>
        <w:t xml:space="preserve">ТРЕБОВАНИЯ К ОФОРМЛЕНИЮ </w:t>
      </w:r>
      <w:r w:rsidRPr="00C33D6B">
        <w:rPr>
          <w:rFonts w:ascii="Times New Roman" w:hAnsi="Times New Roman" w:cs="Times New Roman"/>
          <w:sz w:val="24"/>
          <w:szCs w:val="24"/>
        </w:rPr>
        <w:t>ГРАФИЧЕСКОЙ ЧАСТИ ДИПЛОМНОГО ПРОЕКТА</w:t>
      </w:r>
      <w:r w:rsidRPr="00C33D6B">
        <w:rPr>
          <w:rFonts w:ascii="Times New Roman" w:hAnsi="Times New Roman" w:cs="Times New Roman"/>
          <w:sz w:val="24"/>
          <w:szCs w:val="24"/>
        </w:rPr>
        <w:br/>
      </w:r>
      <w:r w:rsidRPr="00C33D6B">
        <w:rPr>
          <w:rFonts w:ascii="Times New Roman" w:hAnsi="Times New Roman" w:cs="Times New Roman"/>
          <w:sz w:val="24"/>
          <w:szCs w:val="24"/>
        </w:rPr>
        <w:br/>
      </w:r>
    </w:p>
    <w:p w:rsidR="006E5C16" w:rsidRDefault="00B4495D" w:rsidP="00DF6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D6B">
        <w:rPr>
          <w:rFonts w:ascii="Times New Roman" w:hAnsi="Times New Roman" w:cs="Times New Roman"/>
          <w:b/>
          <w:i/>
          <w:iCs/>
          <w:sz w:val="24"/>
          <w:szCs w:val="24"/>
        </w:rPr>
        <w:t>Графическая часть дипломного проекта</w:t>
      </w:r>
      <w:r w:rsidRPr="00C33D6B">
        <w:rPr>
          <w:rFonts w:ascii="Times New Roman" w:hAnsi="Times New Roman" w:cs="Times New Roman"/>
          <w:sz w:val="24"/>
          <w:szCs w:val="24"/>
        </w:rPr>
        <w:t xml:space="preserve"> выполняется на 4 - 5 листах чертежной бумаги формата А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>. В графической части принятые решение представляется в виде че</w:t>
      </w:r>
      <w:r w:rsidRPr="00C33D6B">
        <w:rPr>
          <w:rFonts w:ascii="Times New Roman" w:hAnsi="Times New Roman" w:cs="Times New Roman"/>
          <w:sz w:val="24"/>
          <w:szCs w:val="24"/>
        </w:rPr>
        <w:t>р</w:t>
      </w:r>
      <w:r w:rsidRPr="00C33D6B">
        <w:rPr>
          <w:rFonts w:ascii="Times New Roman" w:hAnsi="Times New Roman" w:cs="Times New Roman"/>
          <w:sz w:val="24"/>
          <w:szCs w:val="24"/>
        </w:rPr>
        <w:t xml:space="preserve">тежей, схем, графиков, диаграмм. Чертежи по формату, условным обозначениям, шрифту и масштабу должны соответствовать действующим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, на листах формата А1 </w:t>
      </w:r>
      <w:proofErr w:type="gramStart"/>
      <w:r w:rsidRPr="00C33D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3D6B">
        <w:rPr>
          <w:rFonts w:ascii="Times New Roman" w:hAnsi="Times New Roman" w:cs="Times New Roman"/>
          <w:sz w:val="24"/>
          <w:szCs w:val="24"/>
        </w:rPr>
        <w:t xml:space="preserve"> штампом размером 185 </w:t>
      </w:r>
      <w:proofErr w:type="spellStart"/>
      <w:r w:rsidRPr="00C33D6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33D6B">
        <w:rPr>
          <w:rFonts w:ascii="Times New Roman" w:hAnsi="Times New Roman" w:cs="Times New Roman"/>
          <w:sz w:val="24"/>
          <w:szCs w:val="24"/>
        </w:rPr>
        <w:t xml:space="preserve"> 55 мм. Образец листа формата А1 с штампам и спецификацией к сборочному чертежу приводится </w:t>
      </w:r>
      <w:r w:rsidRPr="00C33D6B">
        <w:rPr>
          <w:rFonts w:ascii="Times New Roman" w:hAnsi="Times New Roman" w:cs="Times New Roman"/>
          <w:i/>
          <w:iCs/>
          <w:sz w:val="24"/>
          <w:szCs w:val="24"/>
        </w:rPr>
        <w:t>в приложениях</w:t>
      </w:r>
      <w:proofErr w:type="gramStart"/>
      <w:r w:rsidRPr="00C33D6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proofErr w:type="gramEnd"/>
      <w:r w:rsidRPr="00C33D6B">
        <w:rPr>
          <w:rFonts w:ascii="Times New Roman" w:hAnsi="Times New Roman" w:cs="Times New Roman"/>
          <w:i/>
          <w:iCs/>
          <w:sz w:val="24"/>
          <w:szCs w:val="24"/>
        </w:rPr>
        <w:t>, К.</w:t>
      </w:r>
      <w:r w:rsidR="00C33D6B">
        <w:rPr>
          <w:rFonts w:ascii="Times New Roman" w:hAnsi="Times New Roman" w:cs="Times New Roman"/>
          <w:sz w:val="24"/>
          <w:szCs w:val="24"/>
        </w:rPr>
        <w:t xml:space="preserve"> </w:t>
      </w:r>
      <w:r w:rsidRPr="00C33D6B">
        <w:rPr>
          <w:rFonts w:ascii="Times New Roman" w:hAnsi="Times New Roman" w:cs="Times New Roman"/>
          <w:sz w:val="24"/>
          <w:szCs w:val="24"/>
        </w:rPr>
        <w:t xml:space="preserve">Графическая часть проекта должна содержать </w:t>
      </w:r>
      <w:r w:rsidR="00DF68EB">
        <w:rPr>
          <w:rFonts w:ascii="Times New Roman" w:hAnsi="Times New Roman" w:cs="Times New Roman"/>
          <w:sz w:val="24"/>
          <w:szCs w:val="24"/>
        </w:rPr>
        <w:t>4-5 листов чертежей формата А1.</w:t>
      </w:r>
    </w:p>
    <w:p w:rsidR="00B3094E" w:rsidRDefault="00B4495D" w:rsidP="00DF68EB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Все чертежи выполняются в соответствии с требованиями ЕСКД и снабжаются штампом установ</w:t>
      </w:r>
      <w:r w:rsidR="006E5C16">
        <w:rPr>
          <w:rFonts w:ascii="Times New Roman" w:hAnsi="Times New Roman" w:cs="Times New Roman"/>
          <w:sz w:val="24"/>
          <w:szCs w:val="24"/>
        </w:rPr>
        <w:t xml:space="preserve">ленного образца. </w:t>
      </w:r>
      <w:r w:rsidRPr="006E5C16">
        <w:rPr>
          <w:rFonts w:ascii="Times New Roman" w:hAnsi="Times New Roman" w:cs="Times New Roman"/>
          <w:sz w:val="24"/>
          <w:szCs w:val="24"/>
        </w:rPr>
        <w:t>При выборе масштаба чертежа следует иметь в виду, что все детали изо</w:t>
      </w:r>
      <w:r w:rsidRPr="006E5C16">
        <w:rPr>
          <w:rFonts w:ascii="Times New Roman" w:hAnsi="Times New Roman" w:cs="Times New Roman"/>
          <w:sz w:val="24"/>
          <w:szCs w:val="24"/>
        </w:rPr>
        <w:softHyphen/>
        <w:t>бражения должны быть четко видны на расстоянии 6-8 метров. При этом не</w:t>
      </w:r>
      <w:r w:rsidRPr="006E5C16">
        <w:rPr>
          <w:rFonts w:ascii="Times New Roman" w:hAnsi="Times New Roman" w:cs="Times New Roman"/>
          <w:sz w:val="24"/>
          <w:szCs w:val="24"/>
        </w:rPr>
        <w:softHyphen/>
        <w:t>обходимо стремиться к максимальному использованию листа. Чертеж считает</w:t>
      </w:r>
      <w:r w:rsidRPr="006E5C16">
        <w:rPr>
          <w:rFonts w:ascii="Times New Roman" w:hAnsi="Times New Roman" w:cs="Times New Roman"/>
          <w:sz w:val="24"/>
          <w:szCs w:val="24"/>
        </w:rPr>
        <w:softHyphen/>
        <w:t xml:space="preserve">ся рационально спланированным, если на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 xml:space="preserve"> нет свободного места, на котором могла бы размес</w:t>
      </w:r>
      <w:r w:rsidR="006E5C16">
        <w:rPr>
          <w:rFonts w:ascii="Times New Roman" w:hAnsi="Times New Roman" w:cs="Times New Roman"/>
          <w:sz w:val="24"/>
          <w:szCs w:val="24"/>
        </w:rPr>
        <w:t xml:space="preserve">титься ладонь. </w:t>
      </w:r>
      <w:r w:rsidRPr="006E5C16">
        <w:rPr>
          <w:rFonts w:ascii="Times New Roman" w:hAnsi="Times New Roman" w:cs="Times New Roman"/>
          <w:sz w:val="24"/>
          <w:szCs w:val="24"/>
        </w:rPr>
        <w:t>Чертежи основных узлов должны снабжаться всеми необходимыми габаритными размерами. На чертежах с изображением различных барабанов, звездочек, блоков и колес требуется давать разрезы по осям с указанием разме</w:t>
      </w:r>
      <w:r w:rsidRPr="006E5C16">
        <w:rPr>
          <w:rFonts w:ascii="Times New Roman" w:hAnsi="Times New Roman" w:cs="Times New Roman"/>
          <w:sz w:val="24"/>
          <w:szCs w:val="24"/>
        </w:rPr>
        <w:softHyphen/>
        <w:t>ров всех элементов и по</w:t>
      </w:r>
      <w:r w:rsidR="006E5C16">
        <w:rPr>
          <w:rFonts w:ascii="Times New Roman" w:hAnsi="Times New Roman" w:cs="Times New Roman"/>
          <w:sz w:val="24"/>
          <w:szCs w:val="24"/>
        </w:rPr>
        <w:t xml:space="preserve">садок. </w:t>
      </w:r>
      <w:r w:rsidRPr="006E5C16">
        <w:rPr>
          <w:rFonts w:ascii="Times New Roman" w:hAnsi="Times New Roman" w:cs="Times New Roman"/>
          <w:sz w:val="24"/>
          <w:szCs w:val="24"/>
        </w:rPr>
        <w:t xml:space="preserve">Все чертежи выполняются в карандаше. Диаграммы на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плакате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 xml:space="preserve"> с технико-экономическими показателями рекомендуется давать</w:t>
      </w:r>
      <w:r w:rsidR="006E5C16">
        <w:rPr>
          <w:rFonts w:ascii="Times New Roman" w:hAnsi="Times New Roman" w:cs="Times New Roman"/>
          <w:sz w:val="24"/>
          <w:szCs w:val="24"/>
        </w:rPr>
        <w:t xml:space="preserve"> в цветном исполнении. </w:t>
      </w:r>
      <w:r w:rsidRPr="006E5C16">
        <w:rPr>
          <w:rFonts w:ascii="Times New Roman" w:hAnsi="Times New Roman" w:cs="Times New Roman"/>
          <w:sz w:val="24"/>
          <w:szCs w:val="24"/>
        </w:rPr>
        <w:t>Допускается использование графических редакторов и специализированных компьютерных программ. Чертежи по формату, условным обозначениям, шрифту и масштабу должны соответств</w:t>
      </w:r>
      <w:r w:rsidRPr="006E5C16">
        <w:rPr>
          <w:rFonts w:ascii="Times New Roman" w:hAnsi="Times New Roman" w:cs="Times New Roman"/>
          <w:sz w:val="24"/>
          <w:szCs w:val="24"/>
        </w:rPr>
        <w:t>о</w:t>
      </w:r>
      <w:r w:rsidR="006E5C16">
        <w:rPr>
          <w:rFonts w:ascii="Times New Roman" w:hAnsi="Times New Roman" w:cs="Times New Roman"/>
          <w:sz w:val="24"/>
          <w:szCs w:val="24"/>
        </w:rPr>
        <w:t xml:space="preserve">вать действующим </w:t>
      </w:r>
      <w:proofErr w:type="spellStart"/>
      <w:r w:rsidR="006E5C16"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 w:rsidR="006E5C16">
        <w:rPr>
          <w:rFonts w:ascii="Times New Roman" w:hAnsi="Times New Roman" w:cs="Times New Roman"/>
          <w:sz w:val="24"/>
          <w:szCs w:val="24"/>
        </w:rPr>
        <w:t xml:space="preserve">.  </w:t>
      </w:r>
      <w:r w:rsidRPr="006E5C16">
        <w:rPr>
          <w:rFonts w:ascii="Times New Roman" w:hAnsi="Times New Roman" w:cs="Times New Roman"/>
          <w:sz w:val="24"/>
          <w:szCs w:val="24"/>
        </w:rPr>
        <w:t>Чертежи законченного дипломного проекта подписываются руководите</w:t>
      </w:r>
      <w:r w:rsidRPr="006E5C16">
        <w:rPr>
          <w:rFonts w:ascii="Times New Roman" w:hAnsi="Times New Roman" w:cs="Times New Roman"/>
          <w:sz w:val="24"/>
          <w:szCs w:val="24"/>
        </w:rPr>
        <w:softHyphen/>
        <w:t>лем, после чего они про</w:t>
      </w:r>
      <w:r w:rsidR="006E5C16">
        <w:rPr>
          <w:rFonts w:ascii="Times New Roman" w:hAnsi="Times New Roman" w:cs="Times New Roman"/>
          <w:sz w:val="24"/>
          <w:szCs w:val="24"/>
        </w:rPr>
        <w:t xml:space="preserve">ходят </w:t>
      </w:r>
      <w:proofErr w:type="spellStart"/>
      <w:r w:rsidR="006E5C16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="006E5C16">
        <w:rPr>
          <w:rFonts w:ascii="Times New Roman" w:hAnsi="Times New Roman" w:cs="Times New Roman"/>
          <w:sz w:val="24"/>
          <w:szCs w:val="24"/>
        </w:rPr>
        <w:t xml:space="preserve">. </w:t>
      </w:r>
      <w:r w:rsidRPr="006E5C16">
        <w:rPr>
          <w:rFonts w:ascii="Times New Roman" w:hAnsi="Times New Roman" w:cs="Times New Roman"/>
          <w:sz w:val="24"/>
          <w:szCs w:val="24"/>
        </w:rPr>
        <w:t>Если дипломный проект был п</w:t>
      </w:r>
      <w:r w:rsidRPr="006E5C16">
        <w:rPr>
          <w:rFonts w:ascii="Times New Roman" w:hAnsi="Times New Roman" w:cs="Times New Roman"/>
          <w:sz w:val="24"/>
          <w:szCs w:val="24"/>
        </w:rPr>
        <w:t>о</w:t>
      </w:r>
      <w:r w:rsidRPr="006E5C16">
        <w:rPr>
          <w:rFonts w:ascii="Times New Roman" w:hAnsi="Times New Roman" w:cs="Times New Roman"/>
          <w:sz w:val="24"/>
          <w:szCs w:val="24"/>
        </w:rPr>
        <w:t>священ научно-исследовательским разработкам, то содержание графической части опр</w:t>
      </w:r>
      <w:r w:rsidRPr="006E5C16">
        <w:rPr>
          <w:rFonts w:ascii="Times New Roman" w:hAnsi="Times New Roman" w:cs="Times New Roman"/>
          <w:sz w:val="24"/>
          <w:szCs w:val="24"/>
        </w:rPr>
        <w:t>е</w:t>
      </w:r>
      <w:r w:rsidRPr="006E5C16">
        <w:rPr>
          <w:rFonts w:ascii="Times New Roman" w:hAnsi="Times New Roman" w:cs="Times New Roman"/>
          <w:sz w:val="24"/>
          <w:szCs w:val="24"/>
        </w:rPr>
        <w:t>деляется в индивидуальном порядке руководителем проекта</w:t>
      </w:r>
      <w:r w:rsidR="006E5C16">
        <w:rPr>
          <w:rFonts w:ascii="Times New Roman" w:hAnsi="Times New Roman" w:cs="Times New Roman"/>
          <w:sz w:val="24"/>
          <w:szCs w:val="24"/>
        </w:rPr>
        <w:t>.</w:t>
      </w:r>
      <w:r w:rsidRPr="006E5C16">
        <w:rPr>
          <w:rFonts w:ascii="Times New Roman" w:hAnsi="Times New Roman" w:cs="Times New Roman"/>
          <w:sz w:val="24"/>
          <w:szCs w:val="24"/>
        </w:rPr>
        <w:t xml:space="preserve"> В некоторых случаях граф</w:t>
      </w:r>
      <w:r w:rsidRPr="006E5C16">
        <w:rPr>
          <w:rFonts w:ascii="Times New Roman" w:hAnsi="Times New Roman" w:cs="Times New Roman"/>
          <w:sz w:val="24"/>
          <w:szCs w:val="24"/>
        </w:rPr>
        <w:t>и</w:t>
      </w:r>
      <w:r w:rsidRPr="006E5C16">
        <w:rPr>
          <w:rFonts w:ascii="Times New Roman" w:hAnsi="Times New Roman" w:cs="Times New Roman"/>
          <w:sz w:val="24"/>
          <w:szCs w:val="24"/>
        </w:rPr>
        <w:t>ческая часть может быть частично заменена макетами, моделями или ки</w:t>
      </w:r>
      <w:r w:rsidRPr="006E5C16">
        <w:rPr>
          <w:rFonts w:ascii="Times New Roman" w:hAnsi="Times New Roman" w:cs="Times New Roman"/>
          <w:sz w:val="24"/>
          <w:szCs w:val="24"/>
        </w:rPr>
        <w:softHyphen/>
        <w:t>нофильмами, сн</w:t>
      </w:r>
      <w:r w:rsidRPr="006E5C16">
        <w:rPr>
          <w:rFonts w:ascii="Times New Roman" w:hAnsi="Times New Roman" w:cs="Times New Roman"/>
          <w:sz w:val="24"/>
          <w:szCs w:val="24"/>
        </w:rPr>
        <w:t>я</w:t>
      </w:r>
      <w:r w:rsidRPr="006E5C16">
        <w:rPr>
          <w:rFonts w:ascii="Times New Roman" w:hAnsi="Times New Roman" w:cs="Times New Roman"/>
          <w:sz w:val="24"/>
          <w:szCs w:val="24"/>
        </w:rPr>
        <w:t>тыми в процессе проведения иссле</w:t>
      </w:r>
      <w:r w:rsidR="006E5C16">
        <w:rPr>
          <w:rFonts w:ascii="Times New Roman" w:hAnsi="Times New Roman" w:cs="Times New Roman"/>
          <w:sz w:val="24"/>
          <w:szCs w:val="24"/>
        </w:rPr>
        <w:t>дований.</w:t>
      </w:r>
      <w:r w:rsidRPr="006E5C16">
        <w:rPr>
          <w:rFonts w:ascii="Times New Roman" w:hAnsi="Times New Roman" w:cs="Times New Roman"/>
          <w:sz w:val="24"/>
          <w:szCs w:val="24"/>
        </w:rPr>
        <w:t xml:space="preserve"> </w:t>
      </w:r>
      <w:r w:rsidR="006E5C16">
        <w:rPr>
          <w:rFonts w:ascii="Times New Roman" w:hAnsi="Times New Roman" w:cs="Times New Roman"/>
          <w:sz w:val="24"/>
          <w:szCs w:val="24"/>
        </w:rPr>
        <w:t>С</w:t>
      </w:r>
      <w:r w:rsidRPr="006E5C16">
        <w:rPr>
          <w:rFonts w:ascii="Times New Roman" w:hAnsi="Times New Roman" w:cs="Times New Roman"/>
          <w:sz w:val="24"/>
          <w:szCs w:val="24"/>
        </w:rPr>
        <w:t>тандарт ЕСКД устанавливает форматы ли</w:t>
      </w:r>
      <w:r w:rsidRPr="006E5C16">
        <w:rPr>
          <w:rFonts w:ascii="Times New Roman" w:hAnsi="Times New Roman" w:cs="Times New Roman"/>
          <w:sz w:val="24"/>
          <w:szCs w:val="24"/>
        </w:rPr>
        <w:t>с</w:t>
      </w:r>
      <w:r w:rsidRPr="006E5C16">
        <w:rPr>
          <w:rFonts w:ascii="Times New Roman" w:hAnsi="Times New Roman" w:cs="Times New Roman"/>
          <w:sz w:val="24"/>
          <w:szCs w:val="24"/>
        </w:rPr>
        <w:lastRenderedPageBreak/>
        <w:t xml:space="preserve">тов чертежей и других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 xml:space="preserve"> выполненных в электронной и (или) бумажной форме, предусмотренных стандартами на конструкторскую документацию всех отраслей пр</w:t>
      </w:r>
      <w:r w:rsidRPr="006E5C16">
        <w:rPr>
          <w:rFonts w:ascii="Times New Roman" w:hAnsi="Times New Roman" w:cs="Times New Roman"/>
          <w:sz w:val="24"/>
          <w:szCs w:val="24"/>
        </w:rPr>
        <w:t>о</w:t>
      </w:r>
      <w:r w:rsidRPr="006E5C16">
        <w:rPr>
          <w:rFonts w:ascii="Times New Roman" w:hAnsi="Times New Roman" w:cs="Times New Roman"/>
          <w:sz w:val="24"/>
          <w:szCs w:val="24"/>
        </w:rPr>
        <w:t>мышленности и строитель</w:t>
      </w:r>
      <w:r w:rsidR="006E5C16">
        <w:rPr>
          <w:rFonts w:ascii="Times New Roman" w:hAnsi="Times New Roman" w:cs="Times New Roman"/>
          <w:sz w:val="24"/>
          <w:szCs w:val="24"/>
        </w:rPr>
        <w:t xml:space="preserve">ства. </w:t>
      </w:r>
      <w:r w:rsidRPr="006E5C16">
        <w:rPr>
          <w:rFonts w:ascii="Times New Roman" w:hAnsi="Times New Roman" w:cs="Times New Roman"/>
          <w:sz w:val="24"/>
          <w:szCs w:val="24"/>
        </w:rPr>
        <w:t>Форматы листов определяются размерами внешней рамки (выполненной тонкой линией) оригиналов, подлинников, дубликатов, копий (Рис. 1).</w:t>
      </w:r>
    </w:p>
    <w:p w:rsidR="006E5C16" w:rsidRDefault="00B4495D" w:rsidP="000E0BD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br/>
      </w:r>
      <w:r w:rsidR="006E5C16" w:rsidRPr="006E5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7600" cy="2619417"/>
            <wp:effectExtent l="19050" t="0" r="0" b="0"/>
            <wp:docPr id="1" name="Рисунок 9" descr="http://rudocs.exdat.com/pars_docs/tw_refs/36/35389/35389_html_3e091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udocs.exdat.com/pars_docs/tw_refs/36/35389/35389_html_3e0912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1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16" w:rsidRDefault="006E5C16" w:rsidP="003025F3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</w:t>
      </w:r>
    </w:p>
    <w:p w:rsidR="006E5C16" w:rsidRDefault="00B4495D" w:rsidP="006E5C1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C16">
        <w:rPr>
          <w:rFonts w:ascii="Times New Roman" w:hAnsi="Times New Roman" w:cs="Times New Roman"/>
          <w:sz w:val="24"/>
          <w:szCs w:val="24"/>
        </w:rPr>
        <w:t>При выводе документа в электронной форме на бумажный носитель с размерами сторон листа, совпадающими с указанными в табл. 1, внешнюю рамку формата допуск</w:t>
      </w:r>
      <w:r w:rsidRPr="006E5C16">
        <w:rPr>
          <w:rFonts w:ascii="Times New Roman" w:hAnsi="Times New Roman" w:cs="Times New Roman"/>
          <w:sz w:val="24"/>
          <w:szCs w:val="24"/>
        </w:rPr>
        <w:t>а</w:t>
      </w:r>
      <w:r w:rsidRPr="006E5C16">
        <w:rPr>
          <w:rFonts w:ascii="Times New Roman" w:hAnsi="Times New Roman" w:cs="Times New Roman"/>
          <w:sz w:val="24"/>
          <w:szCs w:val="24"/>
        </w:rPr>
        <w:t>ется не выполнять.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 xml:space="preserve"> Если размеры сторон листа больше указанных в табл. 1, то внешняя рамка формата должна быть вос</w:t>
      </w:r>
      <w:r w:rsidR="006E5C16">
        <w:rPr>
          <w:rFonts w:ascii="Times New Roman" w:hAnsi="Times New Roman" w:cs="Times New Roman"/>
          <w:sz w:val="24"/>
          <w:szCs w:val="24"/>
        </w:rPr>
        <w:t xml:space="preserve">произведена. </w:t>
      </w:r>
      <w:r w:rsidRPr="006E5C16">
        <w:rPr>
          <w:rFonts w:ascii="Times New Roman" w:hAnsi="Times New Roman" w:cs="Times New Roman"/>
          <w:sz w:val="24"/>
          <w:szCs w:val="24"/>
        </w:rPr>
        <w:t xml:space="preserve"> Формат с размерами сторон 1189 </w:t>
      </w:r>
      <w:proofErr w:type="spellStart"/>
      <w:r w:rsidRPr="006E5C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 xml:space="preserve"> 841 мм, площадь которого равна 1 м</w:t>
      </w:r>
      <w:proofErr w:type="gramStart"/>
      <w:r w:rsidRPr="006E5C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>, и другие форматы, полученные путем последовательного деления его на две равные части параллельно меньшей стороне соответствующего форм</w:t>
      </w:r>
      <w:r w:rsidRPr="006E5C16">
        <w:rPr>
          <w:rFonts w:ascii="Times New Roman" w:hAnsi="Times New Roman" w:cs="Times New Roman"/>
          <w:sz w:val="24"/>
          <w:szCs w:val="24"/>
        </w:rPr>
        <w:t>а</w:t>
      </w:r>
      <w:r w:rsidRPr="006E5C16">
        <w:rPr>
          <w:rFonts w:ascii="Times New Roman" w:hAnsi="Times New Roman" w:cs="Times New Roman"/>
          <w:sz w:val="24"/>
          <w:szCs w:val="24"/>
        </w:rPr>
        <w:t>та, принимаются за основ</w:t>
      </w:r>
      <w:r w:rsidR="006E5C16">
        <w:rPr>
          <w:rFonts w:ascii="Times New Roman" w:hAnsi="Times New Roman" w:cs="Times New Roman"/>
          <w:sz w:val="24"/>
          <w:szCs w:val="24"/>
        </w:rPr>
        <w:t xml:space="preserve">ные. </w:t>
      </w:r>
      <w:r w:rsidRPr="006E5C16">
        <w:rPr>
          <w:rFonts w:ascii="Times New Roman" w:hAnsi="Times New Roman" w:cs="Times New Roman"/>
          <w:sz w:val="24"/>
          <w:szCs w:val="24"/>
        </w:rPr>
        <w:t xml:space="preserve">Обозначения и размеры сторон основных форматов должны соответствовать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ука</w:t>
      </w:r>
      <w:r w:rsidR="006E5C16">
        <w:rPr>
          <w:rFonts w:ascii="Times New Roman" w:hAnsi="Times New Roman" w:cs="Times New Roman"/>
          <w:sz w:val="24"/>
          <w:szCs w:val="24"/>
        </w:rPr>
        <w:t>занным</w:t>
      </w:r>
      <w:proofErr w:type="gramEnd"/>
      <w:r w:rsidR="006E5C16">
        <w:rPr>
          <w:rFonts w:ascii="Times New Roman" w:hAnsi="Times New Roman" w:cs="Times New Roman"/>
          <w:sz w:val="24"/>
          <w:szCs w:val="24"/>
        </w:rPr>
        <w:t xml:space="preserve"> в </w:t>
      </w:r>
      <w:r w:rsidR="006E5C16" w:rsidRPr="003025F3">
        <w:rPr>
          <w:rFonts w:ascii="Times New Roman" w:hAnsi="Times New Roman" w:cs="Times New Roman"/>
          <w:sz w:val="24"/>
          <w:szCs w:val="24"/>
          <w:u w:val="single"/>
        </w:rPr>
        <w:t>табл. 1.</w:t>
      </w:r>
    </w:p>
    <w:p w:rsidR="00B4495D" w:rsidRPr="006E5C16" w:rsidRDefault="00B4495D" w:rsidP="006E5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Таблица 1. Размеры сторон формата.</w:t>
      </w:r>
    </w:p>
    <w:tbl>
      <w:tblPr>
        <w:tblW w:w="94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0"/>
        <w:gridCol w:w="4710"/>
      </w:tblGrid>
      <w:tr w:rsidR="00B4495D" w:rsidRPr="006E5C16" w:rsidTr="003025F3">
        <w:trPr>
          <w:tblHeader/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Обозначение формата</w:t>
            </w:r>
          </w:p>
        </w:tc>
        <w:tc>
          <w:tcPr>
            <w:tcW w:w="4635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Размеры сторон формата, 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B4495D" w:rsidRPr="006E5C16" w:rsidTr="006E5C16">
        <w:trPr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841 </w:t>
            </w:r>
            <w:proofErr w:type="spell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1189</w:t>
            </w:r>
          </w:p>
        </w:tc>
      </w:tr>
      <w:tr w:rsidR="00B4495D" w:rsidRPr="006E5C16" w:rsidTr="006E5C16">
        <w:trPr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  <w:proofErr w:type="spell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841</w:t>
            </w:r>
          </w:p>
        </w:tc>
      </w:tr>
      <w:tr w:rsidR="00B4495D" w:rsidRPr="006E5C16" w:rsidTr="006E5C16">
        <w:trPr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594</w:t>
            </w:r>
          </w:p>
        </w:tc>
      </w:tr>
      <w:tr w:rsidR="00B4495D" w:rsidRPr="006E5C16" w:rsidTr="006E5C16">
        <w:trPr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proofErr w:type="spell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B4495D" w:rsidRPr="006E5C16" w:rsidTr="006E5C16">
        <w:trPr>
          <w:tblCellSpacing w:w="0" w:type="dxa"/>
          <w:jc w:val="center"/>
        </w:trPr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35" w:type="dxa"/>
            <w:hideMark/>
          </w:tcPr>
          <w:p w:rsidR="00B4495D" w:rsidRPr="006E5C16" w:rsidRDefault="00B4495D" w:rsidP="006E5C1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</w:p>
        </w:tc>
      </w:tr>
    </w:tbl>
    <w:p w:rsidR="003025F3" w:rsidRDefault="00B4495D" w:rsidP="006E5C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br/>
        <w:t>При необходимости допускается применять формат А5 с раз</w:t>
      </w:r>
      <w:r w:rsidR="003025F3">
        <w:rPr>
          <w:rFonts w:ascii="Times New Roman" w:hAnsi="Times New Roman" w:cs="Times New Roman"/>
          <w:sz w:val="24"/>
          <w:szCs w:val="24"/>
        </w:rPr>
        <w:t xml:space="preserve">мерами сторон 148 </w:t>
      </w:r>
      <w:proofErr w:type="spellStart"/>
      <w:r w:rsidR="003025F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25F3">
        <w:rPr>
          <w:rFonts w:ascii="Times New Roman" w:hAnsi="Times New Roman" w:cs="Times New Roman"/>
          <w:sz w:val="24"/>
          <w:szCs w:val="24"/>
        </w:rPr>
        <w:t xml:space="preserve"> 210 мм. </w:t>
      </w:r>
      <w:r w:rsidRPr="006E5C16">
        <w:rPr>
          <w:rFonts w:ascii="Times New Roman" w:hAnsi="Times New Roman" w:cs="Times New Roman"/>
          <w:sz w:val="24"/>
          <w:szCs w:val="24"/>
        </w:rPr>
        <w:lastRenderedPageBreak/>
        <w:t>Допускается применение дополнительных форматов, образуемых увеличением коротких сторон основных форматов на величин</w:t>
      </w:r>
      <w:r w:rsidR="003025F3">
        <w:rPr>
          <w:rFonts w:ascii="Times New Roman" w:hAnsi="Times New Roman" w:cs="Times New Roman"/>
          <w:sz w:val="24"/>
          <w:szCs w:val="24"/>
        </w:rPr>
        <w:t xml:space="preserve">у, кратную их размерам. </w:t>
      </w:r>
      <w:r w:rsidRPr="006E5C16">
        <w:rPr>
          <w:rFonts w:ascii="Times New Roman" w:hAnsi="Times New Roman" w:cs="Times New Roman"/>
          <w:sz w:val="24"/>
          <w:szCs w:val="24"/>
        </w:rPr>
        <w:t xml:space="preserve">Размеры производных форматов, как правило, следует выбирать по </w:t>
      </w:r>
      <w:r w:rsidRPr="003025F3">
        <w:rPr>
          <w:rFonts w:ascii="Times New Roman" w:hAnsi="Times New Roman" w:cs="Times New Roman"/>
          <w:sz w:val="24"/>
          <w:szCs w:val="24"/>
          <w:u w:val="single"/>
        </w:rPr>
        <w:t xml:space="preserve">табл. </w:t>
      </w:r>
      <w:r w:rsidRPr="003025F3">
        <w:rPr>
          <w:rStyle w:val="submenu-table"/>
          <w:rFonts w:ascii="Times New Roman" w:hAnsi="Times New Roman" w:cs="Times New Roman"/>
          <w:sz w:val="24"/>
          <w:szCs w:val="24"/>
          <w:u w:val="single"/>
        </w:rPr>
        <w:t>2</w:t>
      </w:r>
      <w:r w:rsidR="003025F3" w:rsidRPr="003025F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E5C16">
        <w:rPr>
          <w:rFonts w:ascii="Times New Roman" w:hAnsi="Times New Roman" w:cs="Times New Roman"/>
          <w:sz w:val="24"/>
          <w:szCs w:val="24"/>
        </w:rPr>
        <w:t xml:space="preserve">Обозначение производного формата составляется из обозначения основного формата и его кратности согласно табл. </w:t>
      </w:r>
      <w:r w:rsidRPr="006E5C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E5C16">
        <w:rPr>
          <w:rFonts w:ascii="Times New Roman" w:hAnsi="Times New Roman" w:cs="Times New Roman"/>
          <w:sz w:val="24"/>
          <w:szCs w:val="24"/>
        </w:rPr>
        <w:t>, напр</w:t>
      </w:r>
      <w:r w:rsidRPr="006E5C16">
        <w:rPr>
          <w:rFonts w:ascii="Times New Roman" w:hAnsi="Times New Roman" w:cs="Times New Roman"/>
          <w:sz w:val="24"/>
          <w:szCs w:val="24"/>
        </w:rPr>
        <w:t>и</w:t>
      </w:r>
      <w:r w:rsidR="003025F3">
        <w:rPr>
          <w:rFonts w:ascii="Times New Roman" w:hAnsi="Times New Roman" w:cs="Times New Roman"/>
          <w:sz w:val="24"/>
          <w:szCs w:val="24"/>
        </w:rPr>
        <w:t>мер, А</w:t>
      </w:r>
      <w:proofErr w:type="gramStart"/>
      <w:r w:rsidR="003025F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302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5F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25F3">
        <w:rPr>
          <w:rFonts w:ascii="Times New Roman" w:hAnsi="Times New Roman" w:cs="Times New Roman"/>
          <w:sz w:val="24"/>
          <w:szCs w:val="24"/>
        </w:rPr>
        <w:t xml:space="preserve"> 2, А4 </w:t>
      </w:r>
      <w:proofErr w:type="spellStart"/>
      <w:r w:rsidR="003025F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25F3">
        <w:rPr>
          <w:rFonts w:ascii="Times New Roman" w:hAnsi="Times New Roman" w:cs="Times New Roman"/>
          <w:sz w:val="24"/>
          <w:szCs w:val="24"/>
        </w:rPr>
        <w:t xml:space="preserve"> 8 и т.д.</w:t>
      </w:r>
    </w:p>
    <w:p w:rsidR="00B4495D" w:rsidRPr="006E5C16" w:rsidRDefault="00B4495D" w:rsidP="003025F3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 xml:space="preserve">Таблица 2. Кратность размеров (в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94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41"/>
        <w:gridCol w:w="1524"/>
        <w:gridCol w:w="1524"/>
        <w:gridCol w:w="1524"/>
        <w:gridCol w:w="1524"/>
        <w:gridCol w:w="1783"/>
      </w:tblGrid>
      <w:tr w:rsidR="00B4495D" w:rsidRPr="006E5C16" w:rsidTr="003025F3">
        <w:trPr>
          <w:tblHeader/>
          <w:tblCellSpacing w:w="0" w:type="dxa"/>
          <w:jc w:val="center"/>
        </w:trPr>
        <w:tc>
          <w:tcPr>
            <w:tcW w:w="1515" w:type="dxa"/>
            <w:vMerge w:val="restart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br/>
              <w:t>Кратность</w:t>
            </w:r>
          </w:p>
        </w:tc>
        <w:tc>
          <w:tcPr>
            <w:tcW w:w="7755" w:type="dxa"/>
            <w:gridSpan w:val="5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</w:tr>
      <w:tr w:rsidR="00B4495D" w:rsidRPr="006E5C16" w:rsidTr="003025F3">
        <w:trPr>
          <w:tblHeader/>
          <w:tblCellSpacing w:w="0" w:type="dxa"/>
          <w:jc w:val="center"/>
        </w:trPr>
        <w:tc>
          <w:tcPr>
            <w:tcW w:w="0" w:type="auto"/>
            <w:vMerge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1189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1682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1189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2523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841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1783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1261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891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630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841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2378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1682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1189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841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594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2102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1486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1051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1783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1261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2080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291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1471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1682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1515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1892</w:t>
            </w:r>
          </w:p>
        </w:tc>
      </w:tr>
    </w:tbl>
    <w:p w:rsidR="003025F3" w:rsidRDefault="003025F3" w:rsidP="00FF2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4495D" w:rsidRPr="006E5C16">
        <w:rPr>
          <w:rFonts w:ascii="Times New Roman" w:hAnsi="Times New Roman" w:cs="Times New Roman"/>
          <w:sz w:val="24"/>
          <w:szCs w:val="24"/>
        </w:rPr>
        <w:t xml:space="preserve"> Предельные отклонения сторон форматов - </w:t>
      </w:r>
      <w:r w:rsidR="00B4495D" w:rsidRPr="003025F3">
        <w:rPr>
          <w:rFonts w:ascii="Times New Roman" w:hAnsi="Times New Roman" w:cs="Times New Roman"/>
          <w:sz w:val="24"/>
          <w:szCs w:val="24"/>
          <w:u w:val="single"/>
        </w:rPr>
        <w:t>по табл. 3</w:t>
      </w:r>
      <w:r w:rsidRPr="003025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4495D" w:rsidRPr="006E5C16" w:rsidRDefault="00B4495D" w:rsidP="003025F3">
      <w:pPr>
        <w:jc w:val="right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 xml:space="preserve">Таблица 3. Предельные отклонения (в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94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95"/>
        <w:gridCol w:w="4725"/>
      </w:tblGrid>
      <w:tr w:rsidR="00B4495D" w:rsidRPr="006E5C16" w:rsidTr="003025F3">
        <w:trPr>
          <w:tblHeader/>
          <w:tblCellSpacing w:w="0" w:type="dxa"/>
          <w:jc w:val="center"/>
        </w:trPr>
        <w:tc>
          <w:tcPr>
            <w:tcW w:w="462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Размеры сторон форматов</w:t>
            </w:r>
          </w:p>
        </w:tc>
        <w:tc>
          <w:tcPr>
            <w:tcW w:w="465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Предельные отклонения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462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  <w:tc>
          <w:tcPr>
            <w:tcW w:w="465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462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св. 150 до 600</w:t>
            </w:r>
          </w:p>
        </w:tc>
        <w:tc>
          <w:tcPr>
            <w:tcW w:w="465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</w:tr>
      <w:tr w:rsidR="00B4495D" w:rsidRPr="006E5C16" w:rsidTr="003025F3">
        <w:trPr>
          <w:tblCellSpacing w:w="0" w:type="dxa"/>
          <w:jc w:val="center"/>
        </w:trPr>
        <w:tc>
          <w:tcPr>
            <w:tcW w:w="462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>св. 600</w:t>
            </w:r>
          </w:p>
        </w:tc>
        <w:tc>
          <w:tcPr>
            <w:tcW w:w="4650" w:type="dxa"/>
            <w:hideMark/>
          </w:tcPr>
          <w:p w:rsidR="00B4495D" w:rsidRPr="006E5C16" w:rsidRDefault="00B4495D" w:rsidP="0030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C16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6E5C16"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</w:tr>
    </w:tbl>
    <w:p w:rsidR="003025F3" w:rsidRDefault="00B4495D" w:rsidP="003025F3">
      <w:pPr>
        <w:spacing w:after="240"/>
        <w:jc w:val="center"/>
        <w:rPr>
          <w:rStyle w:val="submenu-table"/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br/>
      </w:r>
    </w:p>
    <w:p w:rsidR="003025F3" w:rsidRDefault="003025F3" w:rsidP="003025F3">
      <w:pPr>
        <w:spacing w:after="240"/>
        <w:jc w:val="center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3025F3" w:rsidRDefault="00B4495D" w:rsidP="003025F3">
      <w:pPr>
        <w:spacing w:after="24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5C16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 xml:space="preserve">РАСПОЛОЖЕНИЕ ОСНОВНОЙ НАДПИСИ, </w:t>
      </w:r>
      <w:r w:rsidR="003025F3">
        <w:rPr>
          <w:rFonts w:ascii="Times New Roman" w:hAnsi="Times New Roman" w:cs="Times New Roman"/>
          <w:sz w:val="24"/>
          <w:szCs w:val="24"/>
        </w:rPr>
        <w:t xml:space="preserve"> </w:t>
      </w:r>
      <w:r w:rsidRPr="006E5C16">
        <w:rPr>
          <w:rFonts w:ascii="Times New Roman" w:hAnsi="Times New Roman" w:cs="Times New Roman"/>
          <w:sz w:val="24"/>
          <w:szCs w:val="24"/>
        </w:rPr>
        <w:t>ДОПОЛНИТЕЛЬНЫХ ГРАФ К НЕЙ И РАЗМЕРНЫХ РАМОК НА ЛИСТАХ</w:t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="003025F3" w:rsidRPr="003025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7393" cy="8239125"/>
            <wp:effectExtent l="19050" t="0" r="0" b="0"/>
            <wp:docPr id="18" name="Рисунок 10" descr="http://rudocs.exdat.com/pars_docs/tw_refs/36/35389/35389_html_m6b024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docs.exdat.com/pars_docs/tw_refs/36/35389/35389_html_m6b024d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393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F3" w:rsidRDefault="00B4495D" w:rsidP="00FF24B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lastRenderedPageBreak/>
        <w:t>Размеры в скобках указаны для рамок типовой проектной документации.</w:t>
      </w:r>
    </w:p>
    <w:p w:rsidR="0087796B" w:rsidRDefault="00B4495D" w:rsidP="0087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C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Указания по заполнению основной надписи и дополнительных граф</w:t>
      </w:r>
      <w:r w:rsidRPr="006E5C16">
        <w:rPr>
          <w:rFonts w:ascii="Times New Roman" w:hAnsi="Times New Roman" w:cs="Times New Roman"/>
          <w:sz w:val="24"/>
          <w:szCs w:val="24"/>
        </w:rPr>
        <w:t xml:space="preserve"> к </w:t>
      </w:r>
      <w:r w:rsidRPr="000E0BD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Приложению </w:t>
      </w:r>
      <w:r w:rsidR="000E0BDB" w:rsidRPr="000E0BDB">
        <w:rPr>
          <w:rFonts w:ascii="Times New Roman" w:hAnsi="Times New Roman" w:cs="Times New Roman"/>
          <w:iCs/>
          <w:sz w:val="24"/>
          <w:szCs w:val="24"/>
          <w:u w:val="single"/>
        </w:rPr>
        <w:t>8</w:t>
      </w:r>
      <w:r w:rsidRPr="000E0BDB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В графах основной надписи и дополнительных графах к ней (номера граф указаны в скобках) при</w:t>
      </w:r>
      <w:r w:rsidR="0087796B">
        <w:rPr>
          <w:rFonts w:ascii="Times New Roman" w:hAnsi="Times New Roman" w:cs="Times New Roman"/>
          <w:sz w:val="24"/>
          <w:szCs w:val="24"/>
        </w:rPr>
        <w:t xml:space="preserve">водят: 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а) в графе 1 – обозначение документа, в том числе раздела проекта, основного ко</w:t>
      </w:r>
      <w:r w:rsidRPr="006E5C16">
        <w:rPr>
          <w:rFonts w:ascii="Times New Roman" w:hAnsi="Times New Roman" w:cs="Times New Roman"/>
          <w:sz w:val="24"/>
          <w:szCs w:val="24"/>
        </w:rPr>
        <w:t>м</w:t>
      </w:r>
      <w:r w:rsidRPr="006E5C16">
        <w:rPr>
          <w:rFonts w:ascii="Times New Roman" w:hAnsi="Times New Roman" w:cs="Times New Roman"/>
          <w:sz w:val="24"/>
          <w:szCs w:val="24"/>
        </w:rPr>
        <w:t>плекта рабочих чертежей, чертежа изделия</w:t>
      </w:r>
      <w:r w:rsidR="0087796B">
        <w:rPr>
          <w:rFonts w:ascii="Times New Roman" w:hAnsi="Times New Roman" w:cs="Times New Roman"/>
          <w:sz w:val="24"/>
          <w:szCs w:val="24"/>
        </w:rPr>
        <w:t xml:space="preserve">, текстового документа и др.;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б) в графе 2 – наименование предприятия, жилищно-гражданского комплекса или другого объекта строительства, в состав которого входит здание (сооружение),</w:t>
      </w:r>
      <w:r w:rsidR="0087796B">
        <w:rPr>
          <w:rFonts w:ascii="Times New Roman" w:hAnsi="Times New Roman" w:cs="Times New Roman"/>
          <w:sz w:val="24"/>
          <w:szCs w:val="24"/>
        </w:rPr>
        <w:t xml:space="preserve"> или н</w:t>
      </w:r>
      <w:r w:rsidR="0087796B">
        <w:rPr>
          <w:rFonts w:ascii="Times New Roman" w:hAnsi="Times New Roman" w:cs="Times New Roman"/>
          <w:sz w:val="24"/>
          <w:szCs w:val="24"/>
        </w:rPr>
        <w:t>а</w:t>
      </w:r>
      <w:r w:rsidR="0087796B">
        <w:rPr>
          <w:rFonts w:ascii="Times New Roman" w:hAnsi="Times New Roman" w:cs="Times New Roman"/>
          <w:sz w:val="24"/>
          <w:szCs w:val="24"/>
        </w:rPr>
        <w:t>именование микрорайона;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в) в графе 3</w:t>
      </w:r>
      <w:r w:rsidRPr="006E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C16">
        <w:rPr>
          <w:rFonts w:ascii="Times New Roman" w:hAnsi="Times New Roman" w:cs="Times New Roman"/>
          <w:sz w:val="24"/>
          <w:szCs w:val="24"/>
        </w:rPr>
        <w:t>– наименование здания (сооружения) и при необходимости, вид стро</w:t>
      </w:r>
      <w:r w:rsidRPr="006E5C16">
        <w:rPr>
          <w:rFonts w:ascii="Times New Roman" w:hAnsi="Times New Roman" w:cs="Times New Roman"/>
          <w:sz w:val="24"/>
          <w:szCs w:val="24"/>
        </w:rPr>
        <w:t>и</w:t>
      </w:r>
      <w:r w:rsidRPr="006E5C16">
        <w:rPr>
          <w:rFonts w:ascii="Times New Roman" w:hAnsi="Times New Roman" w:cs="Times New Roman"/>
          <w:sz w:val="24"/>
          <w:szCs w:val="24"/>
        </w:rPr>
        <w:t>тельства (реконструкция, расширение, техническое перевооруже</w:t>
      </w:r>
      <w:r w:rsidR="0087796B">
        <w:rPr>
          <w:rFonts w:ascii="Times New Roman" w:hAnsi="Times New Roman" w:cs="Times New Roman"/>
          <w:sz w:val="24"/>
          <w:szCs w:val="24"/>
        </w:rPr>
        <w:t>ние, капитальный р</w:t>
      </w:r>
      <w:r w:rsidR="0087796B">
        <w:rPr>
          <w:rFonts w:ascii="Times New Roman" w:hAnsi="Times New Roman" w:cs="Times New Roman"/>
          <w:sz w:val="24"/>
          <w:szCs w:val="24"/>
        </w:rPr>
        <w:t>е</w:t>
      </w:r>
      <w:r w:rsidR="0087796B">
        <w:rPr>
          <w:rFonts w:ascii="Times New Roman" w:hAnsi="Times New Roman" w:cs="Times New Roman"/>
          <w:sz w:val="24"/>
          <w:szCs w:val="24"/>
        </w:rPr>
        <w:t>монт);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г) в графе 4 – наименование изображений, помещенных на данном листе, в точном соответстви</w:t>
      </w:r>
      <w:r w:rsidR="0087796B">
        <w:rPr>
          <w:rFonts w:ascii="Times New Roman" w:hAnsi="Times New Roman" w:cs="Times New Roman"/>
          <w:sz w:val="24"/>
          <w:szCs w:val="24"/>
        </w:rPr>
        <w:t xml:space="preserve">и с наименованием на чертеже.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Наименования спецификаций и других таблиц, а также текстовых указаний, относ</w:t>
      </w:r>
      <w:r w:rsidRPr="006E5C16">
        <w:rPr>
          <w:rFonts w:ascii="Times New Roman" w:hAnsi="Times New Roman" w:cs="Times New Roman"/>
          <w:sz w:val="24"/>
          <w:szCs w:val="24"/>
        </w:rPr>
        <w:t>я</w:t>
      </w:r>
      <w:r w:rsidRPr="006E5C16">
        <w:rPr>
          <w:rFonts w:ascii="Times New Roman" w:hAnsi="Times New Roman" w:cs="Times New Roman"/>
          <w:sz w:val="24"/>
          <w:szCs w:val="24"/>
        </w:rPr>
        <w:t>щихся к изображениям, в графе н</w:t>
      </w:r>
      <w:r w:rsidR="0087796B">
        <w:rPr>
          <w:rFonts w:ascii="Times New Roman" w:hAnsi="Times New Roman" w:cs="Times New Roman"/>
          <w:sz w:val="24"/>
          <w:szCs w:val="24"/>
        </w:rPr>
        <w:t>е указывают;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графе 5 – наименование изделия</w:t>
      </w:r>
      <w:r w:rsidR="0087796B">
        <w:rPr>
          <w:rFonts w:ascii="Times New Roman" w:hAnsi="Times New Roman" w:cs="Times New Roman"/>
          <w:sz w:val="24"/>
          <w:szCs w:val="24"/>
        </w:rPr>
        <w:t xml:space="preserve"> и/или наименование документа;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е) в графе 6 – условное обоз</w:t>
      </w:r>
      <w:r w:rsidR="0087796B">
        <w:rPr>
          <w:rFonts w:ascii="Times New Roman" w:hAnsi="Times New Roman" w:cs="Times New Roman"/>
          <w:sz w:val="24"/>
          <w:szCs w:val="24"/>
        </w:rPr>
        <w:t>начение стадии проектирования:</w:t>
      </w:r>
      <w:r w:rsidR="0087796B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E5C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5C16">
        <w:rPr>
          <w:rFonts w:ascii="Times New Roman" w:hAnsi="Times New Roman" w:cs="Times New Roman"/>
          <w:sz w:val="24"/>
          <w:szCs w:val="24"/>
        </w:rPr>
        <w:t xml:space="preserve"> – для проектной документации, в том числе утверж</w:t>
      </w:r>
      <w:r w:rsidR="0087796B">
        <w:rPr>
          <w:rFonts w:ascii="Times New Roman" w:hAnsi="Times New Roman" w:cs="Times New Roman"/>
          <w:sz w:val="24"/>
          <w:szCs w:val="24"/>
        </w:rPr>
        <w:t>даемой части рабочего проекта;</w:t>
      </w:r>
      <w:r w:rsidR="0087796B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t>2) Р - для рабочей документаци</w:t>
      </w:r>
      <w:r w:rsidR="0087796B"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ж) в графе 7 М порядковый номер листа или страницы текстового документа при двусторонней печати. На документах, состоящих из одно</w:t>
      </w:r>
      <w:r w:rsidR="0087796B">
        <w:rPr>
          <w:rFonts w:ascii="Times New Roman" w:hAnsi="Times New Roman" w:cs="Times New Roman"/>
          <w:sz w:val="24"/>
          <w:szCs w:val="24"/>
        </w:rPr>
        <w:t xml:space="preserve">го листа, графу не заполняют;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и) в графе 8 – общее число листов документа. Графу запо</w:t>
      </w:r>
      <w:r w:rsidR="0087796B">
        <w:rPr>
          <w:rFonts w:ascii="Times New Roman" w:hAnsi="Times New Roman" w:cs="Times New Roman"/>
          <w:sz w:val="24"/>
          <w:szCs w:val="24"/>
        </w:rPr>
        <w:t xml:space="preserve">лняют только на </w:t>
      </w:r>
      <w:proofErr w:type="gramStart"/>
      <w:r w:rsidR="0087796B">
        <w:rPr>
          <w:rFonts w:ascii="Times New Roman" w:hAnsi="Times New Roman" w:cs="Times New Roman"/>
          <w:sz w:val="24"/>
          <w:szCs w:val="24"/>
        </w:rPr>
        <w:t>первом</w:t>
      </w:r>
      <w:proofErr w:type="gramEnd"/>
      <w:r w:rsidR="0087796B">
        <w:rPr>
          <w:rFonts w:ascii="Times New Roman" w:hAnsi="Times New Roman" w:cs="Times New Roman"/>
          <w:sz w:val="24"/>
          <w:szCs w:val="24"/>
        </w:rPr>
        <w:t xml:space="preserve"> листе. </w:t>
      </w:r>
      <w:r w:rsidRPr="006E5C16">
        <w:rPr>
          <w:rFonts w:ascii="Times New Roman" w:hAnsi="Times New Roman" w:cs="Times New Roman"/>
          <w:sz w:val="24"/>
          <w:szCs w:val="24"/>
        </w:rPr>
        <w:t xml:space="preserve">На первом листе текстового документа при двусторонней печати </w:t>
      </w:r>
      <w:r w:rsidR="0087796B">
        <w:rPr>
          <w:rFonts w:ascii="Times New Roman" w:hAnsi="Times New Roman" w:cs="Times New Roman"/>
          <w:sz w:val="24"/>
          <w:szCs w:val="24"/>
        </w:rPr>
        <w:t>указывают общее число страниц;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к) в графе 9 – наименование или различительный индекс организации, разработа</w:t>
      </w:r>
      <w:r w:rsidRPr="006E5C16">
        <w:rPr>
          <w:rFonts w:ascii="Times New Roman" w:hAnsi="Times New Roman" w:cs="Times New Roman"/>
          <w:sz w:val="24"/>
          <w:szCs w:val="24"/>
        </w:rPr>
        <w:t>в</w:t>
      </w:r>
      <w:r w:rsidRPr="006E5C16">
        <w:rPr>
          <w:rFonts w:ascii="Times New Roman" w:hAnsi="Times New Roman" w:cs="Times New Roman"/>
          <w:sz w:val="24"/>
          <w:szCs w:val="24"/>
        </w:rPr>
        <w:t>шей до</w:t>
      </w:r>
      <w:r w:rsidR="0087796B">
        <w:rPr>
          <w:rFonts w:ascii="Times New Roman" w:hAnsi="Times New Roman" w:cs="Times New Roman"/>
          <w:sz w:val="24"/>
          <w:szCs w:val="24"/>
        </w:rPr>
        <w:t>кумент;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 xml:space="preserve">л) в графе 10 – характер выполненной работы (разработал, проверил, </w:t>
      </w:r>
      <w:proofErr w:type="spellStart"/>
      <w:r w:rsidRPr="006E5C16">
        <w:rPr>
          <w:rFonts w:ascii="Times New Roman" w:hAnsi="Times New Roman" w:cs="Times New Roman"/>
          <w:sz w:val="24"/>
          <w:szCs w:val="24"/>
        </w:rPr>
        <w:t>нормоко</w:t>
      </w:r>
      <w:r w:rsidRPr="006E5C16">
        <w:rPr>
          <w:rFonts w:ascii="Times New Roman" w:hAnsi="Times New Roman" w:cs="Times New Roman"/>
          <w:sz w:val="24"/>
          <w:szCs w:val="24"/>
        </w:rPr>
        <w:t>н</w:t>
      </w:r>
      <w:r w:rsidR="0087796B">
        <w:rPr>
          <w:rFonts w:ascii="Times New Roman" w:hAnsi="Times New Roman" w:cs="Times New Roman"/>
          <w:sz w:val="24"/>
          <w:szCs w:val="24"/>
        </w:rPr>
        <w:t>троль</w:t>
      </w:r>
      <w:proofErr w:type="spellEnd"/>
      <w:r w:rsidR="0087796B">
        <w:rPr>
          <w:rFonts w:ascii="Times New Roman" w:hAnsi="Times New Roman" w:cs="Times New Roman"/>
          <w:sz w:val="24"/>
          <w:szCs w:val="24"/>
        </w:rPr>
        <w:t xml:space="preserve">). </w:t>
      </w:r>
      <w:r w:rsidRPr="006E5C16">
        <w:rPr>
          <w:rFonts w:ascii="Times New Roman" w:hAnsi="Times New Roman" w:cs="Times New Roman"/>
          <w:sz w:val="24"/>
          <w:szCs w:val="24"/>
        </w:rPr>
        <w:t>В зависимости от стадии проектирования, сложности и значимости документа д</w:t>
      </w:r>
      <w:r w:rsidRPr="006E5C16">
        <w:rPr>
          <w:rFonts w:ascii="Times New Roman" w:hAnsi="Times New Roman" w:cs="Times New Roman"/>
          <w:sz w:val="24"/>
          <w:szCs w:val="24"/>
        </w:rPr>
        <w:t>о</w:t>
      </w:r>
      <w:r w:rsidRPr="006E5C16">
        <w:rPr>
          <w:rFonts w:ascii="Times New Roman" w:hAnsi="Times New Roman" w:cs="Times New Roman"/>
          <w:sz w:val="24"/>
          <w:szCs w:val="24"/>
        </w:rPr>
        <w:t>пускается свободные строки заполнять по усмотрению руководства организации (указать должности лиц, ответственных за р</w:t>
      </w:r>
      <w:r w:rsidR="0087796B">
        <w:rPr>
          <w:rFonts w:ascii="Times New Roman" w:hAnsi="Times New Roman" w:cs="Times New Roman"/>
          <w:sz w:val="24"/>
          <w:szCs w:val="24"/>
        </w:rPr>
        <w:t>азработку документа (чертежа);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м) в графах 11-13 – фамилии и подписи лиц, указанных в графе 10, и дату подпис</w:t>
      </w:r>
      <w:r w:rsidRPr="006E5C16">
        <w:rPr>
          <w:rFonts w:ascii="Times New Roman" w:hAnsi="Times New Roman" w:cs="Times New Roman"/>
          <w:sz w:val="24"/>
          <w:szCs w:val="24"/>
        </w:rPr>
        <w:t>а</w:t>
      </w:r>
      <w:r w:rsidR="0087796B">
        <w:rPr>
          <w:rFonts w:ascii="Times New Roman" w:hAnsi="Times New Roman" w:cs="Times New Roman"/>
          <w:sz w:val="24"/>
          <w:szCs w:val="24"/>
        </w:rPr>
        <w:t xml:space="preserve">ния. </w:t>
      </w:r>
      <w:r w:rsidRPr="006E5C16">
        <w:rPr>
          <w:rFonts w:ascii="Times New Roman" w:hAnsi="Times New Roman" w:cs="Times New Roman"/>
          <w:sz w:val="24"/>
          <w:szCs w:val="24"/>
        </w:rPr>
        <w:t>Подписи других должностных лиц и согласующие подписи размещают на поле для подшивки лис</w:t>
      </w:r>
      <w:r w:rsidR="0087796B">
        <w:rPr>
          <w:rFonts w:ascii="Times New Roman" w:hAnsi="Times New Roman" w:cs="Times New Roman"/>
          <w:sz w:val="24"/>
          <w:szCs w:val="24"/>
        </w:rPr>
        <w:t>та;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графах 14-19 – графы таблицы изменений, которые заполняют в со</w:t>
      </w:r>
      <w:r w:rsidR="0087796B">
        <w:rPr>
          <w:rFonts w:ascii="Times New Roman" w:hAnsi="Times New Roman" w:cs="Times New Roman"/>
          <w:sz w:val="24"/>
          <w:szCs w:val="24"/>
        </w:rPr>
        <w:t>ответствии с п. 7.5.19;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графе 20 –</w:t>
      </w:r>
      <w:r w:rsidR="0087796B">
        <w:rPr>
          <w:rFonts w:ascii="Times New Roman" w:hAnsi="Times New Roman" w:cs="Times New Roman"/>
          <w:sz w:val="24"/>
          <w:szCs w:val="24"/>
        </w:rPr>
        <w:t xml:space="preserve"> инвентарный номер подлинника;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графе 21 – подпись лица, принявшего подлинник на хранение, и дат</w:t>
      </w:r>
      <w:r w:rsidR="0087796B">
        <w:rPr>
          <w:rFonts w:ascii="Times New Roman" w:hAnsi="Times New Roman" w:cs="Times New Roman"/>
          <w:sz w:val="24"/>
          <w:szCs w:val="24"/>
        </w:rPr>
        <w:t>у приемки (число, месяц, год);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с) в графе 22 – инвентарный номер подлинника документа, взамен которого вып</w:t>
      </w:r>
      <w:r w:rsidRPr="006E5C16">
        <w:rPr>
          <w:rFonts w:ascii="Times New Roman" w:hAnsi="Times New Roman" w:cs="Times New Roman"/>
          <w:sz w:val="24"/>
          <w:szCs w:val="24"/>
        </w:rPr>
        <w:t>у</w:t>
      </w:r>
      <w:r w:rsidR="0087796B">
        <w:rPr>
          <w:rFonts w:ascii="Times New Roman" w:hAnsi="Times New Roman" w:cs="Times New Roman"/>
          <w:sz w:val="24"/>
          <w:szCs w:val="24"/>
        </w:rPr>
        <w:t>щен подлинник;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т) в графе 23 – обозначение материала детали (графу заполняют только на чертежах дета</w:t>
      </w:r>
      <w:r w:rsidR="0087796B">
        <w:rPr>
          <w:rFonts w:ascii="Times New Roman" w:hAnsi="Times New Roman" w:cs="Times New Roman"/>
          <w:sz w:val="24"/>
          <w:szCs w:val="24"/>
        </w:rPr>
        <w:t>лей);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t>у) в графе 24 – массу изделия, изображенного на чертеже, в килограммах без указ</w:t>
      </w:r>
      <w:r w:rsidRPr="006E5C16">
        <w:rPr>
          <w:rFonts w:ascii="Times New Roman" w:hAnsi="Times New Roman" w:cs="Times New Roman"/>
          <w:sz w:val="24"/>
          <w:szCs w:val="24"/>
        </w:rPr>
        <w:t>а</w:t>
      </w:r>
      <w:r w:rsidRPr="006E5C16">
        <w:rPr>
          <w:rFonts w:ascii="Times New Roman" w:hAnsi="Times New Roman" w:cs="Times New Roman"/>
          <w:sz w:val="24"/>
          <w:szCs w:val="24"/>
        </w:rPr>
        <w:t>ния единицы измерения. Массу изделия в других единицах измерения приводят с указ</w:t>
      </w:r>
      <w:r w:rsidRPr="006E5C16">
        <w:rPr>
          <w:rFonts w:ascii="Times New Roman" w:hAnsi="Times New Roman" w:cs="Times New Roman"/>
          <w:sz w:val="24"/>
          <w:szCs w:val="24"/>
        </w:rPr>
        <w:t>а</w:t>
      </w:r>
      <w:r w:rsidRPr="006E5C16">
        <w:rPr>
          <w:rFonts w:ascii="Times New Roman" w:hAnsi="Times New Roman" w:cs="Times New Roman"/>
          <w:sz w:val="24"/>
          <w:szCs w:val="24"/>
        </w:rPr>
        <w:t xml:space="preserve">нием единицы измерения, </w:t>
      </w:r>
      <w:r w:rsidRPr="006E5C16">
        <w:rPr>
          <w:rFonts w:ascii="Times New Roman" w:hAnsi="Times New Roman" w:cs="Times New Roman"/>
          <w:i/>
          <w:iCs/>
          <w:sz w:val="24"/>
          <w:szCs w:val="24"/>
        </w:rPr>
        <w:t>например,</w:t>
      </w:r>
      <w:r w:rsidR="0087796B">
        <w:rPr>
          <w:rFonts w:ascii="Times New Roman" w:hAnsi="Times New Roman" w:cs="Times New Roman"/>
          <w:sz w:val="24"/>
          <w:szCs w:val="24"/>
        </w:rPr>
        <w:t xml:space="preserve"> 2,4 т;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графе 25 – масштаб (проставляют в соот</w:t>
      </w:r>
      <w:r w:rsidR="0087796B">
        <w:rPr>
          <w:rFonts w:ascii="Times New Roman" w:hAnsi="Times New Roman" w:cs="Times New Roman"/>
          <w:sz w:val="24"/>
          <w:szCs w:val="24"/>
        </w:rPr>
        <w:t>ветствии с ГОСТ 2.302);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C16">
        <w:rPr>
          <w:rFonts w:ascii="Times New Roman" w:hAnsi="Times New Roman" w:cs="Times New Roman"/>
          <w:sz w:val="24"/>
          <w:szCs w:val="24"/>
        </w:rPr>
        <w:lastRenderedPageBreak/>
        <w:t>ш</w:t>
      </w:r>
      <w:proofErr w:type="spellEnd"/>
      <w:r w:rsidRPr="006E5C16">
        <w:rPr>
          <w:rFonts w:ascii="Times New Roman" w:hAnsi="Times New Roman" w:cs="Times New Roman"/>
          <w:sz w:val="24"/>
          <w:szCs w:val="24"/>
        </w:rPr>
        <w:t>) в графе 26 – подпись лица, копировавшего чертеж (при необходимости).</w:t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br/>
      </w:r>
    </w:p>
    <w:p w:rsidR="0087796B" w:rsidRDefault="0087796B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96B" w:rsidRDefault="0087796B" w:rsidP="0087796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Форма-</w:t>
      </w:r>
      <w:r w:rsidR="00B4495D" w:rsidRPr="006E5C16">
        <w:rPr>
          <w:rFonts w:ascii="Times New Roman" w:hAnsi="Times New Roman" w:cs="Times New Roman"/>
          <w:sz w:val="24"/>
          <w:szCs w:val="24"/>
        </w:rPr>
        <w:t>СПЕЦИФИКАЦИЯ</w:t>
      </w:r>
      <w:r w:rsidR="00B4495D" w:rsidRPr="006E5C16">
        <w:rPr>
          <w:rFonts w:ascii="Times New Roman" w:hAnsi="Times New Roman" w:cs="Times New Roman"/>
          <w:sz w:val="24"/>
          <w:szCs w:val="24"/>
        </w:rPr>
        <w:br/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225" cy="1838325"/>
            <wp:effectExtent l="19050" t="0" r="9525" b="0"/>
            <wp:docPr id="11" name="Рисунок 11" descr="http://rudocs.exdat.com/pars_docs/tw_refs/36/35389/35389_html_2a57b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docs.exdat.com/pars_docs/tw_refs/36/35389/35389_html_2a57b2e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br/>
        <w:t>Форма - ГРУППОВАЯ СПЕЦИФИКАЦИЯ</w:t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1695450"/>
            <wp:effectExtent l="19050" t="0" r="9525" b="0"/>
            <wp:docPr id="12" name="Рисунок 12" descr="http://rudocs.exdat.com/pars_docs/tw_refs/36/35389/35389_html_5f19d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docs.exdat.com/pars_docs/tw_refs/36/35389/35389_html_5f19d4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sz w:val="24"/>
          <w:szCs w:val="24"/>
        </w:rPr>
        <w:br/>
      </w:r>
      <w:r w:rsidRPr="006E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C16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Указания по заполнению спецификации и групповой спецификации</w:t>
      </w:r>
      <w:r w:rsidRPr="006E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C16">
        <w:rPr>
          <w:rFonts w:ascii="Times New Roman" w:hAnsi="Times New Roman" w:cs="Times New Roman"/>
          <w:sz w:val="24"/>
          <w:szCs w:val="24"/>
        </w:rPr>
        <w:t xml:space="preserve">к </w:t>
      </w:r>
      <w:r w:rsidRPr="0087796B">
        <w:rPr>
          <w:rFonts w:ascii="Times New Roman" w:hAnsi="Times New Roman" w:cs="Times New Roman"/>
          <w:sz w:val="24"/>
          <w:szCs w:val="24"/>
          <w:u w:val="single"/>
        </w:rPr>
        <w:t xml:space="preserve">Приложению </w:t>
      </w:r>
      <w:r w:rsidR="0087796B" w:rsidRPr="0087796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7796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7796B">
        <w:rPr>
          <w:rFonts w:ascii="Times New Roman" w:hAnsi="Times New Roman" w:cs="Times New Roman"/>
          <w:sz w:val="24"/>
          <w:szCs w:val="24"/>
        </w:rPr>
        <w:br/>
      </w:r>
      <w:r w:rsidRPr="0087796B">
        <w:rPr>
          <w:rFonts w:ascii="Times New Roman" w:hAnsi="Times New Roman" w:cs="Times New Roman"/>
          <w:sz w:val="24"/>
          <w:szCs w:val="24"/>
        </w:rPr>
        <w:br/>
      </w:r>
      <w:r w:rsidR="0087796B">
        <w:rPr>
          <w:rFonts w:ascii="Times New Roman" w:hAnsi="Times New Roman" w:cs="Times New Roman"/>
          <w:sz w:val="24"/>
          <w:szCs w:val="24"/>
        </w:rPr>
        <w:t>В спецификациях указывают: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а) в графе «Поз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 xml:space="preserve">.» – 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>позиции (марки) эле</w:t>
      </w:r>
      <w:r w:rsidR="0087796B">
        <w:rPr>
          <w:rFonts w:ascii="Times New Roman" w:hAnsi="Times New Roman" w:cs="Times New Roman"/>
          <w:sz w:val="24"/>
          <w:szCs w:val="24"/>
        </w:rPr>
        <w:t>ментов конструкций, установок;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б) в графе «Обозначение» – обозначение основных документов на записываемые в спецификацию элементы конструк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ций, оборудование и изделия или стандартов (технич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="0087796B">
        <w:rPr>
          <w:rFonts w:ascii="Times New Roman" w:hAnsi="Times New Roman" w:cs="Times New Roman"/>
          <w:sz w:val="24"/>
          <w:szCs w:val="24"/>
        </w:rPr>
        <w:t>ских условий) на них;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в) в графе «Наименование» – наименования элементов конструкций, оборудования и из</w:t>
      </w:r>
      <w:r w:rsidR="0087796B">
        <w:rPr>
          <w:rFonts w:ascii="Times New Roman" w:hAnsi="Times New Roman" w:cs="Times New Roman"/>
          <w:sz w:val="24"/>
          <w:szCs w:val="24"/>
        </w:rPr>
        <w:t xml:space="preserve">делий и их марки.  </w:t>
      </w:r>
      <w:r w:rsidRPr="0087796B">
        <w:rPr>
          <w:rFonts w:ascii="Times New Roman" w:hAnsi="Times New Roman" w:cs="Times New Roman"/>
          <w:sz w:val="24"/>
          <w:szCs w:val="24"/>
        </w:rPr>
        <w:t>Допускается на группу одноименных элементов указывать наимен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вание один раз и подчеркива</w:t>
      </w:r>
      <w:r w:rsidR="0087796B">
        <w:rPr>
          <w:rFonts w:ascii="Times New Roman" w:hAnsi="Times New Roman" w:cs="Times New Roman"/>
          <w:sz w:val="24"/>
          <w:szCs w:val="24"/>
        </w:rPr>
        <w:t xml:space="preserve">ть; 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г) в графе «Кол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>формы 7 – количество элементов. В графе «Кол…» формы 8 вм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сто многоточия записывают «по схеме», «на этаж» и т.п., а ниже – порядковые номера</w:t>
      </w:r>
      <w:r w:rsidR="0087796B">
        <w:rPr>
          <w:rFonts w:ascii="Times New Roman" w:hAnsi="Times New Roman" w:cs="Times New Roman"/>
          <w:sz w:val="24"/>
          <w:szCs w:val="24"/>
        </w:rPr>
        <w:t xml:space="preserve"> схем расположения или этажей;</w:t>
      </w:r>
    </w:p>
    <w:p w:rsidR="0087796B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) в графе «Масса, ед.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» – массу в килограммах. Допускается приводить массу в тоннах, но </w:t>
      </w:r>
      <w:r w:rsidR="0087796B">
        <w:rPr>
          <w:rFonts w:ascii="Times New Roman" w:hAnsi="Times New Roman" w:cs="Times New Roman"/>
          <w:sz w:val="24"/>
          <w:szCs w:val="24"/>
        </w:rPr>
        <w:t>с указанием единицы измерения;</w:t>
      </w:r>
    </w:p>
    <w:p w:rsidR="00B4495D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е) в графе «Примечание» – дополнительные сведения, например, единицу измерения мас</w:t>
      </w:r>
      <w:r w:rsidR="0087796B">
        <w:rPr>
          <w:rFonts w:ascii="Times New Roman" w:hAnsi="Times New Roman" w:cs="Times New Roman"/>
          <w:sz w:val="24"/>
          <w:szCs w:val="24"/>
        </w:rPr>
        <w:t>сы.</w:t>
      </w:r>
    </w:p>
    <w:p w:rsidR="0087796B" w:rsidRPr="0087796B" w:rsidRDefault="0087796B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96B" w:rsidRDefault="00B4495D" w:rsidP="0087796B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>НОРМОКОНТРОЛЬ, ПИСЬМЕННЫЙ ОТЗЫВ И РЕЦЕНЗИЯ</w:t>
      </w:r>
      <w:r w:rsidR="0087796B">
        <w:rPr>
          <w:rFonts w:ascii="Times New Roman" w:hAnsi="Times New Roman" w:cs="Times New Roman"/>
          <w:sz w:val="24"/>
          <w:szCs w:val="24"/>
        </w:rPr>
        <w:t xml:space="preserve"> ДИПЛОМНОГО ПРОЕКТА</w:t>
      </w:r>
    </w:p>
    <w:p w:rsidR="0087796B" w:rsidRDefault="00B4495D" w:rsidP="008779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Законченный и тщательно проверенный дипломный проект подписывается студе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 xml:space="preserve">том на титульном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пояснительной записки и каждом листе графической части с ук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занием своих инициалов и фамилии.</w:t>
      </w:r>
    </w:p>
    <w:p w:rsidR="0087796B" w:rsidRDefault="00B4495D" w:rsidP="008779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Затем дипломный проект передается руководителю, который составляет </w:t>
      </w:r>
      <w:r w:rsidRPr="0087796B">
        <w:rPr>
          <w:rFonts w:ascii="Times New Roman" w:hAnsi="Times New Roman" w:cs="Times New Roman"/>
          <w:b/>
          <w:iCs/>
          <w:sz w:val="24"/>
          <w:szCs w:val="24"/>
        </w:rPr>
        <w:t>письме</w:t>
      </w:r>
      <w:r w:rsidRPr="0087796B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87796B">
        <w:rPr>
          <w:rFonts w:ascii="Times New Roman" w:hAnsi="Times New Roman" w:cs="Times New Roman"/>
          <w:b/>
          <w:iCs/>
          <w:sz w:val="24"/>
          <w:szCs w:val="24"/>
        </w:rPr>
        <w:t>ный отзыв</w:t>
      </w:r>
      <w:r w:rsidRPr="0087796B">
        <w:rPr>
          <w:rFonts w:ascii="Times New Roman" w:hAnsi="Times New Roman" w:cs="Times New Roman"/>
          <w:sz w:val="24"/>
          <w:szCs w:val="24"/>
        </w:rPr>
        <w:t xml:space="preserve"> и </w:t>
      </w:r>
      <w:r w:rsidRPr="0087796B">
        <w:rPr>
          <w:rFonts w:ascii="Times New Roman" w:hAnsi="Times New Roman" w:cs="Times New Roman"/>
          <w:b/>
          <w:iCs/>
          <w:sz w:val="24"/>
          <w:szCs w:val="24"/>
        </w:rPr>
        <w:t>подписывает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sz w:val="24"/>
          <w:szCs w:val="24"/>
        </w:rPr>
        <w:t xml:space="preserve">пояснительную записку на её титульном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и каждый лист графической части ди</w:t>
      </w:r>
      <w:r w:rsidR="0087796B">
        <w:rPr>
          <w:rFonts w:ascii="Times New Roman" w:hAnsi="Times New Roman" w:cs="Times New Roman"/>
          <w:sz w:val="24"/>
          <w:szCs w:val="24"/>
        </w:rPr>
        <w:t xml:space="preserve">пломного проекта. </w:t>
      </w:r>
    </w:p>
    <w:p w:rsidR="00B4495D" w:rsidRPr="0087796B" w:rsidRDefault="00B4495D" w:rsidP="008779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Руководитель дипломного проекта оценивает в балльной системе (по 100-балльной шкале) количественные и качественные аспекты дипломного проекта, которые отражают: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степень соответствия содержания дипломного проекта теме и индивидуальному з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данию;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соответствие объема дипломного проекта установленным требованиям;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полноту, глубину и обоснованность решения поставленных вопросов;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умение пользоваться информационными технологиями, использование инжене</w:t>
      </w:r>
      <w:r w:rsidRPr="0087796B">
        <w:rPr>
          <w:rFonts w:ascii="Times New Roman" w:hAnsi="Times New Roman" w:cs="Times New Roman"/>
          <w:sz w:val="24"/>
          <w:szCs w:val="24"/>
        </w:rPr>
        <w:t>р</w:t>
      </w:r>
      <w:r w:rsidRPr="0087796B">
        <w:rPr>
          <w:rFonts w:ascii="Times New Roman" w:hAnsi="Times New Roman" w:cs="Times New Roman"/>
          <w:sz w:val="24"/>
          <w:szCs w:val="24"/>
        </w:rPr>
        <w:t xml:space="preserve">ных компьютерных программ;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наличие в работе элементов исследований и ценность результатов самостоятельной работы;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владение информационно-аналитическими методами;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использование современной нормативной технической литературы;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применение в работе прогрессивных технологий дорожной отрасли, инновацио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ных дорожно-строительных материалов, дорожной техники;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правильность приведённых расчётов;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стиль работы, качество оформления текстового и графического материала;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убедительность выводов и заключений; </w:t>
      </w:r>
    </w:p>
    <w:p w:rsidR="00B4495D" w:rsidRPr="0087796B" w:rsidRDefault="00B4495D" w:rsidP="0087796B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возможности практического использования работы или отдельных ее частей.</w:t>
      </w:r>
    </w:p>
    <w:p w:rsidR="00C15FE9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В случае положительного отзыва руководителя, студент представляет свою работу на </w:t>
      </w:r>
      <w:proofErr w:type="spellStart"/>
      <w:r w:rsidRPr="0087796B">
        <w:rPr>
          <w:rFonts w:ascii="Times New Roman" w:hAnsi="Times New Roman" w:cs="Times New Roman"/>
          <w:i/>
          <w:iCs/>
          <w:sz w:val="24"/>
          <w:szCs w:val="24"/>
        </w:rPr>
        <w:t>нормоконтроль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. При установлении соответствия оформления дипломного проекта тр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 xml:space="preserve">бованиям ГОСТ и данным методическим рекомендациям, ответственный за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нормоко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троль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 ставит свою 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  <w:r w:rsidRPr="0087796B">
        <w:rPr>
          <w:rFonts w:ascii="Times New Roman" w:hAnsi="Times New Roman" w:cs="Times New Roman"/>
          <w:sz w:val="24"/>
          <w:szCs w:val="24"/>
        </w:rPr>
        <w:t xml:space="preserve"> на титульном</w:t>
      </w:r>
      <w:r w:rsidR="00C15FE9">
        <w:rPr>
          <w:rFonts w:ascii="Times New Roman" w:hAnsi="Times New Roman" w:cs="Times New Roman"/>
          <w:sz w:val="24"/>
          <w:szCs w:val="24"/>
        </w:rPr>
        <w:t xml:space="preserve"> листе пояснительной записки. </w:t>
      </w:r>
    </w:p>
    <w:p w:rsidR="00C15FE9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Дипломный проект, прошедший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нормоконтроль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, представляется студентом на 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цензию</w:t>
      </w:r>
      <w:r w:rsidRPr="00C1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sz w:val="24"/>
          <w:szCs w:val="24"/>
        </w:rPr>
        <w:t>специалисту из числа ра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ботников предприятий, органи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заций, преподавателей колледжа, хорошо владеющих вопро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сами, связанными с тематикой проекта. Содержание рецензии доводится до сведе</w:t>
      </w:r>
      <w:r w:rsidRPr="0087796B">
        <w:rPr>
          <w:rFonts w:ascii="Times New Roman" w:hAnsi="Times New Roman" w:cs="Times New Roman"/>
          <w:sz w:val="24"/>
          <w:szCs w:val="24"/>
        </w:rPr>
        <w:softHyphen/>
        <w:t xml:space="preserve">ния студента не позднее, чем за 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пять дней</w:t>
      </w:r>
      <w:r w:rsidRPr="0087796B">
        <w:rPr>
          <w:rFonts w:ascii="Times New Roman" w:hAnsi="Times New Roman" w:cs="Times New Roman"/>
          <w:sz w:val="24"/>
          <w:szCs w:val="24"/>
        </w:rPr>
        <w:t xml:space="preserve"> до его защиты. Внесение изменений в дипломный проект после получения рецензии не допускается, но студенту обязательно нужно учесть рекомендации рецензен</w:t>
      </w:r>
      <w:r w:rsidR="00C15FE9">
        <w:rPr>
          <w:rFonts w:ascii="Times New Roman" w:hAnsi="Times New Roman" w:cs="Times New Roman"/>
          <w:sz w:val="24"/>
          <w:szCs w:val="24"/>
        </w:rPr>
        <w:t>та при устной защите проекта.</w:t>
      </w:r>
    </w:p>
    <w:p w:rsidR="00C15FE9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Рецензия должна включать: заключение о соответствии выпускной квалификацио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ной работы заданию на нее; оценку качества выполнения каждого раздела выпускной кв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лификационной работы; оценку степени разработки новых вопросов, оригинально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сти р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шений (предложений), теоретической и практической зна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чимости работы; оценку работы в принятой системе. Рецензия вкладывается в конверт, который приклеивается к оборо</w:t>
      </w:r>
      <w:r w:rsidRPr="0087796B">
        <w:rPr>
          <w:rFonts w:ascii="Times New Roman" w:hAnsi="Times New Roman" w:cs="Times New Roman"/>
          <w:sz w:val="24"/>
          <w:szCs w:val="24"/>
        </w:rPr>
        <w:t>т</w:t>
      </w:r>
      <w:r w:rsidR="00C15FE9">
        <w:rPr>
          <w:rFonts w:ascii="Times New Roman" w:hAnsi="Times New Roman" w:cs="Times New Roman"/>
          <w:sz w:val="24"/>
          <w:szCs w:val="24"/>
        </w:rPr>
        <w:t>ной стороне эрзаца.</w:t>
      </w:r>
    </w:p>
    <w:p w:rsidR="00C15FE9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Образец оформления и примерное содержание рецензии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. в </w:t>
      </w:r>
      <w:r w:rsidRPr="00C15FE9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приложении </w:t>
      </w:r>
      <w:r w:rsidR="00C15FE9" w:rsidRPr="00C15FE9">
        <w:rPr>
          <w:rFonts w:ascii="Times New Roman" w:hAnsi="Times New Roman" w:cs="Times New Roman"/>
          <w:iCs/>
          <w:sz w:val="24"/>
          <w:szCs w:val="24"/>
          <w:u w:val="single"/>
        </w:rPr>
        <w:t>10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15FE9" w:rsidRDefault="00B4495D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C15FE9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87796B">
        <w:rPr>
          <w:rFonts w:ascii="Times New Roman" w:hAnsi="Times New Roman" w:cs="Times New Roman"/>
          <w:sz w:val="24"/>
          <w:szCs w:val="24"/>
        </w:rPr>
        <w:t xml:space="preserve"> по учебно-методической работе</w:t>
      </w:r>
      <w:r w:rsidR="00C15FE9">
        <w:rPr>
          <w:rFonts w:ascii="Times New Roman" w:hAnsi="Times New Roman" w:cs="Times New Roman"/>
          <w:sz w:val="24"/>
          <w:szCs w:val="24"/>
        </w:rPr>
        <w:t xml:space="preserve"> и производстве</w:t>
      </w:r>
      <w:r w:rsidR="00C15FE9">
        <w:rPr>
          <w:rFonts w:ascii="Times New Roman" w:hAnsi="Times New Roman" w:cs="Times New Roman"/>
          <w:sz w:val="24"/>
          <w:szCs w:val="24"/>
        </w:rPr>
        <w:t>н</w:t>
      </w:r>
      <w:r w:rsidR="00C15FE9">
        <w:rPr>
          <w:rFonts w:ascii="Times New Roman" w:hAnsi="Times New Roman" w:cs="Times New Roman"/>
          <w:sz w:val="24"/>
          <w:szCs w:val="24"/>
        </w:rPr>
        <w:t>ному обучению</w:t>
      </w:r>
      <w:r w:rsidRPr="0087796B">
        <w:rPr>
          <w:rFonts w:ascii="Times New Roman" w:hAnsi="Times New Roman" w:cs="Times New Roman"/>
          <w:sz w:val="24"/>
          <w:szCs w:val="24"/>
        </w:rPr>
        <w:t xml:space="preserve"> после ознакомлен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ия с дипломным проектом, отзывом руководителя и р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 xml:space="preserve">цензией решает вопрос 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о допуске студента к за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softHyphen/>
        <w:t>щите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sz w:val="24"/>
          <w:szCs w:val="24"/>
        </w:rPr>
        <w:t>и передает дипломный проект в Г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сударственную аттестационную комиссию.</w:t>
      </w:r>
    </w:p>
    <w:p w:rsidR="00C15FE9" w:rsidRDefault="00C15FE9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94E" w:rsidRDefault="00B3094E" w:rsidP="00877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Pr="00C15FE9" w:rsidRDefault="00B4495D" w:rsidP="00C15FE9">
      <w:pPr>
        <w:pStyle w:val="a7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FE9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>ПРОЦЕДУРА ЗАЩИТЫ ДИПЛОМНОГО ПРОЕКТА</w:t>
      </w:r>
    </w:p>
    <w:p w:rsidR="00C15FE9" w:rsidRDefault="00C15FE9" w:rsidP="00C15FE9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5D" w:rsidRPr="00C15FE9" w:rsidRDefault="00B4495D" w:rsidP="00C15FE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FE9">
        <w:rPr>
          <w:rFonts w:ascii="Times New Roman" w:hAnsi="Times New Roman" w:cs="Times New Roman"/>
          <w:sz w:val="24"/>
          <w:szCs w:val="24"/>
        </w:rPr>
        <w:t>Защита дипломных проектов проводится по графику, который утверждается дире</w:t>
      </w:r>
      <w:r w:rsidRPr="00C15FE9">
        <w:rPr>
          <w:rFonts w:ascii="Times New Roman" w:hAnsi="Times New Roman" w:cs="Times New Roman"/>
          <w:sz w:val="24"/>
          <w:szCs w:val="24"/>
        </w:rPr>
        <w:t>к</w:t>
      </w:r>
      <w:r w:rsidRPr="00C15FE9">
        <w:rPr>
          <w:rFonts w:ascii="Times New Roman" w:hAnsi="Times New Roman" w:cs="Times New Roman"/>
          <w:sz w:val="24"/>
          <w:szCs w:val="24"/>
        </w:rPr>
        <w:t xml:space="preserve">тором </w:t>
      </w:r>
      <w:r w:rsidR="00C15FE9">
        <w:rPr>
          <w:rFonts w:ascii="Times New Roman" w:hAnsi="Times New Roman" w:cs="Times New Roman"/>
          <w:sz w:val="24"/>
          <w:szCs w:val="24"/>
        </w:rPr>
        <w:t>филиала</w:t>
      </w:r>
      <w:r w:rsidRPr="00C15FE9">
        <w:rPr>
          <w:rFonts w:ascii="Times New Roman" w:hAnsi="Times New Roman" w:cs="Times New Roman"/>
          <w:sz w:val="24"/>
          <w:szCs w:val="24"/>
        </w:rPr>
        <w:t xml:space="preserve"> и доводится до сведения студентов не </w:t>
      </w:r>
      <w:proofErr w:type="gramStart"/>
      <w:r w:rsidRPr="00C15FE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15FE9">
        <w:rPr>
          <w:rFonts w:ascii="Times New Roman" w:hAnsi="Times New Roman" w:cs="Times New Roman"/>
          <w:sz w:val="24"/>
          <w:szCs w:val="24"/>
        </w:rPr>
        <w:t xml:space="preserve"> чем 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за месяц</w:t>
      </w:r>
      <w:r w:rsidRPr="00C15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FE9">
        <w:rPr>
          <w:rFonts w:ascii="Times New Roman" w:hAnsi="Times New Roman" w:cs="Times New Roman"/>
          <w:sz w:val="24"/>
          <w:szCs w:val="24"/>
        </w:rPr>
        <w:t>до начала р</w:t>
      </w:r>
      <w:r w:rsidRPr="00C15FE9">
        <w:rPr>
          <w:rFonts w:ascii="Times New Roman" w:hAnsi="Times New Roman" w:cs="Times New Roman"/>
          <w:sz w:val="24"/>
          <w:szCs w:val="24"/>
        </w:rPr>
        <w:t>а</w:t>
      </w:r>
      <w:r w:rsidRPr="00C15FE9">
        <w:rPr>
          <w:rFonts w:ascii="Times New Roman" w:hAnsi="Times New Roman" w:cs="Times New Roman"/>
          <w:sz w:val="24"/>
          <w:szCs w:val="24"/>
        </w:rPr>
        <w:t>боты Государственной аттестацион</w:t>
      </w:r>
      <w:r w:rsidR="00C15FE9">
        <w:rPr>
          <w:rFonts w:ascii="Times New Roman" w:hAnsi="Times New Roman" w:cs="Times New Roman"/>
          <w:sz w:val="24"/>
          <w:szCs w:val="24"/>
        </w:rPr>
        <w:t xml:space="preserve">ной комиссии. </w:t>
      </w:r>
      <w:r w:rsidRPr="00C15FE9">
        <w:rPr>
          <w:rFonts w:ascii="Times New Roman" w:hAnsi="Times New Roman" w:cs="Times New Roman"/>
          <w:sz w:val="24"/>
          <w:szCs w:val="24"/>
        </w:rPr>
        <w:t>Защита дипломного проекта происх</w:t>
      </w:r>
      <w:r w:rsidRPr="00C15FE9">
        <w:rPr>
          <w:rFonts w:ascii="Times New Roman" w:hAnsi="Times New Roman" w:cs="Times New Roman"/>
          <w:sz w:val="24"/>
          <w:szCs w:val="24"/>
        </w:rPr>
        <w:t>о</w:t>
      </w:r>
      <w:r w:rsidRPr="00C15FE9">
        <w:rPr>
          <w:rFonts w:ascii="Times New Roman" w:hAnsi="Times New Roman" w:cs="Times New Roman"/>
          <w:sz w:val="24"/>
          <w:szCs w:val="24"/>
        </w:rPr>
        <w:t>дит индивидуально в присутствии Государственной аттестационной комиссии, в которую входят ведущие специа</w:t>
      </w:r>
      <w:r w:rsidRPr="00C15FE9">
        <w:rPr>
          <w:rFonts w:ascii="Times New Roman" w:hAnsi="Times New Roman" w:cs="Times New Roman"/>
          <w:sz w:val="24"/>
          <w:szCs w:val="24"/>
        </w:rPr>
        <w:softHyphen/>
        <w:t>листы по проектированию и эксплуатации подъемно-транспортных машин и оборудования, комплексной механизации и автоматизации производства.</w:t>
      </w:r>
      <w:r w:rsidRPr="00C15FE9">
        <w:rPr>
          <w:rFonts w:ascii="Times New Roman" w:hAnsi="Times New Roman" w:cs="Times New Roman"/>
          <w:sz w:val="24"/>
          <w:szCs w:val="24"/>
        </w:rPr>
        <w:br/>
      </w:r>
      <w:r w:rsidRPr="00C15FE9">
        <w:rPr>
          <w:rFonts w:ascii="Times New Roman" w:hAnsi="Times New Roman" w:cs="Times New Roman"/>
          <w:sz w:val="24"/>
          <w:szCs w:val="24"/>
        </w:rPr>
        <w:br/>
        <w:t>Защиту дипломного проекта принимает и оценивает Государственная аттестационная к</w:t>
      </w:r>
      <w:r w:rsidRPr="00C15FE9">
        <w:rPr>
          <w:rFonts w:ascii="Times New Roman" w:hAnsi="Times New Roman" w:cs="Times New Roman"/>
          <w:sz w:val="24"/>
          <w:szCs w:val="24"/>
        </w:rPr>
        <w:t>о</w:t>
      </w:r>
      <w:r w:rsidRPr="00C15FE9">
        <w:rPr>
          <w:rFonts w:ascii="Times New Roman" w:hAnsi="Times New Roman" w:cs="Times New Roman"/>
          <w:sz w:val="24"/>
          <w:szCs w:val="24"/>
        </w:rPr>
        <w:t>миссия, создаваемая и действующая в соответствии с Положением об итоговой государс</w:t>
      </w:r>
      <w:r w:rsidRPr="00C15FE9">
        <w:rPr>
          <w:rFonts w:ascii="Times New Roman" w:hAnsi="Times New Roman" w:cs="Times New Roman"/>
          <w:sz w:val="24"/>
          <w:szCs w:val="24"/>
        </w:rPr>
        <w:t>т</w:t>
      </w:r>
      <w:r w:rsidRPr="00C15FE9">
        <w:rPr>
          <w:rFonts w:ascii="Times New Roman" w:hAnsi="Times New Roman" w:cs="Times New Roman"/>
          <w:sz w:val="24"/>
          <w:szCs w:val="24"/>
        </w:rPr>
        <w:t>венной аттеста</w:t>
      </w:r>
      <w:r w:rsidR="00C15FE9">
        <w:rPr>
          <w:rFonts w:ascii="Times New Roman" w:hAnsi="Times New Roman" w:cs="Times New Roman"/>
          <w:sz w:val="24"/>
          <w:szCs w:val="24"/>
        </w:rPr>
        <w:t xml:space="preserve">ции.  </w:t>
      </w:r>
      <w:r w:rsidRPr="00C15FE9">
        <w:rPr>
          <w:rFonts w:ascii="Times New Roman" w:hAnsi="Times New Roman" w:cs="Times New Roman"/>
          <w:sz w:val="24"/>
          <w:szCs w:val="24"/>
        </w:rPr>
        <w:t>В целом на защиту дипломного проекта отводится до 45 минут. Пр</w:t>
      </w:r>
      <w:r w:rsidRPr="00C15FE9">
        <w:rPr>
          <w:rFonts w:ascii="Times New Roman" w:hAnsi="Times New Roman" w:cs="Times New Roman"/>
          <w:sz w:val="24"/>
          <w:szCs w:val="24"/>
        </w:rPr>
        <w:t>о</w:t>
      </w:r>
      <w:r w:rsidRPr="00C15FE9">
        <w:rPr>
          <w:rFonts w:ascii="Times New Roman" w:hAnsi="Times New Roman" w:cs="Times New Roman"/>
          <w:sz w:val="24"/>
          <w:szCs w:val="24"/>
        </w:rPr>
        <w:t xml:space="preserve">цедура защиты дипломного проекта включает: </w:t>
      </w:r>
    </w:p>
    <w:p w:rsidR="00B4495D" w:rsidRPr="0087796B" w:rsidRDefault="00B4495D" w:rsidP="00C15FE9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доклад студента, который должен быть рассчитан на 10-12 минут; </w:t>
      </w:r>
    </w:p>
    <w:p w:rsidR="00B4495D" w:rsidRPr="0087796B" w:rsidRDefault="00B4495D" w:rsidP="00C15FE9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чтение отзыва и рецензии; </w:t>
      </w:r>
    </w:p>
    <w:p w:rsidR="00B4495D" w:rsidRPr="0087796B" w:rsidRDefault="00B4495D" w:rsidP="00C15FE9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вопросы членов комиссии, относящиеся как к содержанию работы, так и к соде</w:t>
      </w:r>
      <w:r w:rsidRPr="0087796B">
        <w:rPr>
          <w:rFonts w:ascii="Times New Roman" w:hAnsi="Times New Roman" w:cs="Times New Roman"/>
          <w:sz w:val="24"/>
          <w:szCs w:val="24"/>
        </w:rPr>
        <w:t>р</w:t>
      </w:r>
      <w:r w:rsidRPr="0087796B">
        <w:rPr>
          <w:rFonts w:ascii="Times New Roman" w:hAnsi="Times New Roman" w:cs="Times New Roman"/>
          <w:sz w:val="24"/>
          <w:szCs w:val="24"/>
        </w:rPr>
        <w:t xml:space="preserve">жанию основных видов профессиональной деятельности техника; </w:t>
      </w:r>
    </w:p>
    <w:p w:rsidR="00B4495D" w:rsidRPr="0087796B" w:rsidRDefault="00B4495D" w:rsidP="00C15FE9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ответы студента; выступление руководителя дипломного проекта, а также реце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зен</w:t>
      </w:r>
      <w:r w:rsidRPr="0087796B">
        <w:rPr>
          <w:rFonts w:ascii="Times New Roman" w:hAnsi="Times New Roman" w:cs="Times New Roman"/>
          <w:sz w:val="24"/>
          <w:szCs w:val="24"/>
        </w:rPr>
        <w:softHyphen/>
        <w:t xml:space="preserve">та, если они присутствуют на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аттестационной комиссии.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В процессе подготовки к защите студенту рекомендуется подготовить тезисы своего доклада - краткие, основные положения структурных компонентов дипломного проекта, а также ответы по замечаниям, содержащимся в письменном отзыве руководителя и реце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зии. Работу над тезисами следует начать сразу же после представления проекта на отзыв руководителю, продолжить после ознакомления с отзывом, а затем и рецензией. План и последовательность изложения материала, как правило, согласуются с</w:t>
      </w:r>
      <w:r w:rsidRPr="00877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sz w:val="24"/>
          <w:szCs w:val="24"/>
        </w:rPr>
        <w:t>руко</w:t>
      </w:r>
      <w:r w:rsidR="00C15FE9">
        <w:rPr>
          <w:rFonts w:ascii="Times New Roman" w:hAnsi="Times New Roman" w:cs="Times New Roman"/>
          <w:sz w:val="24"/>
          <w:szCs w:val="24"/>
        </w:rPr>
        <w:t>водителем.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Для доклада по проекту дипломнику отводится 10-12 минут. Доклад делается устно, без конспекта. Однако для того, чтобы в довольно ограничен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ное время дать исчерпыва</w:t>
      </w:r>
      <w:r w:rsidRPr="0087796B">
        <w:rPr>
          <w:rFonts w:ascii="Times New Roman" w:hAnsi="Times New Roman" w:cs="Times New Roman"/>
          <w:sz w:val="24"/>
          <w:szCs w:val="24"/>
        </w:rPr>
        <w:t>ю</w:t>
      </w:r>
      <w:r w:rsidRPr="0087796B">
        <w:rPr>
          <w:rFonts w:ascii="Times New Roman" w:hAnsi="Times New Roman" w:cs="Times New Roman"/>
          <w:sz w:val="24"/>
          <w:szCs w:val="24"/>
        </w:rPr>
        <w:t>щее изложение проделанной работы, необходимо предварительно составить текст докл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="00C15FE9">
        <w:rPr>
          <w:rFonts w:ascii="Times New Roman" w:hAnsi="Times New Roman" w:cs="Times New Roman"/>
          <w:sz w:val="24"/>
          <w:szCs w:val="24"/>
        </w:rPr>
        <w:t xml:space="preserve">да. </w:t>
      </w:r>
      <w:r w:rsidRPr="0087796B">
        <w:rPr>
          <w:rFonts w:ascii="Times New Roman" w:hAnsi="Times New Roman" w:cs="Times New Roman"/>
          <w:sz w:val="24"/>
          <w:szCs w:val="24"/>
        </w:rPr>
        <w:t>Доклад начинается с обращения к членам Государственной аттестационной комиссии, затем – названия темы проекта и краткого описания объек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та (участка, цеха и т.п.) с хара</w:t>
      </w:r>
      <w:r w:rsidRPr="0087796B">
        <w:rPr>
          <w:rFonts w:ascii="Times New Roman" w:hAnsi="Times New Roman" w:cs="Times New Roman"/>
          <w:sz w:val="24"/>
          <w:szCs w:val="24"/>
        </w:rPr>
        <w:t>к</w:t>
      </w:r>
      <w:r w:rsidRPr="0087796B">
        <w:rPr>
          <w:rFonts w:ascii="Times New Roman" w:hAnsi="Times New Roman" w:cs="Times New Roman"/>
          <w:sz w:val="24"/>
          <w:szCs w:val="24"/>
        </w:rPr>
        <w:t>теристикой применяемого подъемно-транспортного оборудования. Далее докладчик обо</w:t>
      </w:r>
      <w:r w:rsidRPr="0087796B">
        <w:rPr>
          <w:rFonts w:ascii="Times New Roman" w:hAnsi="Times New Roman" w:cs="Times New Roman"/>
          <w:sz w:val="24"/>
          <w:szCs w:val="24"/>
        </w:rPr>
        <w:t>с</w:t>
      </w:r>
      <w:r w:rsidRPr="0087796B">
        <w:rPr>
          <w:rFonts w:ascii="Times New Roman" w:hAnsi="Times New Roman" w:cs="Times New Roman"/>
          <w:sz w:val="24"/>
          <w:szCs w:val="24"/>
        </w:rPr>
        <w:t>новывает необходимость разработки новых транспортных средств (или модернизации старых) и дает описание предлагаемого оборудования, пользуясь чертежами обще</w:t>
      </w:r>
      <w:r w:rsidR="00C15FE9">
        <w:rPr>
          <w:rFonts w:ascii="Times New Roman" w:hAnsi="Times New Roman" w:cs="Times New Roman"/>
          <w:sz w:val="24"/>
          <w:szCs w:val="24"/>
        </w:rPr>
        <w:t>го вида ма</w:t>
      </w:r>
      <w:r w:rsidR="00C15FE9">
        <w:rPr>
          <w:rFonts w:ascii="Times New Roman" w:hAnsi="Times New Roman" w:cs="Times New Roman"/>
          <w:sz w:val="24"/>
          <w:szCs w:val="24"/>
        </w:rPr>
        <w:softHyphen/>
        <w:t xml:space="preserve">шины или комплекса. </w:t>
      </w:r>
      <w:r w:rsidRPr="0087796B">
        <w:rPr>
          <w:rFonts w:ascii="Times New Roman" w:hAnsi="Times New Roman" w:cs="Times New Roman"/>
          <w:sz w:val="24"/>
          <w:szCs w:val="24"/>
        </w:rPr>
        <w:t>Дальнейшее описание проекта ведется по чертежам основных у</w:t>
      </w:r>
      <w:r w:rsidRPr="0087796B">
        <w:rPr>
          <w:rFonts w:ascii="Times New Roman" w:hAnsi="Times New Roman" w:cs="Times New Roman"/>
          <w:sz w:val="24"/>
          <w:szCs w:val="24"/>
        </w:rPr>
        <w:t>з</w:t>
      </w:r>
      <w:r w:rsidRPr="0087796B">
        <w:rPr>
          <w:rFonts w:ascii="Times New Roman" w:hAnsi="Times New Roman" w:cs="Times New Roman"/>
          <w:sz w:val="24"/>
          <w:szCs w:val="24"/>
        </w:rPr>
        <w:t>лов. В связи с этим чертежи должны быть развешены в последовательности, соответ</w:t>
      </w:r>
      <w:r w:rsidRPr="0087796B">
        <w:rPr>
          <w:rFonts w:ascii="Times New Roman" w:hAnsi="Times New Roman" w:cs="Times New Roman"/>
          <w:sz w:val="24"/>
          <w:szCs w:val="24"/>
        </w:rPr>
        <w:softHyphen/>
        <w:t xml:space="preserve">ствующей построению доклада. Для удобства к каждому листу рекомендуется прикрепить хорошо заметный на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номер. Если по ходу сообщения необходимо сослаться на чертеж, о котором уже шла речь, то в этом случае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нет надобности вновь подходить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к эт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му чертежу, а достаточно сослаться на него, назвав его но</w:t>
      </w:r>
      <w:r w:rsidR="00C15FE9">
        <w:rPr>
          <w:rFonts w:ascii="Times New Roman" w:hAnsi="Times New Roman" w:cs="Times New Roman"/>
          <w:sz w:val="24"/>
          <w:szCs w:val="24"/>
        </w:rPr>
        <w:t xml:space="preserve">мер. </w:t>
      </w:r>
      <w:r w:rsidRPr="0087796B">
        <w:rPr>
          <w:rFonts w:ascii="Times New Roman" w:hAnsi="Times New Roman" w:cs="Times New Roman"/>
          <w:sz w:val="24"/>
          <w:szCs w:val="24"/>
        </w:rPr>
        <w:t>После изложения констру</w:t>
      </w:r>
      <w:r w:rsidRPr="0087796B">
        <w:rPr>
          <w:rFonts w:ascii="Times New Roman" w:hAnsi="Times New Roman" w:cs="Times New Roman"/>
          <w:sz w:val="24"/>
          <w:szCs w:val="24"/>
        </w:rPr>
        <w:t>к</w:t>
      </w:r>
      <w:r w:rsidRPr="0087796B">
        <w:rPr>
          <w:rFonts w:ascii="Times New Roman" w:hAnsi="Times New Roman" w:cs="Times New Roman"/>
          <w:sz w:val="24"/>
          <w:szCs w:val="24"/>
        </w:rPr>
        <w:t>торской части проекта дается краткое описание мероприятий по технике безопасности. Завершается доклад перечислением технико-экономических по</w:t>
      </w:r>
      <w:r w:rsidR="00C15FE9">
        <w:rPr>
          <w:rFonts w:ascii="Times New Roman" w:hAnsi="Times New Roman" w:cs="Times New Roman"/>
          <w:sz w:val="24"/>
          <w:szCs w:val="24"/>
        </w:rPr>
        <w:t>казателей.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 составлении доклада не следует стремиться рассказать абсолютно все, так как в отведенные сроки это невозможно. Вместе с тем доклад должен дать достаточно ясное представление об условиях эксплуатации, необходимо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сти применения данной машины, ее принципе действия и устрой</w:t>
      </w:r>
      <w:r w:rsidR="00C15FE9">
        <w:rPr>
          <w:rFonts w:ascii="Times New Roman" w:hAnsi="Times New Roman" w:cs="Times New Roman"/>
          <w:sz w:val="24"/>
          <w:szCs w:val="24"/>
        </w:rPr>
        <w:t>стве.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Доклад не рекомендуется вести от первого лица.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Так, вместо «я рассчи</w:t>
      </w:r>
      <w:r w:rsidRPr="0087796B">
        <w:rPr>
          <w:rFonts w:ascii="Times New Roman" w:hAnsi="Times New Roman" w:cs="Times New Roman"/>
          <w:sz w:val="24"/>
          <w:szCs w:val="24"/>
        </w:rPr>
        <w:softHyphen/>
        <w:t>тал, я пре</w:t>
      </w:r>
      <w:r w:rsidRPr="0087796B">
        <w:rPr>
          <w:rFonts w:ascii="Times New Roman" w:hAnsi="Times New Roman" w:cs="Times New Roman"/>
          <w:sz w:val="24"/>
          <w:szCs w:val="24"/>
        </w:rPr>
        <w:t>д</w:t>
      </w:r>
      <w:r w:rsidRPr="0087796B">
        <w:rPr>
          <w:rFonts w:ascii="Times New Roman" w:hAnsi="Times New Roman" w:cs="Times New Roman"/>
          <w:sz w:val="24"/>
          <w:szCs w:val="24"/>
        </w:rPr>
        <w:t>ложил, мной разработана» и т.п. более корректной формой следует считать «в проекте рассчитано..., предлож</w:t>
      </w:r>
      <w:r w:rsidR="00C15FE9">
        <w:rPr>
          <w:rFonts w:ascii="Times New Roman" w:hAnsi="Times New Roman" w:cs="Times New Roman"/>
          <w:sz w:val="24"/>
          <w:szCs w:val="24"/>
        </w:rPr>
        <w:t>ено..., разработана...» и т.д.</w:t>
      </w:r>
      <w:proofErr w:type="gramEnd"/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Наиболее ответственной частью защиты дипломного проекта являются ответы д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 xml:space="preserve">пломника на вопросы членов ГАК. Как правило, именно эти ответы определяют уровень </w:t>
      </w:r>
      <w:r w:rsidRPr="0087796B">
        <w:rPr>
          <w:rFonts w:ascii="Times New Roman" w:hAnsi="Times New Roman" w:cs="Times New Roman"/>
          <w:sz w:val="24"/>
          <w:szCs w:val="24"/>
        </w:rPr>
        <w:lastRenderedPageBreak/>
        <w:t>теоретической и практической подготовки дипломника и дают основание для общей оценки его работы. Поэтому при ответах нужно быть особенно внимательным и собра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ным. Каждый вопрос должен быть выслушан до конца и, если он не вполне ясен, нужно попросить по</w:t>
      </w:r>
      <w:r w:rsidR="00C15FE9">
        <w:rPr>
          <w:rFonts w:ascii="Times New Roman" w:hAnsi="Times New Roman" w:cs="Times New Roman"/>
          <w:sz w:val="24"/>
          <w:szCs w:val="24"/>
        </w:rPr>
        <w:t xml:space="preserve">вторить его. </w:t>
      </w:r>
      <w:r w:rsidRPr="0087796B">
        <w:rPr>
          <w:rFonts w:ascii="Times New Roman" w:hAnsi="Times New Roman" w:cs="Times New Roman"/>
          <w:sz w:val="24"/>
          <w:szCs w:val="24"/>
        </w:rPr>
        <w:t>Ответы на вопросы должны быть короткими и достаточно уб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дительными. В них не следует дублировать содержание уже сделанного доклада.</w:t>
      </w: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B4495D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>10</w:t>
      </w:r>
      <w:r w:rsidR="00C15FE9">
        <w:rPr>
          <w:rStyle w:val="submenu-table"/>
          <w:rFonts w:ascii="Times New Roman" w:hAnsi="Times New Roman" w:cs="Times New Roman"/>
          <w:sz w:val="24"/>
          <w:szCs w:val="24"/>
        </w:rPr>
        <w:t>.</w:t>
      </w: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 xml:space="preserve"> КРИТЕРИИ ОЦЕНКИ ДИПЛОМНОГО ПРОЕКТА</w:t>
      </w:r>
    </w:p>
    <w:p w:rsidR="00C15FE9" w:rsidRDefault="00C15FE9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495D" w:rsidRPr="0087796B">
        <w:rPr>
          <w:rFonts w:ascii="Times New Roman" w:hAnsi="Times New Roman" w:cs="Times New Roman"/>
          <w:sz w:val="24"/>
          <w:szCs w:val="24"/>
        </w:rPr>
        <w:t>осле окончания защиты всех дипломных проектов, предусмотренных повесткой дня, проводится закрытое заседание ГАК по оценке качества выполнения и защиты д</w:t>
      </w:r>
      <w:r w:rsidR="00B4495D" w:rsidRPr="0087796B">
        <w:rPr>
          <w:rFonts w:ascii="Times New Roman" w:hAnsi="Times New Roman" w:cs="Times New Roman"/>
          <w:sz w:val="24"/>
          <w:szCs w:val="24"/>
        </w:rPr>
        <w:t>и</w:t>
      </w:r>
      <w:r w:rsidR="00B4495D" w:rsidRPr="0087796B">
        <w:rPr>
          <w:rFonts w:ascii="Times New Roman" w:hAnsi="Times New Roman" w:cs="Times New Roman"/>
          <w:sz w:val="24"/>
          <w:szCs w:val="24"/>
        </w:rPr>
        <w:t>пломных работ, и принимается решение о присвоении успешно защитившимся студентам квалификации «техник». Решение ГАК об оценке защиты дипломной работы сообщается студенту на открытом заседании после окончания защиты всех работ.</w:t>
      </w:r>
    </w:p>
    <w:p w:rsidR="00B4495D" w:rsidRPr="0087796B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При определении </w:t>
      </w:r>
      <w:r w:rsidRPr="00C15FE9">
        <w:rPr>
          <w:rFonts w:ascii="Times New Roman" w:hAnsi="Times New Roman" w:cs="Times New Roman"/>
          <w:b/>
          <w:i/>
          <w:iCs/>
          <w:sz w:val="24"/>
          <w:szCs w:val="24"/>
        </w:rPr>
        <w:t>окончательной оценки</w:t>
      </w:r>
      <w:r w:rsidRPr="0087796B">
        <w:rPr>
          <w:rFonts w:ascii="Times New Roman" w:hAnsi="Times New Roman" w:cs="Times New Roman"/>
          <w:sz w:val="24"/>
          <w:szCs w:val="24"/>
        </w:rPr>
        <w:t xml:space="preserve"> дипломного проекта критериями оценки дипломного проекта являются: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целесообразность, актуальность и практическая ценность выпускного професси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нального задания;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соответствие содержания профессионального задания современным требованиям развития науки, техники, производства, экономики, образования;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объем и завершенность разработки индивидуального выпускного профессионал</w:t>
      </w:r>
      <w:r w:rsidRPr="0087796B">
        <w:rPr>
          <w:rFonts w:ascii="Times New Roman" w:hAnsi="Times New Roman" w:cs="Times New Roman"/>
          <w:sz w:val="24"/>
          <w:szCs w:val="24"/>
        </w:rPr>
        <w:t>ь</w:t>
      </w:r>
      <w:r w:rsidRPr="0087796B">
        <w:rPr>
          <w:rFonts w:ascii="Times New Roman" w:hAnsi="Times New Roman" w:cs="Times New Roman"/>
          <w:sz w:val="24"/>
          <w:szCs w:val="24"/>
        </w:rPr>
        <w:t>ного задания, самостоятельность, оригинальность подходов решения;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наличие в выпускном профессиональном задании изобретения или рационализ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торского предложения, изделия или макета, изготовленного студентом в соответс</w:t>
      </w:r>
      <w:r w:rsidRPr="0087796B">
        <w:rPr>
          <w:rFonts w:ascii="Times New Roman" w:hAnsi="Times New Roman" w:cs="Times New Roman"/>
          <w:sz w:val="24"/>
          <w:szCs w:val="24"/>
        </w:rPr>
        <w:t>т</w:t>
      </w:r>
      <w:r w:rsidRPr="0087796B">
        <w:rPr>
          <w:rFonts w:ascii="Times New Roman" w:hAnsi="Times New Roman" w:cs="Times New Roman"/>
          <w:sz w:val="24"/>
          <w:szCs w:val="24"/>
        </w:rPr>
        <w:t>вии с заданием;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использование современных методов проектирования с применением компьюте</w:t>
      </w:r>
      <w:r w:rsidRPr="0087796B">
        <w:rPr>
          <w:rFonts w:ascii="Times New Roman" w:hAnsi="Times New Roman" w:cs="Times New Roman"/>
          <w:sz w:val="24"/>
          <w:szCs w:val="24"/>
        </w:rPr>
        <w:t>р</w:t>
      </w:r>
      <w:r w:rsidRPr="0087796B">
        <w:rPr>
          <w:rFonts w:ascii="Times New Roman" w:hAnsi="Times New Roman" w:cs="Times New Roman"/>
          <w:sz w:val="24"/>
          <w:szCs w:val="24"/>
        </w:rPr>
        <w:t>ных программ, а также организационных и экологических обоснований принятых в профессиональном задании решений;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качество оформления профессионального задания: соответствие структура выпо</w:t>
      </w:r>
      <w:r w:rsidRPr="0087796B">
        <w:rPr>
          <w:rFonts w:ascii="Times New Roman" w:hAnsi="Times New Roman" w:cs="Times New Roman"/>
          <w:sz w:val="24"/>
          <w:szCs w:val="24"/>
        </w:rPr>
        <w:t>л</w:t>
      </w:r>
      <w:r w:rsidRPr="0087796B">
        <w:rPr>
          <w:rFonts w:ascii="Times New Roman" w:hAnsi="Times New Roman" w:cs="Times New Roman"/>
          <w:sz w:val="24"/>
          <w:szCs w:val="24"/>
        </w:rPr>
        <w:t xml:space="preserve">ненного задания установленным требованиям, а также требованиям действующих технических нормативов,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, ГЭСН;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качество доклада: аргументированность, владение фундаментальными научными понятиями, выделение главных положений и общих выводов, чувство времени;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ответы на дополнительные вопросы: четкость, полнота, направленность ответов на успешное раскрытие темы;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результаты предшествующих аттестационных испытаний, в т. ч. учебных и прои</w:t>
      </w:r>
      <w:r w:rsidRPr="0087796B">
        <w:rPr>
          <w:rFonts w:ascii="Times New Roman" w:hAnsi="Times New Roman" w:cs="Times New Roman"/>
          <w:sz w:val="24"/>
          <w:szCs w:val="24"/>
        </w:rPr>
        <w:t>з</w:t>
      </w:r>
      <w:r w:rsidRPr="0087796B">
        <w:rPr>
          <w:rFonts w:ascii="Times New Roman" w:hAnsi="Times New Roman" w:cs="Times New Roman"/>
          <w:sz w:val="24"/>
          <w:szCs w:val="24"/>
        </w:rPr>
        <w:t>водственных практик, предусмотренных профессиональной основной образов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тельной программой;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деловые и волевые качества студента, культура речи, соответствии нормами дел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 xml:space="preserve">вого общения; 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доклад выпускника по каждому структурному компоненту работы;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ответы на вопросы; 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отзыв руководителя; </w:t>
      </w:r>
    </w:p>
    <w:p w:rsidR="00B4495D" w:rsidRPr="0087796B" w:rsidRDefault="00B4495D" w:rsidP="00C15FE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оценка рецензента.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Результаты защиты дипломной работы определяются оценками «отлично», «хор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шо», «удовлетворительно», «неудовлетворительно» и объявляются в тот же день после оформления в установленном порядке протоколов заседания Государственной аттестац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="00C15FE9">
        <w:rPr>
          <w:rFonts w:ascii="Times New Roman" w:hAnsi="Times New Roman" w:cs="Times New Roman"/>
          <w:sz w:val="24"/>
          <w:szCs w:val="24"/>
        </w:rPr>
        <w:t>онной комиссии.</w:t>
      </w:r>
    </w:p>
    <w:p w:rsidR="00B4495D" w:rsidRPr="0087796B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«5» (отлично)</w:t>
      </w:r>
      <w:r w:rsidRPr="0087796B">
        <w:rPr>
          <w:rFonts w:ascii="Times New Roman" w:hAnsi="Times New Roman" w:cs="Times New Roman"/>
          <w:sz w:val="24"/>
          <w:szCs w:val="24"/>
        </w:rPr>
        <w:t xml:space="preserve"> ставится, если студент: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демонстрирует умение интегрировать знания, полученные по отдельным учебным дисциплинам при решении профессиональной задачи;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lastRenderedPageBreak/>
        <w:t>дает четкое теоретическое и расчетное обоснование принятых оптимальных реш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 xml:space="preserve">ний в полном соответствии с требованиями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, ГЭСН;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понимает сущность поставленной перед ним задачи, использованные методы, осознанно поясняет значимость полученного результата;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справляется с решением поставленной задачи самостоятельно; 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принимает проектные решения с учетом используемых в дорожно-строительной отрасли прогрессивных технологий, конструкций, материалов, строительной и д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рожной техники, современных методов организации строительных работ, инфо</w:t>
      </w:r>
      <w:r w:rsidRPr="0087796B">
        <w:rPr>
          <w:rFonts w:ascii="Times New Roman" w:hAnsi="Times New Roman" w:cs="Times New Roman"/>
          <w:sz w:val="24"/>
          <w:szCs w:val="24"/>
        </w:rPr>
        <w:t>р</w:t>
      </w:r>
      <w:r w:rsidRPr="0087796B">
        <w:rPr>
          <w:rFonts w:ascii="Times New Roman" w:hAnsi="Times New Roman" w:cs="Times New Roman"/>
          <w:sz w:val="24"/>
          <w:szCs w:val="24"/>
        </w:rPr>
        <w:t>мационных технологий;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учитывает экономические и экологические факторы; </w:t>
      </w:r>
    </w:p>
    <w:p w:rsidR="00B4495D" w:rsidRPr="0087796B" w:rsidRDefault="00B4495D" w:rsidP="00C15FE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содержание доклада излагается четко, последовательно, аргументировано, ответы на вопросы членов государственной аттестационной комиссии даются в полном соответствии с их содержанием, без затруднений, при этом демонстрируется бе</w:t>
      </w:r>
      <w:r w:rsidRPr="0087796B">
        <w:rPr>
          <w:rFonts w:ascii="Times New Roman" w:hAnsi="Times New Roman" w:cs="Times New Roman"/>
          <w:sz w:val="24"/>
          <w:szCs w:val="24"/>
        </w:rPr>
        <w:t>з</w:t>
      </w:r>
      <w:r w:rsidRPr="0087796B">
        <w:rPr>
          <w:rFonts w:ascii="Times New Roman" w:hAnsi="Times New Roman" w:cs="Times New Roman"/>
          <w:sz w:val="24"/>
          <w:szCs w:val="24"/>
        </w:rPr>
        <w:t>укоризненное владение профессиональной лексикой.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«4» (хорошо)</w:t>
      </w:r>
      <w:r w:rsidRPr="0087796B">
        <w:rPr>
          <w:rFonts w:ascii="Times New Roman" w:hAnsi="Times New Roman" w:cs="Times New Roman"/>
          <w:sz w:val="24"/>
          <w:szCs w:val="24"/>
        </w:rPr>
        <w:t xml:space="preserve"> ставится, если студент дает ответ, удовлетворяющий тем же требованиям, что и для оценки «5», однако испытывает незначительные затруднения при определении методов решения, в отдельных случаях допускаются неточные формулиро</w:t>
      </w:r>
      <w:r w:rsidRPr="0087796B">
        <w:rPr>
          <w:rFonts w:ascii="Times New Roman" w:hAnsi="Times New Roman" w:cs="Times New Roman"/>
          <w:sz w:val="24"/>
          <w:szCs w:val="24"/>
        </w:rPr>
        <w:t>в</w:t>
      </w:r>
      <w:r w:rsidRPr="0087796B">
        <w:rPr>
          <w:rFonts w:ascii="Times New Roman" w:hAnsi="Times New Roman" w:cs="Times New Roman"/>
          <w:sz w:val="24"/>
          <w:szCs w:val="24"/>
        </w:rPr>
        <w:t>ки, которые не носят принципиального характера и исправляются студентом самосто</w:t>
      </w:r>
      <w:r w:rsidRPr="0087796B">
        <w:rPr>
          <w:rFonts w:ascii="Times New Roman" w:hAnsi="Times New Roman" w:cs="Times New Roman"/>
          <w:sz w:val="24"/>
          <w:szCs w:val="24"/>
        </w:rPr>
        <w:t>я</w:t>
      </w:r>
      <w:r w:rsidRPr="0087796B">
        <w:rPr>
          <w:rFonts w:ascii="Times New Roman" w:hAnsi="Times New Roman" w:cs="Times New Roman"/>
          <w:sz w:val="24"/>
          <w:szCs w:val="24"/>
        </w:rPr>
        <w:t>тельно; дает теоретическое и расчетное обоснование принятых решений.</w:t>
      </w:r>
    </w:p>
    <w:p w:rsidR="00B4495D" w:rsidRPr="0087796B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«3» (удовлетворительно)</w:t>
      </w:r>
      <w:r w:rsidRPr="0087796B">
        <w:rPr>
          <w:rFonts w:ascii="Times New Roman" w:hAnsi="Times New Roman" w:cs="Times New Roman"/>
          <w:sz w:val="24"/>
          <w:szCs w:val="24"/>
        </w:rPr>
        <w:t xml:space="preserve"> ставится, если студент: </w:t>
      </w:r>
    </w:p>
    <w:p w:rsidR="00B4495D" w:rsidRPr="0087796B" w:rsidRDefault="00B4495D" w:rsidP="00C15FE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дает теоретическое и расчетное обоснование принятых решений с некоторыми о</w:t>
      </w:r>
      <w:r w:rsidRPr="0087796B">
        <w:rPr>
          <w:rFonts w:ascii="Times New Roman" w:hAnsi="Times New Roman" w:cs="Times New Roman"/>
          <w:sz w:val="24"/>
          <w:szCs w:val="24"/>
        </w:rPr>
        <w:t>т</w:t>
      </w:r>
      <w:r w:rsidRPr="0087796B">
        <w:rPr>
          <w:rFonts w:ascii="Times New Roman" w:hAnsi="Times New Roman" w:cs="Times New Roman"/>
          <w:sz w:val="24"/>
          <w:szCs w:val="24"/>
        </w:rPr>
        <w:t xml:space="preserve">клонениями от требований действующих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, ГЭСН;</w:t>
      </w:r>
    </w:p>
    <w:p w:rsidR="00B4495D" w:rsidRPr="0087796B" w:rsidRDefault="00B4495D" w:rsidP="00C15FE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работа и ее содержание не достаточно полно отражают современное состояние н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учно-технического прогресса в дорожно-строительной отрасли;</w:t>
      </w:r>
    </w:p>
    <w:p w:rsidR="00B4495D" w:rsidRPr="0087796B" w:rsidRDefault="00B4495D" w:rsidP="00C15FE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обоснование проектных решений производится на основе традиционных технол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 xml:space="preserve">гий и не в полной мере учитывает экономические и экологические факторы; </w:t>
      </w:r>
    </w:p>
    <w:p w:rsidR="00B4495D" w:rsidRPr="0087796B" w:rsidRDefault="00B4495D" w:rsidP="00C15FE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изложение содержания доклада и ответы на вопросы членов государственной атт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стационной комиссии носят репродуктивный характер;</w:t>
      </w:r>
    </w:p>
    <w:p w:rsidR="00B4495D" w:rsidRPr="0087796B" w:rsidRDefault="00B4495D" w:rsidP="00C15FE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испытывает затруднения при обосновании принятых проектных решений, допуск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ет неправильное использование профессиональной лексики и ошибочные сужд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ния, которые исправляет с помощью дополнительных или наводящих вопросов.</w:t>
      </w:r>
    </w:p>
    <w:p w:rsidR="00B4495D" w:rsidRPr="0087796B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«2» (неудовлетворительно)</w:t>
      </w:r>
      <w:r w:rsidRPr="0087796B">
        <w:rPr>
          <w:rFonts w:ascii="Times New Roman" w:hAnsi="Times New Roman" w:cs="Times New Roman"/>
          <w:sz w:val="24"/>
          <w:szCs w:val="24"/>
        </w:rPr>
        <w:t xml:space="preserve"> ставится, если студент: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дает теоретическое и расчетное обоснование принятых решений с некоторыми о</w:t>
      </w:r>
      <w:r w:rsidRPr="0087796B">
        <w:rPr>
          <w:rFonts w:ascii="Times New Roman" w:hAnsi="Times New Roman" w:cs="Times New Roman"/>
          <w:sz w:val="24"/>
          <w:szCs w:val="24"/>
        </w:rPr>
        <w:t>т</w:t>
      </w:r>
      <w:r w:rsidRPr="0087796B">
        <w:rPr>
          <w:rFonts w:ascii="Times New Roman" w:hAnsi="Times New Roman" w:cs="Times New Roman"/>
          <w:sz w:val="24"/>
          <w:szCs w:val="24"/>
        </w:rPr>
        <w:t xml:space="preserve">клонениями от требований действующих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, ГЭСН;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обоснование проектных решений производится на основе традиционных технол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гий и слабо учитывает экономические и экологические факторы;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 изложении содержания доклада не может обосновать принятые проектные р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шения;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 ответах на вопросы членов государственной аттестационной комиссии допу</w:t>
      </w:r>
      <w:r w:rsidRPr="0087796B">
        <w:rPr>
          <w:rFonts w:ascii="Times New Roman" w:hAnsi="Times New Roman" w:cs="Times New Roman"/>
          <w:sz w:val="24"/>
          <w:szCs w:val="24"/>
        </w:rPr>
        <w:t>с</w:t>
      </w:r>
      <w:r w:rsidRPr="0087796B">
        <w:rPr>
          <w:rFonts w:ascii="Times New Roman" w:hAnsi="Times New Roman" w:cs="Times New Roman"/>
          <w:sz w:val="24"/>
          <w:szCs w:val="24"/>
        </w:rPr>
        <w:t>кает ошибки принципиального характера;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при использовании профессиональной лексики испытывает очевидные затрудн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ния;</w:t>
      </w:r>
    </w:p>
    <w:p w:rsidR="00B4495D" w:rsidRPr="0087796B" w:rsidRDefault="00B4495D" w:rsidP="00C15FE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не понимает сущности решения задачи и не может справиться с ее решением.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Решение Государственной аттестационной комиссии об итоговой оценке дипломн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го проекта, присвоении выпускнику квалификации ТЕХНИК и выдаче ему соответству</w:t>
      </w:r>
      <w:r w:rsidRPr="0087796B">
        <w:rPr>
          <w:rFonts w:ascii="Times New Roman" w:hAnsi="Times New Roman" w:cs="Times New Roman"/>
          <w:sz w:val="24"/>
          <w:szCs w:val="24"/>
        </w:rPr>
        <w:t>ю</w:t>
      </w:r>
      <w:r w:rsidRPr="0087796B">
        <w:rPr>
          <w:rFonts w:ascii="Times New Roman" w:hAnsi="Times New Roman" w:cs="Times New Roman"/>
          <w:sz w:val="24"/>
          <w:szCs w:val="24"/>
        </w:rPr>
        <w:t xml:space="preserve">щего документа об образовании </w:t>
      </w:r>
      <w:r w:rsidRPr="00C15FE9">
        <w:rPr>
          <w:rFonts w:ascii="Times New Roman" w:hAnsi="Times New Roman" w:cs="Times New Roman"/>
          <w:b/>
          <w:iCs/>
          <w:sz w:val="24"/>
          <w:szCs w:val="24"/>
        </w:rPr>
        <w:t>объявляется приказом</w:t>
      </w:r>
      <w:r w:rsidRPr="0087796B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C15FE9">
        <w:rPr>
          <w:rFonts w:ascii="Times New Roman" w:hAnsi="Times New Roman" w:cs="Times New Roman"/>
          <w:sz w:val="24"/>
          <w:szCs w:val="24"/>
        </w:rPr>
        <w:t>филиал</w:t>
      </w:r>
      <w:r w:rsidRPr="0087796B">
        <w:rPr>
          <w:rFonts w:ascii="Times New Roman" w:hAnsi="Times New Roman" w:cs="Times New Roman"/>
          <w:sz w:val="24"/>
          <w:szCs w:val="24"/>
        </w:rPr>
        <w:t>а.</w:t>
      </w: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94E" w:rsidRDefault="00B3094E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94E" w:rsidRDefault="00B3094E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94E" w:rsidRDefault="00B3094E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B4495D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>11</w:t>
      </w:r>
      <w:r w:rsidR="00C15FE9">
        <w:rPr>
          <w:rStyle w:val="submenu-table"/>
          <w:rFonts w:ascii="Times New Roman" w:hAnsi="Times New Roman" w:cs="Times New Roman"/>
          <w:sz w:val="24"/>
          <w:szCs w:val="24"/>
        </w:rPr>
        <w:t>.</w:t>
      </w: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 xml:space="preserve"> УСЛОВИЯ ПОВТОРНОЙ ЗАЩИТЫ ДИПЛОМНОГО ПРОЕКТА</w:t>
      </w:r>
    </w:p>
    <w:p w:rsidR="00B3094E" w:rsidRDefault="00B3094E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Студенты, выполнившие дипломный проект, но получившие при защите оценку «неудовлетворительно», имеют право на повторную защиту. В этом случае государстве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ная аттестационная комиссия может признать целесообразным повторную защиту того же дипломного проекта, либо вынести решение о закреплении за ним нового задания на д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 xml:space="preserve">пломный проект и определить срок повторной защиты, </w:t>
      </w:r>
      <w:r w:rsidRPr="00C15FE9">
        <w:rPr>
          <w:rFonts w:ascii="Times New Roman" w:hAnsi="Times New Roman" w:cs="Times New Roman"/>
          <w:iCs/>
          <w:sz w:val="24"/>
          <w:szCs w:val="24"/>
          <w:u w:val="single"/>
        </w:rPr>
        <w:t>но не ранее, чем через год только один раз</w:t>
      </w:r>
      <w:r w:rsidRPr="00C15F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796B">
        <w:rPr>
          <w:rFonts w:ascii="Times New Roman" w:hAnsi="Times New Roman" w:cs="Times New Roman"/>
          <w:sz w:val="24"/>
          <w:szCs w:val="24"/>
        </w:rPr>
        <w:t>в течение двух лет с момента окон</w:t>
      </w:r>
      <w:r w:rsidR="00C15FE9">
        <w:rPr>
          <w:rFonts w:ascii="Times New Roman" w:hAnsi="Times New Roman" w:cs="Times New Roman"/>
          <w:sz w:val="24"/>
          <w:szCs w:val="24"/>
        </w:rPr>
        <w:t xml:space="preserve">чания филиала. </w:t>
      </w:r>
      <w:r w:rsidRPr="0087796B">
        <w:rPr>
          <w:rFonts w:ascii="Times New Roman" w:hAnsi="Times New Roman" w:cs="Times New Roman"/>
          <w:sz w:val="24"/>
          <w:szCs w:val="24"/>
        </w:rPr>
        <w:t>В случае неудовлетворител</w:t>
      </w:r>
      <w:r w:rsidRPr="0087796B">
        <w:rPr>
          <w:rFonts w:ascii="Times New Roman" w:hAnsi="Times New Roman" w:cs="Times New Roman"/>
          <w:sz w:val="24"/>
          <w:szCs w:val="24"/>
        </w:rPr>
        <w:t>ь</w:t>
      </w:r>
      <w:r w:rsidRPr="0087796B">
        <w:rPr>
          <w:rFonts w:ascii="Times New Roman" w:hAnsi="Times New Roman" w:cs="Times New Roman"/>
          <w:sz w:val="24"/>
          <w:szCs w:val="24"/>
        </w:rPr>
        <w:t>ной оценки, студент как не выполнивший программу итоговой государственной аттест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 xml:space="preserve">ции отчисляется из </w:t>
      </w:r>
      <w:r w:rsidR="00C15FE9">
        <w:rPr>
          <w:rFonts w:ascii="Times New Roman" w:hAnsi="Times New Roman" w:cs="Times New Roman"/>
          <w:sz w:val="24"/>
          <w:szCs w:val="24"/>
        </w:rPr>
        <w:t>филиала</w:t>
      </w:r>
      <w:r w:rsidRPr="0087796B">
        <w:rPr>
          <w:rFonts w:ascii="Times New Roman" w:hAnsi="Times New Roman" w:cs="Times New Roman"/>
          <w:sz w:val="24"/>
          <w:szCs w:val="24"/>
        </w:rPr>
        <w:t xml:space="preserve"> и получает документ установленного образца, который обм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нивается на диплом в соответствии с решением государственной аттестационной коми</w:t>
      </w:r>
      <w:r w:rsidRPr="0087796B">
        <w:rPr>
          <w:rFonts w:ascii="Times New Roman" w:hAnsi="Times New Roman" w:cs="Times New Roman"/>
          <w:sz w:val="24"/>
          <w:szCs w:val="24"/>
        </w:rPr>
        <w:t>с</w:t>
      </w:r>
      <w:r w:rsidRPr="0087796B">
        <w:rPr>
          <w:rFonts w:ascii="Times New Roman" w:hAnsi="Times New Roman" w:cs="Times New Roman"/>
          <w:sz w:val="24"/>
          <w:szCs w:val="24"/>
        </w:rPr>
        <w:t>сии после успешной защиты</w:t>
      </w:r>
      <w:r w:rsidR="00C15FE9">
        <w:rPr>
          <w:rFonts w:ascii="Times New Roman" w:hAnsi="Times New Roman" w:cs="Times New Roman"/>
          <w:sz w:val="24"/>
          <w:szCs w:val="24"/>
        </w:rPr>
        <w:t xml:space="preserve"> студентов дипломного проекта. </w:t>
      </w:r>
      <w:r w:rsidRPr="0087796B">
        <w:rPr>
          <w:rFonts w:ascii="Times New Roman" w:hAnsi="Times New Roman" w:cs="Times New Roman"/>
          <w:sz w:val="24"/>
          <w:szCs w:val="24"/>
        </w:rPr>
        <w:t xml:space="preserve">Вопрос о допуске к </w:t>
      </w:r>
      <w:r w:rsidRPr="00C15FE9">
        <w:rPr>
          <w:rFonts w:ascii="Times New Roman" w:hAnsi="Times New Roman" w:cs="Times New Roman"/>
          <w:iCs/>
          <w:sz w:val="24"/>
          <w:szCs w:val="24"/>
          <w:u w:val="single"/>
        </w:rPr>
        <w:t>повто</w:t>
      </w:r>
      <w:r w:rsidRPr="00C15FE9">
        <w:rPr>
          <w:rFonts w:ascii="Times New Roman" w:hAnsi="Times New Roman" w:cs="Times New Roman"/>
          <w:iCs/>
          <w:sz w:val="24"/>
          <w:szCs w:val="24"/>
          <w:u w:val="single"/>
        </w:rPr>
        <w:t>р</w:t>
      </w:r>
      <w:r w:rsidRPr="00C15FE9">
        <w:rPr>
          <w:rFonts w:ascii="Times New Roman" w:hAnsi="Times New Roman" w:cs="Times New Roman"/>
          <w:iCs/>
          <w:sz w:val="24"/>
          <w:szCs w:val="24"/>
          <w:u w:val="single"/>
        </w:rPr>
        <w:t>ной защите</w:t>
      </w:r>
      <w:r w:rsidRPr="0087796B">
        <w:rPr>
          <w:rFonts w:ascii="Times New Roman" w:hAnsi="Times New Roman" w:cs="Times New Roman"/>
          <w:sz w:val="24"/>
          <w:szCs w:val="24"/>
        </w:rPr>
        <w:t xml:space="preserve"> решается директором </w:t>
      </w:r>
      <w:r w:rsidR="00C15FE9">
        <w:rPr>
          <w:rFonts w:ascii="Times New Roman" w:hAnsi="Times New Roman" w:cs="Times New Roman"/>
          <w:sz w:val="24"/>
          <w:szCs w:val="24"/>
        </w:rPr>
        <w:t>филиала</w:t>
      </w:r>
      <w:r w:rsidRPr="0087796B">
        <w:rPr>
          <w:rFonts w:ascii="Times New Roman" w:hAnsi="Times New Roman" w:cs="Times New Roman"/>
          <w:sz w:val="24"/>
          <w:szCs w:val="24"/>
        </w:rPr>
        <w:t xml:space="preserve"> на основании заявления студента. </w:t>
      </w: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B4495D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>12 ХРАНЕНИЕ И СПИСАНИЕ ДИПЛОМНЫХ ПРОЕКТОВ</w:t>
      </w: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Выполненные студентами дипломные проекты хранятся после их защиты в архиве </w:t>
      </w:r>
      <w:r w:rsidR="00C15FE9">
        <w:rPr>
          <w:rFonts w:ascii="Times New Roman" w:hAnsi="Times New Roman" w:cs="Times New Roman"/>
          <w:sz w:val="24"/>
          <w:szCs w:val="24"/>
        </w:rPr>
        <w:t>филиала</w:t>
      </w:r>
      <w:r w:rsidRPr="0087796B">
        <w:rPr>
          <w:rFonts w:ascii="Times New Roman" w:hAnsi="Times New Roman" w:cs="Times New Roman"/>
          <w:sz w:val="24"/>
          <w:szCs w:val="24"/>
        </w:rPr>
        <w:t xml:space="preserve"> не менее пяти лет. По истечении указанного срока дипломные проекты утилиз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>руются по акту. Члены комиссии по списанию дипломных проектов определяются прик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 xml:space="preserve">зом директора </w:t>
      </w:r>
      <w:r w:rsidR="00C15FE9">
        <w:rPr>
          <w:rFonts w:ascii="Times New Roman" w:hAnsi="Times New Roman" w:cs="Times New Roman"/>
          <w:sz w:val="24"/>
          <w:szCs w:val="24"/>
        </w:rPr>
        <w:t xml:space="preserve">филиала. </w:t>
      </w:r>
      <w:r w:rsidRPr="0087796B">
        <w:rPr>
          <w:rFonts w:ascii="Times New Roman" w:hAnsi="Times New Roman" w:cs="Times New Roman"/>
          <w:sz w:val="24"/>
          <w:szCs w:val="24"/>
        </w:rPr>
        <w:t>Лучшие дипломные проекты, представляющие учебно-методическую значимость, могут быть использованы в качестве учебных пособий в каб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>нетах дисциплин специального цикла. В этом случае передача дипломных проектов зав</w:t>
      </w:r>
      <w:r w:rsidRPr="0087796B">
        <w:rPr>
          <w:rFonts w:ascii="Times New Roman" w:hAnsi="Times New Roman" w:cs="Times New Roman"/>
          <w:sz w:val="24"/>
          <w:szCs w:val="24"/>
        </w:rPr>
        <w:t>е</w:t>
      </w:r>
      <w:r w:rsidRPr="0087796B">
        <w:rPr>
          <w:rFonts w:ascii="Times New Roman" w:hAnsi="Times New Roman" w:cs="Times New Roman"/>
          <w:sz w:val="24"/>
          <w:szCs w:val="24"/>
        </w:rPr>
        <w:t>дующим кабинетами осуществля</w:t>
      </w:r>
      <w:r w:rsidR="00C15FE9">
        <w:rPr>
          <w:rFonts w:ascii="Times New Roman" w:hAnsi="Times New Roman" w:cs="Times New Roman"/>
          <w:sz w:val="24"/>
          <w:szCs w:val="24"/>
        </w:rPr>
        <w:t>ется по акту.</w:t>
      </w:r>
    </w:p>
    <w:p w:rsidR="00C15FE9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По запросу предприятия, учреждения, организации директор </w:t>
      </w:r>
      <w:r w:rsidR="00C15FE9">
        <w:rPr>
          <w:rFonts w:ascii="Times New Roman" w:hAnsi="Times New Roman" w:cs="Times New Roman"/>
          <w:sz w:val="24"/>
          <w:szCs w:val="24"/>
        </w:rPr>
        <w:t>филиала</w:t>
      </w:r>
      <w:r w:rsidRPr="0087796B">
        <w:rPr>
          <w:rFonts w:ascii="Times New Roman" w:hAnsi="Times New Roman" w:cs="Times New Roman"/>
          <w:sz w:val="24"/>
          <w:szCs w:val="24"/>
        </w:rPr>
        <w:t xml:space="preserve"> имеет право разрешать снимать копии с дипломных проектов студентов. При наличии в дипломном проекте изобретения или рационалистического предложения разрешение на копию выд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ется только после оформления в установленном порядке заявки на авторские права ст</w:t>
      </w:r>
      <w:r w:rsidRPr="0087796B">
        <w:rPr>
          <w:rFonts w:ascii="Times New Roman" w:hAnsi="Times New Roman" w:cs="Times New Roman"/>
          <w:sz w:val="24"/>
          <w:szCs w:val="24"/>
        </w:rPr>
        <w:t>у</w:t>
      </w:r>
      <w:r w:rsidRPr="0087796B">
        <w:rPr>
          <w:rFonts w:ascii="Times New Roman" w:hAnsi="Times New Roman" w:cs="Times New Roman"/>
          <w:sz w:val="24"/>
          <w:szCs w:val="24"/>
        </w:rPr>
        <w:t>дента. Дипломные проекты, представляющие инте</w:t>
      </w:r>
      <w:r w:rsidR="00C15FE9">
        <w:rPr>
          <w:rFonts w:ascii="Times New Roman" w:hAnsi="Times New Roman" w:cs="Times New Roman"/>
          <w:sz w:val="24"/>
          <w:szCs w:val="24"/>
        </w:rPr>
        <w:t>рес для организаций (предприятий)</w:t>
      </w:r>
      <w:r w:rsidRPr="0087796B">
        <w:rPr>
          <w:rFonts w:ascii="Times New Roman" w:hAnsi="Times New Roman" w:cs="Times New Roman"/>
          <w:sz w:val="24"/>
          <w:szCs w:val="24"/>
        </w:rPr>
        <w:t xml:space="preserve"> о</w:t>
      </w:r>
      <w:r w:rsidRPr="0087796B">
        <w:rPr>
          <w:rFonts w:ascii="Times New Roman" w:hAnsi="Times New Roman" w:cs="Times New Roman"/>
          <w:sz w:val="24"/>
          <w:szCs w:val="24"/>
        </w:rPr>
        <w:t>т</w:t>
      </w:r>
      <w:r w:rsidRPr="0087796B">
        <w:rPr>
          <w:rFonts w:ascii="Times New Roman" w:hAnsi="Times New Roman" w:cs="Times New Roman"/>
          <w:sz w:val="24"/>
          <w:szCs w:val="24"/>
        </w:rPr>
        <w:t xml:space="preserve">расли, по их запросу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переданы им на дого</w:t>
      </w:r>
      <w:r w:rsidR="00C15FE9">
        <w:rPr>
          <w:rFonts w:ascii="Times New Roman" w:hAnsi="Times New Roman" w:cs="Times New Roman"/>
          <w:sz w:val="24"/>
          <w:szCs w:val="24"/>
        </w:rPr>
        <w:t>ворной основе.</w:t>
      </w:r>
    </w:p>
    <w:p w:rsidR="00C15FE9" w:rsidRDefault="00C15FE9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FE9" w:rsidRDefault="00C15FE9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C15FE9" w:rsidRDefault="00C15FE9" w:rsidP="00C15F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В заключении необходимо отметить, что весь процесс подготовки и защиты д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>пломного проекта – это, прежде всего, творческий процесс, требующий от студентов о</w:t>
      </w:r>
      <w:r w:rsidRPr="0087796B">
        <w:rPr>
          <w:rFonts w:ascii="Times New Roman" w:hAnsi="Times New Roman" w:cs="Times New Roman"/>
          <w:sz w:val="24"/>
          <w:szCs w:val="24"/>
        </w:rPr>
        <w:t>п</w:t>
      </w:r>
      <w:r w:rsidRPr="0087796B">
        <w:rPr>
          <w:rFonts w:ascii="Times New Roman" w:hAnsi="Times New Roman" w:cs="Times New Roman"/>
          <w:sz w:val="24"/>
          <w:szCs w:val="24"/>
        </w:rPr>
        <w:t>ределенных умственных и организационных усилий; вот почему дать советы или исче</w:t>
      </w:r>
      <w:r w:rsidRPr="0087796B">
        <w:rPr>
          <w:rFonts w:ascii="Times New Roman" w:hAnsi="Times New Roman" w:cs="Times New Roman"/>
          <w:sz w:val="24"/>
          <w:szCs w:val="24"/>
        </w:rPr>
        <w:t>р</w:t>
      </w:r>
      <w:r w:rsidRPr="0087796B">
        <w:rPr>
          <w:rFonts w:ascii="Times New Roman" w:hAnsi="Times New Roman" w:cs="Times New Roman"/>
          <w:sz w:val="24"/>
          <w:szCs w:val="24"/>
        </w:rPr>
        <w:t>пывающие указания для решения абсолютно всех вопросов в этом кратком руководстве невозможно. Как и невозможно учесть все особенности применения того или иного ста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дарта или правила в конкретной ситуации, именно поэтому в необходимых случаях сдел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 xml:space="preserve">ны отсылки к литературе, где они рассматриваются более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под</w:t>
      </w:r>
      <w:r w:rsidR="00AF4FC4">
        <w:rPr>
          <w:rFonts w:ascii="Times New Roman" w:hAnsi="Times New Roman" w:cs="Times New Roman"/>
          <w:sz w:val="24"/>
          <w:szCs w:val="24"/>
        </w:rPr>
        <w:t>робно</w:t>
      </w:r>
      <w:proofErr w:type="gramStart"/>
      <w:r w:rsidR="00AF4FC4">
        <w:rPr>
          <w:rFonts w:ascii="Times New Roman" w:hAnsi="Times New Roman" w:cs="Times New Roman"/>
          <w:sz w:val="24"/>
          <w:szCs w:val="24"/>
        </w:rPr>
        <w:t>.</w:t>
      </w:r>
      <w:r w:rsidRPr="008779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>ледует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 помнить, что проблема содержательности и правильного оформления дипломного проекта требует д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 xml:space="preserve">полнительных усилий самого студента, что культура оформления воспитывает культуру мышления, и наоборот: неряшливость, небрежность, как правило, связаны с небрежным и хаотичным мышлением. Способ отражения мыслей – такая же составляющая ключевых компетенций специалиста, как и его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ставить и разрешать проблему, делать ум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заключения, не на</w:t>
      </w:r>
      <w:r w:rsidR="00AF4FC4">
        <w:rPr>
          <w:rFonts w:ascii="Times New Roman" w:hAnsi="Times New Roman" w:cs="Times New Roman"/>
          <w:sz w:val="24"/>
          <w:szCs w:val="24"/>
        </w:rPr>
        <w:t xml:space="preserve">рушая законов логики.  </w:t>
      </w:r>
      <w:r w:rsidRPr="0087796B">
        <w:rPr>
          <w:rFonts w:ascii="Times New Roman" w:hAnsi="Times New Roman" w:cs="Times New Roman"/>
          <w:sz w:val="24"/>
          <w:szCs w:val="24"/>
        </w:rPr>
        <w:t>К сожалению, нельзя приобрести какие-либо знания и навыки навсегда. Но выполненный и успешно защищенный дипломный проект – это важный этап в становлении высококвалифицированного специалиста, владеющего о</w:t>
      </w:r>
      <w:r w:rsidRPr="0087796B">
        <w:rPr>
          <w:rFonts w:ascii="Times New Roman" w:hAnsi="Times New Roman" w:cs="Times New Roman"/>
          <w:sz w:val="24"/>
          <w:szCs w:val="24"/>
        </w:rPr>
        <w:t>с</w:t>
      </w:r>
      <w:r w:rsidRPr="0087796B">
        <w:rPr>
          <w:rFonts w:ascii="Times New Roman" w:hAnsi="Times New Roman" w:cs="Times New Roman"/>
          <w:sz w:val="24"/>
          <w:szCs w:val="24"/>
        </w:rPr>
        <w:lastRenderedPageBreak/>
        <w:t>новами научной организации труда, способного к самостоятельному поиску истины, п</w:t>
      </w:r>
      <w:r w:rsidRPr="0087796B">
        <w:rPr>
          <w:rFonts w:ascii="Times New Roman" w:hAnsi="Times New Roman" w:cs="Times New Roman"/>
          <w:sz w:val="24"/>
          <w:szCs w:val="24"/>
        </w:rPr>
        <w:t>о</w:t>
      </w:r>
      <w:r w:rsidRPr="0087796B">
        <w:rPr>
          <w:rFonts w:ascii="Times New Roman" w:hAnsi="Times New Roman" w:cs="Times New Roman"/>
          <w:sz w:val="24"/>
          <w:szCs w:val="24"/>
        </w:rPr>
        <w:t>стоянному профессиональному росту, планированию своей карьеры.</w:t>
      </w: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B4495D" w:rsidP="00AF4F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96B">
        <w:rPr>
          <w:rFonts w:ascii="Times New Roman" w:hAnsi="Times New Roman" w:cs="Times New Roman"/>
          <w:i/>
          <w:iCs/>
          <w:sz w:val="24"/>
          <w:szCs w:val="24"/>
        </w:rPr>
        <w:t>Бобрикова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>Л.В.,</w:t>
      </w:r>
      <w:r w:rsidRPr="0087796B">
        <w:rPr>
          <w:rFonts w:ascii="Times New Roman" w:hAnsi="Times New Roman" w:cs="Times New Roman"/>
          <w:sz w:val="24"/>
          <w:szCs w:val="24"/>
        </w:rPr>
        <w:t xml:space="preserve"> </w:t>
      </w:r>
      <w:r w:rsidRPr="0087796B">
        <w:rPr>
          <w:rFonts w:ascii="Times New Roman" w:hAnsi="Times New Roman" w:cs="Times New Roman"/>
          <w:i/>
          <w:iCs/>
          <w:sz w:val="24"/>
          <w:szCs w:val="24"/>
        </w:rPr>
        <w:t>Виноградова, Н.А.</w:t>
      </w:r>
      <w:r w:rsidRPr="0087796B">
        <w:rPr>
          <w:rFonts w:ascii="Times New Roman" w:hAnsi="Times New Roman" w:cs="Times New Roman"/>
          <w:sz w:val="24"/>
          <w:szCs w:val="24"/>
        </w:rPr>
        <w:t xml:space="preserve"> Пишем реферат, доклад, выпускную квалифик</w:t>
      </w:r>
      <w:r w:rsidRPr="0087796B">
        <w:rPr>
          <w:rFonts w:ascii="Times New Roman" w:hAnsi="Times New Roman" w:cs="Times New Roman"/>
          <w:sz w:val="24"/>
          <w:szCs w:val="24"/>
        </w:rPr>
        <w:t>а</w:t>
      </w:r>
      <w:r w:rsidRPr="0087796B">
        <w:rPr>
          <w:rFonts w:ascii="Times New Roman" w:hAnsi="Times New Roman" w:cs="Times New Roman"/>
          <w:sz w:val="24"/>
          <w:szCs w:val="24"/>
        </w:rPr>
        <w:t>ционную работу: Учеб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>особие для студ. сред. учеб. заведений. – М.: Издательский центр</w:t>
      </w:r>
      <w:r w:rsidR="00AF4FC4">
        <w:rPr>
          <w:rFonts w:ascii="Times New Roman" w:hAnsi="Times New Roman" w:cs="Times New Roman"/>
          <w:sz w:val="24"/>
          <w:szCs w:val="24"/>
        </w:rPr>
        <w:t xml:space="preserve"> «Академия», 2003.</w:t>
      </w: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2.105-95. Единая система конструкторской документации. Общие требования к текстовым документам. </w:t>
      </w:r>
      <w:r w:rsidR="00AF4FC4">
        <w:rPr>
          <w:rFonts w:ascii="Times New Roman" w:hAnsi="Times New Roman" w:cs="Times New Roman"/>
          <w:sz w:val="24"/>
          <w:szCs w:val="24"/>
        </w:rPr>
        <w:t>– М.: Изд-во стандартов, 1996.</w:t>
      </w: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6.30-2003. Требования к оформлению организационно-распорядительной документации. – М.: Изд-во стандартов, 2003;</w:t>
      </w:r>
    </w:p>
    <w:p w:rsidR="00AF4FC4" w:rsidRDefault="00175B71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 xml:space="preserve"> 7.0.5-2008</w:t>
        </w:r>
      </w:hyperlink>
      <w:r w:rsidR="00B4495D" w:rsidRPr="0087796B">
        <w:rPr>
          <w:rFonts w:ascii="Times New Roman" w:hAnsi="Times New Roman" w:cs="Times New Roman"/>
          <w:sz w:val="24"/>
          <w:szCs w:val="24"/>
        </w:rPr>
        <w:t xml:space="preserve"> «Библиографическая ссылка. Общие требования и правила оформления».</w:t>
      </w: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i/>
          <w:iCs/>
          <w:sz w:val="24"/>
          <w:szCs w:val="24"/>
        </w:rPr>
        <w:t>Кузнецов И.Н.</w:t>
      </w:r>
      <w:r w:rsidRPr="0087796B">
        <w:rPr>
          <w:rFonts w:ascii="Times New Roman" w:hAnsi="Times New Roman" w:cs="Times New Roman"/>
          <w:sz w:val="24"/>
          <w:szCs w:val="24"/>
        </w:rPr>
        <w:t xml:space="preserve"> Рефераты, курсовые и дипломные работы. Методика подготовки и оформления: Учебно-методическое пособие. – 6-е изд.,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. И доп. – М.: Издательско-торговая кооперация «Дашков и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7796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AF4FC4">
        <w:rPr>
          <w:rFonts w:ascii="Times New Roman" w:hAnsi="Times New Roman" w:cs="Times New Roman"/>
          <w:sz w:val="24"/>
          <w:szCs w:val="24"/>
        </w:rPr>
        <w:t>», 2010.</w:t>
      </w: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i/>
          <w:iCs/>
          <w:sz w:val="24"/>
          <w:szCs w:val="24"/>
        </w:rPr>
        <w:t>Новичихина Л.И.</w:t>
      </w:r>
      <w:r w:rsidRPr="0087796B">
        <w:rPr>
          <w:rFonts w:ascii="Times New Roman" w:hAnsi="Times New Roman" w:cs="Times New Roman"/>
          <w:sz w:val="24"/>
          <w:szCs w:val="24"/>
        </w:rPr>
        <w:t xml:space="preserve"> Справочник по техническому черчению – </w:t>
      </w:r>
      <w:proofErr w:type="spellStart"/>
      <w:r w:rsidRPr="0087796B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Pr="0087796B">
        <w:rPr>
          <w:rFonts w:ascii="Times New Roman" w:hAnsi="Times New Roman" w:cs="Times New Roman"/>
          <w:sz w:val="24"/>
          <w:szCs w:val="24"/>
        </w:rPr>
        <w:t>: Книжный дом,2004</w:t>
      </w:r>
    </w:p>
    <w:p w:rsidR="00AF4FC4" w:rsidRDefault="00B4495D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i/>
          <w:iCs/>
          <w:sz w:val="24"/>
          <w:szCs w:val="24"/>
        </w:rPr>
        <w:t>Эхо Ю.</w:t>
      </w:r>
      <w:r w:rsidRPr="0087796B">
        <w:rPr>
          <w:rFonts w:ascii="Times New Roman" w:hAnsi="Times New Roman" w:cs="Times New Roman"/>
          <w:sz w:val="24"/>
          <w:szCs w:val="24"/>
        </w:rPr>
        <w:t xml:space="preserve"> Практическое руководство для всех, кто пишет дипломные, курсовые, ко</w:t>
      </w:r>
      <w:r w:rsidRPr="0087796B">
        <w:rPr>
          <w:rFonts w:ascii="Times New Roman" w:hAnsi="Times New Roman" w:cs="Times New Roman"/>
          <w:sz w:val="24"/>
          <w:szCs w:val="24"/>
        </w:rPr>
        <w:t>н</w:t>
      </w:r>
      <w:r w:rsidRPr="0087796B">
        <w:rPr>
          <w:rFonts w:ascii="Times New Roman" w:hAnsi="Times New Roman" w:cs="Times New Roman"/>
          <w:sz w:val="24"/>
          <w:szCs w:val="24"/>
        </w:rPr>
        <w:t>трольные, доклады, рефераты, диссертации. – М.: ИНФРА-М, 2005.</w:t>
      </w:r>
    </w:p>
    <w:p w:rsidR="00AF4FC4" w:rsidRDefault="00175B71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AF4FC4">
          <w:rPr>
            <w:rStyle w:val="a5"/>
            <w:rFonts w:ascii="Arial" w:hAnsi="Arial" w:cs="Arial"/>
            <w:sz w:val="19"/>
            <w:szCs w:val="19"/>
          </w:rPr>
          <w:t>http://rudocs.exdat.com/docs/index-35389.html?page=3</w:t>
        </w:r>
      </w:hyperlink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C15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FC4" w:rsidRDefault="00AF4FC4" w:rsidP="00B30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95D" w:rsidRPr="0087796B" w:rsidRDefault="00B4495D" w:rsidP="00AF4F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 xml:space="preserve">ПРИЛОЖЕНИЕ </w:t>
      </w:r>
      <w:r w:rsidR="00AF4FC4">
        <w:rPr>
          <w:rStyle w:val="submenu-table"/>
          <w:rFonts w:ascii="Times New Roman" w:hAnsi="Times New Roman" w:cs="Times New Roman"/>
          <w:sz w:val="24"/>
          <w:szCs w:val="24"/>
        </w:rPr>
        <w:t>1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7"/>
        <w:gridCol w:w="4678"/>
      </w:tblGrid>
      <w:tr w:rsidR="00B4495D" w:rsidRPr="0087796B" w:rsidTr="00B4495D">
        <w:trPr>
          <w:tblCellSpacing w:w="0" w:type="dxa"/>
        </w:trPr>
        <w:tc>
          <w:tcPr>
            <w:tcW w:w="4575" w:type="dxa"/>
            <w:hideMark/>
          </w:tcPr>
          <w:p w:rsidR="001F5E0C" w:rsidRPr="001F5E0C" w:rsidRDefault="00B4495D" w:rsidP="001F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br/>
              <w:t>РАС</w:t>
            </w:r>
            <w:r w:rsidR="001F5E0C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  <w:r w:rsidR="001F5E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5E0C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1F5E0C" w:rsidRPr="001F5E0C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="001F5E0C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комиссии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F4FC4" w:rsidRPr="001F5E0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="00AF4FC4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дисциплин 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5E0C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« _</w:t>
            </w:r>
            <w:r w:rsidR="001F5E0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F68EB">
              <w:rPr>
                <w:rFonts w:ascii="Times New Roman" w:hAnsi="Times New Roman" w:cs="Times New Roman"/>
                <w:sz w:val="24"/>
                <w:szCs w:val="24"/>
              </w:rPr>
              <w:t>__» _____________________ 2014</w:t>
            </w:r>
            <w:r w:rsidR="001F5E0C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5E0C" w:rsidRPr="001F5E0C" w:rsidRDefault="001F5E0C" w:rsidP="001F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B4495D" w:rsidRPr="0087796B" w:rsidRDefault="001F5E0C" w:rsidP="00DF6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="00DF68E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End"/>
            <w:r w:rsidR="00B4495D"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F68EB">
              <w:rPr>
                <w:rFonts w:ascii="Times New Roman" w:hAnsi="Times New Roman" w:cs="Times New Roman"/>
                <w:bCs/>
                <w:sz w:val="24"/>
                <w:szCs w:val="24"/>
              </w:rPr>
              <w:t>Н.М.Крупнова</w:t>
            </w:r>
            <w:r w:rsidRPr="001F5E0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B4495D" w:rsidRPr="0087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hideMark/>
          </w:tcPr>
          <w:p w:rsidR="00B4495D" w:rsidRDefault="001F5E0C" w:rsidP="001F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Зам. директора </w:t>
            </w:r>
            <w:r w:rsidR="00B4495D" w:rsidRPr="0087796B"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производственному обучению</w:t>
            </w:r>
            <w:r w:rsidR="00B4495D" w:rsidRPr="00877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495D" w:rsidRPr="00877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«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F68EB">
              <w:rPr>
                <w:rFonts w:ascii="Times New Roman" w:hAnsi="Times New Roman" w:cs="Times New Roman"/>
                <w:sz w:val="24"/>
                <w:szCs w:val="24"/>
              </w:rPr>
              <w:t>_» _____________________ 2014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5E0C" w:rsidRDefault="001F5E0C" w:rsidP="001F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0C" w:rsidRPr="0087796B" w:rsidRDefault="001F5E0C" w:rsidP="001F5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 Е.Н.Васильева/</w:t>
            </w:r>
          </w:p>
        </w:tc>
      </w:tr>
    </w:tbl>
    <w:p w:rsidR="00B22954" w:rsidRDefault="00B4495D" w:rsidP="003C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br/>
      </w:r>
      <w:r w:rsidRPr="0087796B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proofErr w:type="gramStart"/>
      <w:r w:rsidRPr="0087796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7796B">
        <w:rPr>
          <w:rFonts w:ascii="Times New Roman" w:hAnsi="Times New Roman" w:cs="Times New Roman"/>
          <w:b/>
          <w:bCs/>
          <w:sz w:val="24"/>
          <w:szCs w:val="24"/>
        </w:rPr>
        <w:t xml:space="preserve"> А Ф И К </w:t>
      </w:r>
      <w:r w:rsidRPr="0087796B">
        <w:rPr>
          <w:rFonts w:ascii="Times New Roman" w:hAnsi="Times New Roman" w:cs="Times New Roman"/>
          <w:sz w:val="24"/>
          <w:szCs w:val="24"/>
        </w:rPr>
        <w:br/>
      </w:r>
      <w:r w:rsidRPr="00877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796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ВЫПОЛНЕНИЯ ДИПЛОМНЫХ ПРОЕКТОВ</w:t>
      </w:r>
      <w:r w:rsidRPr="0087796B">
        <w:rPr>
          <w:rFonts w:ascii="Times New Roman" w:hAnsi="Times New Roman" w:cs="Times New Roman"/>
          <w:sz w:val="24"/>
          <w:szCs w:val="24"/>
        </w:rPr>
        <w:br/>
      </w:r>
      <w:r w:rsidRPr="0087796B">
        <w:rPr>
          <w:rFonts w:ascii="Times New Roman" w:hAnsi="Times New Roman" w:cs="Times New Roman"/>
          <w:b/>
          <w:bCs/>
          <w:sz w:val="24"/>
          <w:szCs w:val="24"/>
        </w:rPr>
        <w:t>СТУДЕНТАМИ ОЧНОЙ ФОРМЫ ОБУЧЕНИЯ</w:t>
      </w:r>
      <w:r w:rsidRPr="0087796B">
        <w:rPr>
          <w:rFonts w:ascii="Times New Roman" w:hAnsi="Times New Roman" w:cs="Times New Roman"/>
          <w:sz w:val="24"/>
          <w:szCs w:val="24"/>
        </w:rPr>
        <w:br/>
      </w:r>
      <w:r w:rsidRPr="0087796B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СПЕЦИАЛЬНОСТИ </w:t>
      </w:r>
      <w:r w:rsidR="00DF68EB">
        <w:rPr>
          <w:rFonts w:ascii="Times New Roman" w:hAnsi="Times New Roman" w:cs="Times New Roman"/>
          <w:b/>
          <w:bCs/>
          <w:sz w:val="24"/>
          <w:szCs w:val="24"/>
        </w:rPr>
        <w:t>280703</w:t>
      </w:r>
      <w:r w:rsidRPr="0087796B">
        <w:rPr>
          <w:rFonts w:ascii="Times New Roman" w:hAnsi="Times New Roman" w:cs="Times New Roman"/>
          <w:sz w:val="24"/>
          <w:szCs w:val="24"/>
        </w:rPr>
        <w:br/>
      </w:r>
    </w:p>
    <w:p w:rsidR="00B22954" w:rsidRDefault="00B22954" w:rsidP="00B22954">
      <w:pPr>
        <w:pStyle w:val="aa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76">
        <w:rPr>
          <w:rFonts w:ascii="Times New Roman" w:hAnsi="Times New Roman" w:cs="Times New Roman"/>
          <w:b/>
          <w:sz w:val="24"/>
          <w:szCs w:val="24"/>
        </w:rPr>
        <w:t>Ф.И.О. студ</w:t>
      </w:r>
      <w:r>
        <w:rPr>
          <w:rFonts w:ascii="Times New Roman" w:hAnsi="Times New Roman" w:cs="Times New Roman"/>
          <w:b/>
          <w:sz w:val="24"/>
          <w:szCs w:val="24"/>
        </w:rPr>
        <w:t>ента</w:t>
      </w:r>
      <w:r w:rsidRPr="00AA4776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AA4776">
        <w:rPr>
          <w:rFonts w:ascii="Times New Roman" w:hAnsi="Times New Roman" w:cs="Times New Roman"/>
          <w:b/>
          <w:sz w:val="24"/>
          <w:szCs w:val="24"/>
        </w:rPr>
        <w:t>_</w:t>
      </w:r>
    </w:p>
    <w:p w:rsidR="00B22954" w:rsidRPr="00B22954" w:rsidRDefault="00B22954" w:rsidP="00B22954">
      <w:pPr>
        <w:pStyle w:val="aa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954">
        <w:rPr>
          <w:rFonts w:ascii="Times New Roman" w:hAnsi="Times New Roman" w:cs="Times New Roman"/>
          <w:sz w:val="24"/>
          <w:szCs w:val="24"/>
        </w:rPr>
        <w:t>Тема выпускной квалификационной работы:</w:t>
      </w:r>
      <w:r w:rsidRPr="00AA4776">
        <w:t xml:space="preserve"> ________________________</w:t>
      </w:r>
      <w:r>
        <w:t>________</w:t>
      </w:r>
      <w:r w:rsidRPr="00AA4776">
        <w:t>_____</w:t>
      </w:r>
    </w:p>
    <w:p w:rsidR="00B4495D" w:rsidRPr="00B22954" w:rsidRDefault="00B22954" w:rsidP="00B22954">
      <w:pPr>
        <w:tabs>
          <w:tab w:val="left" w:pos="9781"/>
        </w:tabs>
        <w:ind w:firstLine="426"/>
        <w:jc w:val="center"/>
        <w:rPr>
          <w:b/>
          <w:iCs/>
        </w:rPr>
      </w:pPr>
      <w:r w:rsidRPr="00AA4776">
        <w:rPr>
          <w:b/>
          <w:iCs/>
        </w:rPr>
        <w:t>_________________________________________________________________</w:t>
      </w:r>
      <w:r>
        <w:rPr>
          <w:b/>
          <w:iCs/>
        </w:rPr>
        <w:t>________</w:t>
      </w:r>
      <w:r w:rsidRPr="00AA4776">
        <w:rPr>
          <w:b/>
          <w:iCs/>
        </w:rPr>
        <w:t>___</w:t>
      </w:r>
      <w:r w:rsidR="00B4495D" w:rsidRPr="0087796B">
        <w:rPr>
          <w:rFonts w:ascii="Times New Roman" w:hAnsi="Times New Roman" w:cs="Times New Roman"/>
          <w:sz w:val="24"/>
          <w:szCs w:val="24"/>
        </w:rPr>
        <w:br/>
      </w:r>
      <w:r w:rsidR="00DF68EB">
        <w:rPr>
          <w:rFonts w:ascii="Times New Roman" w:hAnsi="Times New Roman" w:cs="Times New Roman"/>
          <w:sz w:val="24"/>
          <w:szCs w:val="24"/>
        </w:rPr>
        <w:t>с « __» _________ 2014</w:t>
      </w:r>
      <w:r w:rsidR="001F5E0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5E0C">
        <w:rPr>
          <w:rFonts w:ascii="Times New Roman" w:hAnsi="Times New Roman" w:cs="Times New Roman"/>
          <w:sz w:val="24"/>
          <w:szCs w:val="24"/>
        </w:rPr>
        <w:t>о</w:t>
      </w:r>
      <w:r w:rsidR="00DF68EB">
        <w:rPr>
          <w:rFonts w:ascii="Times New Roman" w:hAnsi="Times New Roman" w:cs="Times New Roman"/>
          <w:sz w:val="24"/>
          <w:szCs w:val="24"/>
        </w:rPr>
        <w:t xml:space="preserve"> « ___» __________ 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86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6"/>
        <w:gridCol w:w="3282"/>
        <w:gridCol w:w="1585"/>
        <w:gridCol w:w="1502"/>
        <w:gridCol w:w="2694"/>
      </w:tblGrid>
      <w:tr w:rsidR="00B22954" w:rsidRPr="0087796B" w:rsidTr="00B22954">
        <w:trPr>
          <w:trHeight w:val="525"/>
          <w:tblCellSpacing w:w="7" w:type="dxa"/>
        </w:trPr>
        <w:tc>
          <w:tcPr>
            <w:tcW w:w="785" w:type="dxa"/>
            <w:shd w:val="clear" w:color="auto" w:fill="E0E0E0"/>
            <w:vAlign w:val="center"/>
            <w:hideMark/>
          </w:tcPr>
          <w:p w:rsidR="00B22954" w:rsidRPr="00B22954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29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8" w:type="dxa"/>
            <w:shd w:val="clear" w:color="auto" w:fill="E0E0E0"/>
            <w:vAlign w:val="center"/>
            <w:hideMark/>
          </w:tcPr>
          <w:p w:rsidR="00B22954" w:rsidRPr="00B22954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2954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название разделов</w:t>
            </w:r>
          </w:p>
        </w:tc>
        <w:tc>
          <w:tcPr>
            <w:tcW w:w="1571" w:type="dxa"/>
            <w:shd w:val="clear" w:color="auto" w:fill="E0E0E0"/>
            <w:vAlign w:val="center"/>
            <w:hideMark/>
          </w:tcPr>
          <w:p w:rsidR="00B22954" w:rsidRPr="00B22954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% выполн</w:t>
            </w:r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175" w:type="dxa"/>
            <w:gridSpan w:val="2"/>
            <w:shd w:val="clear" w:color="auto" w:fill="E0E0E0"/>
            <w:vAlign w:val="center"/>
            <w:hideMark/>
          </w:tcPr>
          <w:p w:rsidR="00B22954" w:rsidRPr="00B22954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95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</w:tr>
      <w:tr w:rsidR="00B22954" w:rsidRPr="0087796B" w:rsidTr="00B22954">
        <w:trPr>
          <w:trHeight w:val="75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71" w:type="dxa"/>
            <w:hideMark/>
          </w:tcPr>
          <w:p w:rsidR="00B22954" w:rsidRPr="0087796B" w:rsidRDefault="00B22954" w:rsidP="00B22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88" w:type="dxa"/>
            <w:hideMark/>
          </w:tcPr>
          <w:p w:rsidR="00B22954" w:rsidRPr="0087796B" w:rsidRDefault="00B22954" w:rsidP="00B22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73" w:type="dxa"/>
          </w:tcPr>
          <w:p w:rsidR="00B22954" w:rsidRPr="0087796B" w:rsidRDefault="00DF68EB" w:rsidP="00B22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Исходные данные и технол</w:t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гический процесс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B22954" w:rsidP="00B22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rHeight w:val="330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Расчетная часть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rHeight w:val="315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rHeight w:val="195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rHeight w:val="330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22954" w:rsidRPr="0087796B" w:rsidTr="00B22954">
        <w:trPr>
          <w:trHeight w:val="315"/>
          <w:tblCellSpacing w:w="7" w:type="dxa"/>
        </w:trPr>
        <w:tc>
          <w:tcPr>
            <w:tcW w:w="785" w:type="dxa"/>
            <w:vAlign w:val="center"/>
            <w:hideMark/>
          </w:tcPr>
          <w:p w:rsidR="00B22954" w:rsidRPr="0087796B" w:rsidRDefault="00DF68EB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954" w:rsidRPr="00877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Графическая часть проекта</w:t>
            </w:r>
          </w:p>
        </w:tc>
        <w:tc>
          <w:tcPr>
            <w:tcW w:w="1571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88" w:type="dxa"/>
            <w:vAlign w:val="center"/>
            <w:hideMark/>
          </w:tcPr>
          <w:p w:rsidR="00B22954" w:rsidRPr="0087796B" w:rsidRDefault="00B22954" w:rsidP="00877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4 - 6 неделя</w:t>
            </w:r>
          </w:p>
        </w:tc>
        <w:tc>
          <w:tcPr>
            <w:tcW w:w="2673" w:type="dxa"/>
          </w:tcPr>
          <w:p w:rsidR="00B22954" w:rsidRDefault="00DF68EB">
            <w:r>
              <w:rPr>
                <w:rFonts w:ascii="Times New Roman" w:hAnsi="Times New Roman" w:cs="Times New Roman"/>
                <w:sz w:val="24"/>
                <w:szCs w:val="24"/>
              </w:rPr>
              <w:t>« ___» ________ 2014</w:t>
            </w:r>
            <w:r w:rsidR="00B22954" w:rsidRPr="001E3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F68EB" w:rsidRDefault="00DF68EB" w:rsidP="00B22954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954" w:rsidRPr="00AA4776" w:rsidRDefault="00B22954" w:rsidP="00B22954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76">
        <w:rPr>
          <w:rFonts w:ascii="Times New Roman" w:hAnsi="Times New Roman" w:cs="Times New Roman"/>
          <w:sz w:val="24"/>
          <w:szCs w:val="24"/>
        </w:rPr>
        <w:t xml:space="preserve">График составил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  <w:r w:rsidRPr="00AA4776">
        <w:rPr>
          <w:rFonts w:ascii="Times New Roman" w:hAnsi="Times New Roman" w:cs="Times New Roman"/>
          <w:sz w:val="24"/>
          <w:szCs w:val="24"/>
        </w:rPr>
        <w:t>«___»__________________20__ г.</w:t>
      </w:r>
    </w:p>
    <w:p w:rsidR="00B22954" w:rsidRPr="00AA4776" w:rsidRDefault="00B22954" w:rsidP="00B22954">
      <w:pPr>
        <w:pStyle w:val="aa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776">
        <w:rPr>
          <w:rFonts w:ascii="Times New Roman" w:hAnsi="Times New Roman" w:cs="Times New Roman"/>
          <w:sz w:val="24"/>
          <w:szCs w:val="24"/>
        </w:rPr>
        <w:t>Студент____________________________________________________</w:t>
      </w:r>
    </w:p>
    <w:p w:rsidR="00DF68EB" w:rsidRDefault="00B4495D" w:rsidP="003C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br/>
      </w:r>
    </w:p>
    <w:p w:rsidR="00DF68EB" w:rsidRDefault="00DF68EB" w:rsidP="003C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8EB" w:rsidRDefault="00DF68EB" w:rsidP="003C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2954" w:rsidRDefault="00B4495D" w:rsidP="003C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t xml:space="preserve">ПРИЛОЖЕНИЕ </w:t>
      </w:r>
      <w:r w:rsidR="00B22954">
        <w:rPr>
          <w:rStyle w:val="submenu-table"/>
          <w:rFonts w:ascii="Times New Roman" w:hAnsi="Times New Roman" w:cs="Times New Roman"/>
          <w:sz w:val="24"/>
          <w:szCs w:val="24"/>
        </w:rPr>
        <w:t>2</w:t>
      </w:r>
    </w:p>
    <w:p w:rsidR="003D3C52" w:rsidRDefault="00B4495D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sz w:val="24"/>
          <w:szCs w:val="24"/>
        </w:rPr>
        <w:t>Рекомендуемая для изучения литература и электронные ресурсы</w:t>
      </w: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C52" w:rsidRPr="00DF68EB" w:rsidRDefault="003D3C52" w:rsidP="00DF6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8EB" w:rsidRPr="00DF68EB" w:rsidRDefault="00DF68EB" w:rsidP="00DF68E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F68EB">
        <w:rPr>
          <w:rFonts w:ascii="Times New Roman" w:hAnsi="Times New Roman" w:cs="Times New Roman"/>
          <w:b/>
          <w:i/>
          <w:sz w:val="24"/>
          <w:szCs w:val="24"/>
        </w:rPr>
        <w:t xml:space="preserve">Основные  источники: </w:t>
      </w:r>
    </w:p>
    <w:p w:rsidR="00DF68EB" w:rsidRPr="00DF68EB" w:rsidRDefault="00DF68EB" w:rsidP="00DF68EB">
      <w:pPr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1.  Пожарная тактика.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 /Я.С.  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Повзик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– М.:ЗАО «Спецтехника», 2012.            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Теребне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. Пожарно-строевая подготовка: учебное пособие./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Теребне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., Грачев, В.А. -  М.: Академия ГПС МЧС РФ, 2013.                                                                           </w:t>
      </w:r>
    </w:p>
    <w:p w:rsidR="00DF68EB" w:rsidRPr="00DF68EB" w:rsidRDefault="00DF68EB" w:rsidP="00DF68EB">
      <w:pPr>
        <w:rPr>
          <w:rFonts w:ascii="Times New Roman" w:hAnsi="Times New Roman" w:cs="Times New Roman"/>
          <w:sz w:val="24"/>
          <w:szCs w:val="24"/>
        </w:rPr>
      </w:pPr>
    </w:p>
    <w:p w:rsidR="00DF68EB" w:rsidRPr="00DF68EB" w:rsidRDefault="00DF68EB" w:rsidP="00DF68E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68EB">
        <w:rPr>
          <w:rFonts w:ascii="Times New Roman" w:hAnsi="Times New Roman" w:cs="Times New Roman"/>
          <w:bCs/>
          <w:i/>
          <w:sz w:val="24"/>
          <w:szCs w:val="24"/>
        </w:rPr>
        <w:t>Справочники:</w:t>
      </w:r>
    </w:p>
    <w:p w:rsidR="00DF68EB" w:rsidRPr="00DF68EB" w:rsidRDefault="00DF68EB" w:rsidP="00DF68E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1. Зингер, В.А.Основы безопасности движения / В.А. Зингер.- </w:t>
      </w:r>
      <w:r w:rsidRPr="00DF68E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Москва. «Транспорт». 2010г.</w:t>
      </w:r>
    </w:p>
    <w:p w:rsidR="00DF68EB" w:rsidRPr="00DF68EB" w:rsidRDefault="00DF68EB" w:rsidP="00DF68EB">
      <w:pPr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,  О.В. Основы управления автомобилем и безопасность движения. /О.В.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Майборода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>. /Москва. «Академия». 2011г.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2.Правила Пожарной Безопасности в  РФ  /Екатеринбург,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Уралюриздат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, 2010г.                                               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>3. Васильев, М.С. Терминологический словарь по пожарной безопасности.  Васильев, М.С. /М.: ФГУ ВНИИПО, 2011.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>4.Пожарная безопасность. Общие требования. ГОСТ – 12.1.004-91                                                                     5.Пожарная безопасность. Термины и определения. ГОСТ – 12.1.033-81                                                                    6.Правила по охране труда в подразделениях  Государственной противопожарной службы Мин. ГО и ЧС РФ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М., 2011.                                                   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>7.Типовая инструкция по организации безопасного проведения огневых работ на взрыв</w:t>
      </w:r>
      <w:r w:rsidRPr="00DF68EB">
        <w:rPr>
          <w:rFonts w:ascii="Times New Roman" w:hAnsi="Times New Roman" w:cs="Times New Roman"/>
          <w:sz w:val="24"/>
          <w:szCs w:val="24"/>
        </w:rPr>
        <w:t>о</w:t>
      </w:r>
      <w:r w:rsidRPr="00DF68EB">
        <w:rPr>
          <w:rFonts w:ascii="Times New Roman" w:hAnsi="Times New Roman" w:cs="Times New Roman"/>
          <w:sz w:val="24"/>
          <w:szCs w:val="24"/>
        </w:rPr>
        <w:t xml:space="preserve">опасных и взрывопожароопасных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. РД 09-364-00.,М.,ФГУ ВНИИП,2011. 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8.Устав Государственной противопожарной службы России.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9.Нормативы по «Пожарно-строевой подготовке». Москва.  МВД РФ, 2013.                                                                      </w:t>
      </w:r>
      <w:r w:rsidRPr="00DF68EB">
        <w:rPr>
          <w:rFonts w:ascii="Times New Roman" w:hAnsi="Times New Roman" w:cs="Times New Roman"/>
          <w:sz w:val="24"/>
          <w:szCs w:val="24"/>
        </w:rPr>
        <w:tab/>
      </w:r>
    </w:p>
    <w:p w:rsidR="00DF68EB" w:rsidRPr="00DF68EB" w:rsidRDefault="00DF68EB" w:rsidP="00DF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68EB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Дополнительные источники: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1. Тактика действий  подразделений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 в условиях возможного взрыва газовых баллонов в очаге пожара. Москва. ФГУ ВНИИПО МВД РБ ,2006. 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2.Величко, В.М. Современный пожарно-прикладной спорт: учебное пособие.  / В.М.Величко. 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, 2007.   </w:t>
      </w: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 xml:space="preserve">, Э.А.Охрана труда. Справочник./ Э.А. </w:t>
      </w:r>
      <w:proofErr w:type="spellStart"/>
      <w:r w:rsidRPr="00DF68EB"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 w:rsidRPr="00DF68EB">
        <w:rPr>
          <w:rFonts w:ascii="Times New Roman" w:hAnsi="Times New Roman" w:cs="Times New Roman"/>
          <w:sz w:val="24"/>
          <w:szCs w:val="24"/>
        </w:rPr>
        <w:t>.- М.: ИТК «Дашков и</w:t>
      </w:r>
      <w:proofErr w:type="gramStart"/>
      <w:r w:rsidRPr="00DF68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F68EB">
        <w:rPr>
          <w:rFonts w:ascii="Times New Roman" w:hAnsi="Times New Roman" w:cs="Times New Roman"/>
          <w:sz w:val="24"/>
          <w:szCs w:val="24"/>
        </w:rPr>
        <w:t xml:space="preserve">», 2008                                  </w:t>
      </w:r>
    </w:p>
    <w:p w:rsidR="00DF68EB" w:rsidRPr="00DF68EB" w:rsidRDefault="00DF68EB" w:rsidP="00DF68EB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F68EB" w:rsidRPr="00DF68EB" w:rsidRDefault="00DF68EB" w:rsidP="00DF68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68EB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Интернет-ресурсы:</w:t>
      </w:r>
    </w:p>
    <w:p w:rsidR="00DF68EB" w:rsidRPr="00DF68EB" w:rsidRDefault="00DF68EB" w:rsidP="00DF68EB">
      <w:pPr>
        <w:pStyle w:val="a7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История, традиции, ритуалы и церемонии пожарной охраны России  </w:t>
      </w:r>
      <w:hyperlink r:id="rId18" w:history="1">
        <w:r w:rsidRPr="00DF68EB">
          <w:rPr>
            <w:rStyle w:val="a5"/>
            <w:rFonts w:ascii="Times New Roman" w:hAnsi="Times New Roman" w:cs="Times New Roman"/>
            <w:sz w:val="24"/>
            <w:szCs w:val="24"/>
          </w:rPr>
          <w:t>http://pozarnyi.ru/tests/</w:t>
        </w:r>
      </w:hyperlink>
    </w:p>
    <w:p w:rsidR="00DF68EB" w:rsidRPr="00DF68EB" w:rsidRDefault="00DF68EB" w:rsidP="00DF68EB">
      <w:pPr>
        <w:pStyle w:val="a7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Психологическая подготовка пожарных. Психологический анализ боевой деятельности пожарных. Морально-волевая подготовка.</w:t>
      </w:r>
    </w:p>
    <w:p w:rsidR="00DF68EB" w:rsidRPr="00DF68EB" w:rsidRDefault="00DF68EB" w:rsidP="00DF68EB">
      <w:pPr>
        <w:pStyle w:val="a7"/>
        <w:ind w:left="14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68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9" w:history="1">
        <w:r w:rsidRPr="00DF68EB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http://nashaucheba.ru/v56685</w:t>
        </w:r>
      </w:hyperlink>
    </w:p>
    <w:p w:rsidR="00DF68EB" w:rsidRPr="00DF68EB" w:rsidRDefault="00DF68EB" w:rsidP="00DF68EB">
      <w:pPr>
        <w:pStyle w:val="a7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 Службы пожарной охраны», шт. Федерального закона от 02.07.2013 N 185-ФЗ </w:t>
      </w:r>
    </w:p>
    <w:p w:rsidR="00DF68EB" w:rsidRPr="00DF68EB" w:rsidRDefault="00175B71" w:rsidP="00DF68EB">
      <w:pPr>
        <w:pStyle w:val="a7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0" w:history="1"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http://www.newfasad.ru/bitrix/stats/str/ustav-slujbi-pojarnoy-ohrani-2013</w:t>
        </w:r>
      </w:hyperlink>
    </w:p>
    <w:p w:rsidR="00DF68EB" w:rsidRPr="00DF68EB" w:rsidRDefault="00DF68EB" w:rsidP="00DF68EB">
      <w:pPr>
        <w:pStyle w:val="a7"/>
        <w:widowControl w:val="0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68EB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proofErr w:type="gramEnd"/>
      <w:r w:rsidRPr="00DF68EB">
        <w:rPr>
          <w:rFonts w:ascii="Times New Roman" w:hAnsi="Times New Roman" w:cs="Times New Roman"/>
          <w:color w:val="000000"/>
          <w:sz w:val="24"/>
          <w:szCs w:val="24"/>
          <w:lang w:val="en-US"/>
        </w:rPr>
        <w:t>. siqnaldortrans.ru, www. 0-1.ru,</w:t>
      </w:r>
    </w:p>
    <w:p w:rsidR="00DF68EB" w:rsidRPr="00DF68EB" w:rsidRDefault="00DF68EB" w:rsidP="00DF68EB">
      <w:pPr>
        <w:pStyle w:val="a7"/>
        <w:widowControl w:val="0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8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21" w:history="1">
        <w:r w:rsidRPr="00DF68E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www.cfires</w:t>
        </w:r>
      </w:hyperlink>
      <w:r w:rsidRPr="00DF6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F68E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DF68EB">
        <w:rPr>
          <w:rFonts w:ascii="Times New Roman" w:hAnsi="Times New Roman" w:cs="Times New Roman"/>
          <w:sz w:val="24"/>
          <w:szCs w:val="24"/>
          <w:lang w:val="en-US"/>
        </w:rPr>
        <w:t xml:space="preserve">, www. pozproekt.ru, </w:t>
      </w:r>
    </w:p>
    <w:p w:rsidR="00DF68EB" w:rsidRPr="00DF68EB" w:rsidRDefault="00175B71" w:rsidP="00DF68EB">
      <w:pPr>
        <w:pStyle w:val="a7"/>
        <w:widowControl w:val="0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tinko</w:t>
        </w:r>
        <w:proofErr w:type="spellEnd"/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68EB" w:rsidRPr="00DF68E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F68EB" w:rsidRPr="00DF68EB">
        <w:rPr>
          <w:rFonts w:ascii="Times New Roman" w:hAnsi="Times New Roman" w:cs="Times New Roman"/>
          <w:sz w:val="24"/>
          <w:szCs w:val="24"/>
        </w:rPr>
        <w:t>;</w:t>
      </w:r>
    </w:p>
    <w:p w:rsidR="00DF68EB" w:rsidRPr="00DF68EB" w:rsidRDefault="00DF68EB" w:rsidP="00DF68EB">
      <w:pPr>
        <w:pStyle w:val="a7"/>
        <w:widowControl w:val="0"/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EB">
        <w:rPr>
          <w:rFonts w:ascii="Times New Roman" w:hAnsi="Times New Roman" w:cs="Times New Roman"/>
          <w:sz w:val="24"/>
          <w:szCs w:val="24"/>
        </w:rPr>
        <w:t xml:space="preserve"> поисковые системы в Интернете</w:t>
      </w:r>
    </w:p>
    <w:p w:rsidR="00DF68EB" w:rsidRPr="000934B2" w:rsidRDefault="00DF68EB" w:rsidP="00DF68EB">
      <w:pPr>
        <w:ind w:firstLine="709"/>
        <w:rPr>
          <w:b/>
          <w:i/>
        </w:rPr>
      </w:pPr>
    </w:p>
    <w:p w:rsidR="003C5BF0" w:rsidRDefault="003C5BF0" w:rsidP="003D3C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4495D" w:rsidRPr="003D3C52" w:rsidRDefault="00B4495D" w:rsidP="003D3C52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spellStart"/>
      <w:r w:rsidRPr="003D3C52">
        <w:rPr>
          <w:rFonts w:ascii="Times New Roman" w:hAnsi="Times New Roman" w:cs="Times New Roman"/>
          <w:i w:val="0"/>
          <w:color w:val="auto"/>
          <w:sz w:val="24"/>
          <w:szCs w:val="24"/>
        </w:rPr>
        <w:t>ГОСТы</w:t>
      </w:r>
      <w:proofErr w:type="spellEnd"/>
      <w:r w:rsidRPr="003D3C52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3D3C52" w:rsidRDefault="003D3C52" w:rsidP="0087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ГОСТ 2.301—68 ЕСКД. Форматы</w:t>
      </w:r>
    </w:p>
    <w:p w:rsidR="003D3C52" w:rsidRDefault="00B4495D" w:rsidP="0087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2.302—68 ЕСКД</w:t>
      </w:r>
      <w:r w:rsidR="003D3C52">
        <w:rPr>
          <w:rFonts w:ascii="Times New Roman" w:hAnsi="Times New Roman" w:cs="Times New Roman"/>
          <w:sz w:val="24"/>
          <w:szCs w:val="24"/>
        </w:rPr>
        <w:t xml:space="preserve">. Масштабы </w:t>
      </w:r>
    </w:p>
    <w:p w:rsidR="003D3C52" w:rsidRDefault="00B4495D" w:rsidP="0087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</w:t>
      </w:r>
      <w:r w:rsidR="003D3C52">
        <w:rPr>
          <w:rFonts w:ascii="Times New Roman" w:hAnsi="Times New Roman" w:cs="Times New Roman"/>
          <w:sz w:val="24"/>
          <w:szCs w:val="24"/>
        </w:rPr>
        <w:t xml:space="preserve"> 2.108— 68 ЕСКД. Спецификация </w:t>
      </w:r>
    </w:p>
    <w:p w:rsidR="003D3C52" w:rsidRDefault="00B4495D" w:rsidP="0087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2.109—73 ЕСКД. О</w:t>
      </w:r>
      <w:r w:rsidR="003D3C52">
        <w:rPr>
          <w:rFonts w:ascii="Times New Roman" w:hAnsi="Times New Roman" w:cs="Times New Roman"/>
          <w:sz w:val="24"/>
          <w:szCs w:val="24"/>
        </w:rPr>
        <w:t xml:space="preserve">сновные требования к чертежам 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2.113—75 ЕСКД. Групповые и базовые конструкторские документы 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7.11-78 Система стандартов по информации, библиотечному и издательскому делу. Сокращение слов и словосочетаний на иностранных европейских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в библиограф</w:t>
      </w:r>
      <w:r w:rsidRPr="0087796B">
        <w:rPr>
          <w:rFonts w:ascii="Times New Roman" w:hAnsi="Times New Roman" w:cs="Times New Roman"/>
          <w:sz w:val="24"/>
          <w:szCs w:val="24"/>
        </w:rPr>
        <w:t>и</w:t>
      </w:r>
      <w:r w:rsidRPr="0087796B">
        <w:rPr>
          <w:rFonts w:ascii="Times New Roman" w:hAnsi="Times New Roman" w:cs="Times New Roman"/>
          <w:sz w:val="24"/>
          <w:szCs w:val="24"/>
        </w:rPr>
        <w:t>ческом описа</w:t>
      </w:r>
      <w:r w:rsidR="003D3C52">
        <w:rPr>
          <w:rFonts w:ascii="Times New Roman" w:hAnsi="Times New Roman" w:cs="Times New Roman"/>
          <w:sz w:val="24"/>
          <w:szCs w:val="24"/>
        </w:rPr>
        <w:t>нии;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8.417-81 (заменен на ГОСТ 8.417-2002) ГСИ. Единицы физиче</w:t>
      </w:r>
      <w:r w:rsidR="003D3C52">
        <w:rPr>
          <w:rFonts w:ascii="Times New Roman" w:hAnsi="Times New Roman" w:cs="Times New Roman"/>
          <w:sz w:val="24"/>
          <w:szCs w:val="24"/>
        </w:rPr>
        <w:t>ских величин;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7.54–88 Система стандартов по информации, библиотечному и издательскому делу. Представление численных данных о свойствах веществ и материалов в научно-технических до</w:t>
      </w:r>
      <w:r w:rsidR="003D3C52">
        <w:rPr>
          <w:rFonts w:ascii="Times New Roman" w:hAnsi="Times New Roman" w:cs="Times New Roman"/>
          <w:sz w:val="24"/>
          <w:szCs w:val="24"/>
        </w:rPr>
        <w:t>кументах. Общие требования;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7.32-91 Система стандартов по информации, библиотечному и издательскому делу. Отчет о научно-исследовательской работе. Структура и правила оформле</w:t>
      </w:r>
      <w:r w:rsidR="003D3C52">
        <w:rPr>
          <w:rFonts w:ascii="Times New Roman" w:hAnsi="Times New Roman" w:cs="Times New Roman"/>
          <w:sz w:val="24"/>
          <w:szCs w:val="24"/>
        </w:rPr>
        <w:t>ния;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7.12-93 Система стандартов по информации, библиотечному и издательскому делу. Сокращение слов на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язык</w:t>
      </w:r>
      <w:r w:rsidR="003D3C52">
        <w:rPr>
          <w:rFonts w:ascii="Times New Roman" w:hAnsi="Times New Roman" w:cs="Times New Roman"/>
          <w:sz w:val="24"/>
          <w:szCs w:val="24"/>
        </w:rPr>
        <w:t>е. Общие требования и правила;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2.105-95 Общие требования к текстовым документам;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2.105-95 Единая система конструкторской документации. Общие требования к те</w:t>
      </w:r>
      <w:r w:rsidRPr="0087796B">
        <w:rPr>
          <w:rFonts w:ascii="Times New Roman" w:hAnsi="Times New Roman" w:cs="Times New Roman"/>
          <w:sz w:val="24"/>
          <w:szCs w:val="24"/>
        </w:rPr>
        <w:t>к</w:t>
      </w:r>
      <w:r w:rsidRPr="0087796B">
        <w:rPr>
          <w:rFonts w:ascii="Times New Roman" w:hAnsi="Times New Roman" w:cs="Times New Roman"/>
          <w:sz w:val="24"/>
          <w:szCs w:val="24"/>
        </w:rPr>
        <w:t xml:space="preserve">стовым документам. </w:t>
      </w:r>
      <w:r w:rsidR="003D3C52">
        <w:rPr>
          <w:rFonts w:ascii="Times New Roman" w:hAnsi="Times New Roman" w:cs="Times New Roman"/>
          <w:sz w:val="24"/>
          <w:szCs w:val="24"/>
        </w:rPr>
        <w:t>– М.: Изд-во стандартов, 1996;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>ГОСТ 2.114</w:t>
      </w:r>
      <w:r w:rsidR="003D3C52">
        <w:rPr>
          <w:rFonts w:ascii="Times New Roman" w:hAnsi="Times New Roman" w:cs="Times New Roman"/>
          <w:sz w:val="24"/>
          <w:szCs w:val="24"/>
        </w:rPr>
        <w:t xml:space="preserve">—95 ЕСКД. Технические условия </w:t>
      </w:r>
    </w:p>
    <w:p w:rsidR="003D3C52" w:rsidRDefault="00B4495D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8779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796B">
        <w:rPr>
          <w:rFonts w:ascii="Times New Roman" w:hAnsi="Times New Roman" w:cs="Times New Roman"/>
          <w:sz w:val="24"/>
          <w:szCs w:val="24"/>
        </w:rPr>
        <w:t xml:space="preserve"> 6.30-2003 Требования к оформлению организационно-распорядительной док</w:t>
      </w:r>
      <w:r w:rsidRPr="0087796B">
        <w:rPr>
          <w:rFonts w:ascii="Times New Roman" w:hAnsi="Times New Roman" w:cs="Times New Roman"/>
          <w:sz w:val="24"/>
          <w:szCs w:val="24"/>
        </w:rPr>
        <w:t>у</w:t>
      </w:r>
      <w:r w:rsidRPr="0087796B">
        <w:rPr>
          <w:rFonts w:ascii="Times New Roman" w:hAnsi="Times New Roman" w:cs="Times New Roman"/>
          <w:sz w:val="24"/>
          <w:szCs w:val="24"/>
        </w:rPr>
        <w:t>ментации. – М.: Изд-во стандартов, 2003;</w:t>
      </w:r>
    </w:p>
    <w:p w:rsidR="003D3C52" w:rsidRDefault="00175B71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B4495D" w:rsidRPr="0087796B">
          <w:rPr>
            <w:rStyle w:val="a5"/>
            <w:rFonts w:ascii="Times New Roman" w:hAnsi="Times New Roman" w:cs="Times New Roman"/>
            <w:sz w:val="24"/>
            <w:szCs w:val="24"/>
          </w:rPr>
          <w:t xml:space="preserve"> 7.0.5-2008</w:t>
        </w:r>
      </w:hyperlink>
      <w:r w:rsidR="00B4495D" w:rsidRPr="0087796B">
        <w:rPr>
          <w:rFonts w:ascii="Times New Roman" w:hAnsi="Times New Roman" w:cs="Times New Roman"/>
          <w:sz w:val="24"/>
          <w:szCs w:val="24"/>
        </w:rPr>
        <w:t xml:space="preserve"> «Библиографическая ссылка. Общие требования и правила оформл</w:t>
      </w:r>
      <w:r w:rsidR="00B4495D" w:rsidRPr="0087796B">
        <w:rPr>
          <w:rFonts w:ascii="Times New Roman" w:hAnsi="Times New Roman" w:cs="Times New Roman"/>
          <w:sz w:val="24"/>
          <w:szCs w:val="24"/>
        </w:rPr>
        <w:t>е</w:t>
      </w:r>
      <w:r w:rsidR="00B4495D" w:rsidRPr="0087796B">
        <w:rPr>
          <w:rFonts w:ascii="Times New Roman" w:hAnsi="Times New Roman" w:cs="Times New Roman"/>
          <w:sz w:val="24"/>
          <w:szCs w:val="24"/>
        </w:rPr>
        <w:t>ния» – М.: Изд-во стандартов, 2008.</w:t>
      </w:r>
    </w:p>
    <w:p w:rsidR="003D3C52" w:rsidRDefault="003D3C52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52" w:rsidRDefault="003D3C52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52" w:rsidRDefault="003D3C52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52" w:rsidRDefault="003D3C52" w:rsidP="003D3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52" w:rsidRDefault="00B4495D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3C52">
        <w:rPr>
          <w:rStyle w:val="submenu-table"/>
          <w:rFonts w:ascii="Times New Roman" w:hAnsi="Times New Roman" w:cs="Times New Roman"/>
          <w:sz w:val="24"/>
          <w:szCs w:val="24"/>
        </w:rPr>
        <w:t>3</w:t>
      </w:r>
    </w:p>
    <w:p w:rsidR="00B4495D" w:rsidRDefault="00B4495D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796B">
        <w:rPr>
          <w:rFonts w:ascii="Times New Roman" w:hAnsi="Times New Roman" w:cs="Times New Roman"/>
          <w:b/>
          <w:bCs/>
          <w:sz w:val="24"/>
          <w:szCs w:val="24"/>
        </w:rPr>
        <w:t>Форма титульного листа дипломного проекта</w:t>
      </w: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52" w:rsidRPr="003D3C52" w:rsidRDefault="003D3C52" w:rsidP="003D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3D3C52" w:rsidRDefault="003D3C52" w:rsidP="003D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МАРИИНСКО-ПОСАДСКИЙ  ФИЛИАЛ  </w:t>
      </w:r>
    </w:p>
    <w:p w:rsidR="003D3C52" w:rsidRDefault="003D3C52" w:rsidP="003D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ПРОФЕССИОНАЛЬНОГО  ОБРАЗОВАНИЯ </w:t>
      </w:r>
    </w:p>
    <w:p w:rsidR="003D3C52" w:rsidRPr="003D3C52" w:rsidRDefault="003D3C52" w:rsidP="003D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«ПОВОЛЖСКИЙ ГОСУДАРСТВЕННЫЙ ТЕХНОЛОГИЧЕСКИЙ УНИВЕРСИТЕТ»</w:t>
      </w: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C52" w:rsidRPr="0093096C" w:rsidRDefault="003D3C52" w:rsidP="00635EC7">
      <w:pPr>
        <w:pStyle w:val="aa"/>
        <w:spacing w:after="0"/>
        <w:ind w:firstLine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3096C">
        <w:rPr>
          <w:rFonts w:ascii="Times New Roman" w:hAnsi="Times New Roman" w:cs="Times New Roman"/>
          <w:i/>
          <w:iCs/>
          <w:sz w:val="24"/>
          <w:szCs w:val="24"/>
        </w:rPr>
        <w:t>«Допустить к защите»</w:t>
      </w:r>
    </w:p>
    <w:p w:rsidR="003D3C52" w:rsidRPr="0093096C" w:rsidRDefault="00635EC7" w:rsidP="00635EC7">
      <w:pPr>
        <w:pStyle w:val="aa"/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</w:t>
      </w:r>
      <w:r w:rsidR="003D3C5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по УМР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D3C52" w:rsidRPr="0093096C" w:rsidRDefault="00635EC7" w:rsidP="00635EC7">
      <w:pPr>
        <w:pStyle w:val="aa"/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____________Е.Н.Васильева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D3C52" w:rsidRDefault="00635EC7" w:rsidP="00635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3C52" w:rsidRPr="0093096C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3D3C52" w:rsidRDefault="003D3C52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C52" w:rsidRDefault="003D3C52" w:rsidP="003D3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ДИПЛОМНЫЙ ПРОЕКТ</w:t>
      </w: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Layout w:type="fixed"/>
        <w:tblLook w:val="01E0"/>
      </w:tblPr>
      <w:tblGrid>
        <w:gridCol w:w="5353"/>
        <w:gridCol w:w="4253"/>
      </w:tblGrid>
      <w:tr w:rsidR="00635EC7" w:rsidRPr="00AA4776" w:rsidTr="00635EC7">
        <w:tc>
          <w:tcPr>
            <w:tcW w:w="9606" w:type="dxa"/>
            <w:gridSpan w:val="2"/>
          </w:tcPr>
          <w:p w:rsidR="00635EC7" w:rsidRPr="0093096C" w:rsidRDefault="00635EC7" w:rsidP="00B47FF4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тему: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:rsidR="00635EC7" w:rsidRPr="0093096C" w:rsidRDefault="00635EC7" w:rsidP="00B47FF4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96C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  <w:r w:rsidRPr="00930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096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</w:tc>
      </w:tr>
      <w:tr w:rsidR="00635EC7" w:rsidRPr="00AA4776" w:rsidTr="00635EC7">
        <w:tc>
          <w:tcPr>
            <w:tcW w:w="5353" w:type="dxa"/>
          </w:tcPr>
          <w:p w:rsidR="003D3C52" w:rsidRPr="0093096C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дипломного проекта</w:t>
            </w:r>
            <w:r w:rsidRPr="0093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</w:t>
            </w:r>
            <w:r w:rsidR="0063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 наименование специальности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C52" w:rsidRPr="003D3C52" w:rsidRDefault="003D3C52" w:rsidP="003D3C52">
            <w:pPr>
              <w:pStyle w:val="a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(подпись)</w:t>
            </w:r>
          </w:p>
          <w:p w:rsidR="003D3C52" w:rsidRPr="003D3C52" w:rsidRDefault="00DF68EB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280703</w:t>
            </w:r>
            <w:r w:rsidR="007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</w:tr>
      <w:tr w:rsidR="00635EC7" w:rsidRPr="00AA4776" w:rsidTr="00635EC7">
        <w:tc>
          <w:tcPr>
            <w:tcW w:w="5353" w:type="dxa"/>
          </w:tcPr>
          <w:p w:rsidR="003D3C52" w:rsidRPr="0093096C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дипломного проекта</w:t>
            </w:r>
            <w:r w:rsidRPr="0093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</w:t>
            </w:r>
            <w:r w:rsidR="0063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(ученая степень, звание, ФИО)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C52" w:rsidRDefault="003D3C52" w:rsidP="003D3C52">
            <w:pPr>
              <w:pStyle w:val="a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C52" w:rsidRPr="003D3C52" w:rsidRDefault="003D3C52" w:rsidP="003D3C52">
            <w:pPr>
              <w:pStyle w:val="a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(подпись)</w:t>
            </w:r>
          </w:p>
        </w:tc>
      </w:tr>
      <w:tr w:rsidR="00635EC7" w:rsidRPr="00AA4776" w:rsidTr="00635EC7">
        <w:tc>
          <w:tcPr>
            <w:tcW w:w="5353" w:type="dxa"/>
          </w:tcPr>
          <w:p w:rsidR="003D3C52" w:rsidRPr="0093096C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Рецензент: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</w:t>
            </w:r>
            <w:r w:rsidR="0063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 w:rsidR="0063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C52" w:rsidRPr="003D3C52" w:rsidRDefault="003D3C52" w:rsidP="003D3C52">
            <w:pPr>
              <w:pStyle w:val="a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3D3C52" w:rsidRPr="003D3C52" w:rsidRDefault="003D3C52" w:rsidP="003D3C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(подпись)</w:t>
            </w:r>
          </w:p>
        </w:tc>
      </w:tr>
    </w:tbl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52" w:rsidRDefault="003D3C52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Pr="00635EC7" w:rsidRDefault="00635EC7" w:rsidP="00635EC7">
      <w:pPr>
        <w:shd w:val="clear" w:color="auto" w:fill="FFFFFF"/>
        <w:tabs>
          <w:tab w:val="left" w:pos="30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EC7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635EC7">
        <w:rPr>
          <w:rFonts w:ascii="Times New Roman" w:hAnsi="Times New Roman" w:cs="Times New Roman"/>
          <w:sz w:val="24"/>
          <w:szCs w:val="24"/>
        </w:rPr>
        <w:t xml:space="preserve"> Посад</w:t>
      </w:r>
    </w:p>
    <w:p w:rsidR="00635EC7" w:rsidRPr="00635EC7" w:rsidRDefault="00780B17" w:rsidP="00635EC7">
      <w:pPr>
        <w:shd w:val="clear" w:color="auto" w:fill="FFFFFF"/>
        <w:tabs>
          <w:tab w:val="left" w:pos="30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35EC7" w:rsidRDefault="00635EC7" w:rsidP="00635E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635EC7" w:rsidRDefault="00635EC7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 индивидуального задания на дипломный проект</w:t>
      </w:r>
    </w:p>
    <w:p w:rsidR="00635EC7" w:rsidRDefault="00635EC7" w:rsidP="003D3C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Pr="003D3C52" w:rsidRDefault="00635EC7" w:rsidP="0063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35EC7" w:rsidRDefault="00635EC7" w:rsidP="0063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МАРИИНСКО-ПОСАДСКИЙ  ФИЛИАЛ  </w:t>
      </w:r>
    </w:p>
    <w:p w:rsidR="00635EC7" w:rsidRDefault="00635EC7" w:rsidP="0063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ПРОФЕССИОНАЛЬНОГО  ОБРАЗОВАНИЯ </w:t>
      </w:r>
    </w:p>
    <w:p w:rsidR="00635EC7" w:rsidRPr="003D3C52" w:rsidRDefault="00635EC7" w:rsidP="0063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«ПОВОЛЖСКИЙ ГОСУДАРСТВЕННЫЙ ТЕХНОЛОГИЧЕСКИЙ УНИВЕРСИТЕТ»</w:t>
      </w: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7"/>
        <w:gridCol w:w="4678"/>
      </w:tblGrid>
      <w:tr w:rsidR="00635EC7" w:rsidRPr="0087796B" w:rsidTr="00B47FF4">
        <w:trPr>
          <w:tblCellSpacing w:w="0" w:type="dxa"/>
        </w:trPr>
        <w:tc>
          <w:tcPr>
            <w:tcW w:w="4575" w:type="dxa"/>
            <w:hideMark/>
          </w:tcPr>
          <w:p w:rsidR="00635EC7" w:rsidRPr="001F5E0C" w:rsidRDefault="00635EC7" w:rsidP="00B4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B">
              <w:rPr>
                <w:rFonts w:ascii="Times New Roman" w:hAnsi="Times New Roman" w:cs="Times New Roman"/>
                <w:sz w:val="24"/>
                <w:szCs w:val="24"/>
              </w:rPr>
              <w:br/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комиссии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специальных дисциплин 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0B17">
              <w:rPr>
                <w:rFonts w:ascii="Times New Roman" w:hAnsi="Times New Roman" w:cs="Times New Roman"/>
                <w:sz w:val="24"/>
                <w:szCs w:val="24"/>
              </w:rPr>
              <w:t>__» _____________________ 2014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5EC7" w:rsidRPr="001F5E0C" w:rsidRDefault="00635EC7" w:rsidP="00B4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635EC7" w:rsidRPr="0087796B" w:rsidRDefault="00635EC7" w:rsidP="00780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Председатель:__</w:t>
            </w:r>
            <w:r w:rsidR="00780B1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End"/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80B17">
              <w:rPr>
                <w:rFonts w:ascii="Times New Roman" w:hAnsi="Times New Roman" w:cs="Times New Roman"/>
                <w:bCs/>
                <w:sz w:val="24"/>
                <w:szCs w:val="24"/>
              </w:rPr>
              <w:t>Н.М.Крупнова</w:t>
            </w:r>
            <w:r w:rsidRPr="001F5E0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  <w:hideMark/>
          </w:tcPr>
          <w:p w:rsidR="00635EC7" w:rsidRDefault="00635EC7" w:rsidP="00B4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Зам. директора </w:t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производственному обучению</w:t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9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>«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0B17">
              <w:rPr>
                <w:rFonts w:ascii="Times New Roman" w:hAnsi="Times New Roman" w:cs="Times New Roman"/>
                <w:sz w:val="24"/>
                <w:szCs w:val="24"/>
              </w:rPr>
              <w:t>_» _____________________ 2014</w:t>
            </w:r>
            <w:r w:rsidRPr="001F5E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35EC7" w:rsidRDefault="00635EC7" w:rsidP="00B4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C7" w:rsidRPr="0087796B" w:rsidRDefault="00635EC7" w:rsidP="00B47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 Е.Н.Васильева/</w:t>
            </w:r>
          </w:p>
        </w:tc>
      </w:tr>
    </w:tbl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635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ЗАДАНИЕ НА ДИПЛОМНЫЙ ПРОЕКТ</w:t>
      </w: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EC7" w:rsidRDefault="00635EC7" w:rsidP="003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648" w:rsidRDefault="00285648" w:rsidP="0028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(тема дипломного проекта)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_____________________________________________________________________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 специальности </w:t>
      </w:r>
      <w:r w:rsidR="00780B17">
        <w:rPr>
          <w:rFonts w:ascii="Times New Roman" w:eastAsia="Times New Roman" w:hAnsi="Times New Roman" w:cs="Times New Roman"/>
          <w:sz w:val="24"/>
          <w:szCs w:val="24"/>
          <w:lang w:eastAsia="ru-RU"/>
        </w:rPr>
        <w:t>280703 Пожарная безопасность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C7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МПФ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 от «___» ___________20___ года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выполнения дипломного проекта с «___» ________20___ г. по «___» ________20__ г.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Исходные данные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spellStart"/>
      <w:r w:rsidRPr="002856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28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проекта: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ЧЕРТЕЖИ*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780B17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* 4 листа по согласованию с руководителе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дипломного проектирования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РАСЧЕТНО-ПОЯСНИТЕЛЬНАЯ ЗАПИСКА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разделы, которые должна содержать пояснительная записка с расчетами и в</w:t>
      </w: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домостями:</w:t>
      </w:r>
    </w:p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Введение. Режим работы. Технологическая часть. Материально-техническое снабжение. Конструкторская часть. </w:t>
      </w:r>
      <w:r w:rsidR="00780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часть.</w:t>
      </w:r>
      <w:r w:rsidR="00780B17"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часть. Охрана труда и техника безопасности. Противопожарная безопас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ность. Охрана окружающей среды.</w:t>
      </w:r>
    </w:p>
    <w:p w:rsidR="00285648" w:rsidRP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7"/>
        <w:gridCol w:w="1608"/>
        <w:gridCol w:w="3185"/>
      </w:tblGrid>
      <w:tr w:rsidR="00B36293" w:rsidRPr="0087796B" w:rsidTr="003C5BF0">
        <w:trPr>
          <w:trHeight w:val="330"/>
          <w:tblCellSpacing w:w="0" w:type="dxa"/>
        </w:trPr>
        <w:tc>
          <w:tcPr>
            <w:tcW w:w="6355" w:type="dxa"/>
            <w:gridSpan w:val="2"/>
            <w:hideMark/>
          </w:tcPr>
          <w:p w:rsidR="00B36293" w:rsidRPr="0087796B" w:rsidRDefault="00B36293" w:rsidP="00B4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Срок представления дипломного проекта к защите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5" w:type="dxa"/>
            <w:hideMark/>
          </w:tcPr>
          <w:p w:rsidR="00B36293" w:rsidRPr="0087796B" w:rsidRDefault="00B36293" w:rsidP="00B4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 20____г.</w:t>
            </w:r>
          </w:p>
        </w:tc>
      </w:tr>
      <w:tr w:rsidR="00B36293" w:rsidRPr="0087796B" w:rsidTr="003C5BF0">
        <w:trPr>
          <w:tblCellSpacing w:w="0" w:type="dxa"/>
        </w:trPr>
        <w:tc>
          <w:tcPr>
            <w:tcW w:w="4747" w:type="dxa"/>
            <w:hideMark/>
          </w:tcPr>
          <w:p w:rsidR="00B36293" w:rsidRPr="0087796B" w:rsidRDefault="00B36293" w:rsidP="00B4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дипломного проекта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08" w:type="dxa"/>
            <w:hideMark/>
          </w:tcPr>
          <w:p w:rsidR="00B36293" w:rsidRPr="0087796B" w:rsidRDefault="00B36293" w:rsidP="00B3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3185" w:type="dxa"/>
            <w:hideMark/>
          </w:tcPr>
          <w:p w:rsidR="00B36293" w:rsidRPr="0087796B" w:rsidRDefault="00B36293" w:rsidP="00B3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преподавателя</w:t>
            </w:r>
          </w:p>
        </w:tc>
      </w:tr>
      <w:tr w:rsidR="00B36293" w:rsidRPr="0087796B" w:rsidTr="003C5BF0">
        <w:trPr>
          <w:tblCellSpacing w:w="0" w:type="dxa"/>
        </w:trPr>
        <w:tc>
          <w:tcPr>
            <w:tcW w:w="4747" w:type="dxa"/>
            <w:hideMark/>
          </w:tcPr>
          <w:p w:rsidR="00B36293" w:rsidRPr="0087796B" w:rsidRDefault="00B36293" w:rsidP="00B4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Задание на дипломный проект принял к исполнению 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 20____г.</w:t>
            </w:r>
          </w:p>
        </w:tc>
        <w:tc>
          <w:tcPr>
            <w:tcW w:w="1608" w:type="dxa"/>
            <w:hideMark/>
          </w:tcPr>
          <w:p w:rsidR="00B36293" w:rsidRPr="0087796B" w:rsidRDefault="00B36293" w:rsidP="00B3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3185" w:type="dxa"/>
            <w:hideMark/>
          </w:tcPr>
          <w:p w:rsidR="00B36293" w:rsidRPr="0087796B" w:rsidRDefault="00B36293" w:rsidP="00B3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  <w:r w:rsidRPr="00877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 студента</w:t>
            </w:r>
          </w:p>
        </w:tc>
      </w:tr>
    </w:tbl>
    <w:p w:rsidR="00285648" w:rsidRDefault="0028564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293" w:rsidRDefault="00B36293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6293" w:rsidRDefault="00B47FF4" w:rsidP="00B47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36293" w:rsidRDefault="00B47FF4" w:rsidP="00B47F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бланка отзыва руководителя дипломного проекта</w:t>
      </w:r>
    </w:p>
    <w:p w:rsidR="00B36293" w:rsidRDefault="00B36293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648" w:rsidRDefault="0028564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F4" w:rsidRPr="003D3C52" w:rsidRDefault="00B47FF4" w:rsidP="00B4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47FF4" w:rsidRDefault="00B47FF4" w:rsidP="00B4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МАРИИНСКО-ПОСАДСКИЙ  ФИЛИАЛ  </w:t>
      </w:r>
    </w:p>
    <w:p w:rsidR="00B47FF4" w:rsidRDefault="00B47FF4" w:rsidP="00B4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ПРОФЕССИОНАЛЬНОГО  ОБРАЗОВАНИЯ </w:t>
      </w:r>
    </w:p>
    <w:p w:rsidR="00B47FF4" w:rsidRPr="003D3C52" w:rsidRDefault="00B47FF4" w:rsidP="00B4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52">
        <w:rPr>
          <w:rFonts w:ascii="Times New Roman" w:hAnsi="Times New Roman" w:cs="Times New Roman"/>
          <w:sz w:val="24"/>
          <w:szCs w:val="24"/>
        </w:rPr>
        <w:t>«ПОВОЛЖСКИЙ ГОСУДАРСТВЕННЫЙ ТЕХНОЛОГИЧЕСКИЙ УНИВЕРСИТЕТ»</w:t>
      </w:r>
    </w:p>
    <w:p w:rsidR="00B47FF4" w:rsidRDefault="00B47FF4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F4" w:rsidRDefault="00B47FF4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F4" w:rsidRDefault="00B47FF4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F4" w:rsidRDefault="00B47FF4" w:rsidP="00B4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РУКОВОДИТЕЛЯ ДИПЛОМНОГО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1038" w:rsidRDefault="00B47FF4" w:rsidP="00B4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41038" w:rsidRDefault="00B47FF4" w:rsidP="00B4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отчество)</w:t>
      </w:r>
    </w:p>
    <w:p w:rsidR="00B41038" w:rsidRDefault="00B41038" w:rsidP="00B4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38" w:rsidRDefault="00B47FF4" w:rsidP="00B4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="00780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280703 Пожарная безопасность</w:t>
      </w:r>
      <w:proofErr w:type="gramStart"/>
      <w:r w:rsidR="00780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7F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r w:rsidR="00B4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  </w:t>
      </w:r>
      <w:r w:rsidR="00B41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41 </w:t>
      </w:r>
      <w:r w:rsidR="00780B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ПБ</w:t>
      </w:r>
    </w:p>
    <w:p w:rsidR="00B41038" w:rsidRDefault="00B41038" w:rsidP="00B4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038" w:rsidRDefault="00B47FF4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9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</w:t>
      </w:r>
      <w:r w:rsidR="00B41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A7F0A" w:rsidRDefault="007A7F0A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7A7F0A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_______________ 20___ год</w:t>
      </w:r>
    </w:p>
    <w:p w:rsidR="00B41038" w:rsidRDefault="00B41038" w:rsidP="00285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дипломного проекта ______________/ ________________________________</w:t>
      </w: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B449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(Фамилия</w:t>
      </w:r>
      <w:r w:rsidRPr="00B449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И.О.)</w:t>
      </w:r>
    </w:p>
    <w:p w:rsidR="007A7F0A" w:rsidRPr="007A7F0A" w:rsidRDefault="007A7F0A" w:rsidP="007A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F0A" w:rsidRPr="007A7F0A" w:rsidRDefault="007A7F0A" w:rsidP="007A7F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A7F0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Памятка для руководителя</w:t>
      </w:r>
    </w:p>
    <w:p w:rsidR="007A7F0A" w:rsidRPr="007A7F0A" w:rsidRDefault="007A7F0A" w:rsidP="007A7F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</w:t>
      </w:r>
      <w:proofErr w:type="gramStart"/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В отзыве о качестве дипломного проекта, наряду с характеристикой качества графической части, связности изложения и грамотности составления пояснительной записки, степени самостоятельности раб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о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ты студента над проектом и проявленной им инициативы, следует охарактеризовать теоретическую и пра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к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тическую подготовку студента, выявившуюся способность решать конкретные производственные и конс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т</w:t>
      </w:r>
      <w:r w:rsidRPr="007A7F0A">
        <w:rPr>
          <w:rFonts w:ascii="Times New Roman" w:eastAsia="Calibri" w:hAnsi="Times New Roman" w:cs="Times New Roman"/>
          <w:color w:val="000000"/>
          <w:sz w:val="20"/>
          <w:szCs w:val="20"/>
        </w:rPr>
        <w:t>рукторские задачи на базе последних достижений техники, науки и производственного опыта.</w:t>
      </w:r>
      <w:proofErr w:type="gramEnd"/>
    </w:p>
    <w:p w:rsidR="007A7F0A" w:rsidRDefault="007A7F0A" w:rsidP="007A7F0A">
      <w:pPr>
        <w:spacing w:before="100" w:beforeAutospacing="1" w:after="240"/>
        <w:ind w:right="-1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7A7F0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Общая оценка проекта дается по пятибалльной системе.</w:t>
      </w:r>
    </w:p>
    <w:p w:rsidR="00780B17" w:rsidRPr="007A7F0A" w:rsidRDefault="00780B17" w:rsidP="007A7F0A">
      <w:pPr>
        <w:spacing w:before="100" w:beforeAutospacing="1" w:after="240"/>
        <w:ind w:right="-1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B41038" w:rsidRDefault="00B41038" w:rsidP="00B41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B41038" w:rsidRDefault="00B41038" w:rsidP="00B41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оформления содержания дипломного проекта</w:t>
      </w:r>
    </w:p>
    <w:p w:rsidR="00B41038" w:rsidRDefault="00B41038" w:rsidP="00B41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038" w:rsidRDefault="00B41038" w:rsidP="00B41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tbl>
      <w:tblPr>
        <w:tblW w:w="94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2"/>
        <w:gridCol w:w="1443"/>
        <w:gridCol w:w="6970"/>
        <w:gridCol w:w="360"/>
      </w:tblGrid>
      <w:tr w:rsidR="00B41038" w:rsidRPr="00B4495D" w:rsidTr="00780B17">
        <w:trPr>
          <w:tblCellSpacing w:w="0" w:type="dxa"/>
        </w:trPr>
        <w:tc>
          <w:tcPr>
            <w:tcW w:w="9105" w:type="dxa"/>
            <w:gridSpan w:val="3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Введение……………………………………………………………………………...............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B41038" w:rsidP="0078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……………………………………</w:t>
            </w:r>
            <w:r w:rsidR="007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……………………………..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038" w:rsidRPr="00B4495D" w:rsidTr="00780B17">
        <w:trPr>
          <w:trHeight w:val="690"/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3" w:type="dxa"/>
            <w:gridSpan w:val="2"/>
            <w:hideMark/>
          </w:tcPr>
          <w:p w:rsidR="00B41038" w:rsidRPr="00B4495D" w:rsidRDefault="00B41038" w:rsidP="0078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1.2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1.3 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B41038" w:rsidP="0072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Расчётная </w:t>
            </w:r>
            <w:r w:rsidR="0072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асть………………………………………………………………………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38" w:rsidRPr="00B4495D" w:rsidTr="00780B17">
        <w:trPr>
          <w:trHeight w:val="2715"/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B41038" w:rsidP="0078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2.2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2.3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2.4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2.5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2.6 </w:t>
            </w: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780B17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часть………………………………………………………………….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38" w:rsidRPr="00B4495D" w:rsidTr="00780B17">
        <w:trPr>
          <w:tblCellSpacing w:w="0" w:type="dxa"/>
        </w:trPr>
        <w:tc>
          <w:tcPr>
            <w:tcW w:w="692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780B17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безопасности…………………………………………………………………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38" w:rsidRPr="00B4495D" w:rsidTr="00780B17">
        <w:trPr>
          <w:tblCellSpacing w:w="0" w:type="dxa"/>
        </w:trPr>
        <w:tc>
          <w:tcPr>
            <w:tcW w:w="692" w:type="dxa"/>
            <w:hideMark/>
          </w:tcPr>
          <w:p w:rsidR="00B41038" w:rsidRPr="00B4495D" w:rsidRDefault="00780B17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1038"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3" w:type="dxa"/>
            <w:gridSpan w:val="2"/>
            <w:hideMark/>
          </w:tcPr>
          <w:p w:rsidR="00B41038" w:rsidRPr="00B4495D" w:rsidRDefault="00780B17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среды…………………………………………………………..</w:t>
            </w: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038" w:rsidRPr="00B4495D" w:rsidTr="00780B17">
        <w:trPr>
          <w:tblCellSpacing w:w="0" w:type="dxa"/>
        </w:trPr>
        <w:tc>
          <w:tcPr>
            <w:tcW w:w="9105" w:type="dxa"/>
            <w:gridSpan w:val="3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proofErr w:type="gramStart"/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…………………………………………………………………......…………….</w:t>
            </w:r>
            <w:proofErr w:type="gramEnd"/>
          </w:p>
        </w:tc>
        <w:tc>
          <w:tcPr>
            <w:tcW w:w="360" w:type="dxa"/>
            <w:hideMark/>
          </w:tcPr>
          <w:p w:rsidR="00B41038" w:rsidRPr="00B4495D" w:rsidRDefault="00780B17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9105" w:type="dxa"/>
            <w:gridSpan w:val="3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список</w:t>
            </w:r>
            <w:proofErr w:type="gramStart"/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………………………………………......……………………..</w:t>
            </w:r>
            <w:proofErr w:type="gramEnd"/>
          </w:p>
        </w:tc>
        <w:tc>
          <w:tcPr>
            <w:tcW w:w="360" w:type="dxa"/>
            <w:hideMark/>
          </w:tcPr>
          <w:p w:rsidR="00B41038" w:rsidRPr="00B4495D" w:rsidRDefault="00B41038" w:rsidP="0078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8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2135" w:type="dxa"/>
            <w:gridSpan w:val="2"/>
            <w:hideMark/>
          </w:tcPr>
          <w:p w:rsidR="00B41038" w:rsidRPr="00B4495D" w:rsidRDefault="00B41038" w:rsidP="0072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2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2135" w:type="dxa"/>
            <w:gridSpan w:val="2"/>
            <w:hideMark/>
          </w:tcPr>
          <w:p w:rsidR="00B41038" w:rsidRPr="00B4495D" w:rsidRDefault="00B41038" w:rsidP="0072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2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2135" w:type="dxa"/>
            <w:gridSpan w:val="2"/>
            <w:hideMark/>
          </w:tcPr>
          <w:p w:rsidR="00B41038" w:rsidRPr="00B4495D" w:rsidRDefault="00B41038" w:rsidP="0072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2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0" w:type="dxa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B41038" w:rsidRPr="00B4495D" w:rsidTr="00780B17">
        <w:trPr>
          <w:tblCellSpacing w:w="0" w:type="dxa"/>
        </w:trPr>
        <w:tc>
          <w:tcPr>
            <w:tcW w:w="9105" w:type="dxa"/>
            <w:gridSpan w:val="3"/>
            <w:hideMark/>
          </w:tcPr>
          <w:p w:rsidR="00B41038" w:rsidRPr="00B4495D" w:rsidRDefault="00B41038" w:rsidP="00B4103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:rsidR="00B41038" w:rsidRPr="00B4495D" w:rsidRDefault="00B41038" w:rsidP="00B4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B41038" w:rsidRDefault="00B41038" w:rsidP="00B41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17" w:rsidRDefault="00780B17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727DB2" w:rsidP="00727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B41038" w:rsidRDefault="00727DB2" w:rsidP="00727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Образцы листов </w:t>
      </w:r>
      <w:proofErr w:type="gramStart"/>
      <w:r w:rsidRPr="00B4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44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штампами</w:t>
      </w:r>
    </w:p>
    <w:p w:rsidR="00B41038" w:rsidRDefault="00B41038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038" w:rsidRDefault="00881650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61488" cy="8262758"/>
            <wp:effectExtent l="19050" t="0" r="5912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66" cy="825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50" w:rsidRDefault="00881650" w:rsidP="0028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0A" w:rsidRDefault="007A7F0A" w:rsidP="007A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7A7F0A" w:rsidRDefault="007A7F0A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7F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Образцы форм рамок графической части проекта</w:t>
      </w:r>
    </w:p>
    <w:p w:rsidR="007A7F0A" w:rsidRDefault="00881650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837968" cy="822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21" cy="822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F0A" w:rsidRDefault="007A7F0A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F0A" w:rsidRDefault="007A7F0A" w:rsidP="007A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7A7F0A" w:rsidRDefault="007A7F0A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7F0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Образец формы спецификации</w:t>
      </w:r>
    </w:p>
    <w:p w:rsidR="00881650" w:rsidRDefault="00881650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4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595"/>
        <w:gridCol w:w="1430"/>
        <w:gridCol w:w="854"/>
        <w:gridCol w:w="566"/>
        <w:gridCol w:w="2372"/>
        <w:gridCol w:w="571"/>
        <w:gridCol w:w="302"/>
        <w:gridCol w:w="845"/>
        <w:gridCol w:w="1330"/>
      </w:tblGrid>
      <w:tr w:rsidR="00881650" w:rsidRPr="00767A33" w:rsidTr="00881650">
        <w:trPr>
          <w:trHeight w:hRule="exact" w:val="830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spacing w:line="202" w:lineRule="exact"/>
              <w:ind w:left="226" w:right="202" w:firstLine="82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Поз</w:t>
            </w:r>
            <w:proofErr w:type="gramStart"/>
            <w:r>
              <w:rPr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proofErr w:type="gramEnd"/>
            <w:r>
              <w:rPr>
                <w:rFonts w:cs="Times New Roman"/>
                <w:i/>
                <w:iCs/>
                <w:sz w:val="18"/>
                <w:szCs w:val="18"/>
              </w:rPr>
              <w:t>бозн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2376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6"/>
                <w:sz w:val="18"/>
                <w:szCs w:val="18"/>
              </w:rPr>
              <w:t>Кол</w:t>
            </w:r>
            <w:r>
              <w:rPr>
                <w:i/>
                <w:iCs/>
                <w:spacing w:val="-6"/>
                <w:sz w:val="18"/>
                <w:szCs w:val="18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Примечание</w:t>
            </w: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49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Элем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Кл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Прим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6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08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03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13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2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4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483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ДП</w:t>
            </w:r>
            <w:r>
              <w:rPr>
                <w:i/>
                <w:iCs/>
                <w:sz w:val="28"/>
                <w:szCs w:val="28"/>
              </w:rPr>
              <w:t>.</w:t>
            </w:r>
            <w:r>
              <w:rPr>
                <w:rFonts w:cs="Times New Roman"/>
                <w:i/>
                <w:iCs/>
                <w:sz w:val="28"/>
                <w:szCs w:val="28"/>
              </w:rPr>
              <w:t>КЧ</w:t>
            </w:r>
            <w:r>
              <w:rPr>
                <w:i/>
                <w:iCs/>
                <w:sz w:val="28"/>
                <w:szCs w:val="28"/>
              </w:rPr>
              <w:t>. 190605.51 01.13.</w:t>
            </w:r>
          </w:p>
        </w:tc>
      </w:tr>
      <w:tr w:rsidR="00881650" w:rsidRPr="00767A33" w:rsidTr="00881650">
        <w:trPr>
          <w:trHeight w:hRule="exact" w:val="2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420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0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pacing w:val="-7"/>
                <w:sz w:val="18"/>
                <w:szCs w:val="18"/>
              </w:rPr>
              <w:t>Изм</w:t>
            </w:r>
            <w:proofErr w:type="spellEnd"/>
            <w:r>
              <w:rPr>
                <w:i/>
                <w:iCs/>
                <w:spacing w:val="-7"/>
                <w:sz w:val="18"/>
                <w:szCs w:val="18"/>
              </w:rPr>
              <w:t>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4"/>
                <w:sz w:val="18"/>
                <w:szCs w:val="18"/>
              </w:rPr>
              <w:t>Лист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221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докум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3"/>
                <w:sz w:val="18"/>
                <w:szCs w:val="18"/>
              </w:rPr>
              <w:t>Подпись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54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283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38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Разраб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Ф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Default="00881650" w:rsidP="00881650">
            <w:pPr>
              <w:shd w:val="clear" w:color="auto" w:fill="FFFFFF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Название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работы</w:t>
            </w: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20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Лит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Лист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Листов</w:t>
            </w:r>
          </w:p>
        </w:tc>
      </w:tr>
      <w:tr w:rsidR="00881650" w:rsidRPr="00767A33" w:rsidTr="00881650">
        <w:trPr>
          <w:trHeight w:hRule="exact" w:val="283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38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Провер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Ф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283"/>
              <w:rPr>
                <w:rFonts w:eastAsiaTheme="minorEastAsia"/>
              </w:rPr>
            </w:pPr>
            <w:r w:rsidRPr="00767A33">
              <w:rPr>
                <w:rFonts w:eastAsiaTheme="minorEastAsi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67A33">
              <w:rPr>
                <w:rFonts w:eastAsiaTheme="minorEastAsia"/>
                <w:i/>
                <w:iCs/>
                <w:sz w:val="18"/>
                <w:szCs w:val="18"/>
              </w:rPr>
              <w:t>1</w:t>
            </w:r>
          </w:p>
        </w:tc>
      </w:tr>
      <w:tr w:rsidR="00881650" w:rsidRPr="00767A33" w:rsidTr="00881650">
        <w:trPr>
          <w:trHeight w:hRule="exact" w:val="278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43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Реценз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Ф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346"/>
              <w:jc w:val="center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5"/>
                <w:sz w:val="26"/>
                <w:szCs w:val="26"/>
              </w:rPr>
              <w:t>МПФПГТУ</w:t>
            </w:r>
            <w:r>
              <w:rPr>
                <w:i/>
                <w:iCs/>
                <w:spacing w:val="-5"/>
                <w:sz w:val="26"/>
                <w:szCs w:val="26"/>
              </w:rPr>
              <w:t xml:space="preserve">41 </w:t>
            </w:r>
            <w:r>
              <w:rPr>
                <w:rFonts w:cs="Times New Roman"/>
                <w:i/>
                <w:iCs/>
                <w:spacing w:val="-5"/>
                <w:sz w:val="26"/>
                <w:szCs w:val="26"/>
              </w:rPr>
              <w:t>ТЭМ</w:t>
            </w:r>
          </w:p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288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5"/>
                <w:sz w:val="18"/>
                <w:szCs w:val="18"/>
              </w:rPr>
              <w:t>Н</w:t>
            </w:r>
            <w:r>
              <w:rPr>
                <w:i/>
                <w:iCs/>
                <w:spacing w:val="-5"/>
                <w:sz w:val="18"/>
                <w:szCs w:val="18"/>
              </w:rPr>
              <w:t xml:space="preserve">. </w:t>
            </w:r>
            <w:r>
              <w:rPr>
                <w:rFonts w:cs="Times New Roman"/>
                <w:i/>
                <w:iCs/>
                <w:spacing w:val="-5"/>
                <w:sz w:val="18"/>
                <w:szCs w:val="18"/>
              </w:rPr>
              <w:t>Контр</w:t>
            </w:r>
            <w:r>
              <w:rPr>
                <w:i/>
                <w:iCs/>
                <w:spacing w:val="-5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Ф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317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58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Утверд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Ф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И</w:t>
            </w:r>
            <w:r>
              <w:rPr>
                <w:i/>
                <w:iCs/>
                <w:sz w:val="18"/>
                <w:szCs w:val="18"/>
              </w:rPr>
              <w:t>.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7A7F0A" w:rsidRDefault="007A7F0A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F0A" w:rsidRDefault="007A7F0A" w:rsidP="007A7F0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4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547"/>
        <w:gridCol w:w="1426"/>
        <w:gridCol w:w="854"/>
        <w:gridCol w:w="566"/>
        <w:gridCol w:w="2376"/>
        <w:gridCol w:w="571"/>
        <w:gridCol w:w="1877"/>
        <w:gridCol w:w="595"/>
      </w:tblGrid>
      <w:tr w:rsidR="00881650" w:rsidRPr="00767A33" w:rsidTr="00881650">
        <w:trPr>
          <w:trHeight w:hRule="exact" w:val="82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spacing w:line="202" w:lineRule="exact"/>
              <w:ind w:left="221" w:right="206" w:firstLine="86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Поз</w:t>
            </w:r>
            <w:proofErr w:type="gramStart"/>
            <w:r>
              <w:rPr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i/>
                <w:iCs/>
                <w:sz w:val="18"/>
                <w:szCs w:val="18"/>
              </w:rPr>
              <w:t>о</w:t>
            </w:r>
            <w:proofErr w:type="gramEnd"/>
            <w:r>
              <w:rPr>
                <w:rFonts w:cs="Times New Roman"/>
                <w:i/>
                <w:iCs/>
                <w:sz w:val="18"/>
                <w:szCs w:val="18"/>
              </w:rPr>
              <w:t>бозн</w:t>
            </w:r>
            <w:proofErr w:type="spellEnd"/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2371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Наименование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6"/>
                <w:sz w:val="18"/>
                <w:szCs w:val="18"/>
              </w:rPr>
              <w:t>Кол</w:t>
            </w:r>
            <w:r>
              <w:rPr>
                <w:i/>
                <w:iCs/>
                <w:spacing w:val="-6"/>
                <w:sz w:val="18"/>
                <w:szCs w:val="18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576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Примечание</w:t>
            </w: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Элем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Кл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Прим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42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6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6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51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403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384"/>
        </w:trPr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881650" w:rsidRPr="00767A33" w:rsidTr="00881650">
        <w:trPr>
          <w:trHeight w:hRule="exact" w:val="27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1142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30"/>
                <w:szCs w:val="30"/>
              </w:rPr>
              <w:t>НАЗВАНИЕ</w:t>
            </w:r>
            <w:r>
              <w:rPr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cs="Times New Roman"/>
                <w:i/>
                <w:iCs/>
                <w:sz w:val="30"/>
                <w:szCs w:val="30"/>
              </w:rPr>
              <w:t>ДОКУМЕНТА</w:t>
            </w: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1"/>
                <w:sz w:val="18"/>
                <w:szCs w:val="18"/>
              </w:rPr>
              <w:t>Лист</w:t>
            </w:r>
          </w:p>
        </w:tc>
      </w:tr>
      <w:tr w:rsidR="00881650" w:rsidRPr="00767A33" w:rsidTr="00881650">
        <w:trPr>
          <w:trHeight w:hRule="exact" w:val="28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8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67A33">
              <w:rPr>
                <w:rFonts w:eastAsiaTheme="minorEastAsia"/>
                <w:i/>
                <w:iCs/>
                <w:sz w:val="26"/>
                <w:szCs w:val="26"/>
              </w:rPr>
              <w:t>1</w:t>
            </w:r>
          </w:p>
        </w:tc>
      </w:tr>
      <w:tr w:rsidR="00881650" w:rsidRPr="00767A33" w:rsidTr="00881650">
        <w:trPr>
          <w:trHeight w:hRule="exact" w:val="32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38"/>
              <w:rPr>
                <w:rFonts w:eastAsiaTheme="minorEastAsia"/>
              </w:rPr>
            </w:pPr>
            <w:proofErr w:type="spellStart"/>
            <w:r>
              <w:rPr>
                <w:rFonts w:cs="Times New Roman"/>
                <w:i/>
                <w:iCs/>
                <w:spacing w:val="-9"/>
                <w:sz w:val="18"/>
                <w:szCs w:val="18"/>
              </w:rPr>
              <w:t>Изм</w:t>
            </w:r>
            <w:proofErr w:type="spellEnd"/>
            <w:r>
              <w:rPr>
                <w:i/>
                <w:iCs/>
                <w:spacing w:val="-9"/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4"/>
                <w:sz w:val="18"/>
                <w:szCs w:val="18"/>
              </w:rPr>
              <w:t>Лист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ind w:left="211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№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докум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pacing w:val="-3"/>
                <w:sz w:val="18"/>
                <w:szCs w:val="18"/>
              </w:rPr>
              <w:t>Подпись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8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  <w:p w:rsidR="00881650" w:rsidRPr="00767A33" w:rsidRDefault="00881650" w:rsidP="00881650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7A7F0A" w:rsidRDefault="007A7F0A" w:rsidP="007F02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A7F0A" w:rsidRPr="007A7F0A" w:rsidRDefault="007A7F0A" w:rsidP="007A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0A" w:rsidRDefault="007A7F0A" w:rsidP="007A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7A7F0A" w:rsidRPr="007F0252" w:rsidRDefault="007A7F0A" w:rsidP="007A7F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5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Образец оформления рецензии на дипломный проект</w:t>
      </w:r>
    </w:p>
    <w:p w:rsidR="007F0252" w:rsidRDefault="007F0252" w:rsidP="007F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252" w:rsidRPr="007F0252" w:rsidRDefault="007F0252" w:rsidP="007F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2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F0252" w:rsidRDefault="007F0252" w:rsidP="007F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2">
        <w:rPr>
          <w:rFonts w:ascii="Times New Roman" w:hAnsi="Times New Roman" w:cs="Times New Roman"/>
          <w:sz w:val="24"/>
          <w:szCs w:val="24"/>
        </w:rPr>
        <w:t xml:space="preserve">МАРИИНСКО-ПОСАДСКИЙ  ФИЛИАЛ  ФЕДЕРАЛЬНОГО ГОСУДАРСТВЕННОГО БЮДЖЕТНОГО ОБРАЗОВАТЕЛЬНОГО УЧРЕЖДЕНИЯ ВЫСШЕГО </w:t>
      </w:r>
    </w:p>
    <w:p w:rsidR="007F0252" w:rsidRPr="007F0252" w:rsidRDefault="007F0252" w:rsidP="007F0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2">
        <w:rPr>
          <w:rFonts w:ascii="Times New Roman" w:hAnsi="Times New Roman" w:cs="Times New Roman"/>
          <w:sz w:val="24"/>
          <w:szCs w:val="24"/>
        </w:rPr>
        <w:t>ПРОФЕССИОНАЛЬНОГО  ОБРАЗОВАНИЯ «ПОВОЛЖСКИЙ ГОСУДАРСТВЕННЫЙ ТЕХНОЛОГИЧЕСКИЙ УНИВЕРСИТЕТ»</w:t>
      </w:r>
    </w:p>
    <w:p w:rsidR="007F0252" w:rsidRPr="007F0252" w:rsidRDefault="007F0252" w:rsidP="007F0252">
      <w:pPr>
        <w:pStyle w:val="aa"/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252" w:rsidRPr="007F0252" w:rsidRDefault="007F0252" w:rsidP="007F0252">
      <w:pPr>
        <w:pStyle w:val="aa"/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252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7F0252" w:rsidRDefault="007F0252" w:rsidP="007F0252">
      <w:pPr>
        <w:pStyle w:val="aa"/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25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дипломный проект</w:t>
      </w:r>
    </w:p>
    <w:p w:rsidR="007F0252" w:rsidRPr="007F0252" w:rsidRDefault="007F0252" w:rsidP="007F0252">
      <w:pPr>
        <w:pStyle w:val="aa"/>
        <w:spacing w:after="0"/>
        <w:ind w:firstLine="426"/>
        <w:jc w:val="center"/>
        <w:rPr>
          <w:rFonts w:ascii="Times New Roman" w:hAnsi="Times New Roman" w:cs="Times New Roman"/>
          <w:b/>
          <w:bCs/>
          <w:sz w:val="1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7F0252" w:rsidTr="007F0252">
        <w:tc>
          <w:tcPr>
            <w:tcW w:w="9571" w:type="dxa"/>
          </w:tcPr>
          <w:p w:rsidR="007F0252" w:rsidRPr="007F0252" w:rsidRDefault="007F0252" w:rsidP="007F02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F0252" w:rsidRDefault="007F0252" w:rsidP="007F025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     (фамилия, имя и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252" w:rsidTr="007F0252">
        <w:tc>
          <w:tcPr>
            <w:tcW w:w="9571" w:type="dxa"/>
          </w:tcPr>
          <w:p w:rsidR="007F0252" w:rsidRDefault="007F0252" w:rsidP="007F025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F025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</w:tr>
      <w:tr w:rsidR="007F0252" w:rsidTr="007F0252">
        <w:tc>
          <w:tcPr>
            <w:tcW w:w="9571" w:type="dxa"/>
          </w:tcPr>
          <w:p w:rsidR="007F0252" w:rsidRPr="007F0252" w:rsidRDefault="007F0252" w:rsidP="007F0252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</w:t>
            </w:r>
            <w:r w:rsidRPr="007F025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</w:t>
            </w:r>
          </w:p>
          <w:p w:rsidR="007F0252" w:rsidRPr="007F0252" w:rsidRDefault="007F0252" w:rsidP="007F0252">
            <w:pPr>
              <w:pStyle w:val="aa"/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</w:p>
          <w:p w:rsidR="007F0252" w:rsidRPr="007F0252" w:rsidRDefault="007F0252" w:rsidP="007F0252">
            <w:pPr>
              <w:pStyle w:val="aa"/>
              <w:tabs>
                <w:tab w:val="left" w:pos="1672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F0252" w:rsidRPr="007F0252" w:rsidRDefault="007F0252" w:rsidP="007F0252">
            <w:pPr>
              <w:pStyle w:val="aa"/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(ученая степень и звание, должность, место работы)</w:t>
            </w:r>
          </w:p>
          <w:p w:rsidR="007F0252" w:rsidRDefault="007F0252" w:rsidP="007F025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52" w:rsidTr="007F0252">
        <w:tc>
          <w:tcPr>
            <w:tcW w:w="9571" w:type="dxa"/>
          </w:tcPr>
          <w:p w:rsidR="007F0252" w:rsidRPr="007F0252" w:rsidRDefault="007F0252" w:rsidP="007F0252">
            <w:pPr>
              <w:pStyle w:val="a8"/>
              <w:spacing w:after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Отмечаются следующие моменты:</w:t>
            </w:r>
          </w:p>
          <w:p w:rsidR="007F0252" w:rsidRPr="007F0252" w:rsidRDefault="007F0252" w:rsidP="007F0252">
            <w:pPr>
              <w:pStyle w:val="aa"/>
              <w:numPr>
                <w:ilvl w:val="0"/>
                <w:numId w:val="45"/>
              </w:numPr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практическая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дипломного проекта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F0252" w:rsidRPr="007F0252" w:rsidRDefault="007F0252" w:rsidP="007F0252">
            <w:pPr>
              <w:pStyle w:val="aa"/>
              <w:numPr>
                <w:ilvl w:val="0"/>
                <w:numId w:val="45"/>
              </w:numPr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работы целевой установке, научный уровень, полнота и качество разработки темы, 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исследовательские способности выпускника, умение прогнозировать динамику, тенденции развития объекта (процесса, задач, проблем, их систем), пользоваться для этого формализованными моделями;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системности, логической взаимосвязи всех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дипломного проекта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 и с более общей задачей (проблемой), ясность изложения материала;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умение конкретно формулировать задачи;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работы с точки зрения ее завершенности и возможности внедрения в практику;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уровень экономической обоснованности, эффективности решений;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 и ее соответствие требованиям ГОС по специал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7F0252" w:rsidRPr="007F0252" w:rsidRDefault="007F0252" w:rsidP="007F0252">
            <w:pPr>
              <w:numPr>
                <w:ilvl w:val="0"/>
                <w:numId w:val="45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замечания, т.е. вопросы, которые не получили достаточного освещения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пломном проекте</w:t>
            </w:r>
            <w:r w:rsidRPr="007F0252">
              <w:rPr>
                <w:rFonts w:ascii="Times New Roman" w:hAnsi="Times New Roman" w:cs="Times New Roman"/>
                <w:sz w:val="24"/>
                <w:szCs w:val="24"/>
              </w:rPr>
              <w:t>, либо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 отсутствуют.</w:t>
            </w:r>
          </w:p>
          <w:p w:rsidR="007F0252" w:rsidRDefault="007F0252" w:rsidP="007F025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52" w:rsidRPr="007F0252" w:rsidRDefault="007F0252" w:rsidP="007F0252">
      <w:pPr>
        <w:ind w:firstLine="426"/>
        <w:jc w:val="both"/>
        <w:rPr>
          <w:rFonts w:ascii="Times New Roman" w:hAnsi="Times New Roman" w:cs="Times New Roman"/>
        </w:rPr>
      </w:pPr>
      <w:r w:rsidRPr="007F0252">
        <w:rPr>
          <w:rFonts w:ascii="Times New Roman" w:hAnsi="Times New Roman" w:cs="Times New Roman"/>
        </w:rPr>
        <w:t xml:space="preserve">Рецензент должен дать общую оценку выполненной выпускной квалификационной работы </w:t>
      </w:r>
      <w:r w:rsidRPr="007F0252">
        <w:rPr>
          <w:rFonts w:ascii="Times New Roman" w:hAnsi="Times New Roman" w:cs="Times New Roman"/>
          <w:bCs/>
        </w:rPr>
        <w:t>(отлично, хорошо, удовлетворительно, неудовлетворительно)</w:t>
      </w:r>
      <w:r w:rsidRPr="007F0252">
        <w:rPr>
          <w:rFonts w:ascii="Times New Roman" w:hAnsi="Times New Roman" w:cs="Times New Roman"/>
        </w:rPr>
        <w:t xml:space="preserve"> и выразить свое мнение о присво</w:t>
      </w:r>
      <w:r w:rsidRPr="007F0252">
        <w:rPr>
          <w:rFonts w:ascii="Times New Roman" w:hAnsi="Times New Roman" w:cs="Times New Roman"/>
        </w:rPr>
        <w:t>е</w:t>
      </w:r>
      <w:r w:rsidRPr="007F0252">
        <w:rPr>
          <w:rFonts w:ascii="Times New Roman" w:hAnsi="Times New Roman" w:cs="Times New Roman"/>
        </w:rPr>
        <w:t xml:space="preserve">нии дипломнику квалификации </w:t>
      </w:r>
    </w:p>
    <w:p w:rsidR="007F0252" w:rsidRPr="007F0252" w:rsidRDefault="007F0252" w:rsidP="007F0252">
      <w:pPr>
        <w:pStyle w:val="a8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0252" w:rsidRPr="007F0252" w:rsidRDefault="007F0252" w:rsidP="007F0252">
      <w:pPr>
        <w:pStyle w:val="a8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252">
        <w:rPr>
          <w:rFonts w:ascii="Times New Roman" w:hAnsi="Times New Roman" w:cs="Times New Roman"/>
          <w:sz w:val="24"/>
          <w:szCs w:val="24"/>
        </w:rPr>
        <w:t>Рецензент_____________________            «_____» _____________20__г.</w:t>
      </w:r>
    </w:p>
    <w:p w:rsidR="007F0252" w:rsidRPr="007F0252" w:rsidRDefault="007F0252" w:rsidP="007F0252">
      <w:pPr>
        <w:pStyle w:val="aa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252"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:rsidR="00B4495D" w:rsidRDefault="007F0252" w:rsidP="007F0252">
      <w:pPr>
        <w:ind w:firstLine="426"/>
        <w:jc w:val="both"/>
        <w:rPr>
          <w:rFonts w:ascii="Times New Roman" w:hAnsi="Times New Roman" w:cs="Times New Roman"/>
          <w:i/>
        </w:rPr>
      </w:pPr>
      <w:r w:rsidRPr="007F0252">
        <w:rPr>
          <w:rFonts w:ascii="Times New Roman" w:hAnsi="Times New Roman" w:cs="Times New Roman"/>
          <w:i/>
        </w:rPr>
        <w:t>Для лиц, не являющихся штатными сотрудниками филиала, подпись должна быть заверена печатью кадрового органа организации, в которой работает рецензент.</w:t>
      </w:r>
    </w:p>
    <w:p w:rsidR="00222FB1" w:rsidRPr="007F0252" w:rsidRDefault="00222FB1" w:rsidP="007F025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22FB1" w:rsidRPr="007F0252" w:rsidSect="000174A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89" w:rsidRDefault="00586789" w:rsidP="00B47FF4">
      <w:pPr>
        <w:spacing w:after="0" w:line="240" w:lineRule="auto"/>
      </w:pPr>
      <w:r>
        <w:separator/>
      </w:r>
    </w:p>
  </w:endnote>
  <w:endnote w:type="continuationSeparator" w:id="0">
    <w:p w:rsidR="00586789" w:rsidRDefault="00586789" w:rsidP="00B4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362"/>
      <w:docPartObj>
        <w:docPartGallery w:val="Page Numbers (Bottom of Page)"/>
        <w:docPartUnique/>
      </w:docPartObj>
    </w:sdtPr>
    <w:sdtContent>
      <w:p w:rsidR="0079590A" w:rsidRDefault="00175B71">
        <w:pPr>
          <w:pStyle w:val="ae"/>
          <w:jc w:val="right"/>
        </w:pPr>
        <w:fldSimple w:instr=" PAGE   \* MERGEFORMAT ">
          <w:r w:rsidR="00D170E6">
            <w:rPr>
              <w:noProof/>
            </w:rPr>
            <w:t>1</w:t>
          </w:r>
        </w:fldSimple>
      </w:p>
    </w:sdtContent>
  </w:sdt>
  <w:p w:rsidR="0079590A" w:rsidRDefault="0079590A">
    <w:pPr>
      <w:pStyle w:val="ae"/>
    </w:pPr>
  </w:p>
  <w:p w:rsidR="0079590A" w:rsidRDefault="0079590A">
    <w:pPr>
      <w:pStyle w:val="ae"/>
    </w:pPr>
  </w:p>
  <w:p w:rsidR="0079590A" w:rsidRDefault="007959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89" w:rsidRDefault="00586789" w:rsidP="00B47FF4">
      <w:pPr>
        <w:spacing w:after="0" w:line="240" w:lineRule="auto"/>
      </w:pPr>
      <w:r>
        <w:separator/>
      </w:r>
    </w:p>
  </w:footnote>
  <w:footnote w:type="continuationSeparator" w:id="0">
    <w:p w:rsidR="00586789" w:rsidRDefault="00586789" w:rsidP="00B4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D52"/>
    <w:multiLevelType w:val="multilevel"/>
    <w:tmpl w:val="9FAA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420"/>
    <w:multiLevelType w:val="multilevel"/>
    <w:tmpl w:val="E684E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8164F"/>
    <w:multiLevelType w:val="multilevel"/>
    <w:tmpl w:val="37E8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46E3A"/>
    <w:multiLevelType w:val="hybridMultilevel"/>
    <w:tmpl w:val="C6E4B4E0"/>
    <w:lvl w:ilvl="0" w:tplc="274A8F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E236C"/>
    <w:multiLevelType w:val="multilevel"/>
    <w:tmpl w:val="3D8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417C5"/>
    <w:multiLevelType w:val="multilevel"/>
    <w:tmpl w:val="180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76B2C"/>
    <w:multiLevelType w:val="multilevel"/>
    <w:tmpl w:val="783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87364"/>
    <w:multiLevelType w:val="multilevel"/>
    <w:tmpl w:val="0CD8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D7E86"/>
    <w:multiLevelType w:val="multilevel"/>
    <w:tmpl w:val="665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151A4"/>
    <w:multiLevelType w:val="multilevel"/>
    <w:tmpl w:val="7CCAB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22896"/>
    <w:multiLevelType w:val="multilevel"/>
    <w:tmpl w:val="8B5A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E6029"/>
    <w:multiLevelType w:val="hybridMultilevel"/>
    <w:tmpl w:val="CE4258B0"/>
    <w:lvl w:ilvl="0" w:tplc="4ED0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7738CE"/>
    <w:multiLevelType w:val="multilevel"/>
    <w:tmpl w:val="05D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C3F68"/>
    <w:multiLevelType w:val="multilevel"/>
    <w:tmpl w:val="F49816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B4B8E"/>
    <w:multiLevelType w:val="multilevel"/>
    <w:tmpl w:val="B8DC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121D7"/>
    <w:multiLevelType w:val="multilevel"/>
    <w:tmpl w:val="BB9CF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94FF4"/>
    <w:multiLevelType w:val="multilevel"/>
    <w:tmpl w:val="1A0ED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A63B1"/>
    <w:multiLevelType w:val="multilevel"/>
    <w:tmpl w:val="B43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11CFD"/>
    <w:multiLevelType w:val="multilevel"/>
    <w:tmpl w:val="5544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C7CD0"/>
    <w:multiLevelType w:val="multilevel"/>
    <w:tmpl w:val="FFF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862E66"/>
    <w:multiLevelType w:val="multilevel"/>
    <w:tmpl w:val="750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D26FF6"/>
    <w:multiLevelType w:val="hybridMultilevel"/>
    <w:tmpl w:val="0750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A75F7"/>
    <w:multiLevelType w:val="multilevel"/>
    <w:tmpl w:val="AB8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743D4C"/>
    <w:multiLevelType w:val="multilevel"/>
    <w:tmpl w:val="8E58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C03A3"/>
    <w:multiLevelType w:val="multilevel"/>
    <w:tmpl w:val="74B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9C7083"/>
    <w:multiLevelType w:val="multilevel"/>
    <w:tmpl w:val="650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644637"/>
    <w:multiLevelType w:val="multilevel"/>
    <w:tmpl w:val="E9805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1B4707"/>
    <w:multiLevelType w:val="multilevel"/>
    <w:tmpl w:val="1FF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440AB5"/>
    <w:multiLevelType w:val="multilevel"/>
    <w:tmpl w:val="E94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A124D"/>
    <w:multiLevelType w:val="multilevel"/>
    <w:tmpl w:val="79120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F18E3"/>
    <w:multiLevelType w:val="multilevel"/>
    <w:tmpl w:val="06646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16C7B"/>
    <w:multiLevelType w:val="multilevel"/>
    <w:tmpl w:val="D0C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6238A"/>
    <w:multiLevelType w:val="hybridMultilevel"/>
    <w:tmpl w:val="3A66B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2C15DE"/>
    <w:multiLevelType w:val="multilevel"/>
    <w:tmpl w:val="2AD6C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60186"/>
    <w:multiLevelType w:val="multilevel"/>
    <w:tmpl w:val="6150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F5A32"/>
    <w:multiLevelType w:val="multilevel"/>
    <w:tmpl w:val="176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FF1020"/>
    <w:multiLevelType w:val="multilevel"/>
    <w:tmpl w:val="973C5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57C99"/>
    <w:multiLevelType w:val="multilevel"/>
    <w:tmpl w:val="76D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57779D"/>
    <w:multiLevelType w:val="hybridMultilevel"/>
    <w:tmpl w:val="DD6E4772"/>
    <w:lvl w:ilvl="0" w:tplc="BBFC5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F37FE1"/>
    <w:multiLevelType w:val="multilevel"/>
    <w:tmpl w:val="75F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75983"/>
    <w:multiLevelType w:val="multilevel"/>
    <w:tmpl w:val="5ED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0F7066"/>
    <w:multiLevelType w:val="multilevel"/>
    <w:tmpl w:val="AA16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196185"/>
    <w:multiLevelType w:val="hybridMultilevel"/>
    <w:tmpl w:val="F844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43F93"/>
    <w:multiLevelType w:val="hybridMultilevel"/>
    <w:tmpl w:val="7918ECC2"/>
    <w:lvl w:ilvl="0" w:tplc="A6ACB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2A54A1"/>
    <w:multiLevelType w:val="multilevel"/>
    <w:tmpl w:val="429C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CA5862"/>
    <w:multiLevelType w:val="multilevel"/>
    <w:tmpl w:val="1FF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E3C3D"/>
    <w:multiLevelType w:val="multilevel"/>
    <w:tmpl w:val="674C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5"/>
  </w:num>
  <w:num w:numId="3">
    <w:abstractNumId w:val="29"/>
  </w:num>
  <w:num w:numId="4">
    <w:abstractNumId w:val="33"/>
  </w:num>
  <w:num w:numId="5">
    <w:abstractNumId w:val="16"/>
  </w:num>
  <w:num w:numId="6">
    <w:abstractNumId w:val="9"/>
  </w:num>
  <w:num w:numId="7">
    <w:abstractNumId w:val="39"/>
  </w:num>
  <w:num w:numId="8">
    <w:abstractNumId w:val="27"/>
  </w:num>
  <w:num w:numId="9">
    <w:abstractNumId w:val="28"/>
  </w:num>
  <w:num w:numId="10">
    <w:abstractNumId w:val="41"/>
  </w:num>
  <w:num w:numId="11">
    <w:abstractNumId w:val="0"/>
  </w:num>
  <w:num w:numId="12">
    <w:abstractNumId w:val="8"/>
  </w:num>
  <w:num w:numId="13">
    <w:abstractNumId w:val="34"/>
  </w:num>
  <w:num w:numId="14">
    <w:abstractNumId w:val="14"/>
  </w:num>
  <w:num w:numId="15">
    <w:abstractNumId w:val="12"/>
  </w:num>
  <w:num w:numId="16">
    <w:abstractNumId w:val="37"/>
  </w:num>
  <w:num w:numId="17">
    <w:abstractNumId w:val="20"/>
  </w:num>
  <w:num w:numId="18">
    <w:abstractNumId w:val="31"/>
  </w:num>
  <w:num w:numId="19">
    <w:abstractNumId w:val="1"/>
  </w:num>
  <w:num w:numId="20">
    <w:abstractNumId w:val="4"/>
  </w:num>
  <w:num w:numId="21">
    <w:abstractNumId w:val="24"/>
  </w:num>
  <w:num w:numId="22">
    <w:abstractNumId w:val="5"/>
  </w:num>
  <w:num w:numId="23">
    <w:abstractNumId w:val="19"/>
  </w:num>
  <w:num w:numId="24">
    <w:abstractNumId w:val="10"/>
  </w:num>
  <w:num w:numId="25">
    <w:abstractNumId w:val="2"/>
  </w:num>
  <w:num w:numId="26">
    <w:abstractNumId w:val="26"/>
  </w:num>
  <w:num w:numId="27">
    <w:abstractNumId w:val="7"/>
  </w:num>
  <w:num w:numId="28">
    <w:abstractNumId w:val="13"/>
  </w:num>
  <w:num w:numId="29">
    <w:abstractNumId w:val="30"/>
  </w:num>
  <w:num w:numId="30">
    <w:abstractNumId w:val="40"/>
  </w:num>
  <w:num w:numId="31">
    <w:abstractNumId w:val="25"/>
  </w:num>
  <w:num w:numId="32">
    <w:abstractNumId w:val="46"/>
  </w:num>
  <w:num w:numId="33">
    <w:abstractNumId w:val="22"/>
  </w:num>
  <w:num w:numId="34">
    <w:abstractNumId w:val="6"/>
  </w:num>
  <w:num w:numId="35">
    <w:abstractNumId w:val="17"/>
  </w:num>
  <w:num w:numId="36">
    <w:abstractNumId w:val="23"/>
  </w:num>
  <w:num w:numId="37">
    <w:abstractNumId w:val="36"/>
  </w:num>
  <w:num w:numId="38">
    <w:abstractNumId w:val="35"/>
  </w:num>
  <w:num w:numId="39">
    <w:abstractNumId w:val="21"/>
  </w:num>
  <w:num w:numId="40">
    <w:abstractNumId w:val="43"/>
  </w:num>
  <w:num w:numId="41">
    <w:abstractNumId w:val="45"/>
  </w:num>
  <w:num w:numId="42">
    <w:abstractNumId w:val="32"/>
  </w:num>
  <w:num w:numId="43">
    <w:abstractNumId w:val="38"/>
  </w:num>
  <w:num w:numId="44">
    <w:abstractNumId w:val="42"/>
  </w:num>
  <w:num w:numId="45">
    <w:abstractNumId w:val="3"/>
  </w:num>
  <w:num w:numId="46">
    <w:abstractNumId w:val="11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F36"/>
    <w:rsid w:val="000174AB"/>
    <w:rsid w:val="000E0BDB"/>
    <w:rsid w:val="00162F99"/>
    <w:rsid w:val="00175B71"/>
    <w:rsid w:val="001F5E0C"/>
    <w:rsid w:val="00201C4A"/>
    <w:rsid w:val="00222FB1"/>
    <w:rsid w:val="00285648"/>
    <w:rsid w:val="002E5341"/>
    <w:rsid w:val="003025F3"/>
    <w:rsid w:val="003703C8"/>
    <w:rsid w:val="00394FC3"/>
    <w:rsid w:val="003C5BF0"/>
    <w:rsid w:val="003D3C52"/>
    <w:rsid w:val="003E5202"/>
    <w:rsid w:val="004079F8"/>
    <w:rsid w:val="00440D35"/>
    <w:rsid w:val="005021AF"/>
    <w:rsid w:val="00513F93"/>
    <w:rsid w:val="00586789"/>
    <w:rsid w:val="00635EC7"/>
    <w:rsid w:val="0066607C"/>
    <w:rsid w:val="0068482B"/>
    <w:rsid w:val="006D01EC"/>
    <w:rsid w:val="006E5C16"/>
    <w:rsid w:val="00716D2B"/>
    <w:rsid w:val="00727DB2"/>
    <w:rsid w:val="00736000"/>
    <w:rsid w:val="00754CB0"/>
    <w:rsid w:val="007659D9"/>
    <w:rsid w:val="00780B17"/>
    <w:rsid w:val="0079590A"/>
    <w:rsid w:val="007A7F0A"/>
    <w:rsid w:val="007D3CC5"/>
    <w:rsid w:val="007F0252"/>
    <w:rsid w:val="00851C71"/>
    <w:rsid w:val="0087796B"/>
    <w:rsid w:val="00881650"/>
    <w:rsid w:val="008A0A2A"/>
    <w:rsid w:val="008D3994"/>
    <w:rsid w:val="0098294E"/>
    <w:rsid w:val="009D4899"/>
    <w:rsid w:val="00A5146C"/>
    <w:rsid w:val="00AD3DAA"/>
    <w:rsid w:val="00AF4FC4"/>
    <w:rsid w:val="00B222A7"/>
    <w:rsid w:val="00B22954"/>
    <w:rsid w:val="00B3094E"/>
    <w:rsid w:val="00B36293"/>
    <w:rsid w:val="00B41038"/>
    <w:rsid w:val="00B4495D"/>
    <w:rsid w:val="00B47FF4"/>
    <w:rsid w:val="00B67C69"/>
    <w:rsid w:val="00B7232A"/>
    <w:rsid w:val="00C15FE9"/>
    <w:rsid w:val="00C33D6B"/>
    <w:rsid w:val="00CB0CA3"/>
    <w:rsid w:val="00D170E6"/>
    <w:rsid w:val="00D23F18"/>
    <w:rsid w:val="00D337A5"/>
    <w:rsid w:val="00D561B1"/>
    <w:rsid w:val="00DF68EB"/>
    <w:rsid w:val="00E21357"/>
    <w:rsid w:val="00E24DF7"/>
    <w:rsid w:val="00E30D03"/>
    <w:rsid w:val="00E4554A"/>
    <w:rsid w:val="00E61222"/>
    <w:rsid w:val="00EF0E7A"/>
    <w:rsid w:val="00EF22B5"/>
    <w:rsid w:val="00F1079B"/>
    <w:rsid w:val="00F149CD"/>
    <w:rsid w:val="00F93B6E"/>
    <w:rsid w:val="00FC6F36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AB"/>
  </w:style>
  <w:style w:type="paragraph" w:styleId="2">
    <w:name w:val="heading 2"/>
    <w:basedOn w:val="a"/>
    <w:link w:val="20"/>
    <w:uiPriority w:val="9"/>
    <w:qFormat/>
    <w:rsid w:val="00FC6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FC6F36"/>
  </w:style>
  <w:style w:type="character" w:customStyle="1" w:styleId="submenu-table">
    <w:name w:val="submenu-table"/>
    <w:basedOn w:val="a0"/>
    <w:rsid w:val="00FC6F36"/>
  </w:style>
  <w:style w:type="paragraph" w:styleId="a3">
    <w:name w:val="Balloon Text"/>
    <w:basedOn w:val="a"/>
    <w:link w:val="a4"/>
    <w:uiPriority w:val="99"/>
    <w:semiHidden/>
    <w:unhideWhenUsed/>
    <w:rsid w:val="00FC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6F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nhideWhenUsed/>
    <w:rsid w:val="00FC6F36"/>
    <w:rPr>
      <w:color w:val="0000FF"/>
      <w:u w:val="single"/>
    </w:rPr>
  </w:style>
  <w:style w:type="table" w:styleId="a6">
    <w:name w:val="Table Grid"/>
    <w:basedOn w:val="a1"/>
    <w:uiPriority w:val="59"/>
    <w:rsid w:val="00F9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3B6E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F93B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B6E"/>
  </w:style>
  <w:style w:type="paragraph" w:styleId="aa">
    <w:name w:val="Body Text"/>
    <w:basedOn w:val="a"/>
    <w:link w:val="ab"/>
    <w:uiPriority w:val="99"/>
    <w:unhideWhenUsed/>
    <w:rsid w:val="00B229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22954"/>
  </w:style>
  <w:style w:type="paragraph" w:styleId="ac">
    <w:name w:val="header"/>
    <w:basedOn w:val="a"/>
    <w:link w:val="ad"/>
    <w:uiPriority w:val="99"/>
    <w:semiHidden/>
    <w:unhideWhenUsed/>
    <w:rsid w:val="00B4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FF4"/>
  </w:style>
  <w:style w:type="paragraph" w:styleId="ae">
    <w:name w:val="footer"/>
    <w:basedOn w:val="a"/>
    <w:link w:val="af"/>
    <w:uiPriority w:val="99"/>
    <w:unhideWhenUsed/>
    <w:rsid w:val="00B4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7FF4"/>
  </w:style>
  <w:style w:type="character" w:styleId="af0">
    <w:name w:val="FollowedHyperlink"/>
    <w:basedOn w:val="a0"/>
    <w:uiPriority w:val="99"/>
    <w:semiHidden/>
    <w:unhideWhenUsed/>
    <w:rsid w:val="00727DB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F6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v.aspx?control=7&amp;id=17351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ozarnyi.ru/tests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fir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rudocs.exdat.com/docs/index-35389.html?page=3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http://protect.gost.ru/v.aspx?control=7&amp;id=173511" TargetMode="External"/><Relationship Id="rId20" Type="http://schemas.openxmlformats.org/officeDocument/2006/relationships/hyperlink" Target="http://www.newfasad.ru/bitrix/stats/str/ustav-slujbi-pojarnoy-ohrani-2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v.aspx?control=7&amp;id=173511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protect.gost.ru/v.aspx?control=7&amp;id=17351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nashaucheba.ru/v566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hyperlink" Target="http://www.tink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FE5C-2C46-494E-9120-F6270D83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13442</Words>
  <Characters>76624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Заочное отделение</dc:creator>
  <cp:lastModifiedBy>ООО Просвещение</cp:lastModifiedBy>
  <cp:revision>26</cp:revision>
  <cp:lastPrinted>2014-12-02T07:05:00Z</cp:lastPrinted>
  <dcterms:created xsi:type="dcterms:W3CDTF">2013-11-15T08:21:00Z</dcterms:created>
  <dcterms:modified xsi:type="dcterms:W3CDTF">2016-06-27T12:35:00Z</dcterms:modified>
</cp:coreProperties>
</file>