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12" w:rsidRPr="00FF0552" w:rsidRDefault="00971312" w:rsidP="00FF0552">
      <w:pPr>
        <w:pStyle w:val="31"/>
        <w:ind w:firstLine="0"/>
        <w:jc w:val="center"/>
        <w:rPr>
          <w:b/>
          <w:bCs/>
          <w:color w:val="000080"/>
          <w:szCs w:val="24"/>
        </w:rPr>
      </w:pPr>
      <w:r w:rsidRPr="00FF0552">
        <w:rPr>
          <w:b/>
          <w:bCs/>
          <w:color w:val="000080"/>
          <w:szCs w:val="24"/>
        </w:rPr>
        <w:t>Задание для домашней контрольной работы по дисциплине «Криминалистика»</w:t>
      </w:r>
    </w:p>
    <w:p w:rsidR="00971312" w:rsidRPr="00FF0552" w:rsidRDefault="00971312" w:rsidP="00FF0552">
      <w:pPr>
        <w:pStyle w:val="31"/>
        <w:ind w:firstLine="0"/>
        <w:jc w:val="center"/>
        <w:rPr>
          <w:b/>
          <w:bCs/>
          <w:color w:val="000080"/>
          <w:szCs w:val="24"/>
        </w:rPr>
      </w:pPr>
      <w:r w:rsidRPr="00FF0552">
        <w:rPr>
          <w:b/>
          <w:bCs/>
          <w:color w:val="000080"/>
          <w:szCs w:val="24"/>
        </w:rPr>
        <w:t>для студентов заочной формы обучения</w:t>
      </w:r>
    </w:p>
    <w:p w:rsidR="00971312" w:rsidRPr="00FF0552" w:rsidRDefault="00971312" w:rsidP="00FF0552">
      <w:pPr>
        <w:pStyle w:val="31"/>
        <w:ind w:firstLine="0"/>
        <w:jc w:val="center"/>
        <w:rPr>
          <w:b/>
          <w:bCs/>
          <w:color w:val="000080"/>
          <w:szCs w:val="24"/>
        </w:rPr>
      </w:pPr>
      <w:r w:rsidRPr="00FF0552">
        <w:rPr>
          <w:b/>
          <w:bCs/>
          <w:color w:val="000080"/>
          <w:szCs w:val="24"/>
        </w:rPr>
        <w:t>спец. 031001 «Правоохранительная деятельность»</w:t>
      </w:r>
    </w:p>
    <w:p w:rsidR="00971312" w:rsidRPr="006F442B" w:rsidRDefault="00971312" w:rsidP="006F442B">
      <w:pPr>
        <w:pStyle w:val="31"/>
        <w:ind w:firstLine="0"/>
        <w:rPr>
          <w:bCs/>
          <w:szCs w:val="24"/>
        </w:rPr>
      </w:pPr>
      <w:r>
        <w:rPr>
          <w:bCs/>
          <w:szCs w:val="24"/>
        </w:rPr>
        <w:t>Вариант 1</w:t>
      </w:r>
    </w:p>
    <w:p w:rsidR="00971312" w:rsidRPr="006F442B" w:rsidRDefault="00971312" w:rsidP="006F442B">
      <w:pPr>
        <w:rPr>
          <w:bCs/>
        </w:rPr>
      </w:pPr>
      <w:r w:rsidRPr="006F442B">
        <w:rPr>
          <w:bCs/>
        </w:rPr>
        <w:t>Теоретический вопрос.</w:t>
      </w:r>
    </w:p>
    <w:p w:rsidR="00971312" w:rsidRPr="006F442B" w:rsidRDefault="00971312" w:rsidP="006F442B">
      <w:pPr>
        <w:pStyle w:val="ListParagraph"/>
        <w:numPr>
          <w:ilvl w:val="0"/>
          <w:numId w:val="13"/>
        </w:numPr>
        <w:rPr>
          <w:bCs/>
        </w:rPr>
      </w:pPr>
      <w:r w:rsidRPr="006F442B">
        <w:rPr>
          <w:bCs/>
        </w:rPr>
        <w:t>Предмет и система криминалистике, методы</w:t>
      </w:r>
    </w:p>
    <w:p w:rsidR="00971312" w:rsidRPr="00FF0552" w:rsidRDefault="00971312" w:rsidP="006F442B">
      <w:pPr>
        <w:rPr>
          <w:b/>
          <w:bCs/>
          <w:i/>
        </w:rPr>
      </w:pPr>
      <w:r w:rsidRPr="00FF0552">
        <w:rPr>
          <w:b/>
          <w:bCs/>
          <w:i/>
        </w:rPr>
        <w:t>Задача:</w:t>
      </w:r>
    </w:p>
    <w:p w:rsidR="00971312" w:rsidRPr="006F442B" w:rsidRDefault="00971312" w:rsidP="00FF0552">
      <w:pPr>
        <w:pStyle w:val="31"/>
        <w:ind w:firstLine="0"/>
        <w:jc w:val="both"/>
        <w:rPr>
          <w:szCs w:val="24"/>
        </w:rPr>
      </w:pPr>
      <w:r w:rsidRPr="006F442B">
        <w:rPr>
          <w:szCs w:val="24"/>
        </w:rPr>
        <w:t xml:space="preserve">13.02.2000 года возле дома № 14 по улице Профсоюзной был обнаружен труп мужчины, со следами насильственной смерти. В кармане мужчины было обнаружено служебное удостоверение старшего инспектора группы надзора учреждения ОР 216/12 на имя Норина П.Л. Из предварительной информации было получено, что он проживает в доме №12 по улице Профсоюзной с женой и дочерью, и что в этот день он должен был продать личную автомашину. </w:t>
      </w:r>
    </w:p>
    <w:p w:rsidR="00971312" w:rsidRPr="006F442B" w:rsidRDefault="00971312" w:rsidP="00FF0552">
      <w:pPr>
        <w:pStyle w:val="31"/>
        <w:ind w:firstLine="1080"/>
        <w:jc w:val="both"/>
        <w:rPr>
          <w:szCs w:val="24"/>
        </w:rPr>
      </w:pPr>
      <w:r>
        <w:rPr>
          <w:szCs w:val="24"/>
        </w:rPr>
        <w:t xml:space="preserve">1. </w:t>
      </w:r>
      <w:r w:rsidRPr="006F442B">
        <w:rPr>
          <w:szCs w:val="24"/>
        </w:rPr>
        <w:t>Наметить версии и план расследования данного преступления с указанием первоначальных следственных действий и оперативно-розыскных мероприятий, а также сроков и исполнителей.</w:t>
      </w:r>
    </w:p>
    <w:p w:rsidR="00971312" w:rsidRPr="006F442B" w:rsidRDefault="00971312" w:rsidP="00FF0552">
      <w:pPr>
        <w:pStyle w:val="31"/>
        <w:ind w:firstLine="1080"/>
        <w:jc w:val="both"/>
        <w:rPr>
          <w:szCs w:val="24"/>
        </w:rPr>
      </w:pPr>
      <w:r w:rsidRPr="006F442B">
        <w:rPr>
          <w:szCs w:val="24"/>
        </w:rPr>
        <w:t>2. Составить план допроса жены Норина П.Л. с указанием вопросов, которые необходимо перед ней поставить в отношении обстоятельств произошедшего события.</w:t>
      </w:r>
    </w:p>
    <w:p w:rsidR="00971312" w:rsidRPr="006F442B" w:rsidRDefault="00971312" w:rsidP="006F442B">
      <w:pPr>
        <w:ind w:firstLine="1080"/>
        <w:rPr>
          <w:bCs/>
        </w:rPr>
      </w:pPr>
    </w:p>
    <w:p w:rsidR="00971312" w:rsidRPr="006F442B" w:rsidRDefault="00971312" w:rsidP="006F442B">
      <w:pPr>
        <w:ind w:firstLine="1080"/>
        <w:rPr>
          <w:bCs/>
        </w:rPr>
      </w:pPr>
    </w:p>
    <w:p w:rsidR="00971312" w:rsidRPr="006F442B" w:rsidRDefault="00971312" w:rsidP="006F442B">
      <w:pPr>
        <w:rPr>
          <w:bCs/>
        </w:rPr>
      </w:pPr>
      <w:r>
        <w:rPr>
          <w:bCs/>
        </w:rPr>
        <w:t>Вариант 2</w:t>
      </w:r>
    </w:p>
    <w:p w:rsidR="00971312" w:rsidRPr="006F442B" w:rsidRDefault="00971312" w:rsidP="006F442B">
      <w:pPr>
        <w:rPr>
          <w:bCs/>
        </w:rPr>
      </w:pPr>
      <w:r w:rsidRPr="006F442B">
        <w:rPr>
          <w:bCs/>
        </w:rPr>
        <w:t>Теоретический вопрос.</w:t>
      </w:r>
    </w:p>
    <w:p w:rsidR="00971312" w:rsidRPr="006F442B" w:rsidRDefault="00971312" w:rsidP="00FF0552">
      <w:pPr>
        <w:pStyle w:val="a"/>
        <w:numPr>
          <w:ilvl w:val="0"/>
          <w:numId w:val="14"/>
        </w:numPr>
        <w:tabs>
          <w:tab w:val="left" w:pos="360"/>
        </w:tabs>
        <w:jc w:val="both"/>
        <w:rPr>
          <w:b w:val="0"/>
          <w:sz w:val="24"/>
          <w:szCs w:val="24"/>
        </w:rPr>
      </w:pPr>
      <w:r w:rsidRPr="006F442B">
        <w:rPr>
          <w:b w:val="0"/>
          <w:sz w:val="24"/>
          <w:szCs w:val="24"/>
        </w:rPr>
        <w:t>Кри</w:t>
      </w:r>
      <w:r>
        <w:rPr>
          <w:b w:val="0"/>
          <w:sz w:val="24"/>
          <w:szCs w:val="24"/>
        </w:rPr>
        <w:t>миналистическая идентификация (п</w:t>
      </w:r>
      <w:r w:rsidRPr="006F442B">
        <w:rPr>
          <w:b w:val="0"/>
          <w:sz w:val="24"/>
          <w:szCs w:val="24"/>
        </w:rPr>
        <w:t>онятие, объекты), Виды криминалистической идентификации, Идентификационные признаки.</w:t>
      </w:r>
    </w:p>
    <w:p w:rsidR="00971312" w:rsidRPr="00FF0552" w:rsidRDefault="00971312" w:rsidP="00FF0552">
      <w:pPr>
        <w:ind w:left="1080" w:hanging="1080"/>
        <w:jc w:val="both"/>
        <w:rPr>
          <w:b/>
          <w:bCs/>
          <w:i/>
        </w:rPr>
      </w:pPr>
      <w:r w:rsidRPr="00FF0552">
        <w:rPr>
          <w:b/>
          <w:bCs/>
          <w:i/>
        </w:rPr>
        <w:t>Задача:</w:t>
      </w:r>
    </w:p>
    <w:p w:rsidR="00971312" w:rsidRPr="006F442B" w:rsidRDefault="00971312" w:rsidP="00FF0552">
      <w:pPr>
        <w:ind w:firstLine="360"/>
        <w:jc w:val="both"/>
      </w:pPr>
      <w:r w:rsidRPr="006F442B">
        <w:t xml:space="preserve">На территории колонии поселения КП – 400/4 младшим инспектором безопасности Жилиным Н.П., обнаружен труп неизвестной женщины со следами насильственной смерти. </w:t>
      </w:r>
    </w:p>
    <w:p w:rsidR="00971312" w:rsidRPr="006F442B" w:rsidRDefault="00971312" w:rsidP="00FF0552">
      <w:pPr>
        <w:ind w:firstLine="360"/>
        <w:jc w:val="both"/>
      </w:pPr>
      <w:r w:rsidRPr="006F442B">
        <w:t>Наметить версии и план расследования данного преступления с указанием первоначальных следственных действий и оперативно-розыскных мероприятий, а также сроков и исполнителей.</w:t>
      </w:r>
    </w:p>
    <w:p w:rsidR="00971312" w:rsidRPr="006F442B" w:rsidRDefault="00971312" w:rsidP="00FF0552">
      <w:pPr>
        <w:ind w:firstLine="360"/>
        <w:jc w:val="both"/>
      </w:pPr>
      <w:r w:rsidRPr="006F442B">
        <w:t>Составить план допроса младшего инспектора безопасности Жилина Н.П. с указанием вопросов для установления обстоятельств обнаружения трупа.</w:t>
      </w:r>
    </w:p>
    <w:p w:rsidR="00971312" w:rsidRPr="006F442B" w:rsidRDefault="00971312" w:rsidP="006F442B">
      <w:pPr>
        <w:ind w:firstLine="1080"/>
        <w:rPr>
          <w:bCs/>
        </w:rPr>
      </w:pPr>
    </w:p>
    <w:p w:rsidR="00971312" w:rsidRPr="006F442B" w:rsidRDefault="00971312" w:rsidP="006F442B">
      <w:pPr>
        <w:pStyle w:val="31"/>
        <w:ind w:firstLine="1080"/>
        <w:rPr>
          <w:szCs w:val="24"/>
        </w:rPr>
      </w:pPr>
    </w:p>
    <w:p w:rsidR="00971312" w:rsidRPr="00BB7304" w:rsidRDefault="00971312" w:rsidP="006F442B">
      <w:pPr>
        <w:pStyle w:val="31"/>
        <w:ind w:firstLine="0"/>
        <w:rPr>
          <w:color w:val="FF0000"/>
          <w:szCs w:val="24"/>
        </w:rPr>
      </w:pPr>
      <w:r w:rsidRPr="00BB7304">
        <w:rPr>
          <w:color w:val="FF0000"/>
          <w:szCs w:val="24"/>
        </w:rPr>
        <w:t>Вариант 3</w:t>
      </w:r>
    </w:p>
    <w:p w:rsidR="00971312" w:rsidRPr="006F442B" w:rsidRDefault="00971312" w:rsidP="006F442B">
      <w:pPr>
        <w:pStyle w:val="31"/>
        <w:ind w:firstLine="0"/>
        <w:rPr>
          <w:bCs/>
          <w:szCs w:val="24"/>
        </w:rPr>
      </w:pPr>
      <w:r w:rsidRPr="006F442B">
        <w:rPr>
          <w:bCs/>
          <w:szCs w:val="24"/>
        </w:rPr>
        <w:t>Теоретический вопрос</w:t>
      </w:r>
    </w:p>
    <w:p w:rsidR="00971312" w:rsidRPr="006F442B" w:rsidRDefault="00971312" w:rsidP="00FF0552">
      <w:pPr>
        <w:pStyle w:val="a"/>
        <w:numPr>
          <w:ilvl w:val="0"/>
          <w:numId w:val="18"/>
        </w:numPr>
        <w:jc w:val="left"/>
        <w:rPr>
          <w:b w:val="0"/>
          <w:sz w:val="24"/>
          <w:szCs w:val="24"/>
        </w:rPr>
      </w:pPr>
      <w:r w:rsidRPr="006F442B">
        <w:rPr>
          <w:b w:val="0"/>
          <w:sz w:val="24"/>
          <w:szCs w:val="24"/>
        </w:rPr>
        <w:t xml:space="preserve">Криминалистическая диагностика, </w:t>
      </w:r>
      <w:r>
        <w:rPr>
          <w:b w:val="0"/>
          <w:sz w:val="24"/>
          <w:szCs w:val="24"/>
        </w:rPr>
        <w:t>к</w:t>
      </w:r>
      <w:r w:rsidRPr="006F442B">
        <w:rPr>
          <w:b w:val="0"/>
          <w:sz w:val="24"/>
          <w:szCs w:val="24"/>
        </w:rPr>
        <w:t>римин</w:t>
      </w:r>
      <w:r>
        <w:rPr>
          <w:b w:val="0"/>
          <w:sz w:val="24"/>
          <w:szCs w:val="24"/>
        </w:rPr>
        <w:t xml:space="preserve">алистическая техника. (понятие, </w:t>
      </w:r>
      <w:r w:rsidRPr="006F442B">
        <w:rPr>
          <w:b w:val="0"/>
          <w:sz w:val="24"/>
          <w:szCs w:val="24"/>
        </w:rPr>
        <w:t>предмет, задачи и система). Криминалистическая фотография</w:t>
      </w:r>
      <w:r w:rsidRPr="006F442B">
        <w:rPr>
          <w:b w:val="0"/>
          <w:bCs/>
          <w:sz w:val="24"/>
          <w:szCs w:val="24"/>
        </w:rPr>
        <w:t xml:space="preserve"> </w:t>
      </w:r>
    </w:p>
    <w:p w:rsidR="00971312" w:rsidRPr="00FF0552" w:rsidRDefault="00971312" w:rsidP="006F442B">
      <w:pPr>
        <w:pStyle w:val="31"/>
        <w:ind w:firstLine="0"/>
        <w:rPr>
          <w:b/>
          <w:bCs/>
          <w:i/>
          <w:szCs w:val="24"/>
        </w:rPr>
      </w:pPr>
      <w:r w:rsidRPr="00FF0552">
        <w:rPr>
          <w:b/>
          <w:bCs/>
          <w:i/>
          <w:szCs w:val="24"/>
        </w:rPr>
        <w:t>Задача:</w:t>
      </w:r>
    </w:p>
    <w:p w:rsidR="00971312" w:rsidRPr="006F442B" w:rsidRDefault="00971312" w:rsidP="00FF0552">
      <w:pPr>
        <w:pStyle w:val="31"/>
        <w:ind w:firstLine="0"/>
        <w:jc w:val="both"/>
        <w:rPr>
          <w:bCs/>
          <w:szCs w:val="24"/>
        </w:rPr>
      </w:pPr>
      <w:r w:rsidRPr="006F442B">
        <w:rPr>
          <w:bCs/>
          <w:szCs w:val="24"/>
        </w:rPr>
        <w:t>В подвальном помещении дома № 10 по ул. Набережной был обнаружен труп Ивашкина, повесившегося на трубе отопления. Ивашкин проживал один в своей квартире в этом же доме, нигде не работал и злоупотреблял спиртными напитками. Участковый уполномоченный сообщил, что накануне Ивашкин оформил договор купли-продажи своей квартиры с Шалыгиной.</w:t>
      </w:r>
    </w:p>
    <w:p w:rsidR="00971312" w:rsidRPr="006F442B" w:rsidRDefault="00971312" w:rsidP="00FF0552">
      <w:pPr>
        <w:pStyle w:val="31"/>
        <w:ind w:firstLine="1080"/>
        <w:jc w:val="both"/>
        <w:rPr>
          <w:szCs w:val="24"/>
        </w:rPr>
      </w:pPr>
      <w:r w:rsidRPr="006F442B">
        <w:rPr>
          <w:szCs w:val="24"/>
        </w:rPr>
        <w:t>Наметить версии и план расследования данного преступления с указанием первоначальных следственных действий и оперативно-розыскных мероприятий, а также сроков и исполнителей.</w:t>
      </w:r>
    </w:p>
    <w:p w:rsidR="00971312" w:rsidRPr="006F442B" w:rsidRDefault="00971312" w:rsidP="00FF0552">
      <w:pPr>
        <w:pStyle w:val="31"/>
        <w:ind w:firstLine="1080"/>
        <w:jc w:val="both"/>
        <w:rPr>
          <w:bCs/>
          <w:szCs w:val="24"/>
        </w:rPr>
      </w:pPr>
      <w:r w:rsidRPr="006F442B">
        <w:rPr>
          <w:bCs/>
          <w:szCs w:val="24"/>
        </w:rPr>
        <w:t xml:space="preserve"> Какие экспертизы необходимо назначить по данному делу и почему?</w:t>
      </w:r>
    </w:p>
    <w:p w:rsidR="00971312" w:rsidRDefault="00971312" w:rsidP="00FF0552">
      <w:pPr>
        <w:pStyle w:val="31"/>
        <w:ind w:firstLine="0"/>
        <w:jc w:val="both"/>
        <w:rPr>
          <w:bCs/>
          <w:szCs w:val="24"/>
        </w:rPr>
      </w:pPr>
    </w:p>
    <w:p w:rsidR="00971312" w:rsidRPr="006F442B" w:rsidRDefault="00971312" w:rsidP="00FF0552">
      <w:pPr>
        <w:pStyle w:val="31"/>
        <w:ind w:firstLine="0"/>
        <w:jc w:val="both"/>
        <w:rPr>
          <w:bCs/>
          <w:szCs w:val="24"/>
        </w:rPr>
      </w:pPr>
    </w:p>
    <w:p w:rsidR="00971312" w:rsidRPr="006F442B" w:rsidRDefault="00971312" w:rsidP="006F442B">
      <w:pPr>
        <w:pStyle w:val="31"/>
        <w:ind w:firstLine="0"/>
        <w:rPr>
          <w:bCs/>
          <w:szCs w:val="24"/>
        </w:rPr>
      </w:pPr>
    </w:p>
    <w:p w:rsidR="00971312" w:rsidRDefault="00971312" w:rsidP="006F442B">
      <w:pPr>
        <w:pStyle w:val="31"/>
        <w:ind w:firstLine="0"/>
        <w:rPr>
          <w:bCs/>
          <w:szCs w:val="24"/>
        </w:rPr>
      </w:pPr>
      <w:r>
        <w:rPr>
          <w:bCs/>
          <w:szCs w:val="24"/>
        </w:rPr>
        <w:t>Вариант 4</w:t>
      </w:r>
    </w:p>
    <w:p w:rsidR="00971312" w:rsidRPr="006F442B" w:rsidRDefault="00971312" w:rsidP="006F442B">
      <w:pPr>
        <w:pStyle w:val="31"/>
        <w:ind w:firstLine="0"/>
        <w:rPr>
          <w:bCs/>
          <w:szCs w:val="24"/>
        </w:rPr>
      </w:pPr>
      <w:r w:rsidRPr="006F442B">
        <w:rPr>
          <w:bCs/>
          <w:szCs w:val="24"/>
        </w:rPr>
        <w:t>Теоретический вопрос</w:t>
      </w:r>
    </w:p>
    <w:p w:rsidR="00971312" w:rsidRPr="006F442B" w:rsidRDefault="00971312" w:rsidP="00FF0552">
      <w:pPr>
        <w:pStyle w:val="a"/>
        <w:numPr>
          <w:ilvl w:val="0"/>
          <w:numId w:val="15"/>
        </w:numPr>
        <w:tabs>
          <w:tab w:val="left" w:pos="1080"/>
        </w:tabs>
        <w:ind w:left="0" w:firstLine="360"/>
        <w:jc w:val="both"/>
        <w:rPr>
          <w:b w:val="0"/>
          <w:sz w:val="24"/>
          <w:szCs w:val="24"/>
        </w:rPr>
      </w:pPr>
      <w:r w:rsidRPr="006F442B">
        <w:rPr>
          <w:b w:val="0"/>
          <w:sz w:val="24"/>
          <w:szCs w:val="24"/>
        </w:rPr>
        <w:t>Понятие и классификация следов в криминалистике, Способы выявления следов преступления. Способы изъятия и фиксации следов в криминалистике</w:t>
      </w:r>
    </w:p>
    <w:p w:rsidR="00971312" w:rsidRPr="00FF0552" w:rsidRDefault="00971312" w:rsidP="006F442B">
      <w:pPr>
        <w:rPr>
          <w:b/>
          <w:bCs/>
          <w:i/>
        </w:rPr>
      </w:pPr>
      <w:r w:rsidRPr="00FF0552">
        <w:rPr>
          <w:b/>
          <w:bCs/>
          <w:i/>
        </w:rPr>
        <w:t>Задача:</w:t>
      </w:r>
    </w:p>
    <w:p w:rsidR="00971312" w:rsidRPr="006F442B" w:rsidRDefault="00971312" w:rsidP="00FF0552">
      <w:pPr>
        <w:jc w:val="both"/>
        <w:rPr>
          <w:bCs/>
        </w:rPr>
      </w:pPr>
      <w:r w:rsidRPr="006F442B">
        <w:rPr>
          <w:bCs/>
        </w:rPr>
        <w:t>При проведении освидетельствования, связанного с обнажением осматриваемой женщины, следователь-мужчина поручил осмотр врачу и понятым женского пола. Осмотр проводился в другой комнате. После их возвращения следователь на основе сообщения врача о результатах осмотра составил протокол освидетельствования.</w:t>
      </w:r>
    </w:p>
    <w:p w:rsidR="00971312" w:rsidRPr="006F442B" w:rsidRDefault="00971312" w:rsidP="00FF0552">
      <w:pPr>
        <w:ind w:firstLine="1080"/>
        <w:jc w:val="both"/>
        <w:rPr>
          <w:bCs/>
        </w:rPr>
      </w:pPr>
      <w:r w:rsidRPr="006F442B">
        <w:rPr>
          <w:bCs/>
        </w:rPr>
        <w:t>1. Правильны ли действия следователя?</w:t>
      </w:r>
    </w:p>
    <w:p w:rsidR="00971312" w:rsidRPr="006F442B" w:rsidRDefault="00971312" w:rsidP="00FF0552">
      <w:pPr>
        <w:ind w:firstLine="1080"/>
        <w:jc w:val="both"/>
        <w:rPr>
          <w:bCs/>
        </w:rPr>
      </w:pPr>
      <w:r w:rsidRPr="006F442B">
        <w:rPr>
          <w:bCs/>
        </w:rPr>
        <w:t>2. Какие технико-криминалистические средства могут применяться для фиксации хода и результатов освидетельствования?</w:t>
      </w:r>
    </w:p>
    <w:p w:rsidR="00971312" w:rsidRPr="006F442B" w:rsidRDefault="00971312" w:rsidP="006F442B">
      <w:pPr>
        <w:ind w:firstLine="1080"/>
      </w:pPr>
    </w:p>
    <w:p w:rsidR="00971312" w:rsidRPr="006F442B" w:rsidRDefault="00971312" w:rsidP="006F442B"/>
    <w:p w:rsidR="00971312" w:rsidRDefault="00971312" w:rsidP="006F442B">
      <w:r w:rsidRPr="006F442B">
        <w:t>Вариант 5</w:t>
      </w:r>
    </w:p>
    <w:p w:rsidR="00971312" w:rsidRPr="006F442B" w:rsidRDefault="00971312" w:rsidP="006F442B">
      <w:r w:rsidRPr="006F442B">
        <w:rPr>
          <w:bCs/>
        </w:rPr>
        <w:t>Теоретический вопрос</w:t>
      </w:r>
    </w:p>
    <w:p w:rsidR="00971312" w:rsidRPr="006F442B" w:rsidRDefault="00971312" w:rsidP="00FF0552">
      <w:pPr>
        <w:pStyle w:val="a"/>
        <w:tabs>
          <w:tab w:val="left" w:pos="1080"/>
        </w:tabs>
        <w:ind w:firstLine="0"/>
        <w:jc w:val="both"/>
        <w:rPr>
          <w:b w:val="0"/>
          <w:sz w:val="24"/>
          <w:szCs w:val="24"/>
        </w:rPr>
      </w:pPr>
      <w:r>
        <w:rPr>
          <w:b w:val="0"/>
          <w:sz w:val="24"/>
          <w:szCs w:val="24"/>
        </w:rPr>
        <w:t>1.</w:t>
      </w:r>
      <w:r w:rsidRPr="006F442B">
        <w:rPr>
          <w:b w:val="0"/>
          <w:sz w:val="24"/>
          <w:szCs w:val="24"/>
        </w:rPr>
        <w:t>Криминалистическое исследование почерка (Общие и частные признаки почерка), Возможности криминалистического исследования почерка.</w:t>
      </w:r>
    </w:p>
    <w:p w:rsidR="00971312" w:rsidRPr="00FF0552" w:rsidRDefault="00971312" w:rsidP="006F442B">
      <w:pPr>
        <w:pStyle w:val="31"/>
        <w:ind w:firstLine="0"/>
        <w:rPr>
          <w:b/>
          <w:bCs/>
          <w:i/>
          <w:szCs w:val="24"/>
        </w:rPr>
      </w:pPr>
      <w:r w:rsidRPr="00FF0552">
        <w:rPr>
          <w:b/>
          <w:bCs/>
          <w:i/>
          <w:szCs w:val="24"/>
        </w:rPr>
        <w:t>Задача:</w:t>
      </w:r>
    </w:p>
    <w:p w:rsidR="00971312" w:rsidRPr="006F442B" w:rsidRDefault="00971312" w:rsidP="00FF0552">
      <w:pPr>
        <w:pStyle w:val="31"/>
        <w:ind w:firstLine="360"/>
        <w:jc w:val="both"/>
        <w:rPr>
          <w:bCs/>
          <w:szCs w:val="24"/>
        </w:rPr>
      </w:pPr>
      <w:r w:rsidRPr="006F442B">
        <w:rPr>
          <w:bCs/>
          <w:szCs w:val="24"/>
        </w:rPr>
        <w:t>По факту совершенного 12 сентября 2003 года разбойного нападения на офис коммерческой фирмы «Тард»  был задержан гр. Ноздрев. В тот же вечер гр. Ноздрев был допрошен следователем Хлюпиным об обстоятельствах и участниках данного преступления, в ходе которого Ноздрев дал признательные показания и сообщил о двух соучастниках преступления Шмагине и Савельеве.</w:t>
      </w:r>
    </w:p>
    <w:p w:rsidR="00971312" w:rsidRPr="006F442B" w:rsidRDefault="00971312" w:rsidP="00FF0552">
      <w:pPr>
        <w:pStyle w:val="31"/>
        <w:ind w:firstLine="360"/>
        <w:jc w:val="both"/>
        <w:rPr>
          <w:bCs/>
          <w:szCs w:val="24"/>
        </w:rPr>
      </w:pPr>
      <w:r w:rsidRPr="006F442B">
        <w:rPr>
          <w:bCs/>
          <w:szCs w:val="24"/>
        </w:rPr>
        <w:t>Утром 13 сентября гр. Ноздрев написал заявление прокурору района о том, что в отношении него сотрудниками отдела милиции была незаконно применена физическая сила и, что у него имеются телесные повреждения. Медицинским освидетельствованием установлено, что у Ноздрева имеются гематомы в затылочной части головы.</w:t>
      </w:r>
    </w:p>
    <w:p w:rsidR="00971312" w:rsidRPr="006F442B" w:rsidRDefault="00971312" w:rsidP="00FF0552">
      <w:pPr>
        <w:pStyle w:val="31"/>
        <w:ind w:firstLine="360"/>
        <w:jc w:val="both"/>
        <w:rPr>
          <w:bCs/>
          <w:szCs w:val="24"/>
        </w:rPr>
      </w:pPr>
      <w:r w:rsidRPr="006F442B">
        <w:rPr>
          <w:szCs w:val="24"/>
        </w:rPr>
        <w:t>Наметить версии и план расследования данных обстоятельств с указанием первоначальных следственных действий и оперативно-розыскных мероприятий.</w:t>
      </w:r>
      <w:r w:rsidRPr="006F442B">
        <w:rPr>
          <w:bCs/>
          <w:szCs w:val="24"/>
        </w:rPr>
        <w:t xml:space="preserve"> </w:t>
      </w:r>
    </w:p>
    <w:p w:rsidR="00971312" w:rsidRPr="006F442B" w:rsidRDefault="00971312" w:rsidP="006F442B">
      <w:pPr>
        <w:ind w:firstLine="1080"/>
      </w:pPr>
    </w:p>
    <w:p w:rsidR="00971312" w:rsidRPr="006F442B" w:rsidRDefault="00971312" w:rsidP="006F442B"/>
    <w:p w:rsidR="00971312" w:rsidRPr="006F442B" w:rsidRDefault="00971312" w:rsidP="006F442B">
      <w:r>
        <w:t>Вариант 6</w:t>
      </w:r>
    </w:p>
    <w:p w:rsidR="00971312" w:rsidRPr="006F442B" w:rsidRDefault="00971312" w:rsidP="006F442B">
      <w:r w:rsidRPr="006F442B">
        <w:t>Теоретический вопрос</w:t>
      </w:r>
    </w:p>
    <w:p w:rsidR="00971312" w:rsidRDefault="00971312" w:rsidP="00FF0552">
      <w:pPr>
        <w:pStyle w:val="a"/>
        <w:tabs>
          <w:tab w:val="left" w:pos="1080"/>
        </w:tabs>
        <w:ind w:firstLine="0"/>
        <w:jc w:val="both"/>
        <w:rPr>
          <w:b w:val="0"/>
          <w:sz w:val="24"/>
          <w:szCs w:val="24"/>
        </w:rPr>
      </w:pPr>
      <w:r>
        <w:rPr>
          <w:b w:val="0"/>
          <w:sz w:val="24"/>
          <w:szCs w:val="24"/>
        </w:rPr>
        <w:t>1.</w:t>
      </w:r>
      <w:r w:rsidRPr="006F442B">
        <w:rPr>
          <w:b w:val="0"/>
          <w:sz w:val="24"/>
          <w:szCs w:val="24"/>
        </w:rPr>
        <w:t>Криминалистическая тактика. Понятие, задачи и система. Тактика  следственного действия.</w:t>
      </w:r>
    </w:p>
    <w:p w:rsidR="00971312" w:rsidRPr="00FF0552" w:rsidRDefault="00971312" w:rsidP="00FF0552">
      <w:pPr>
        <w:pStyle w:val="a"/>
        <w:tabs>
          <w:tab w:val="left" w:pos="1080"/>
        </w:tabs>
        <w:ind w:firstLine="0"/>
        <w:jc w:val="both"/>
        <w:rPr>
          <w:i/>
          <w:sz w:val="24"/>
          <w:szCs w:val="24"/>
        </w:rPr>
      </w:pPr>
      <w:r w:rsidRPr="00FF0552">
        <w:rPr>
          <w:i/>
          <w:sz w:val="24"/>
          <w:szCs w:val="24"/>
        </w:rPr>
        <w:t>Задача:</w:t>
      </w:r>
    </w:p>
    <w:p w:rsidR="00971312" w:rsidRPr="006F442B" w:rsidRDefault="00971312" w:rsidP="00FF0552">
      <w:pPr>
        <w:jc w:val="both"/>
        <w:rPr>
          <w:bCs/>
        </w:rPr>
      </w:pPr>
      <w:r w:rsidRPr="006F442B">
        <w:rPr>
          <w:bCs/>
        </w:rPr>
        <w:t>Во дворе здания акционерного общества «Эрмина» был взорван служебный автомобиль «</w:t>
      </w:r>
      <w:r w:rsidRPr="006F442B">
        <w:rPr>
          <w:bCs/>
          <w:lang w:val="en-US"/>
        </w:rPr>
        <w:t>Volvo</w:t>
      </w:r>
      <w:r w:rsidRPr="006F442B">
        <w:rPr>
          <w:bCs/>
        </w:rPr>
        <w:t xml:space="preserve"> – </w:t>
      </w:r>
      <w:r w:rsidRPr="006F442B">
        <w:rPr>
          <w:bCs/>
          <w:lang w:val="en-US"/>
        </w:rPr>
        <w:t>S</w:t>
      </w:r>
      <w:r w:rsidRPr="006F442B">
        <w:rPr>
          <w:bCs/>
        </w:rPr>
        <w:t xml:space="preserve"> 70», в котором находились генеральный директор А</w:t>
      </w:r>
      <w:smartTag w:uri="urn:schemas-microsoft-com:office:smarttags" w:element="PersonName">
        <w:r w:rsidRPr="006F442B">
          <w:rPr>
            <w:bCs/>
          </w:rPr>
          <w:t>О П</w:t>
        </w:r>
      </w:smartTag>
      <w:r w:rsidRPr="006F442B">
        <w:rPr>
          <w:bCs/>
        </w:rPr>
        <w:t>етровский и его водитель Скворцов. От взрыва Петровский погиб, а водитель Скворцов получил телесные повреждения средней тяжести.</w:t>
      </w:r>
    </w:p>
    <w:p w:rsidR="00971312" w:rsidRPr="006F442B" w:rsidRDefault="00971312" w:rsidP="00FF0552">
      <w:pPr>
        <w:pStyle w:val="31"/>
        <w:ind w:firstLine="1080"/>
        <w:jc w:val="both"/>
        <w:rPr>
          <w:bCs/>
          <w:szCs w:val="24"/>
        </w:rPr>
      </w:pPr>
      <w:r w:rsidRPr="006F442B">
        <w:rPr>
          <w:szCs w:val="24"/>
        </w:rPr>
        <w:t>Наметить версии и план расследования данного преступления с указанием первоначальных следственных действий и оперативно-розыскных мероприятий.</w:t>
      </w:r>
      <w:r w:rsidRPr="006F442B">
        <w:rPr>
          <w:bCs/>
          <w:szCs w:val="24"/>
        </w:rPr>
        <w:t xml:space="preserve"> </w:t>
      </w:r>
    </w:p>
    <w:p w:rsidR="00971312" w:rsidRPr="006F442B" w:rsidRDefault="00971312" w:rsidP="006F442B"/>
    <w:p w:rsidR="00971312" w:rsidRPr="006F442B" w:rsidRDefault="00971312" w:rsidP="006F442B"/>
    <w:p w:rsidR="00971312" w:rsidRPr="006F442B" w:rsidRDefault="00971312" w:rsidP="006F442B">
      <w:r w:rsidRPr="006F442B">
        <w:t>Вариант 7</w:t>
      </w:r>
    </w:p>
    <w:p w:rsidR="00971312" w:rsidRPr="006F442B" w:rsidRDefault="00971312" w:rsidP="006F442B">
      <w:pPr>
        <w:pStyle w:val="a"/>
        <w:ind w:firstLine="0"/>
        <w:jc w:val="left"/>
        <w:rPr>
          <w:b w:val="0"/>
          <w:sz w:val="24"/>
          <w:szCs w:val="24"/>
        </w:rPr>
      </w:pPr>
      <w:r w:rsidRPr="006F442B">
        <w:rPr>
          <w:b w:val="0"/>
          <w:sz w:val="24"/>
          <w:szCs w:val="24"/>
        </w:rPr>
        <w:t>Теоретический вопрос:</w:t>
      </w:r>
    </w:p>
    <w:p w:rsidR="00971312" w:rsidRPr="006F442B" w:rsidRDefault="00971312" w:rsidP="00FF0552">
      <w:pPr>
        <w:pStyle w:val="a"/>
        <w:ind w:firstLine="0"/>
        <w:jc w:val="both"/>
        <w:rPr>
          <w:b w:val="0"/>
          <w:sz w:val="24"/>
          <w:szCs w:val="24"/>
        </w:rPr>
      </w:pPr>
      <w:r>
        <w:rPr>
          <w:b w:val="0"/>
          <w:sz w:val="24"/>
          <w:szCs w:val="24"/>
        </w:rPr>
        <w:t>1.</w:t>
      </w:r>
      <w:r w:rsidRPr="006F442B">
        <w:rPr>
          <w:b w:val="0"/>
          <w:sz w:val="24"/>
          <w:szCs w:val="24"/>
        </w:rPr>
        <w:t>Следственный эксперимент и проверка показаний на месте происшествия. Тактика проведения и отличительные особенности</w:t>
      </w:r>
    </w:p>
    <w:p w:rsidR="00971312" w:rsidRPr="00FF0552" w:rsidRDefault="00971312" w:rsidP="006F442B">
      <w:pPr>
        <w:pStyle w:val="a"/>
        <w:ind w:firstLine="0"/>
        <w:jc w:val="left"/>
        <w:rPr>
          <w:i/>
          <w:sz w:val="24"/>
          <w:szCs w:val="24"/>
        </w:rPr>
      </w:pPr>
      <w:r w:rsidRPr="00FF0552">
        <w:rPr>
          <w:i/>
          <w:sz w:val="24"/>
          <w:szCs w:val="24"/>
        </w:rPr>
        <w:t>Задача:</w:t>
      </w:r>
    </w:p>
    <w:p w:rsidR="00971312" w:rsidRPr="006F442B" w:rsidRDefault="00971312" w:rsidP="00FF0552">
      <w:pPr>
        <w:pStyle w:val="a"/>
        <w:ind w:firstLine="360"/>
        <w:jc w:val="both"/>
        <w:rPr>
          <w:b w:val="0"/>
          <w:sz w:val="24"/>
          <w:szCs w:val="24"/>
        </w:rPr>
      </w:pPr>
      <w:r w:rsidRPr="006F442B">
        <w:rPr>
          <w:b w:val="0"/>
          <w:sz w:val="24"/>
          <w:szCs w:val="24"/>
        </w:rPr>
        <w:t xml:space="preserve">В час ночи в травмпункт поликлиники № </w:t>
      </w:r>
      <w:smartTag w:uri="urn:schemas-microsoft-com:office:smarttags" w:element="metricconverter">
        <w:smartTagPr>
          <w:attr w:name="ProductID" w:val="8 г"/>
        </w:smartTagPr>
        <w:r w:rsidRPr="006F442B">
          <w:rPr>
            <w:b w:val="0"/>
            <w:sz w:val="24"/>
            <w:szCs w:val="24"/>
          </w:rPr>
          <w:t>8 г</w:t>
        </w:r>
      </w:smartTag>
      <w:r w:rsidRPr="006F442B">
        <w:rPr>
          <w:b w:val="0"/>
          <w:sz w:val="24"/>
          <w:szCs w:val="24"/>
        </w:rPr>
        <w:t>. Кирова обратился Ковров с множественными ссадинами и кровоподтеками на лице, пояснив, что был только что избит тремя, находившимися в нетрезвом состоянии подростками, которые вырвали у него из рук портфель в котором находились учредительные документы и крупная сумма денег. Однако прибыв на место происшествия Ковров не смог указать место где на него было совершено нападение, объясняя это тем, что в Кирове он проездом и в городе ориентируется плохо.</w:t>
      </w:r>
    </w:p>
    <w:p w:rsidR="00971312" w:rsidRPr="006F442B" w:rsidRDefault="00971312" w:rsidP="00FF0552">
      <w:pPr>
        <w:pStyle w:val="a"/>
        <w:ind w:firstLine="360"/>
        <w:jc w:val="both"/>
        <w:rPr>
          <w:b w:val="0"/>
          <w:sz w:val="24"/>
          <w:szCs w:val="24"/>
        </w:rPr>
      </w:pPr>
      <w:r w:rsidRPr="006F442B">
        <w:rPr>
          <w:b w:val="0"/>
          <w:sz w:val="24"/>
          <w:szCs w:val="24"/>
        </w:rPr>
        <w:t>Наметить версии и план расследования данного преступления с указанием первоначальных следственных действий и оперативно-розыскных мероприятий.</w:t>
      </w:r>
    </w:p>
    <w:p w:rsidR="00971312" w:rsidRPr="006F442B" w:rsidRDefault="00971312" w:rsidP="00FF0552">
      <w:pPr>
        <w:pStyle w:val="a"/>
        <w:ind w:firstLine="360"/>
        <w:jc w:val="both"/>
        <w:rPr>
          <w:b w:val="0"/>
          <w:sz w:val="24"/>
          <w:szCs w:val="24"/>
        </w:rPr>
      </w:pPr>
    </w:p>
    <w:p w:rsidR="00971312" w:rsidRPr="006F442B" w:rsidRDefault="00971312" w:rsidP="006F442B">
      <w:pPr>
        <w:pStyle w:val="a"/>
        <w:ind w:firstLine="0"/>
        <w:jc w:val="left"/>
        <w:rPr>
          <w:b w:val="0"/>
          <w:sz w:val="24"/>
          <w:szCs w:val="24"/>
        </w:rPr>
      </w:pPr>
      <w:r w:rsidRPr="006F442B">
        <w:rPr>
          <w:b w:val="0"/>
          <w:sz w:val="24"/>
          <w:szCs w:val="24"/>
        </w:rPr>
        <w:t>Вариант 8</w:t>
      </w:r>
    </w:p>
    <w:p w:rsidR="00971312" w:rsidRPr="006F442B" w:rsidRDefault="00971312" w:rsidP="006F442B">
      <w:pPr>
        <w:pStyle w:val="a"/>
        <w:ind w:firstLine="0"/>
        <w:jc w:val="left"/>
        <w:rPr>
          <w:b w:val="0"/>
          <w:sz w:val="24"/>
          <w:szCs w:val="24"/>
        </w:rPr>
      </w:pPr>
      <w:r w:rsidRPr="006F442B">
        <w:rPr>
          <w:b w:val="0"/>
          <w:sz w:val="24"/>
          <w:szCs w:val="24"/>
        </w:rPr>
        <w:t>Теоретический вопрос:</w:t>
      </w:r>
    </w:p>
    <w:p w:rsidR="00971312" w:rsidRPr="006F442B" w:rsidRDefault="00971312" w:rsidP="00FF0552">
      <w:pPr>
        <w:pStyle w:val="a"/>
        <w:tabs>
          <w:tab w:val="left" w:pos="360"/>
        </w:tabs>
        <w:ind w:firstLine="0"/>
        <w:jc w:val="both"/>
        <w:rPr>
          <w:b w:val="0"/>
          <w:sz w:val="24"/>
          <w:szCs w:val="24"/>
        </w:rPr>
      </w:pPr>
      <w:r>
        <w:rPr>
          <w:b w:val="0"/>
          <w:sz w:val="24"/>
          <w:szCs w:val="24"/>
        </w:rPr>
        <w:t>1.</w:t>
      </w:r>
      <w:r w:rsidRPr="006F442B">
        <w:rPr>
          <w:b w:val="0"/>
          <w:sz w:val="24"/>
          <w:szCs w:val="24"/>
        </w:rPr>
        <w:t>Понятие и виды криминалистических экспертиз, Получение образцов для сравнительного исследования.</w:t>
      </w:r>
    </w:p>
    <w:p w:rsidR="00971312" w:rsidRPr="00FF0552" w:rsidRDefault="00971312" w:rsidP="00FF0552">
      <w:pPr>
        <w:pStyle w:val="a"/>
        <w:tabs>
          <w:tab w:val="left" w:pos="360"/>
        </w:tabs>
        <w:ind w:firstLine="0"/>
        <w:jc w:val="both"/>
        <w:rPr>
          <w:i/>
          <w:sz w:val="24"/>
          <w:szCs w:val="24"/>
        </w:rPr>
      </w:pPr>
      <w:r w:rsidRPr="00FF0552">
        <w:rPr>
          <w:i/>
          <w:sz w:val="24"/>
          <w:szCs w:val="24"/>
        </w:rPr>
        <w:t>Задача:</w:t>
      </w:r>
    </w:p>
    <w:p w:rsidR="00971312" w:rsidRPr="006F442B" w:rsidRDefault="00971312" w:rsidP="00FF0552">
      <w:pPr>
        <w:pStyle w:val="a"/>
        <w:tabs>
          <w:tab w:val="left" w:pos="360"/>
        </w:tabs>
        <w:ind w:firstLine="0"/>
        <w:jc w:val="both"/>
        <w:rPr>
          <w:b w:val="0"/>
          <w:sz w:val="24"/>
          <w:szCs w:val="24"/>
        </w:rPr>
      </w:pPr>
      <w:r w:rsidRPr="006F442B">
        <w:rPr>
          <w:b w:val="0"/>
          <w:sz w:val="24"/>
          <w:szCs w:val="24"/>
        </w:rPr>
        <w:t>Около 18 часов жители дома № 19 по ул. Горбатова услышали крики и звуки, похожие на выстрелы, раздавшиеся из квартиры № 34. Вызванные по телефону сотрудники милиции обнаружили на полу кухни труп хозяина квартиры Тенина с двумя огнестрельными ранениями и две стреляные гильзы 9 калибра. В правой руке трупа был обнаружен пистолет АПС.</w:t>
      </w:r>
    </w:p>
    <w:p w:rsidR="00971312" w:rsidRPr="006F442B" w:rsidRDefault="00971312" w:rsidP="00FF0552">
      <w:pPr>
        <w:pStyle w:val="a"/>
        <w:tabs>
          <w:tab w:val="left" w:pos="360"/>
        </w:tabs>
        <w:ind w:firstLine="0"/>
        <w:jc w:val="both"/>
        <w:rPr>
          <w:b w:val="0"/>
          <w:sz w:val="24"/>
          <w:szCs w:val="24"/>
        </w:rPr>
      </w:pPr>
      <w:r w:rsidRPr="006F442B">
        <w:rPr>
          <w:b w:val="0"/>
          <w:sz w:val="24"/>
          <w:szCs w:val="24"/>
        </w:rPr>
        <w:t xml:space="preserve">Наметить версии и план расследования данного преступления с указанием первоначальных следственных действий и оперативно-розыскных мероприятий. </w:t>
      </w:r>
    </w:p>
    <w:p w:rsidR="00971312" w:rsidRPr="006F442B" w:rsidRDefault="00971312" w:rsidP="00FF0552">
      <w:pPr>
        <w:pStyle w:val="a"/>
        <w:tabs>
          <w:tab w:val="left" w:pos="360"/>
        </w:tabs>
        <w:ind w:firstLine="0"/>
        <w:jc w:val="both"/>
        <w:rPr>
          <w:b w:val="0"/>
          <w:sz w:val="24"/>
          <w:szCs w:val="24"/>
        </w:rPr>
      </w:pPr>
      <w:r w:rsidRPr="006F442B">
        <w:rPr>
          <w:b w:val="0"/>
          <w:sz w:val="24"/>
          <w:szCs w:val="24"/>
        </w:rPr>
        <w:t>Назовите экспертизы, которые необходимо назначить по данному делу.</w:t>
      </w:r>
    </w:p>
    <w:p w:rsidR="00971312" w:rsidRPr="006F442B" w:rsidRDefault="00971312" w:rsidP="00FF0552">
      <w:pPr>
        <w:pStyle w:val="a"/>
        <w:tabs>
          <w:tab w:val="left" w:pos="360"/>
        </w:tabs>
        <w:ind w:firstLine="1080"/>
        <w:jc w:val="both"/>
        <w:rPr>
          <w:b w:val="0"/>
          <w:sz w:val="24"/>
          <w:szCs w:val="24"/>
        </w:rPr>
      </w:pPr>
    </w:p>
    <w:p w:rsidR="00971312" w:rsidRPr="006F442B" w:rsidRDefault="00971312" w:rsidP="006F442B">
      <w:pPr>
        <w:pStyle w:val="a"/>
        <w:ind w:firstLine="0"/>
        <w:jc w:val="left"/>
        <w:rPr>
          <w:b w:val="0"/>
          <w:sz w:val="24"/>
          <w:szCs w:val="24"/>
        </w:rPr>
      </w:pPr>
      <w:r w:rsidRPr="006F442B">
        <w:rPr>
          <w:b w:val="0"/>
          <w:sz w:val="24"/>
          <w:szCs w:val="24"/>
        </w:rPr>
        <w:t>Вариант 9</w:t>
      </w:r>
    </w:p>
    <w:p w:rsidR="00971312" w:rsidRPr="006F442B" w:rsidRDefault="00971312" w:rsidP="006F442B">
      <w:pPr>
        <w:pStyle w:val="BodyText"/>
        <w:spacing w:after="0"/>
      </w:pPr>
      <w:r w:rsidRPr="006F442B">
        <w:t>Теоретический вопрос:</w:t>
      </w:r>
    </w:p>
    <w:p w:rsidR="00971312" w:rsidRPr="006F442B" w:rsidRDefault="00971312" w:rsidP="006F442B">
      <w:pPr>
        <w:pStyle w:val="a"/>
        <w:tabs>
          <w:tab w:val="left" w:pos="1080"/>
        </w:tabs>
        <w:ind w:firstLine="0"/>
        <w:jc w:val="left"/>
        <w:rPr>
          <w:b w:val="0"/>
          <w:bCs/>
          <w:sz w:val="24"/>
          <w:szCs w:val="24"/>
        </w:rPr>
      </w:pPr>
      <w:r>
        <w:rPr>
          <w:b w:val="0"/>
          <w:bCs/>
          <w:sz w:val="24"/>
          <w:szCs w:val="24"/>
        </w:rPr>
        <w:t>1.</w:t>
      </w:r>
      <w:r w:rsidRPr="006F442B">
        <w:rPr>
          <w:b w:val="0"/>
          <w:bCs/>
          <w:sz w:val="24"/>
          <w:szCs w:val="24"/>
        </w:rPr>
        <w:t>Особенности расследования преступлений, совершенных несовершеннолетними.</w:t>
      </w:r>
    </w:p>
    <w:p w:rsidR="00971312" w:rsidRPr="00FF0552" w:rsidRDefault="00971312" w:rsidP="006F442B">
      <w:pPr>
        <w:pStyle w:val="BodyText"/>
        <w:spacing w:after="0"/>
        <w:rPr>
          <w:b/>
          <w:i/>
        </w:rPr>
      </w:pPr>
      <w:r w:rsidRPr="00FF0552">
        <w:rPr>
          <w:b/>
          <w:i/>
        </w:rPr>
        <w:t>Задача:</w:t>
      </w:r>
    </w:p>
    <w:p w:rsidR="00971312" w:rsidRPr="006F442B" w:rsidRDefault="00971312" w:rsidP="00FF0552">
      <w:pPr>
        <w:pStyle w:val="a"/>
        <w:ind w:firstLine="360"/>
        <w:jc w:val="both"/>
        <w:rPr>
          <w:b w:val="0"/>
          <w:sz w:val="24"/>
          <w:szCs w:val="24"/>
        </w:rPr>
      </w:pPr>
      <w:r w:rsidRPr="006F442B">
        <w:rPr>
          <w:b w:val="0"/>
          <w:sz w:val="24"/>
          <w:szCs w:val="24"/>
        </w:rPr>
        <w:t>При расследовании присвоений на складе сельскохозяйственной продукции среди документов был обнаружен акт на списание и уничтожение ряда продуктов, составленный и подписанный от имени заведующего склада Склярова. Последний заявил, что такого документа он не составлял, а почерк и подпись от его имени в документе не его, и что во время составления данного документа он находился в служебной командировке и обязанности заведующего склада выполнял Збруев.</w:t>
      </w:r>
    </w:p>
    <w:p w:rsidR="00971312" w:rsidRPr="006F442B" w:rsidRDefault="00971312" w:rsidP="00FF0552">
      <w:pPr>
        <w:pStyle w:val="a"/>
        <w:ind w:firstLine="360"/>
        <w:jc w:val="both"/>
        <w:rPr>
          <w:b w:val="0"/>
          <w:sz w:val="24"/>
          <w:szCs w:val="24"/>
        </w:rPr>
      </w:pPr>
      <w:r w:rsidRPr="006F442B">
        <w:rPr>
          <w:b w:val="0"/>
          <w:sz w:val="24"/>
          <w:szCs w:val="24"/>
        </w:rPr>
        <w:t xml:space="preserve">Наметить версии и план расследования данного преступления с указанием первоначальных следственных действий и оперативно-розыскных мероприятий. </w:t>
      </w:r>
    </w:p>
    <w:p w:rsidR="00971312" w:rsidRPr="006F442B" w:rsidRDefault="00971312" w:rsidP="00FF0552">
      <w:pPr>
        <w:pStyle w:val="a"/>
        <w:ind w:firstLine="360"/>
        <w:jc w:val="both"/>
        <w:rPr>
          <w:b w:val="0"/>
          <w:sz w:val="24"/>
          <w:szCs w:val="24"/>
        </w:rPr>
      </w:pPr>
      <w:r w:rsidRPr="006F442B">
        <w:rPr>
          <w:b w:val="0"/>
          <w:sz w:val="24"/>
          <w:szCs w:val="24"/>
        </w:rPr>
        <w:t>Назовите экспертизы, которые необходимо назначить по данному делу.</w:t>
      </w:r>
    </w:p>
    <w:p w:rsidR="00971312" w:rsidRPr="006F442B" w:rsidRDefault="00971312" w:rsidP="006F442B">
      <w:pPr>
        <w:pStyle w:val="a"/>
        <w:ind w:firstLine="1080"/>
        <w:jc w:val="left"/>
        <w:rPr>
          <w:b w:val="0"/>
          <w:sz w:val="24"/>
          <w:szCs w:val="24"/>
        </w:rPr>
      </w:pPr>
    </w:p>
    <w:p w:rsidR="00971312" w:rsidRPr="006F442B" w:rsidRDefault="00971312" w:rsidP="006F442B">
      <w:pPr>
        <w:pStyle w:val="a"/>
        <w:ind w:firstLine="0"/>
        <w:jc w:val="left"/>
        <w:rPr>
          <w:b w:val="0"/>
          <w:sz w:val="24"/>
          <w:szCs w:val="24"/>
        </w:rPr>
      </w:pPr>
      <w:r w:rsidRPr="006F442B">
        <w:rPr>
          <w:b w:val="0"/>
          <w:sz w:val="24"/>
          <w:szCs w:val="24"/>
        </w:rPr>
        <w:t>Вариант 10</w:t>
      </w:r>
    </w:p>
    <w:p w:rsidR="00971312" w:rsidRPr="006F442B" w:rsidRDefault="00971312" w:rsidP="006F442B">
      <w:pPr>
        <w:pStyle w:val="a"/>
        <w:ind w:firstLine="0"/>
        <w:jc w:val="left"/>
        <w:rPr>
          <w:b w:val="0"/>
          <w:sz w:val="24"/>
          <w:szCs w:val="24"/>
        </w:rPr>
      </w:pPr>
      <w:r w:rsidRPr="006F442B">
        <w:rPr>
          <w:b w:val="0"/>
          <w:sz w:val="24"/>
          <w:szCs w:val="24"/>
        </w:rPr>
        <w:t>Теоретический вопрос:</w:t>
      </w:r>
    </w:p>
    <w:p w:rsidR="00971312" w:rsidRPr="006F442B" w:rsidRDefault="00971312" w:rsidP="00172398">
      <w:pPr>
        <w:pStyle w:val="a"/>
        <w:tabs>
          <w:tab w:val="left" w:pos="1080"/>
        </w:tabs>
        <w:ind w:firstLine="0"/>
        <w:jc w:val="both"/>
        <w:rPr>
          <w:b w:val="0"/>
          <w:bCs/>
          <w:sz w:val="24"/>
          <w:szCs w:val="24"/>
        </w:rPr>
      </w:pPr>
      <w:r>
        <w:rPr>
          <w:b w:val="0"/>
          <w:bCs/>
          <w:sz w:val="24"/>
          <w:szCs w:val="24"/>
        </w:rPr>
        <w:t>1.</w:t>
      </w:r>
      <w:r w:rsidRPr="006F442B">
        <w:rPr>
          <w:b w:val="0"/>
          <w:bCs/>
          <w:sz w:val="24"/>
          <w:szCs w:val="24"/>
        </w:rPr>
        <w:t>Особенности расследования преступлений, совершаемых невменяемыми и лицами с психическими аномалиями.</w:t>
      </w:r>
    </w:p>
    <w:p w:rsidR="00971312" w:rsidRPr="00FF0552" w:rsidRDefault="00971312" w:rsidP="006F442B">
      <w:pPr>
        <w:pStyle w:val="a"/>
        <w:ind w:firstLine="0"/>
        <w:jc w:val="left"/>
        <w:rPr>
          <w:i/>
          <w:sz w:val="24"/>
          <w:szCs w:val="24"/>
        </w:rPr>
      </w:pPr>
      <w:r w:rsidRPr="00FF0552">
        <w:rPr>
          <w:i/>
          <w:sz w:val="24"/>
          <w:szCs w:val="24"/>
        </w:rPr>
        <w:t>Задача:</w:t>
      </w:r>
    </w:p>
    <w:p w:rsidR="00971312" w:rsidRDefault="00971312" w:rsidP="00172398">
      <w:pPr>
        <w:pStyle w:val="a"/>
        <w:ind w:firstLine="0"/>
        <w:jc w:val="both"/>
        <w:rPr>
          <w:b w:val="0"/>
          <w:sz w:val="24"/>
          <w:szCs w:val="24"/>
        </w:rPr>
      </w:pPr>
      <w:r w:rsidRPr="006F442B">
        <w:rPr>
          <w:b w:val="0"/>
          <w:sz w:val="24"/>
          <w:szCs w:val="24"/>
        </w:rPr>
        <w:t>В 7 часов утра 21 октября в дежурную часть милиции поступил звонок от охранника коммерческой фирмы «Проба», который во время обхода здания офиса фирмы обнаружил, что кабинет директора открыт. Прибывшая на место следственно-оперативная группа при участии директора Смолина обнаружила, что на двери кабинета директора имеются следы орудия взлома, кроме того, дверь сейфа на момент осмотра открыта. По словам Смолина из сейфа пропали бухгалтерские документы, подготовленные для отчета в налоговой инспекции, крупная сумма денег, принадлежащих фирме, а также его личные сбережения в размере 2 500 долларов.</w:t>
      </w:r>
    </w:p>
    <w:p w:rsidR="00971312" w:rsidRPr="006F442B" w:rsidRDefault="00971312" w:rsidP="00172398">
      <w:pPr>
        <w:pStyle w:val="a"/>
        <w:ind w:firstLine="0"/>
        <w:jc w:val="both"/>
        <w:rPr>
          <w:b w:val="0"/>
          <w:sz w:val="24"/>
          <w:szCs w:val="24"/>
        </w:rPr>
      </w:pPr>
      <w:r w:rsidRPr="006F442B">
        <w:rPr>
          <w:b w:val="0"/>
          <w:sz w:val="24"/>
          <w:szCs w:val="24"/>
        </w:rPr>
        <w:t>Наметить версии и план расследования данного преступления с указанием первоначальных следственных действий и оперативно-розыскных мероприятий.</w:t>
      </w:r>
    </w:p>
    <w:p w:rsidR="00971312" w:rsidRPr="00BC727A" w:rsidRDefault="00971312" w:rsidP="00172398">
      <w:pPr>
        <w:pageBreakBefore/>
        <w:jc w:val="both"/>
        <w:rPr>
          <w:b/>
          <w:bCs/>
          <w:i/>
          <w:u w:val="single"/>
        </w:rPr>
      </w:pPr>
      <w:r w:rsidRPr="00BC727A">
        <w:rPr>
          <w:b/>
          <w:bCs/>
          <w:i/>
          <w:u w:val="single"/>
        </w:rPr>
        <w:t>Рекомендуемая литература</w:t>
      </w:r>
    </w:p>
    <w:p w:rsidR="00971312" w:rsidRPr="00172398" w:rsidRDefault="00971312" w:rsidP="00172398">
      <w:pPr>
        <w:pStyle w:val="Heading5"/>
        <w:jc w:val="both"/>
        <w:rPr>
          <w:sz w:val="24"/>
        </w:rPr>
      </w:pPr>
    </w:p>
    <w:p w:rsidR="00971312" w:rsidRPr="00172398" w:rsidRDefault="00971312" w:rsidP="00172398">
      <w:pPr>
        <w:pStyle w:val="Heading5"/>
        <w:numPr>
          <w:ilvl w:val="0"/>
          <w:numId w:val="0"/>
        </w:numPr>
        <w:jc w:val="both"/>
        <w:rPr>
          <w:b/>
          <w:bCs/>
          <w:sz w:val="24"/>
        </w:rPr>
      </w:pPr>
      <w:r>
        <w:rPr>
          <w:b/>
          <w:bCs/>
          <w:sz w:val="24"/>
        </w:rPr>
        <w:t>Основная литература</w:t>
      </w:r>
    </w:p>
    <w:p w:rsidR="00971312" w:rsidRPr="00172398" w:rsidRDefault="00971312" w:rsidP="00172398">
      <w:pPr>
        <w:ind w:firstLine="915"/>
        <w:jc w:val="both"/>
      </w:pPr>
    </w:p>
    <w:p w:rsidR="00971312" w:rsidRPr="00172398" w:rsidRDefault="00971312" w:rsidP="00172398">
      <w:pPr>
        <w:numPr>
          <w:ilvl w:val="0"/>
          <w:numId w:val="16"/>
        </w:numPr>
        <w:jc w:val="both"/>
      </w:pPr>
      <w:r w:rsidRPr="00172398">
        <w:t>Конституция Российской Федерации. 12 декабря1993.</w:t>
      </w:r>
    </w:p>
    <w:p w:rsidR="00971312" w:rsidRPr="00172398" w:rsidRDefault="00971312" w:rsidP="00172398">
      <w:pPr>
        <w:numPr>
          <w:ilvl w:val="0"/>
          <w:numId w:val="16"/>
        </w:numPr>
        <w:jc w:val="both"/>
      </w:pPr>
      <w:r w:rsidRPr="00172398">
        <w:t>Уголовно-процессуальный кодекс РФ.</w:t>
      </w:r>
    </w:p>
    <w:p w:rsidR="00971312" w:rsidRPr="00172398" w:rsidRDefault="00971312" w:rsidP="00172398">
      <w:pPr>
        <w:numPr>
          <w:ilvl w:val="0"/>
          <w:numId w:val="16"/>
        </w:numPr>
        <w:jc w:val="both"/>
      </w:pPr>
      <w:r w:rsidRPr="00172398">
        <w:t>Уголовный кодекс Российской Федерации.</w:t>
      </w:r>
    </w:p>
    <w:p w:rsidR="00971312" w:rsidRPr="00172398" w:rsidRDefault="00971312" w:rsidP="00172398">
      <w:pPr>
        <w:numPr>
          <w:ilvl w:val="0"/>
          <w:numId w:val="16"/>
        </w:numPr>
        <w:jc w:val="both"/>
      </w:pPr>
      <w:r w:rsidRPr="00172398">
        <w:t>Белкин Р.С.  Курс криминалистики. – М.: Юристъ, 1997.</w:t>
      </w:r>
    </w:p>
    <w:p w:rsidR="00971312" w:rsidRPr="00172398" w:rsidRDefault="00971312" w:rsidP="00172398">
      <w:pPr>
        <w:numPr>
          <w:ilvl w:val="0"/>
          <w:numId w:val="16"/>
        </w:numPr>
        <w:jc w:val="both"/>
      </w:pPr>
      <w:r w:rsidRPr="00172398">
        <w:t>Ищенко Е.П.  Криминалистика. – М.: МГЮА, 2000.</w:t>
      </w:r>
    </w:p>
    <w:p w:rsidR="00971312" w:rsidRPr="00172398" w:rsidRDefault="00971312" w:rsidP="00172398">
      <w:pPr>
        <w:numPr>
          <w:ilvl w:val="0"/>
          <w:numId w:val="16"/>
        </w:numPr>
        <w:jc w:val="both"/>
      </w:pPr>
      <w:r w:rsidRPr="00172398">
        <w:t>Белкин Р.С. История отечественной криминалистики. – М., 1999.</w:t>
      </w:r>
    </w:p>
    <w:p w:rsidR="00971312" w:rsidRPr="00172398" w:rsidRDefault="00971312" w:rsidP="00172398">
      <w:pPr>
        <w:numPr>
          <w:ilvl w:val="0"/>
          <w:numId w:val="16"/>
        </w:numPr>
        <w:jc w:val="both"/>
      </w:pPr>
      <w:r w:rsidRPr="00172398">
        <w:t>Белкин А.Р. Теория доказывания. – М., 1999.</w:t>
      </w:r>
    </w:p>
    <w:p w:rsidR="00971312" w:rsidRPr="00172398" w:rsidRDefault="00971312" w:rsidP="00172398">
      <w:pPr>
        <w:numPr>
          <w:ilvl w:val="0"/>
          <w:numId w:val="16"/>
        </w:numPr>
        <w:jc w:val="both"/>
      </w:pPr>
      <w:r w:rsidRPr="00172398">
        <w:t xml:space="preserve">Торгвальд Ю.  Сто лет криминалистики. – М., 1974. </w:t>
      </w:r>
    </w:p>
    <w:p w:rsidR="00971312" w:rsidRPr="00172398" w:rsidRDefault="00971312" w:rsidP="00172398">
      <w:pPr>
        <w:numPr>
          <w:ilvl w:val="0"/>
          <w:numId w:val="16"/>
        </w:numPr>
        <w:jc w:val="both"/>
      </w:pPr>
      <w:r w:rsidRPr="00172398">
        <w:t>Криминалистика./ под редакцией Белкина Р.С. и Зуйкова Г.Г. – М.: Высшая школа МВД СССР, 1970.</w:t>
      </w:r>
    </w:p>
    <w:p w:rsidR="00971312" w:rsidRPr="00172398" w:rsidRDefault="00971312" w:rsidP="00172398">
      <w:pPr>
        <w:numPr>
          <w:ilvl w:val="0"/>
          <w:numId w:val="16"/>
        </w:numPr>
        <w:jc w:val="both"/>
      </w:pPr>
      <w:r w:rsidRPr="00172398">
        <w:t>Васильев А.Н. Следственная тактика. – М., 1976.</w:t>
      </w:r>
    </w:p>
    <w:p w:rsidR="00971312" w:rsidRPr="00172398" w:rsidRDefault="00971312" w:rsidP="00172398">
      <w:pPr>
        <w:ind w:left="915"/>
        <w:jc w:val="both"/>
      </w:pPr>
    </w:p>
    <w:p w:rsidR="00971312" w:rsidRPr="00172398" w:rsidRDefault="00971312" w:rsidP="00172398">
      <w:pPr>
        <w:ind w:left="180"/>
        <w:jc w:val="both"/>
        <w:rPr>
          <w:b/>
          <w:bCs/>
        </w:rPr>
      </w:pPr>
      <w:r>
        <w:rPr>
          <w:b/>
          <w:bCs/>
        </w:rPr>
        <w:t>Дополнительная литература</w:t>
      </w:r>
    </w:p>
    <w:p w:rsidR="00971312" w:rsidRPr="00172398" w:rsidRDefault="00971312" w:rsidP="00172398">
      <w:pPr>
        <w:ind w:left="915"/>
        <w:jc w:val="both"/>
        <w:rPr>
          <w:b/>
          <w:bCs/>
        </w:rPr>
      </w:pPr>
    </w:p>
    <w:p w:rsidR="00971312" w:rsidRPr="00172398" w:rsidRDefault="00971312" w:rsidP="00172398">
      <w:pPr>
        <w:numPr>
          <w:ilvl w:val="0"/>
          <w:numId w:val="17"/>
        </w:numPr>
        <w:jc w:val="both"/>
      </w:pPr>
      <w:r w:rsidRPr="00172398">
        <w:t>Быховский И.Е, Викторова Е.Н.. Справочник следователя/ Осмотр места происшествия. – М.: Юридическая  Литература, 1982.</w:t>
      </w:r>
    </w:p>
    <w:p w:rsidR="00971312" w:rsidRPr="00172398" w:rsidRDefault="00971312" w:rsidP="00172398">
      <w:pPr>
        <w:numPr>
          <w:ilvl w:val="0"/>
          <w:numId w:val="17"/>
        </w:numPr>
        <w:jc w:val="both"/>
      </w:pPr>
      <w:r w:rsidRPr="00172398">
        <w:t>Криминалистика. Техника, тактика,  организация и методика расследования преступлений. -Волгоград. 1994.</w:t>
      </w:r>
    </w:p>
    <w:p w:rsidR="00971312" w:rsidRPr="00172398" w:rsidRDefault="00971312" w:rsidP="00172398">
      <w:pPr>
        <w:numPr>
          <w:ilvl w:val="0"/>
          <w:numId w:val="17"/>
        </w:numPr>
        <w:jc w:val="both"/>
      </w:pPr>
      <w:r w:rsidRPr="00172398">
        <w:t xml:space="preserve">Ищенко Е.П., Ищенко П.П. Криминалистическая фотография и видеозапись. – М.: 1999. </w:t>
      </w:r>
    </w:p>
    <w:p w:rsidR="00971312" w:rsidRPr="00172398" w:rsidRDefault="00971312" w:rsidP="00172398">
      <w:pPr>
        <w:numPr>
          <w:ilvl w:val="0"/>
          <w:numId w:val="17"/>
        </w:numPr>
        <w:jc w:val="both"/>
      </w:pPr>
      <w:r w:rsidRPr="00172398">
        <w:t>Крылов И.Ф. Криминалистическое учение о следах. -Л.: 1976.</w:t>
      </w:r>
    </w:p>
    <w:p w:rsidR="00971312" w:rsidRPr="00172398" w:rsidRDefault="00971312" w:rsidP="00172398">
      <w:pPr>
        <w:numPr>
          <w:ilvl w:val="0"/>
          <w:numId w:val="17"/>
        </w:numPr>
        <w:jc w:val="both"/>
      </w:pPr>
      <w:r w:rsidRPr="00172398">
        <w:t>Ищенко Е.П  Уголовная регистрация. -Омск, 1986.</w:t>
      </w:r>
    </w:p>
    <w:p w:rsidR="00971312" w:rsidRPr="00172398" w:rsidRDefault="00971312" w:rsidP="00172398">
      <w:pPr>
        <w:numPr>
          <w:ilvl w:val="0"/>
          <w:numId w:val="17"/>
        </w:numPr>
        <w:jc w:val="both"/>
      </w:pPr>
      <w:r w:rsidRPr="00172398">
        <w:t>Воробьева И.Б., Маланьина Н.И. Следы на месте преступления. –Саратов, 1996.</w:t>
      </w:r>
    </w:p>
    <w:p w:rsidR="00971312" w:rsidRPr="00172398" w:rsidRDefault="00971312" w:rsidP="00172398">
      <w:pPr>
        <w:numPr>
          <w:ilvl w:val="0"/>
          <w:numId w:val="17"/>
        </w:numPr>
        <w:jc w:val="both"/>
      </w:pPr>
      <w:r w:rsidRPr="00172398">
        <w:t>Грановский Г.Л. Основы трасологии. – М., 1965.</w:t>
      </w:r>
    </w:p>
    <w:p w:rsidR="00971312" w:rsidRPr="00172398" w:rsidRDefault="00971312" w:rsidP="00172398">
      <w:pPr>
        <w:numPr>
          <w:ilvl w:val="0"/>
          <w:numId w:val="17"/>
        </w:numPr>
        <w:jc w:val="both"/>
      </w:pPr>
      <w:r w:rsidRPr="00172398">
        <w:t>Дактилоскопическая экспертиза. – Красноярск, 1990.</w:t>
      </w:r>
    </w:p>
    <w:p w:rsidR="00971312" w:rsidRPr="00172398" w:rsidRDefault="00971312" w:rsidP="00172398">
      <w:pPr>
        <w:numPr>
          <w:ilvl w:val="0"/>
          <w:numId w:val="17"/>
        </w:numPr>
        <w:jc w:val="both"/>
      </w:pPr>
      <w:r w:rsidRPr="00172398">
        <w:t>Сорокин В.С., Дворкин А.И. Обнаружение и фиксация следов. – М., 1974.</w:t>
      </w:r>
    </w:p>
    <w:p w:rsidR="00971312" w:rsidRPr="00172398" w:rsidRDefault="00971312" w:rsidP="00172398">
      <w:pPr>
        <w:numPr>
          <w:ilvl w:val="0"/>
          <w:numId w:val="17"/>
        </w:numPr>
        <w:jc w:val="both"/>
      </w:pPr>
      <w:r w:rsidRPr="00172398">
        <w:t>Турчин Д.А. Теоретические основы учения о следах в криминалистике. -Владивосток, 1983.</w:t>
      </w:r>
    </w:p>
    <w:p w:rsidR="00971312" w:rsidRPr="00172398" w:rsidRDefault="00971312" w:rsidP="00172398">
      <w:pPr>
        <w:numPr>
          <w:ilvl w:val="0"/>
          <w:numId w:val="17"/>
        </w:numPr>
        <w:jc w:val="both"/>
      </w:pPr>
      <w:r w:rsidRPr="00172398">
        <w:t>Шевченко Б.И. теоретические основы трасологической идентификации в криминалистике. – М., 1975.</w:t>
      </w:r>
    </w:p>
    <w:p w:rsidR="00971312" w:rsidRPr="00172398" w:rsidRDefault="00971312" w:rsidP="00172398">
      <w:pPr>
        <w:numPr>
          <w:ilvl w:val="0"/>
          <w:numId w:val="17"/>
        </w:numPr>
        <w:jc w:val="both"/>
      </w:pPr>
      <w:r w:rsidRPr="00172398">
        <w:t>Снетков В.А. Криминалистическое описание внешности человека.– М.:1984.</w:t>
      </w:r>
    </w:p>
    <w:p w:rsidR="00971312" w:rsidRPr="00172398" w:rsidRDefault="00971312" w:rsidP="00172398">
      <w:pPr>
        <w:numPr>
          <w:ilvl w:val="0"/>
          <w:numId w:val="17"/>
        </w:numPr>
        <w:jc w:val="both"/>
      </w:pPr>
      <w:r w:rsidRPr="00172398">
        <w:t xml:space="preserve">Снетков В.А.  Особенности исследования некоторых объектов традиционной криминалистической экспертизы. – М.: ЭКЦ, 1993. </w:t>
      </w:r>
    </w:p>
    <w:p w:rsidR="00971312" w:rsidRPr="00172398" w:rsidRDefault="00971312" w:rsidP="00172398">
      <w:pPr>
        <w:numPr>
          <w:ilvl w:val="0"/>
          <w:numId w:val="17"/>
        </w:numPr>
        <w:jc w:val="both"/>
      </w:pPr>
      <w:r w:rsidRPr="00172398">
        <w:t>Колесниченко А.Н. Судебная фотография. –Харьков, 1981.</w:t>
      </w:r>
    </w:p>
    <w:p w:rsidR="00971312" w:rsidRPr="00172398" w:rsidRDefault="00971312" w:rsidP="00172398">
      <w:pPr>
        <w:numPr>
          <w:ilvl w:val="0"/>
          <w:numId w:val="17"/>
        </w:numPr>
        <w:jc w:val="both"/>
      </w:pPr>
      <w:r w:rsidRPr="00172398">
        <w:t>Корухов Ю.Г. Общая и судебная фотография. – М.,1975.</w:t>
      </w:r>
    </w:p>
    <w:p w:rsidR="00971312" w:rsidRPr="00172398" w:rsidRDefault="00971312" w:rsidP="00172398">
      <w:pPr>
        <w:numPr>
          <w:ilvl w:val="0"/>
          <w:numId w:val="17"/>
        </w:numPr>
        <w:jc w:val="both"/>
      </w:pPr>
      <w:r w:rsidRPr="00172398">
        <w:t>Судебная фотография. – Минск, 1994.</w:t>
      </w:r>
    </w:p>
    <w:p w:rsidR="00971312" w:rsidRPr="00172398" w:rsidRDefault="00971312" w:rsidP="00172398">
      <w:pPr>
        <w:numPr>
          <w:ilvl w:val="0"/>
          <w:numId w:val="17"/>
        </w:numPr>
        <w:jc w:val="both"/>
      </w:pPr>
      <w:r w:rsidRPr="00172398">
        <w:t xml:space="preserve">Носов А.В., Молоканов В.Н. использование видеозаписи при расследовании. –Волгоград, 1996. </w:t>
      </w:r>
    </w:p>
    <w:p w:rsidR="00971312" w:rsidRPr="00172398" w:rsidRDefault="00971312" w:rsidP="00172398">
      <w:pPr>
        <w:numPr>
          <w:ilvl w:val="0"/>
          <w:numId w:val="17"/>
        </w:numPr>
        <w:jc w:val="both"/>
      </w:pPr>
      <w:r w:rsidRPr="00172398">
        <w:t>Вандер М.Б., Майорова Г.В. Подготовка, назначение, оценка результатов криминалистической экспертизы материалов, веществ и изделий. –СПб., 1997.</w:t>
      </w:r>
    </w:p>
    <w:p w:rsidR="00971312" w:rsidRPr="00172398" w:rsidRDefault="00971312" w:rsidP="00172398">
      <w:pPr>
        <w:numPr>
          <w:ilvl w:val="0"/>
          <w:numId w:val="17"/>
        </w:numPr>
        <w:jc w:val="both"/>
      </w:pPr>
      <w:r w:rsidRPr="00172398">
        <w:t xml:space="preserve">Митричев В.С. Криминалистическая экспертиза материалов, веществ и изделий. –Саратов, 1980. </w:t>
      </w:r>
    </w:p>
    <w:p w:rsidR="00971312" w:rsidRPr="00172398" w:rsidRDefault="00971312" w:rsidP="00172398">
      <w:pPr>
        <w:numPr>
          <w:ilvl w:val="0"/>
          <w:numId w:val="17"/>
        </w:numPr>
        <w:jc w:val="both"/>
      </w:pPr>
      <w:r w:rsidRPr="00172398">
        <w:t>Шаманова Т.Н. использование запаховой информации при расследовании убийств и других преступлений против личности. – М., 1997.</w:t>
      </w:r>
    </w:p>
    <w:p w:rsidR="00971312" w:rsidRPr="00172398" w:rsidRDefault="00971312" w:rsidP="00172398">
      <w:pPr>
        <w:numPr>
          <w:ilvl w:val="0"/>
          <w:numId w:val="17"/>
        </w:numPr>
        <w:jc w:val="both"/>
      </w:pPr>
      <w:r w:rsidRPr="00172398">
        <w:t>Судебно-почерковедческая экспертиза. – М.,1971.</w:t>
      </w:r>
    </w:p>
    <w:p w:rsidR="00971312" w:rsidRPr="00172398" w:rsidRDefault="00971312" w:rsidP="00172398">
      <w:pPr>
        <w:numPr>
          <w:ilvl w:val="0"/>
          <w:numId w:val="17"/>
        </w:numPr>
        <w:jc w:val="both"/>
      </w:pPr>
      <w:r w:rsidRPr="00172398">
        <w:t xml:space="preserve">Судебно-техническая экспертиза документов. Общая часть. – М.,1989 </w:t>
      </w:r>
    </w:p>
    <w:p w:rsidR="00971312" w:rsidRPr="00172398" w:rsidRDefault="00971312" w:rsidP="00172398">
      <w:pPr>
        <w:numPr>
          <w:ilvl w:val="0"/>
          <w:numId w:val="17"/>
        </w:numPr>
        <w:jc w:val="both"/>
      </w:pPr>
      <w:r w:rsidRPr="00172398">
        <w:t>Кустанович С.Д. Судебная баллистика. – М., 1956.</w:t>
      </w:r>
    </w:p>
    <w:p w:rsidR="00971312" w:rsidRPr="00172398" w:rsidRDefault="00971312" w:rsidP="00172398">
      <w:pPr>
        <w:jc w:val="both"/>
      </w:pPr>
    </w:p>
    <w:sectPr w:rsidR="00971312" w:rsidRPr="00172398" w:rsidSect="00444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
    <w:nsid w:val="00000004"/>
    <w:multiLevelType w:val="singleLevel"/>
    <w:tmpl w:val="00000004"/>
    <w:name w:val="WW8Num6"/>
    <w:lvl w:ilvl="0">
      <w:start w:val="1"/>
      <w:numFmt w:val="decimal"/>
      <w:lvlText w:val="%1."/>
      <w:lvlJc w:val="left"/>
      <w:pPr>
        <w:tabs>
          <w:tab w:val="num" w:pos="1275"/>
        </w:tabs>
        <w:ind w:left="1275" w:hanging="360"/>
      </w:pPr>
      <w:rPr>
        <w:rFonts w:cs="Times New Roman"/>
      </w:rPr>
    </w:lvl>
  </w:abstractNum>
  <w:abstractNum w:abstractNumId="2">
    <w:nsid w:val="00000005"/>
    <w:multiLevelType w:val="singleLevel"/>
    <w:tmpl w:val="00000005"/>
    <w:name w:val="WW8Num12"/>
    <w:lvl w:ilvl="0">
      <w:start w:val="1"/>
      <w:numFmt w:val="decimal"/>
      <w:lvlText w:val="%1."/>
      <w:lvlJc w:val="left"/>
      <w:pPr>
        <w:tabs>
          <w:tab w:val="num" w:pos="1211"/>
        </w:tabs>
        <w:ind w:left="1211" w:hanging="360"/>
      </w:pPr>
      <w:rPr>
        <w:rFonts w:cs="Times New Roman"/>
      </w:rPr>
    </w:lvl>
  </w:abstractNum>
  <w:abstractNum w:abstractNumId="3">
    <w:nsid w:val="0000000D"/>
    <w:multiLevelType w:val="singleLevel"/>
    <w:tmpl w:val="0000000D"/>
    <w:name w:val="WW8Num33"/>
    <w:lvl w:ilvl="0">
      <w:start w:val="1"/>
      <w:numFmt w:val="decimal"/>
      <w:lvlText w:val="%1."/>
      <w:lvlJc w:val="left"/>
      <w:pPr>
        <w:tabs>
          <w:tab w:val="num" w:pos="540"/>
        </w:tabs>
        <w:ind w:left="540" w:hanging="360"/>
      </w:pPr>
      <w:rPr>
        <w:rFonts w:cs="Times New Roman"/>
      </w:rPr>
    </w:lvl>
  </w:abstractNum>
  <w:abstractNum w:abstractNumId="4">
    <w:nsid w:val="0000002E"/>
    <w:multiLevelType w:val="multilevel"/>
    <w:tmpl w:val="000000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61E6DF2"/>
    <w:multiLevelType w:val="hybridMultilevel"/>
    <w:tmpl w:val="B9046E0E"/>
    <w:lvl w:ilvl="0" w:tplc="F70296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08206CAE"/>
    <w:multiLevelType w:val="hybridMultilevel"/>
    <w:tmpl w:val="15B06F6C"/>
    <w:lvl w:ilvl="0" w:tplc="DF3E03B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19C06EF"/>
    <w:multiLevelType w:val="hybridMultilevel"/>
    <w:tmpl w:val="FD7409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5E5DE5"/>
    <w:multiLevelType w:val="hybridMultilevel"/>
    <w:tmpl w:val="1BC6D9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34473AF"/>
    <w:multiLevelType w:val="hybridMultilevel"/>
    <w:tmpl w:val="D994B498"/>
    <w:lvl w:ilvl="0" w:tplc="55A4C94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1F63E1B"/>
    <w:multiLevelType w:val="hybridMultilevel"/>
    <w:tmpl w:val="A5D0D002"/>
    <w:lvl w:ilvl="0" w:tplc="A058F2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690B60"/>
    <w:multiLevelType w:val="hybridMultilevel"/>
    <w:tmpl w:val="775EDC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D544E90"/>
    <w:multiLevelType w:val="hybridMultilevel"/>
    <w:tmpl w:val="64BE6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5F2D5F"/>
    <w:multiLevelType w:val="hybridMultilevel"/>
    <w:tmpl w:val="4230BC36"/>
    <w:lvl w:ilvl="0" w:tplc="A0D812FA">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4">
    <w:nsid w:val="692D3844"/>
    <w:multiLevelType w:val="singleLevel"/>
    <w:tmpl w:val="00000005"/>
    <w:lvl w:ilvl="0">
      <w:start w:val="1"/>
      <w:numFmt w:val="decimal"/>
      <w:lvlText w:val="%1."/>
      <w:lvlJc w:val="left"/>
      <w:pPr>
        <w:tabs>
          <w:tab w:val="num" w:pos="1211"/>
        </w:tabs>
        <w:ind w:left="1211" w:hanging="360"/>
      </w:pPr>
      <w:rPr>
        <w:rFonts w:cs="Times New Roman"/>
      </w:rPr>
    </w:lvl>
  </w:abstractNum>
  <w:abstractNum w:abstractNumId="15">
    <w:nsid w:val="6E3A0218"/>
    <w:multiLevelType w:val="hybridMultilevel"/>
    <w:tmpl w:val="88A254DA"/>
    <w:lvl w:ilvl="0" w:tplc="23584D7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6E4C24C1"/>
    <w:multiLevelType w:val="hybridMultilevel"/>
    <w:tmpl w:val="373EC75C"/>
    <w:lvl w:ilvl="0" w:tplc="1B70FF4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7FB1728C"/>
    <w:multiLevelType w:val="hybridMultilevel"/>
    <w:tmpl w:val="F1A86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2"/>
  </w:num>
  <w:num w:numId="4">
    <w:abstractNumId w:val="5"/>
  </w:num>
  <w:num w:numId="5">
    <w:abstractNumId w:val="0"/>
  </w:num>
  <w:num w:numId="6">
    <w:abstractNumId w:val="1"/>
  </w:num>
  <w:num w:numId="7">
    <w:abstractNumId w:val="9"/>
  </w:num>
  <w:num w:numId="8">
    <w:abstractNumId w:val="10"/>
  </w:num>
  <w:num w:numId="9">
    <w:abstractNumId w:val="12"/>
  </w:num>
  <w:num w:numId="10">
    <w:abstractNumId w:val="6"/>
  </w:num>
  <w:num w:numId="11">
    <w:abstractNumId w:val="16"/>
  </w:num>
  <w:num w:numId="12">
    <w:abstractNumId w:val="14"/>
  </w:num>
  <w:num w:numId="13">
    <w:abstractNumId w:val="7"/>
  </w:num>
  <w:num w:numId="14">
    <w:abstractNumId w:val="11"/>
  </w:num>
  <w:num w:numId="15">
    <w:abstractNumId w:val="17"/>
  </w:num>
  <w:num w:numId="16">
    <w:abstractNumId w:val="3"/>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EDC"/>
    <w:rsid w:val="00172398"/>
    <w:rsid w:val="00312F86"/>
    <w:rsid w:val="00386C3B"/>
    <w:rsid w:val="00444D5C"/>
    <w:rsid w:val="00576F9E"/>
    <w:rsid w:val="006F442B"/>
    <w:rsid w:val="0076715D"/>
    <w:rsid w:val="00771A37"/>
    <w:rsid w:val="00971312"/>
    <w:rsid w:val="00BB3B90"/>
    <w:rsid w:val="00BB7304"/>
    <w:rsid w:val="00BC727A"/>
    <w:rsid w:val="00BE4C9D"/>
    <w:rsid w:val="00FB4EDC"/>
    <w:rsid w:val="00FF05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4EDC"/>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FB4EDC"/>
    <w:pPr>
      <w:keepNext/>
      <w:numPr>
        <w:numId w:val="5"/>
      </w:numPr>
      <w:jc w:val="both"/>
      <w:outlineLvl w:val="0"/>
    </w:pPr>
    <w:rPr>
      <w:b/>
      <w:sz w:val="28"/>
      <w:szCs w:val="20"/>
    </w:rPr>
  </w:style>
  <w:style w:type="paragraph" w:styleId="Heading2">
    <w:name w:val="heading 2"/>
    <w:basedOn w:val="Normal"/>
    <w:next w:val="Normal"/>
    <w:link w:val="Heading2Char"/>
    <w:uiPriority w:val="99"/>
    <w:qFormat/>
    <w:rsid w:val="00FB4EDC"/>
    <w:pPr>
      <w:keepNext/>
      <w:numPr>
        <w:ilvl w:val="1"/>
        <w:numId w:val="5"/>
      </w:numPr>
      <w:outlineLvl w:val="1"/>
    </w:pPr>
    <w:rPr>
      <w:szCs w:val="20"/>
    </w:rPr>
  </w:style>
  <w:style w:type="paragraph" w:styleId="Heading3">
    <w:name w:val="heading 3"/>
    <w:basedOn w:val="Normal"/>
    <w:next w:val="Normal"/>
    <w:link w:val="Heading3Char"/>
    <w:uiPriority w:val="99"/>
    <w:qFormat/>
    <w:rsid w:val="00FB4EDC"/>
    <w:pPr>
      <w:keepNext/>
      <w:numPr>
        <w:ilvl w:val="2"/>
        <w:numId w:val="5"/>
      </w:numPr>
      <w:ind w:left="840" w:firstLine="0"/>
      <w:jc w:val="center"/>
      <w:outlineLvl w:val="2"/>
    </w:pPr>
    <w:rPr>
      <w:b/>
      <w:sz w:val="28"/>
      <w:szCs w:val="20"/>
    </w:rPr>
  </w:style>
  <w:style w:type="paragraph" w:styleId="Heading4">
    <w:name w:val="heading 4"/>
    <w:basedOn w:val="Normal"/>
    <w:next w:val="Normal"/>
    <w:link w:val="Heading4Char"/>
    <w:uiPriority w:val="99"/>
    <w:qFormat/>
    <w:rsid w:val="00FB4EDC"/>
    <w:pPr>
      <w:keepNext/>
      <w:numPr>
        <w:ilvl w:val="3"/>
        <w:numId w:val="5"/>
      </w:numPr>
      <w:ind w:left="0" w:firstLine="851"/>
      <w:jc w:val="center"/>
      <w:outlineLvl w:val="3"/>
    </w:pPr>
    <w:rPr>
      <w:b/>
      <w:sz w:val="28"/>
      <w:szCs w:val="20"/>
    </w:rPr>
  </w:style>
  <w:style w:type="paragraph" w:styleId="Heading5">
    <w:name w:val="heading 5"/>
    <w:basedOn w:val="Normal"/>
    <w:next w:val="Normal"/>
    <w:link w:val="Heading5Char"/>
    <w:uiPriority w:val="99"/>
    <w:qFormat/>
    <w:rsid w:val="00FB4EDC"/>
    <w:pPr>
      <w:keepNext/>
      <w:numPr>
        <w:ilvl w:val="4"/>
        <w:numId w:val="5"/>
      </w:numPr>
      <w:ind w:left="0" w:firstLine="915"/>
      <w:jc w:val="center"/>
      <w:outlineLvl w:val="4"/>
    </w:pPr>
    <w:rPr>
      <w:sz w:val="32"/>
    </w:rPr>
  </w:style>
  <w:style w:type="paragraph" w:styleId="Heading6">
    <w:name w:val="heading 6"/>
    <w:basedOn w:val="Normal"/>
    <w:next w:val="Normal"/>
    <w:link w:val="Heading6Char"/>
    <w:uiPriority w:val="99"/>
    <w:qFormat/>
    <w:rsid w:val="00FB4EDC"/>
    <w:pPr>
      <w:keepNext/>
      <w:numPr>
        <w:ilvl w:val="5"/>
        <w:numId w:val="5"/>
      </w:numPr>
      <w:ind w:left="0" w:firstLine="1080"/>
      <w:outlineLvl w:val="5"/>
    </w:pPr>
    <w:rPr>
      <w:sz w:val="28"/>
      <w:szCs w:val="28"/>
    </w:rPr>
  </w:style>
  <w:style w:type="paragraph" w:styleId="Heading7">
    <w:name w:val="heading 7"/>
    <w:basedOn w:val="Normal"/>
    <w:next w:val="Normal"/>
    <w:link w:val="Heading7Char"/>
    <w:uiPriority w:val="99"/>
    <w:qFormat/>
    <w:rsid w:val="00FB4EDC"/>
    <w:pPr>
      <w:keepNext/>
      <w:numPr>
        <w:ilvl w:val="6"/>
        <w:numId w:val="5"/>
      </w:numPr>
      <w:jc w:val="center"/>
      <w:outlineLvl w:val="6"/>
    </w:pPr>
    <w:rPr>
      <w:b/>
      <w:bCs/>
      <w:sz w:val="28"/>
    </w:rPr>
  </w:style>
  <w:style w:type="paragraph" w:styleId="Heading8">
    <w:name w:val="heading 8"/>
    <w:basedOn w:val="Normal"/>
    <w:next w:val="Normal"/>
    <w:link w:val="Heading8Char"/>
    <w:uiPriority w:val="99"/>
    <w:qFormat/>
    <w:rsid w:val="00FB4EDC"/>
    <w:pPr>
      <w:keepNext/>
      <w:numPr>
        <w:ilvl w:val="7"/>
        <w:numId w:val="5"/>
      </w:numPr>
      <w:ind w:left="0" w:firstLine="915"/>
      <w:jc w:val="center"/>
      <w:outlineLvl w:val="7"/>
    </w:pPr>
    <w:rPr>
      <w:b/>
      <w:bCs/>
      <w:sz w:val="28"/>
    </w:rPr>
  </w:style>
  <w:style w:type="paragraph" w:styleId="Heading9">
    <w:name w:val="heading 9"/>
    <w:basedOn w:val="Normal"/>
    <w:next w:val="Normal"/>
    <w:link w:val="Heading9Char"/>
    <w:uiPriority w:val="99"/>
    <w:qFormat/>
    <w:rsid w:val="00FB4EDC"/>
    <w:pPr>
      <w:keepNext/>
      <w:numPr>
        <w:ilvl w:val="8"/>
        <w:numId w:val="5"/>
      </w:numPr>
      <w:ind w:left="915" w:firstLine="0"/>
      <w:jc w:val="both"/>
      <w:outlineLvl w:val="8"/>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4EDC"/>
    <w:rPr>
      <w:rFonts w:ascii="Times New Roman" w:hAnsi="Times New Roman" w:cs="Times New Roman"/>
      <w:b/>
      <w:sz w:val="20"/>
      <w:szCs w:val="20"/>
      <w:lang w:eastAsia="ar-SA" w:bidi="ar-SA"/>
    </w:rPr>
  </w:style>
  <w:style w:type="character" w:customStyle="1" w:styleId="Heading2Char">
    <w:name w:val="Heading 2 Char"/>
    <w:basedOn w:val="DefaultParagraphFont"/>
    <w:link w:val="Heading2"/>
    <w:uiPriority w:val="99"/>
    <w:locked/>
    <w:rsid w:val="00FB4EDC"/>
    <w:rPr>
      <w:rFonts w:ascii="Times New Roman" w:hAnsi="Times New Roman" w:cs="Times New Roman"/>
      <w:sz w:val="20"/>
      <w:szCs w:val="20"/>
      <w:lang w:eastAsia="ar-SA" w:bidi="ar-SA"/>
    </w:rPr>
  </w:style>
  <w:style w:type="character" w:customStyle="1" w:styleId="Heading3Char">
    <w:name w:val="Heading 3 Char"/>
    <w:basedOn w:val="DefaultParagraphFont"/>
    <w:link w:val="Heading3"/>
    <w:uiPriority w:val="99"/>
    <w:locked/>
    <w:rsid w:val="00FB4EDC"/>
    <w:rPr>
      <w:rFonts w:ascii="Times New Roman" w:hAnsi="Times New Roman" w:cs="Times New Roman"/>
      <w:b/>
      <w:sz w:val="20"/>
      <w:szCs w:val="20"/>
      <w:lang w:eastAsia="ar-SA" w:bidi="ar-SA"/>
    </w:rPr>
  </w:style>
  <w:style w:type="character" w:customStyle="1" w:styleId="Heading4Char">
    <w:name w:val="Heading 4 Char"/>
    <w:basedOn w:val="DefaultParagraphFont"/>
    <w:link w:val="Heading4"/>
    <w:uiPriority w:val="99"/>
    <w:locked/>
    <w:rsid w:val="00FB4EDC"/>
    <w:rPr>
      <w:rFonts w:ascii="Times New Roman" w:hAnsi="Times New Roman" w:cs="Times New Roman"/>
      <w:b/>
      <w:sz w:val="20"/>
      <w:szCs w:val="20"/>
      <w:lang w:eastAsia="ar-SA" w:bidi="ar-SA"/>
    </w:rPr>
  </w:style>
  <w:style w:type="character" w:customStyle="1" w:styleId="Heading5Char">
    <w:name w:val="Heading 5 Char"/>
    <w:basedOn w:val="DefaultParagraphFont"/>
    <w:link w:val="Heading5"/>
    <w:uiPriority w:val="99"/>
    <w:locked/>
    <w:rsid w:val="00FB4EDC"/>
    <w:rPr>
      <w:rFonts w:ascii="Times New Roman" w:hAnsi="Times New Roman" w:cs="Times New Roman"/>
      <w:sz w:val="24"/>
      <w:szCs w:val="24"/>
      <w:lang w:eastAsia="ar-SA" w:bidi="ar-SA"/>
    </w:rPr>
  </w:style>
  <w:style w:type="character" w:customStyle="1" w:styleId="Heading6Char">
    <w:name w:val="Heading 6 Char"/>
    <w:basedOn w:val="DefaultParagraphFont"/>
    <w:link w:val="Heading6"/>
    <w:uiPriority w:val="99"/>
    <w:locked/>
    <w:rsid w:val="00FB4EDC"/>
    <w:rPr>
      <w:rFonts w:ascii="Times New Roman" w:hAnsi="Times New Roman" w:cs="Times New Roman"/>
      <w:sz w:val="28"/>
      <w:szCs w:val="28"/>
      <w:lang w:eastAsia="ar-SA" w:bidi="ar-SA"/>
    </w:rPr>
  </w:style>
  <w:style w:type="character" w:customStyle="1" w:styleId="Heading7Char">
    <w:name w:val="Heading 7 Char"/>
    <w:basedOn w:val="DefaultParagraphFont"/>
    <w:link w:val="Heading7"/>
    <w:uiPriority w:val="99"/>
    <w:locked/>
    <w:rsid w:val="00FB4EDC"/>
    <w:rPr>
      <w:rFonts w:ascii="Times New Roman" w:hAnsi="Times New Roman" w:cs="Times New Roman"/>
      <w:b/>
      <w:bCs/>
      <w:sz w:val="24"/>
      <w:szCs w:val="24"/>
      <w:lang w:eastAsia="ar-SA" w:bidi="ar-SA"/>
    </w:rPr>
  </w:style>
  <w:style w:type="character" w:customStyle="1" w:styleId="Heading8Char">
    <w:name w:val="Heading 8 Char"/>
    <w:basedOn w:val="DefaultParagraphFont"/>
    <w:link w:val="Heading8"/>
    <w:uiPriority w:val="99"/>
    <w:locked/>
    <w:rsid w:val="00FB4EDC"/>
    <w:rPr>
      <w:rFonts w:ascii="Times New Roman" w:hAnsi="Times New Roman" w:cs="Times New Roman"/>
      <w:b/>
      <w:bCs/>
      <w:sz w:val="24"/>
      <w:szCs w:val="24"/>
      <w:lang w:eastAsia="ar-SA" w:bidi="ar-SA"/>
    </w:rPr>
  </w:style>
  <w:style w:type="character" w:customStyle="1" w:styleId="Heading9Char">
    <w:name w:val="Heading 9 Char"/>
    <w:basedOn w:val="DefaultParagraphFont"/>
    <w:link w:val="Heading9"/>
    <w:uiPriority w:val="99"/>
    <w:locked/>
    <w:rsid w:val="00FB4EDC"/>
    <w:rPr>
      <w:rFonts w:ascii="Times New Roman" w:hAnsi="Times New Roman" w:cs="Times New Roman"/>
      <w:b/>
      <w:sz w:val="20"/>
      <w:szCs w:val="20"/>
      <w:lang w:eastAsia="ar-SA" w:bidi="ar-SA"/>
    </w:rPr>
  </w:style>
  <w:style w:type="paragraph" w:customStyle="1" w:styleId="a">
    <w:name w:val="Заголовок"/>
    <w:basedOn w:val="Normal"/>
    <w:next w:val="BodyText"/>
    <w:uiPriority w:val="99"/>
    <w:rsid w:val="00FB4EDC"/>
    <w:pPr>
      <w:ind w:firstLine="851"/>
      <w:jc w:val="center"/>
    </w:pPr>
    <w:rPr>
      <w:b/>
      <w:sz w:val="28"/>
      <w:szCs w:val="20"/>
    </w:rPr>
  </w:style>
  <w:style w:type="paragraph" w:customStyle="1" w:styleId="31">
    <w:name w:val="Основной текст с отступом 31"/>
    <w:basedOn w:val="Normal"/>
    <w:uiPriority w:val="99"/>
    <w:rsid w:val="00FB4EDC"/>
    <w:pPr>
      <w:ind w:firstLine="851"/>
    </w:pPr>
    <w:rPr>
      <w:szCs w:val="20"/>
    </w:rPr>
  </w:style>
  <w:style w:type="paragraph" w:styleId="BodyText">
    <w:name w:val="Body Text"/>
    <w:basedOn w:val="Normal"/>
    <w:link w:val="BodyTextChar"/>
    <w:uiPriority w:val="99"/>
    <w:semiHidden/>
    <w:rsid w:val="00FB4EDC"/>
    <w:pPr>
      <w:spacing w:after="120"/>
    </w:pPr>
  </w:style>
  <w:style w:type="character" w:customStyle="1" w:styleId="BodyTextChar">
    <w:name w:val="Body Text Char"/>
    <w:basedOn w:val="DefaultParagraphFont"/>
    <w:link w:val="BodyText"/>
    <w:uiPriority w:val="99"/>
    <w:semiHidden/>
    <w:locked/>
    <w:rsid w:val="00FB4EDC"/>
    <w:rPr>
      <w:rFonts w:ascii="Times New Roman" w:hAnsi="Times New Roman" w:cs="Times New Roman"/>
      <w:sz w:val="24"/>
      <w:szCs w:val="24"/>
      <w:lang w:eastAsia="ar-SA" w:bidi="ar-SA"/>
    </w:rPr>
  </w:style>
  <w:style w:type="paragraph" w:styleId="ListParagraph">
    <w:name w:val="List Paragraph"/>
    <w:basedOn w:val="Normal"/>
    <w:uiPriority w:val="99"/>
    <w:qFormat/>
    <w:rsid w:val="00FB4E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Pages>
  <Words>1505</Words>
  <Characters>8580</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5</cp:revision>
  <dcterms:created xsi:type="dcterms:W3CDTF">2013-10-06T12:16:00Z</dcterms:created>
  <dcterms:modified xsi:type="dcterms:W3CDTF">2015-10-06T08:30:00Z</dcterms:modified>
</cp:coreProperties>
</file>