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BE" w:rsidRPr="007740BE" w:rsidRDefault="008C4369" w:rsidP="008C4369">
      <w:pPr>
        <w:shd w:val="clear" w:color="auto" w:fill="FFFFFF"/>
        <w:spacing w:before="150" w:after="150" w:line="600" w:lineRule="atLeast"/>
        <w:outlineLvl w:val="1"/>
        <w:rPr>
          <w:rFonts w:ascii="Helvetica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  <w:t>П</w:t>
      </w:r>
      <w:r w:rsidR="007740BE" w:rsidRPr="007740BE"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  <w:t>р</w:t>
      </w:r>
      <w:r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  <w:t xml:space="preserve">актическое задание к разделу 2 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Задача 1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Предприятие изготавливает 2 вида продукции стоимостью 3n и 2n у.е. соответственно. При этом на 1-ый вид продукции тратится 2n ед. первого ресурса  1n ед. – 2-го. На 2-ой вид продукции расходуется 1n ед. 1-го ресурса и 2n ед. 2-го. Ресурсы ограничены 10n ед и 10n ед. соответственно. Найти, сколько необходимо выпускать продукта 1 и продукта 2, чтобы общий доход был максимальным. Решить задачу графическим и симплекс методом (n</w:t>
      </w:r>
      <w:r w:rsidR="008C4369">
        <w:rPr>
          <w:rFonts w:ascii="Helvetica" w:hAnsi="Helvetica" w:cs="Helvetica"/>
          <w:color w:val="333333"/>
          <w:sz w:val="21"/>
          <w:szCs w:val="21"/>
          <w:lang w:eastAsia="ru-RU"/>
        </w:rPr>
        <w:t>=7</w:t>
      </w: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Задача 2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Необходимо рассмотреть простейший вариант модели транспортной задачи, когда речь идет о рациональной перевозке некоторого однородного продукта от производителей к потребителям; при этом имеется баланс между суммарным спросом потребителей и возможностями поставщиков по их удовлетворению. Причем потребителям безразлично, из каких пунктов производства будет поступать продукция, лишь бы их заявки были полностью удовлетворены. Так как от схемы прикрепления потребителей к поставщикам существенно зависит объем транспортной работы, возникает задача о наиболее рациональном прикрепление, правильном направлении перевозок грузов, при котором потребности полностью удовлетворяются, вся продукция от поставщиков вывозится, а затраты на транспортировку минимальны.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Исходные данные транспортной задачи представлены в таблице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7"/>
        <w:gridCol w:w="1871"/>
        <w:gridCol w:w="1876"/>
        <w:gridCol w:w="1876"/>
        <w:gridCol w:w="1871"/>
      </w:tblGrid>
      <w:tr w:rsidR="007740BE" w:rsidRPr="007740BE" w:rsidTr="007740BE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B1=80n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B2=120n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B3=130n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B4=90n</w:t>
            </w:r>
          </w:p>
        </w:tc>
      </w:tr>
      <w:tr w:rsidR="007740BE" w:rsidRPr="007740BE" w:rsidTr="007740BE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А1=100n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5n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2n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7n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8n</w:t>
            </w:r>
          </w:p>
        </w:tc>
      </w:tr>
      <w:tr w:rsidR="007740BE" w:rsidRPr="007740BE" w:rsidTr="007740BE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A2=150n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4n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3n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6n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5n</w:t>
            </w:r>
          </w:p>
        </w:tc>
      </w:tr>
      <w:tr w:rsidR="007740BE" w:rsidRPr="007740BE" w:rsidTr="007740BE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A3=170n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5n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7n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4n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6n</w:t>
            </w:r>
          </w:p>
        </w:tc>
      </w:tr>
    </w:tbl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Построить опорный план методом северо-западного угла, минимальных затрат и решить ее с помощью метода потенциалов. (n </w:t>
      </w:r>
      <w:r w:rsidR="008C4369">
        <w:rPr>
          <w:rFonts w:ascii="Helvetica" w:hAnsi="Helvetica" w:cs="Helvetica"/>
          <w:color w:val="333333"/>
          <w:sz w:val="21"/>
          <w:szCs w:val="21"/>
          <w:lang w:eastAsia="ru-RU"/>
        </w:rPr>
        <w:t>=7</w:t>
      </w: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7740BE" w:rsidRPr="007740BE" w:rsidRDefault="007740BE" w:rsidP="007740BE">
      <w:pPr>
        <w:shd w:val="clear" w:color="auto" w:fill="FFFFFF"/>
        <w:spacing w:before="150" w:after="150" w:line="600" w:lineRule="atLeast"/>
        <w:outlineLvl w:val="1"/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</w:pPr>
      <w:r w:rsidRPr="007740BE"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  <w:t>Пр</w:t>
      </w:r>
      <w:r w:rsidR="008C4369"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  <w:t xml:space="preserve">актическое задание к разделу 3 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Необходимо решить нелинейные задачи (n</w:t>
      </w:r>
      <w:r w:rsidR="008C4369">
        <w:rPr>
          <w:rFonts w:ascii="Helvetica" w:hAnsi="Helvetica" w:cs="Helvetica"/>
          <w:color w:val="333333"/>
          <w:sz w:val="21"/>
          <w:szCs w:val="21"/>
          <w:lang w:eastAsia="ru-RU"/>
        </w:rPr>
        <w:t>=7</w:t>
      </w: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1. Дана производственная функция n*x2-n*x+10. Найти оптимальную стратегию производителя.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2. Известна целевая функция F=4*n*(x1)2+6*n*(x2)2 при наличии ограничения 2*n*x1+n*x2-1=0. Требуется найти экстремальное значение функции методом подстановки и методом Лагранжа.</w:t>
      </w:r>
    </w:p>
    <w:p w:rsidR="007740BE" w:rsidRPr="007740BE" w:rsidRDefault="007740BE" w:rsidP="007740BE">
      <w:pPr>
        <w:shd w:val="clear" w:color="auto" w:fill="FFFFFF"/>
        <w:spacing w:before="150" w:after="150" w:line="600" w:lineRule="atLeast"/>
        <w:outlineLvl w:val="1"/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</w:pPr>
      <w:r w:rsidRPr="007740BE"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  <w:t xml:space="preserve">Практическое задание к разделу 4 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b/>
          <w:bCs/>
          <w:color w:val="333333"/>
          <w:sz w:val="21"/>
          <w:szCs w:val="21"/>
          <w:lang w:eastAsia="ru-RU"/>
        </w:rPr>
        <w:t>Задача 1.</w:t>
      </w: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 Интенсивность потока телефонных звонков в агентство по заказу железнодорожных билетов, имеющему один телефон, составляет 16n вызовов в час. Продолжительность </w:t>
      </w: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lastRenderedPageBreak/>
        <w:t xml:space="preserve">оформления заказа на билет равна 2.4n минуты. Определить относительную и абсолютную пропускную способность этой СМО и вероятность отказа (занятости телефона). Сколько телефонов должно быть в агентстве, чтобы относительная пропускная способность была не менее 0,75. (n </w:t>
      </w:r>
      <w:r w:rsidR="008C4369">
        <w:rPr>
          <w:rFonts w:ascii="Helvetica" w:hAnsi="Helvetica" w:cs="Helvetica"/>
          <w:color w:val="333333"/>
          <w:sz w:val="21"/>
          <w:szCs w:val="21"/>
          <w:lang w:eastAsia="ru-RU"/>
        </w:rPr>
        <w:t>=7</w:t>
      </w: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)</w:t>
      </w:r>
    </w:p>
    <w:p w:rsidR="007740BE" w:rsidRPr="007740BE" w:rsidRDefault="007740BE" w:rsidP="007740BE">
      <w:pPr>
        <w:shd w:val="clear" w:color="auto" w:fill="FFFFFF"/>
        <w:spacing w:before="150" w:after="150" w:line="600" w:lineRule="atLeast"/>
        <w:outlineLvl w:val="1"/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</w:pPr>
      <w:r w:rsidRPr="007740BE"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  <w:t xml:space="preserve">Практическое задание к разделу 5 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Имеются следующие данные об объеме продаж предприятия ( n </w:t>
      </w:r>
      <w:r w:rsidR="008C4369">
        <w:rPr>
          <w:rFonts w:ascii="Helvetica" w:hAnsi="Helvetica" w:cs="Helvetica"/>
          <w:color w:val="333333"/>
          <w:sz w:val="21"/>
          <w:szCs w:val="21"/>
          <w:lang w:eastAsia="ru-RU"/>
        </w:rPr>
        <w:t>=7</w:t>
      </w: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850"/>
        <w:gridCol w:w="850"/>
        <w:gridCol w:w="851"/>
        <w:gridCol w:w="851"/>
        <w:gridCol w:w="851"/>
        <w:gridCol w:w="851"/>
        <w:gridCol w:w="854"/>
        <w:gridCol w:w="854"/>
        <w:gridCol w:w="854"/>
        <w:gridCol w:w="854"/>
      </w:tblGrid>
      <w:tr w:rsidR="007740BE" w:rsidRPr="007740BE" w:rsidTr="007740BE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ti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10</w:t>
            </w:r>
          </w:p>
        </w:tc>
      </w:tr>
      <w:tr w:rsidR="007740BE" w:rsidRPr="007740BE" w:rsidTr="007740BE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yi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2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4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6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7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9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8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11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15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14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16 n</w:t>
            </w:r>
          </w:p>
        </w:tc>
      </w:tr>
    </w:tbl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Вам необходимо:</w:t>
      </w:r>
    </w:p>
    <w:p w:rsidR="007740BE" w:rsidRPr="007740BE" w:rsidRDefault="007740BE" w:rsidP="007740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Вычислить основные показатели динамики: прирост, темп роста, темп прироста (цепной, базисный и средний). Результат представить в виде таблицы.</w:t>
      </w:r>
    </w:p>
    <w:p w:rsidR="007740BE" w:rsidRPr="007740BE" w:rsidRDefault="007740BE" w:rsidP="007740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Осуществить прогноз на 15 период, используя показатели динамики.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Рассмотреть случай аддитивной и мультипликативной модели. (Использовать исходные данные вашего ряда (n-вариант)) </w:t>
      </w:r>
    </w:p>
    <w:p w:rsidR="007740BE" w:rsidRPr="007740BE" w:rsidRDefault="007740BE" w:rsidP="007740BE">
      <w:pPr>
        <w:shd w:val="clear" w:color="auto" w:fill="FFFFFF"/>
        <w:spacing w:before="150" w:after="150" w:line="600" w:lineRule="atLeast"/>
        <w:outlineLvl w:val="1"/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</w:pPr>
      <w:r w:rsidRPr="007740BE"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  <w:t xml:space="preserve">Практическое задание к разделу 6 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Имеются следующие данные об объеме продаж предприятия ( n </w:t>
      </w:r>
      <w:r w:rsidR="008C4369">
        <w:rPr>
          <w:rFonts w:ascii="Helvetica" w:hAnsi="Helvetica" w:cs="Helvetica"/>
          <w:color w:val="333333"/>
          <w:sz w:val="21"/>
          <w:szCs w:val="21"/>
          <w:lang w:eastAsia="ru-RU"/>
        </w:rPr>
        <w:t>=7</w:t>
      </w: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850"/>
        <w:gridCol w:w="850"/>
        <w:gridCol w:w="851"/>
        <w:gridCol w:w="851"/>
        <w:gridCol w:w="851"/>
        <w:gridCol w:w="851"/>
        <w:gridCol w:w="854"/>
        <w:gridCol w:w="854"/>
        <w:gridCol w:w="854"/>
        <w:gridCol w:w="854"/>
      </w:tblGrid>
      <w:tr w:rsidR="007740BE" w:rsidRPr="007740BE" w:rsidTr="007740BE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ti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10</w:t>
            </w:r>
          </w:p>
        </w:tc>
      </w:tr>
      <w:tr w:rsidR="007740BE" w:rsidRPr="007740BE" w:rsidTr="007740BE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yi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2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4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6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7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9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8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11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15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14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16 n</w:t>
            </w:r>
          </w:p>
        </w:tc>
      </w:tr>
    </w:tbl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Требуется:</w:t>
      </w:r>
    </w:p>
    <w:p w:rsidR="007740BE" w:rsidRPr="007740BE" w:rsidRDefault="007740BE" w:rsidP="007740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Сгладить статистические данные методом скользящих и взвешенных скользящих средних по 5 точкам.</w:t>
      </w:r>
    </w:p>
    <w:p w:rsidR="007740BE" w:rsidRPr="007740BE" w:rsidRDefault="007740BE" w:rsidP="007740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Построить линейный тренд</w:t>
      </w:r>
    </w:p>
    <w:p w:rsidR="007740BE" w:rsidRPr="007740BE" w:rsidRDefault="007740BE" w:rsidP="007740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Проверить модель на адекватность</w:t>
      </w:r>
    </w:p>
    <w:p w:rsidR="007740BE" w:rsidRDefault="007740BE" w:rsidP="007740BE">
      <w:pPr>
        <w:shd w:val="clear" w:color="auto" w:fill="FFFFFF"/>
        <w:spacing w:before="150" w:after="150" w:line="600" w:lineRule="atLeast"/>
        <w:outlineLvl w:val="1"/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</w:pPr>
    </w:p>
    <w:p w:rsidR="007740BE" w:rsidRPr="007740BE" w:rsidRDefault="007740BE" w:rsidP="007740BE">
      <w:pPr>
        <w:shd w:val="clear" w:color="auto" w:fill="FFFFFF"/>
        <w:spacing w:before="150" w:after="150" w:line="600" w:lineRule="atLeast"/>
        <w:outlineLvl w:val="1"/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</w:pPr>
      <w:r w:rsidRPr="007740BE">
        <w:rPr>
          <w:rFonts w:ascii="Helvetica" w:hAnsi="Helvetica" w:cs="Helvetica"/>
          <w:b/>
          <w:bCs/>
          <w:color w:val="333333"/>
          <w:sz w:val="42"/>
          <w:szCs w:val="42"/>
          <w:lang w:eastAsia="ru-RU"/>
        </w:rPr>
        <w:t xml:space="preserve">Практическое задание к разделу 7 </w:t>
      </w:r>
    </w:p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Имеются следующие данные об объеме продаж предприятия ( n </w:t>
      </w:r>
      <w:r w:rsidR="008C4369">
        <w:rPr>
          <w:rFonts w:ascii="Helvetica" w:hAnsi="Helvetica" w:cs="Helvetica"/>
          <w:color w:val="333333"/>
          <w:sz w:val="21"/>
          <w:szCs w:val="21"/>
          <w:lang w:eastAsia="ru-RU"/>
        </w:rPr>
        <w:t>=7</w:t>
      </w:r>
      <w:bookmarkStart w:id="0" w:name="_GoBack"/>
      <w:bookmarkEnd w:id="0"/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850"/>
        <w:gridCol w:w="850"/>
        <w:gridCol w:w="851"/>
        <w:gridCol w:w="851"/>
        <w:gridCol w:w="851"/>
        <w:gridCol w:w="851"/>
        <w:gridCol w:w="854"/>
        <w:gridCol w:w="854"/>
        <w:gridCol w:w="854"/>
        <w:gridCol w:w="854"/>
      </w:tblGrid>
      <w:tr w:rsidR="007740BE" w:rsidRPr="007740BE" w:rsidTr="007740BE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ti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10</w:t>
            </w:r>
          </w:p>
        </w:tc>
      </w:tr>
      <w:tr w:rsidR="007740BE" w:rsidRPr="007740BE" w:rsidTr="007740BE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yi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2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4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6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7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9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8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11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15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14 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0BE" w:rsidRPr="007740BE" w:rsidRDefault="007740BE" w:rsidP="007740BE">
            <w:pPr>
              <w:spacing w:after="150"/>
              <w:rPr>
                <w:lang w:eastAsia="ru-RU"/>
              </w:rPr>
            </w:pPr>
            <w:r w:rsidRPr="007740BE">
              <w:rPr>
                <w:lang w:eastAsia="ru-RU"/>
              </w:rPr>
              <w:t>16 n</w:t>
            </w:r>
          </w:p>
        </w:tc>
      </w:tr>
    </w:tbl>
    <w:p w:rsidR="007740BE" w:rsidRPr="007740BE" w:rsidRDefault="007740BE" w:rsidP="007740BE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Требуется:</w:t>
      </w:r>
    </w:p>
    <w:p w:rsidR="007740BE" w:rsidRPr="007740BE" w:rsidRDefault="007740BE" w:rsidP="00774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t>Проверить статистические данные на предмет наличия сезонных и циклических колебаний.</w:t>
      </w:r>
    </w:p>
    <w:p w:rsidR="007740BE" w:rsidRPr="007740BE" w:rsidRDefault="007740BE" w:rsidP="00774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7740BE">
        <w:rPr>
          <w:rFonts w:ascii="Helvetica" w:hAnsi="Helvetica" w:cs="Helvetica"/>
          <w:color w:val="333333"/>
          <w:sz w:val="21"/>
          <w:szCs w:val="21"/>
          <w:lang w:eastAsia="ru-RU"/>
        </w:rPr>
        <w:lastRenderedPageBreak/>
        <w:t>Осуществить точечные и интервальный прогноз на 12 период с доверительной вероятностью 0,95</w:t>
      </w:r>
    </w:p>
    <w:p w:rsidR="00BE147A" w:rsidRDefault="00BE147A"/>
    <w:sectPr w:rsidR="00BE147A" w:rsidSect="0053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7780"/>
    <w:multiLevelType w:val="multilevel"/>
    <w:tmpl w:val="8720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B533C"/>
    <w:multiLevelType w:val="multilevel"/>
    <w:tmpl w:val="D4F2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92389"/>
    <w:multiLevelType w:val="multilevel"/>
    <w:tmpl w:val="D948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67A3"/>
    <w:rsid w:val="000A67A3"/>
    <w:rsid w:val="000C08DD"/>
    <w:rsid w:val="00132435"/>
    <w:rsid w:val="001A4BAA"/>
    <w:rsid w:val="004766A1"/>
    <w:rsid w:val="00536BC5"/>
    <w:rsid w:val="006C3291"/>
    <w:rsid w:val="006E0EF3"/>
    <w:rsid w:val="007740BE"/>
    <w:rsid w:val="0086582C"/>
    <w:rsid w:val="008C4369"/>
    <w:rsid w:val="00BE1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4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24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24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243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A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1A4B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4B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4">
    <w:name w:val="Strong"/>
    <w:basedOn w:val="a0"/>
    <w:qFormat/>
    <w:rsid w:val="001A4BAA"/>
    <w:rPr>
      <w:b/>
      <w:bCs/>
    </w:rPr>
  </w:style>
  <w:style w:type="paragraph" w:styleId="a5">
    <w:name w:val="No Spacing"/>
    <w:uiPriority w:val="1"/>
    <w:qFormat/>
    <w:rsid w:val="001A4BA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324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324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"/>
    <w:next w:val="a"/>
    <w:link w:val="a7"/>
    <w:qFormat/>
    <w:rsid w:val="001324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324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uiPriority w:val="20"/>
    <w:qFormat/>
    <w:rsid w:val="006C3291"/>
    <w:rPr>
      <w:i/>
      <w:iCs/>
    </w:rPr>
  </w:style>
  <w:style w:type="paragraph" w:styleId="a9">
    <w:name w:val="Normal (Web)"/>
    <w:basedOn w:val="a"/>
    <w:uiPriority w:val="99"/>
    <w:unhideWhenUsed/>
    <w:rsid w:val="007740BE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4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24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24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243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A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1A4B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4B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4">
    <w:name w:val="Strong"/>
    <w:basedOn w:val="a0"/>
    <w:qFormat/>
    <w:rsid w:val="001A4BAA"/>
    <w:rPr>
      <w:b/>
      <w:bCs/>
    </w:rPr>
  </w:style>
  <w:style w:type="paragraph" w:styleId="a5">
    <w:name w:val="No Spacing"/>
    <w:uiPriority w:val="1"/>
    <w:qFormat/>
    <w:rsid w:val="001A4BA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324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324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"/>
    <w:next w:val="a"/>
    <w:link w:val="a7"/>
    <w:qFormat/>
    <w:rsid w:val="001324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324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uiPriority w:val="20"/>
    <w:qFormat/>
    <w:rsid w:val="006C3291"/>
    <w:rPr>
      <w:i/>
      <w:iCs/>
    </w:rPr>
  </w:style>
  <w:style w:type="paragraph" w:styleId="a9">
    <w:name w:val="Normal (Web)"/>
    <w:basedOn w:val="a"/>
    <w:uiPriority w:val="99"/>
    <w:unhideWhenUsed/>
    <w:rsid w:val="007740B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1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4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рактическое задание к разделу 2 (20 баллов)</vt:lpstr>
      <vt:lpstr>    Практическое задание к разделу 3 (10 баллов)</vt:lpstr>
      <vt:lpstr>    Практическое задание к разделу 4 (10 баллов)</vt:lpstr>
      <vt:lpstr>    Практическое задание к разделу 5 (10 баллов)</vt:lpstr>
      <vt:lpstr>    Практическое задание к разделу 6 (15 баллов)</vt:lpstr>
      <vt:lpstr>    </vt:lpstr>
      <vt:lpstr>    Практическое задание к разделу 7 (15 баллов)</vt:lpstr>
    </vt:vector>
  </TitlesOfParts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DiLAN</dc:creator>
  <cp:lastModifiedBy>777</cp:lastModifiedBy>
  <cp:revision>2</cp:revision>
  <dcterms:created xsi:type="dcterms:W3CDTF">2016-06-28T07:03:00Z</dcterms:created>
  <dcterms:modified xsi:type="dcterms:W3CDTF">2016-06-28T07:03:00Z</dcterms:modified>
</cp:coreProperties>
</file>