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D1" w:rsidRPr="00EF4A66" w:rsidRDefault="00BF3AD1" w:rsidP="00EF4A66">
      <w:pPr>
        <w:spacing w:after="0" w:line="240" w:lineRule="auto"/>
        <w:jc w:val="center"/>
        <w:rPr>
          <w:rFonts w:ascii="Arial" w:eastAsia="Times New Roman" w:hAnsi="Arial" w:cs="Arial"/>
          <w:b/>
          <w:sz w:val="28"/>
          <w:szCs w:val="28"/>
          <w:lang w:eastAsia="ru-RU"/>
        </w:rPr>
      </w:pPr>
      <w:bookmarkStart w:id="0" w:name="_GoBack"/>
      <w:bookmarkEnd w:id="0"/>
      <w:r w:rsidRPr="00EF4A66">
        <w:rPr>
          <w:rFonts w:ascii="Arial" w:eastAsia="Times New Roman" w:hAnsi="Arial" w:cs="Arial"/>
          <w:b/>
          <w:sz w:val="28"/>
          <w:szCs w:val="28"/>
          <w:lang w:eastAsia="ru-RU"/>
        </w:rPr>
        <w:t>Министерство образования и науки Российской Федерации</w:t>
      </w:r>
    </w:p>
    <w:p w:rsidR="00BF3AD1" w:rsidRPr="00EF4A66" w:rsidRDefault="00BF3AD1" w:rsidP="00EF4A66">
      <w:pPr>
        <w:tabs>
          <w:tab w:val="left" w:pos="9720"/>
        </w:tabs>
        <w:spacing w:after="0" w:line="240" w:lineRule="auto"/>
        <w:ind w:right="-81"/>
        <w:jc w:val="center"/>
        <w:rPr>
          <w:rFonts w:ascii="Arial" w:eastAsia="Times New Roman" w:hAnsi="Arial" w:cs="Arial"/>
          <w:b/>
          <w:sz w:val="28"/>
          <w:szCs w:val="28"/>
          <w:lang w:eastAsia="ru-RU"/>
        </w:rPr>
      </w:pPr>
    </w:p>
    <w:p w:rsidR="00BF3AD1" w:rsidRPr="00EF4A66" w:rsidRDefault="00BF3AD1" w:rsidP="00EF4A66">
      <w:pPr>
        <w:tabs>
          <w:tab w:val="left" w:pos="9720"/>
        </w:tabs>
        <w:spacing w:after="0" w:line="240" w:lineRule="auto"/>
        <w:ind w:right="-81"/>
        <w:jc w:val="center"/>
        <w:rPr>
          <w:rFonts w:ascii="Arial" w:eastAsia="Times New Roman" w:hAnsi="Arial" w:cs="Arial"/>
          <w:b/>
          <w:sz w:val="28"/>
          <w:szCs w:val="28"/>
          <w:lang w:eastAsia="ru-RU"/>
        </w:rPr>
      </w:pPr>
      <w:r w:rsidRPr="00EF4A66">
        <w:rPr>
          <w:rFonts w:ascii="Arial" w:eastAsia="Times New Roman" w:hAnsi="Arial" w:cs="Arial"/>
          <w:b/>
          <w:sz w:val="28"/>
          <w:szCs w:val="28"/>
          <w:lang w:eastAsia="ru-RU"/>
        </w:rPr>
        <w:t>Федеральное государственное бюджетное образовательное учреждение</w:t>
      </w:r>
    </w:p>
    <w:p w:rsidR="00BF3AD1" w:rsidRPr="00EF4A66" w:rsidRDefault="00BF3AD1" w:rsidP="00EF4A66">
      <w:pPr>
        <w:tabs>
          <w:tab w:val="left" w:pos="9720"/>
        </w:tabs>
        <w:spacing w:after="0" w:line="240" w:lineRule="auto"/>
        <w:ind w:right="-81"/>
        <w:jc w:val="center"/>
        <w:rPr>
          <w:rFonts w:ascii="Arial" w:eastAsia="Times New Roman" w:hAnsi="Arial" w:cs="Arial"/>
          <w:b/>
          <w:sz w:val="28"/>
          <w:szCs w:val="28"/>
          <w:lang w:eastAsia="ru-RU"/>
        </w:rPr>
      </w:pPr>
      <w:proofErr w:type="gramStart"/>
      <w:r w:rsidRPr="00EF4A66">
        <w:rPr>
          <w:rFonts w:ascii="Arial" w:eastAsia="Times New Roman" w:hAnsi="Arial" w:cs="Arial"/>
          <w:b/>
          <w:sz w:val="28"/>
          <w:szCs w:val="28"/>
          <w:lang w:eastAsia="ru-RU"/>
        </w:rPr>
        <w:t>высшего</w:t>
      </w:r>
      <w:proofErr w:type="gramEnd"/>
      <w:r w:rsidRPr="00EF4A66">
        <w:rPr>
          <w:rFonts w:ascii="Arial" w:eastAsia="Times New Roman" w:hAnsi="Arial" w:cs="Arial"/>
          <w:b/>
          <w:sz w:val="28"/>
          <w:szCs w:val="28"/>
          <w:lang w:eastAsia="ru-RU"/>
        </w:rPr>
        <w:t xml:space="preserve"> профессионального образования</w:t>
      </w:r>
    </w:p>
    <w:p w:rsidR="00BF3AD1" w:rsidRPr="00EF4A66" w:rsidRDefault="00BF3AD1" w:rsidP="00EF4A66">
      <w:pPr>
        <w:tabs>
          <w:tab w:val="left" w:pos="9720"/>
        </w:tabs>
        <w:spacing w:after="0" w:line="240" w:lineRule="auto"/>
        <w:ind w:right="-81"/>
        <w:jc w:val="center"/>
        <w:rPr>
          <w:rFonts w:ascii="Arial" w:eastAsia="Times New Roman" w:hAnsi="Arial" w:cs="Arial"/>
          <w:b/>
          <w:sz w:val="28"/>
          <w:szCs w:val="28"/>
          <w:lang w:eastAsia="ru-RU"/>
        </w:rPr>
      </w:pPr>
      <w:r w:rsidRPr="00EF4A66">
        <w:rPr>
          <w:rFonts w:ascii="Arial" w:eastAsia="Times New Roman" w:hAnsi="Arial" w:cs="Arial"/>
          <w:b/>
          <w:sz w:val="28"/>
          <w:szCs w:val="28"/>
          <w:lang w:eastAsia="ru-RU"/>
        </w:rPr>
        <w:t>Тульский государственный университет</w:t>
      </w:r>
    </w:p>
    <w:p w:rsidR="00EF4347" w:rsidRPr="00EF4A66" w:rsidRDefault="00EF4347" w:rsidP="00EF4A66">
      <w:pPr>
        <w:spacing w:line="240" w:lineRule="auto"/>
        <w:jc w:val="center"/>
        <w:rPr>
          <w:rFonts w:ascii="Arial" w:hAnsi="Arial" w:cs="Arial"/>
          <w:b/>
          <w:sz w:val="28"/>
          <w:szCs w:val="28"/>
          <w:u w:val="single"/>
        </w:rPr>
      </w:pPr>
      <w:r w:rsidRPr="00EF4A66">
        <w:rPr>
          <w:rFonts w:ascii="Arial" w:hAnsi="Arial" w:cs="Arial"/>
          <w:b/>
          <w:sz w:val="28"/>
          <w:szCs w:val="28"/>
        </w:rPr>
        <w:t>Институт Права и управления</w:t>
      </w:r>
    </w:p>
    <w:p w:rsidR="00BF3AD1" w:rsidRPr="00EF4A66" w:rsidRDefault="00BF3AD1" w:rsidP="00EF4A66">
      <w:pPr>
        <w:widowControl w:val="0"/>
        <w:overflowPunct w:val="0"/>
        <w:autoSpaceDE w:val="0"/>
        <w:autoSpaceDN w:val="0"/>
        <w:adjustRightInd w:val="0"/>
        <w:spacing w:after="0" w:line="240" w:lineRule="auto"/>
        <w:jc w:val="center"/>
        <w:rPr>
          <w:rFonts w:ascii="Arial" w:eastAsia="Times New Roman" w:hAnsi="Arial" w:cs="Arial"/>
          <w:b/>
          <w:sz w:val="28"/>
          <w:szCs w:val="28"/>
          <w:lang w:eastAsia="ru-RU"/>
        </w:rPr>
      </w:pPr>
      <w:r w:rsidRPr="00EF4A66">
        <w:rPr>
          <w:rFonts w:ascii="Arial" w:eastAsia="Times New Roman" w:hAnsi="Arial" w:cs="Arial"/>
          <w:b/>
          <w:bCs/>
          <w:sz w:val="28"/>
          <w:szCs w:val="28"/>
          <w:lang w:eastAsia="ru-RU"/>
        </w:rPr>
        <w:t>Кафедра «Экономика и управление»</w:t>
      </w:r>
    </w:p>
    <w:p w:rsidR="00BF3AD1" w:rsidRPr="00EF4A66" w:rsidRDefault="00BF3AD1" w:rsidP="00EF4A66">
      <w:pPr>
        <w:widowControl w:val="0"/>
        <w:suppressAutoHyphens/>
        <w:autoSpaceDE w:val="0"/>
        <w:spacing w:after="0" w:line="240" w:lineRule="auto"/>
        <w:jc w:val="center"/>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651B89" w:rsidRPr="00EF4A66" w:rsidRDefault="00651B89" w:rsidP="00EF4A66">
      <w:pPr>
        <w:widowControl w:val="0"/>
        <w:suppressAutoHyphens/>
        <w:autoSpaceDE w:val="0"/>
        <w:spacing w:after="0" w:line="240" w:lineRule="auto"/>
        <w:jc w:val="both"/>
        <w:rPr>
          <w:rFonts w:ascii="Arial" w:eastAsia="Times New Roman" w:hAnsi="Arial" w:cs="Arial"/>
          <w:sz w:val="28"/>
          <w:szCs w:val="28"/>
          <w:lang w:eastAsia="ar-SA"/>
        </w:rPr>
      </w:pPr>
    </w:p>
    <w:p w:rsidR="00651B89" w:rsidRPr="00EF4A66" w:rsidRDefault="00651B89" w:rsidP="00EF4A66">
      <w:pPr>
        <w:widowControl w:val="0"/>
        <w:suppressAutoHyphens/>
        <w:autoSpaceDE w:val="0"/>
        <w:spacing w:after="0" w:line="240" w:lineRule="auto"/>
        <w:jc w:val="both"/>
        <w:rPr>
          <w:rFonts w:ascii="Arial" w:eastAsia="Times New Roman" w:hAnsi="Arial" w:cs="Arial"/>
          <w:sz w:val="28"/>
          <w:szCs w:val="28"/>
          <w:lang w:eastAsia="ar-SA"/>
        </w:rPr>
      </w:pPr>
    </w:p>
    <w:p w:rsidR="00651B89" w:rsidRPr="00EF4A66" w:rsidRDefault="00651B89" w:rsidP="00EF4A66">
      <w:pPr>
        <w:widowControl w:val="0"/>
        <w:suppressAutoHyphens/>
        <w:autoSpaceDE w:val="0"/>
        <w:spacing w:after="0" w:line="240" w:lineRule="auto"/>
        <w:jc w:val="both"/>
        <w:rPr>
          <w:rFonts w:ascii="Arial" w:eastAsia="Times New Roman" w:hAnsi="Arial" w:cs="Arial"/>
          <w:sz w:val="28"/>
          <w:szCs w:val="28"/>
          <w:lang w:eastAsia="ar-SA"/>
        </w:rPr>
      </w:pPr>
    </w:p>
    <w:p w:rsidR="00651B89" w:rsidRPr="00EF4A66" w:rsidRDefault="00651B89" w:rsidP="00EF4A66">
      <w:pPr>
        <w:widowControl w:val="0"/>
        <w:suppressAutoHyphens/>
        <w:autoSpaceDE w:val="0"/>
        <w:spacing w:after="0" w:line="240" w:lineRule="auto"/>
        <w:jc w:val="both"/>
        <w:rPr>
          <w:rFonts w:ascii="Arial" w:eastAsia="Times New Roman" w:hAnsi="Arial" w:cs="Arial"/>
          <w:sz w:val="28"/>
          <w:szCs w:val="28"/>
          <w:lang w:eastAsia="ar-SA"/>
        </w:rPr>
      </w:pPr>
    </w:p>
    <w:p w:rsidR="00651B89" w:rsidRPr="00EF4A66" w:rsidRDefault="00651B89" w:rsidP="00EF4A66">
      <w:pPr>
        <w:widowControl w:val="0"/>
        <w:suppressAutoHyphens/>
        <w:autoSpaceDE w:val="0"/>
        <w:spacing w:after="0" w:line="240" w:lineRule="auto"/>
        <w:jc w:val="both"/>
        <w:rPr>
          <w:rFonts w:ascii="Arial" w:eastAsia="Times New Roman" w:hAnsi="Arial" w:cs="Arial"/>
          <w:sz w:val="28"/>
          <w:szCs w:val="28"/>
          <w:lang w:eastAsia="ar-SA"/>
        </w:rPr>
      </w:pPr>
    </w:p>
    <w:p w:rsidR="00651B89" w:rsidRPr="00EF4A66" w:rsidRDefault="00651B89" w:rsidP="00EF4A66">
      <w:pPr>
        <w:widowControl w:val="0"/>
        <w:suppressAutoHyphens/>
        <w:autoSpaceDE w:val="0"/>
        <w:spacing w:after="0" w:line="240" w:lineRule="auto"/>
        <w:jc w:val="both"/>
        <w:rPr>
          <w:rFonts w:ascii="Arial" w:eastAsia="Times New Roman" w:hAnsi="Arial" w:cs="Arial"/>
          <w:sz w:val="28"/>
          <w:szCs w:val="28"/>
          <w:lang w:eastAsia="ar-SA"/>
        </w:rPr>
      </w:pPr>
    </w:p>
    <w:p w:rsidR="00C5777B" w:rsidRPr="00EF4A66" w:rsidRDefault="00BF3AD1" w:rsidP="00EF4A66">
      <w:pPr>
        <w:widowControl w:val="0"/>
        <w:suppressAutoHyphens/>
        <w:autoSpaceDE w:val="0"/>
        <w:spacing w:after="0" w:line="240" w:lineRule="auto"/>
        <w:jc w:val="center"/>
        <w:rPr>
          <w:rFonts w:ascii="Arial" w:eastAsia="Times New Roman" w:hAnsi="Arial" w:cs="Arial"/>
          <w:b/>
          <w:i/>
          <w:sz w:val="28"/>
          <w:szCs w:val="28"/>
          <w:lang w:eastAsia="ar-SA"/>
        </w:rPr>
      </w:pPr>
      <w:r w:rsidRPr="00EF4A66">
        <w:rPr>
          <w:rFonts w:ascii="Arial" w:eastAsia="Times New Roman" w:hAnsi="Arial" w:cs="Arial"/>
          <w:b/>
          <w:i/>
          <w:sz w:val="28"/>
          <w:szCs w:val="28"/>
          <w:lang w:eastAsia="ar-SA"/>
        </w:rPr>
        <w:t>ВЫПУСКНАЯ КВАЛИФИКАЦИОННАЯ РАБОТА БАКАЛАВРА</w:t>
      </w:r>
    </w:p>
    <w:p w:rsidR="00BF3AD1" w:rsidRPr="00EF4A66" w:rsidRDefault="00BF3AD1" w:rsidP="00EF4A66">
      <w:pPr>
        <w:widowControl w:val="0"/>
        <w:suppressAutoHyphens/>
        <w:autoSpaceDE w:val="0"/>
        <w:spacing w:after="0" w:line="240" w:lineRule="auto"/>
        <w:jc w:val="both"/>
        <w:rPr>
          <w:rFonts w:ascii="Arial" w:eastAsia="Times New Roman" w:hAnsi="Arial" w:cs="Arial"/>
          <w:b/>
          <w:sz w:val="28"/>
          <w:szCs w:val="28"/>
          <w:lang w:eastAsia="ar-SA"/>
        </w:rPr>
      </w:pPr>
    </w:p>
    <w:p w:rsidR="00BF3AD1" w:rsidRPr="00EF4A66" w:rsidRDefault="00BF3AD1" w:rsidP="00EF4A66">
      <w:pPr>
        <w:widowControl w:val="0"/>
        <w:suppressAutoHyphens/>
        <w:autoSpaceDE w:val="0"/>
        <w:spacing w:after="0" w:line="240" w:lineRule="auto"/>
        <w:jc w:val="center"/>
        <w:rPr>
          <w:rFonts w:ascii="Arial" w:eastAsia="Times New Roman" w:hAnsi="Arial" w:cs="Arial"/>
          <w:i/>
          <w:sz w:val="28"/>
          <w:szCs w:val="28"/>
          <w:lang w:eastAsia="ru-RU"/>
        </w:rPr>
      </w:pPr>
      <w:r w:rsidRPr="00EF4A66">
        <w:rPr>
          <w:rFonts w:ascii="Arial" w:eastAsia="Times New Roman" w:hAnsi="Arial" w:cs="Arial"/>
          <w:sz w:val="28"/>
          <w:szCs w:val="28"/>
          <w:lang w:eastAsia="ar-SA"/>
        </w:rPr>
        <w:t xml:space="preserve">Методические указания по подготовке выпускной квалификационной </w:t>
      </w:r>
      <w:proofErr w:type="gramStart"/>
      <w:r w:rsidRPr="00EF4A66">
        <w:rPr>
          <w:rFonts w:ascii="Arial" w:eastAsia="Times New Roman" w:hAnsi="Arial" w:cs="Arial"/>
          <w:sz w:val="28"/>
          <w:szCs w:val="28"/>
          <w:lang w:eastAsia="ar-SA"/>
        </w:rPr>
        <w:t>работы  студентами</w:t>
      </w:r>
      <w:proofErr w:type="gramEnd"/>
      <w:r w:rsidR="00651B89" w:rsidRPr="00EF4A66">
        <w:rPr>
          <w:rFonts w:ascii="Arial" w:eastAsia="Times New Roman" w:hAnsi="Arial" w:cs="Arial"/>
          <w:sz w:val="28"/>
          <w:szCs w:val="28"/>
          <w:lang w:eastAsia="ar-SA"/>
        </w:rPr>
        <w:t>,</w:t>
      </w:r>
      <w:r w:rsidRPr="00EF4A66">
        <w:rPr>
          <w:rFonts w:ascii="Arial" w:eastAsia="Times New Roman" w:hAnsi="Arial" w:cs="Arial"/>
          <w:sz w:val="28"/>
          <w:szCs w:val="28"/>
          <w:lang w:eastAsia="ar-SA"/>
        </w:rPr>
        <w:t xml:space="preserve"> обучающихся по </w:t>
      </w:r>
      <w:r w:rsidR="00651B89" w:rsidRPr="00EF4A66">
        <w:rPr>
          <w:rFonts w:ascii="Arial" w:eastAsia="Times New Roman" w:hAnsi="Arial" w:cs="Arial"/>
          <w:sz w:val="28"/>
          <w:szCs w:val="28"/>
          <w:lang w:eastAsia="ar-SA"/>
        </w:rPr>
        <w:t>п</w:t>
      </w:r>
      <w:r w:rsidRPr="00EF4A66">
        <w:rPr>
          <w:rFonts w:ascii="Arial" w:eastAsia="Times New Roman" w:hAnsi="Arial" w:cs="Arial"/>
          <w:sz w:val="28"/>
          <w:szCs w:val="28"/>
          <w:lang w:eastAsia="ar-SA"/>
        </w:rPr>
        <w:t>рофил</w:t>
      </w:r>
      <w:r w:rsidR="00651B89" w:rsidRPr="00EF4A66">
        <w:rPr>
          <w:rFonts w:ascii="Arial" w:eastAsia="Times New Roman" w:hAnsi="Arial" w:cs="Arial"/>
          <w:sz w:val="28"/>
          <w:szCs w:val="28"/>
          <w:lang w:eastAsia="ar-SA"/>
        </w:rPr>
        <w:t>ю</w:t>
      </w:r>
      <w:r w:rsidRPr="00EF4A66">
        <w:rPr>
          <w:rFonts w:ascii="Arial" w:eastAsia="Times New Roman" w:hAnsi="Arial" w:cs="Arial"/>
          <w:sz w:val="28"/>
          <w:szCs w:val="28"/>
          <w:lang w:eastAsia="ar-SA"/>
        </w:rPr>
        <w:t xml:space="preserve"> подготовки: </w:t>
      </w:r>
      <w:r w:rsidR="00FE5067" w:rsidRPr="00EF4A66">
        <w:rPr>
          <w:rFonts w:ascii="Arial" w:eastAsia="Times New Roman" w:hAnsi="Arial" w:cs="Arial"/>
          <w:i/>
          <w:sz w:val="28"/>
          <w:szCs w:val="28"/>
          <w:lang w:eastAsia="ar-SA"/>
        </w:rPr>
        <w:t xml:space="preserve">: 080200 </w:t>
      </w:r>
      <w:r w:rsidR="00651B89" w:rsidRPr="00EF4A66">
        <w:rPr>
          <w:rFonts w:ascii="Arial" w:eastAsia="Times New Roman" w:hAnsi="Arial" w:cs="Arial"/>
          <w:i/>
          <w:sz w:val="28"/>
          <w:szCs w:val="28"/>
          <w:lang w:eastAsia="ar-SA"/>
        </w:rPr>
        <w:t>«</w:t>
      </w:r>
      <w:r w:rsidRPr="00EF4A66">
        <w:rPr>
          <w:rFonts w:ascii="Arial" w:eastAsia="Times New Roman" w:hAnsi="Arial" w:cs="Arial"/>
          <w:i/>
          <w:sz w:val="28"/>
          <w:szCs w:val="28"/>
          <w:lang w:eastAsia="ar-SA"/>
        </w:rPr>
        <w:t>Производственный менеджмент в строительстве</w:t>
      </w:r>
      <w:r w:rsidR="00651B89" w:rsidRPr="00EF4A66">
        <w:rPr>
          <w:rFonts w:ascii="Arial" w:eastAsia="Times New Roman" w:hAnsi="Arial" w:cs="Arial"/>
          <w:i/>
          <w:sz w:val="28"/>
          <w:szCs w:val="28"/>
          <w:lang w:eastAsia="ar-SA"/>
        </w:rPr>
        <w:t>»</w:t>
      </w:r>
    </w:p>
    <w:p w:rsidR="00BF3AD1" w:rsidRPr="00EF4A66" w:rsidRDefault="00BF3AD1" w:rsidP="00EF4A66">
      <w:pPr>
        <w:widowControl w:val="0"/>
        <w:suppressAutoHyphens/>
        <w:autoSpaceDE w:val="0"/>
        <w:spacing w:after="0" w:line="240" w:lineRule="auto"/>
        <w:jc w:val="center"/>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center"/>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BF3AD1" w:rsidRPr="00EF4A66" w:rsidRDefault="00BF3AD1" w:rsidP="00EF4A66">
      <w:pPr>
        <w:keepNext/>
        <w:widowControl w:val="0"/>
        <w:suppressAutoHyphens/>
        <w:autoSpaceDE w:val="0"/>
        <w:spacing w:before="240" w:after="60" w:line="240" w:lineRule="auto"/>
        <w:jc w:val="center"/>
        <w:outlineLvl w:val="0"/>
        <w:rPr>
          <w:rFonts w:ascii="Arial" w:eastAsia="Times New Roman" w:hAnsi="Arial" w:cs="Arial"/>
          <w:bCs/>
          <w:kern w:val="32"/>
          <w:sz w:val="28"/>
          <w:szCs w:val="28"/>
          <w:lang w:eastAsia="ar-SA"/>
        </w:rPr>
      </w:pPr>
      <w:r w:rsidRPr="00EF4A66">
        <w:rPr>
          <w:rFonts w:ascii="Arial" w:eastAsia="Times New Roman" w:hAnsi="Arial" w:cs="Arial"/>
          <w:bCs/>
          <w:kern w:val="32"/>
          <w:sz w:val="28"/>
          <w:szCs w:val="28"/>
          <w:lang w:eastAsia="ar-SA"/>
        </w:rPr>
        <w:t>Тула 201</w:t>
      </w:r>
      <w:r w:rsidR="00651B89" w:rsidRPr="00EF4A66">
        <w:rPr>
          <w:rFonts w:ascii="Arial" w:eastAsia="Times New Roman" w:hAnsi="Arial" w:cs="Arial"/>
          <w:bCs/>
          <w:kern w:val="32"/>
          <w:sz w:val="28"/>
          <w:szCs w:val="28"/>
          <w:lang w:eastAsia="ar-SA"/>
        </w:rPr>
        <w:t>5</w:t>
      </w:r>
      <w:r w:rsidRPr="00EF4A66">
        <w:rPr>
          <w:rFonts w:ascii="Arial" w:eastAsia="Times New Roman" w:hAnsi="Arial" w:cs="Arial"/>
          <w:bCs/>
          <w:kern w:val="32"/>
          <w:sz w:val="28"/>
          <w:szCs w:val="28"/>
          <w:lang w:eastAsia="ar-SA"/>
        </w:rPr>
        <w:t xml:space="preserve"> г.</w:t>
      </w: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651B89" w:rsidRPr="00EF4A66" w:rsidRDefault="00651B89" w:rsidP="00EF4A66">
      <w:pPr>
        <w:spacing w:line="240" w:lineRule="auto"/>
        <w:jc w:val="both"/>
        <w:rPr>
          <w:rFonts w:ascii="Arial" w:eastAsia="Times New Roman" w:hAnsi="Arial" w:cs="Arial"/>
          <w:sz w:val="28"/>
          <w:szCs w:val="28"/>
          <w:lang w:eastAsia="ar-SA"/>
        </w:rPr>
      </w:pPr>
      <w:r w:rsidRPr="00EF4A66">
        <w:rPr>
          <w:rFonts w:ascii="Arial" w:eastAsia="Times New Roman" w:hAnsi="Arial" w:cs="Arial"/>
          <w:sz w:val="28"/>
          <w:szCs w:val="28"/>
          <w:lang w:eastAsia="ar-SA"/>
        </w:rPr>
        <w:br w:type="page"/>
      </w: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EF4347" w:rsidRPr="00EF4A66" w:rsidRDefault="00FE5067" w:rsidP="00EF4A66">
      <w:pPr>
        <w:spacing w:line="240" w:lineRule="auto"/>
        <w:ind w:firstLine="709"/>
        <w:jc w:val="both"/>
        <w:rPr>
          <w:rFonts w:ascii="Arial" w:hAnsi="Arial" w:cs="Arial"/>
          <w:sz w:val="28"/>
          <w:szCs w:val="28"/>
          <w:u w:val="single"/>
        </w:rPr>
      </w:pPr>
      <w:r w:rsidRPr="00EF4A66">
        <w:rPr>
          <w:rFonts w:ascii="Arial" w:eastAsia="Times New Roman" w:hAnsi="Arial" w:cs="Arial"/>
          <w:sz w:val="28"/>
          <w:szCs w:val="28"/>
          <w:lang w:eastAsia="ar-SA"/>
        </w:rPr>
        <w:t>Методические указания по подготовке выпускной квалификационной работы</w:t>
      </w:r>
      <w:r w:rsidR="00BF3AD1" w:rsidRPr="00EF4A66">
        <w:rPr>
          <w:rFonts w:ascii="Arial" w:eastAsia="Times New Roman" w:hAnsi="Arial" w:cs="Arial"/>
          <w:sz w:val="28"/>
          <w:szCs w:val="28"/>
          <w:lang w:eastAsia="ar-SA"/>
        </w:rPr>
        <w:t xml:space="preserve"> </w:t>
      </w:r>
      <w:r w:rsidRPr="00EF4A66">
        <w:rPr>
          <w:rFonts w:ascii="Arial" w:eastAsia="Times New Roman" w:hAnsi="Arial" w:cs="Arial"/>
          <w:sz w:val="28"/>
          <w:szCs w:val="28"/>
          <w:lang w:eastAsia="ar-SA"/>
        </w:rPr>
        <w:t xml:space="preserve">разработаны </w:t>
      </w:r>
      <w:r w:rsidR="00651B89" w:rsidRPr="00EF4A66">
        <w:rPr>
          <w:rFonts w:ascii="Arial" w:eastAsia="Times New Roman" w:hAnsi="Arial" w:cs="Arial"/>
          <w:sz w:val="28"/>
          <w:szCs w:val="28"/>
          <w:lang w:eastAsia="ar-SA"/>
        </w:rPr>
        <w:t>профессором</w:t>
      </w:r>
      <w:r w:rsidR="00651B89" w:rsidRPr="00EF4A66">
        <w:rPr>
          <w:rFonts w:ascii="Arial" w:eastAsia="Times New Roman" w:hAnsi="Arial" w:cs="Arial"/>
          <w:i/>
          <w:sz w:val="28"/>
          <w:szCs w:val="28"/>
          <w:lang w:eastAsia="ar-SA"/>
        </w:rPr>
        <w:t xml:space="preserve"> </w:t>
      </w:r>
      <w:r w:rsidR="00651B89" w:rsidRPr="00EF4A66">
        <w:rPr>
          <w:rFonts w:ascii="Arial" w:eastAsia="Times New Roman" w:hAnsi="Arial" w:cs="Arial"/>
          <w:sz w:val="28"/>
          <w:szCs w:val="28"/>
          <w:lang w:eastAsia="ar-SA"/>
        </w:rPr>
        <w:t>Л.А. Васиным,</w:t>
      </w:r>
      <w:r w:rsidR="000433DD" w:rsidRPr="00EF4A66">
        <w:rPr>
          <w:rFonts w:ascii="Arial" w:eastAsia="Times New Roman" w:hAnsi="Arial" w:cs="Arial"/>
          <w:sz w:val="28"/>
          <w:szCs w:val="28"/>
          <w:lang w:eastAsia="ar-SA"/>
        </w:rPr>
        <w:t xml:space="preserve"> профессором В.А. </w:t>
      </w:r>
      <w:proofErr w:type="gramStart"/>
      <w:r w:rsidR="000433DD" w:rsidRPr="00EF4A66">
        <w:rPr>
          <w:rFonts w:ascii="Arial" w:eastAsia="Times New Roman" w:hAnsi="Arial" w:cs="Arial"/>
          <w:sz w:val="28"/>
          <w:szCs w:val="28"/>
          <w:lang w:eastAsia="ar-SA"/>
        </w:rPr>
        <w:t xml:space="preserve">Курским, </w:t>
      </w:r>
      <w:r w:rsidR="00651B89" w:rsidRPr="00EF4A66">
        <w:rPr>
          <w:rFonts w:ascii="Arial" w:eastAsia="Times New Roman" w:hAnsi="Arial" w:cs="Arial"/>
          <w:sz w:val="28"/>
          <w:szCs w:val="28"/>
          <w:lang w:eastAsia="ar-SA"/>
        </w:rPr>
        <w:t xml:space="preserve"> </w:t>
      </w:r>
      <w:r w:rsidR="00EF4347" w:rsidRPr="00EF4A66">
        <w:rPr>
          <w:rFonts w:ascii="Arial" w:eastAsia="Times New Roman" w:hAnsi="Arial" w:cs="Arial"/>
          <w:sz w:val="28"/>
          <w:szCs w:val="28"/>
          <w:lang w:eastAsia="ar-SA"/>
        </w:rPr>
        <w:t>доцентом</w:t>
      </w:r>
      <w:proofErr w:type="gramEnd"/>
      <w:r w:rsidR="00EF4347" w:rsidRPr="00EF4A66">
        <w:rPr>
          <w:rFonts w:ascii="Arial" w:eastAsia="Times New Roman" w:hAnsi="Arial" w:cs="Arial"/>
          <w:sz w:val="28"/>
          <w:szCs w:val="28"/>
          <w:lang w:eastAsia="ar-SA"/>
        </w:rPr>
        <w:t xml:space="preserve"> </w:t>
      </w:r>
      <w:r w:rsidR="00EF4347" w:rsidRPr="00EF4A66">
        <w:rPr>
          <w:rFonts w:ascii="Arial" w:hAnsi="Arial" w:cs="Arial"/>
          <w:sz w:val="28"/>
          <w:szCs w:val="28"/>
        </w:rPr>
        <w:t xml:space="preserve">Е.Б. </w:t>
      </w:r>
      <w:proofErr w:type="spellStart"/>
      <w:r w:rsidR="00EF4347" w:rsidRPr="00EF4A66">
        <w:rPr>
          <w:rFonts w:ascii="Arial" w:hAnsi="Arial" w:cs="Arial"/>
          <w:sz w:val="28"/>
          <w:szCs w:val="28"/>
        </w:rPr>
        <w:t>Чачиной</w:t>
      </w:r>
      <w:proofErr w:type="spellEnd"/>
      <w:r w:rsidR="00BF3AD1" w:rsidRPr="00EF4A66">
        <w:rPr>
          <w:rFonts w:ascii="Arial" w:eastAsia="Times New Roman" w:hAnsi="Arial" w:cs="Arial"/>
          <w:i/>
          <w:sz w:val="28"/>
          <w:szCs w:val="28"/>
          <w:lang w:eastAsia="ar-SA"/>
        </w:rPr>
        <w:t xml:space="preserve"> </w:t>
      </w:r>
      <w:r w:rsidR="00BF3AD1" w:rsidRPr="00EF4A66">
        <w:rPr>
          <w:rFonts w:ascii="Arial" w:eastAsia="Times New Roman" w:hAnsi="Arial" w:cs="Arial"/>
          <w:sz w:val="28"/>
          <w:szCs w:val="28"/>
          <w:lang w:eastAsia="ar-SA"/>
        </w:rPr>
        <w:t xml:space="preserve">и обсуждены на заседании кафедры </w:t>
      </w:r>
      <w:r w:rsidR="00BF3AD1" w:rsidRPr="00EF4A66">
        <w:rPr>
          <w:rFonts w:ascii="Arial" w:eastAsia="Times New Roman" w:hAnsi="Arial" w:cs="Arial"/>
          <w:i/>
          <w:sz w:val="28"/>
          <w:szCs w:val="28"/>
          <w:lang w:eastAsia="ar-SA"/>
        </w:rPr>
        <w:t xml:space="preserve">Экономика и управление </w:t>
      </w:r>
      <w:r w:rsidR="00EF4347" w:rsidRPr="00EF4A66">
        <w:rPr>
          <w:rFonts w:ascii="Arial" w:hAnsi="Arial" w:cs="Arial"/>
          <w:sz w:val="28"/>
          <w:szCs w:val="28"/>
        </w:rPr>
        <w:t>института Права и управления</w:t>
      </w:r>
      <w:r w:rsidR="00EF4347" w:rsidRPr="00EF4A66">
        <w:rPr>
          <w:rFonts w:ascii="Arial" w:hAnsi="Arial" w:cs="Arial"/>
          <w:sz w:val="28"/>
          <w:szCs w:val="28"/>
          <w:u w:val="single"/>
        </w:rPr>
        <w:t xml:space="preserve"> </w:t>
      </w: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roofErr w:type="gramStart"/>
      <w:r w:rsidRPr="00EF4A66">
        <w:rPr>
          <w:rFonts w:ascii="Arial" w:eastAsia="Times New Roman" w:hAnsi="Arial" w:cs="Arial"/>
          <w:sz w:val="28"/>
          <w:szCs w:val="28"/>
          <w:lang w:eastAsia="ar-SA"/>
        </w:rPr>
        <w:t>протокол  №</w:t>
      </w:r>
      <w:proofErr w:type="gramEnd"/>
      <w:r w:rsidRPr="00EF4A66">
        <w:rPr>
          <w:rFonts w:ascii="Arial" w:eastAsia="Times New Roman" w:hAnsi="Arial" w:cs="Arial"/>
          <w:sz w:val="28"/>
          <w:szCs w:val="28"/>
          <w:lang w:eastAsia="ar-SA"/>
        </w:rPr>
        <w:t xml:space="preserve"> </w:t>
      </w:r>
      <w:r w:rsidRPr="00EF4A66">
        <w:rPr>
          <w:rFonts w:ascii="Arial" w:eastAsia="Times New Roman" w:hAnsi="Arial" w:cs="Arial"/>
          <w:sz w:val="28"/>
          <w:szCs w:val="28"/>
          <w:u w:val="single"/>
          <w:lang w:eastAsia="ar-SA"/>
        </w:rPr>
        <w:t>5</w:t>
      </w:r>
      <w:r w:rsidRPr="00EF4A66">
        <w:rPr>
          <w:rFonts w:ascii="Arial" w:eastAsia="Times New Roman" w:hAnsi="Arial" w:cs="Arial"/>
          <w:sz w:val="28"/>
          <w:szCs w:val="28"/>
          <w:lang w:eastAsia="ar-SA"/>
        </w:rPr>
        <w:t xml:space="preserve">  от "</w:t>
      </w:r>
      <w:r w:rsidR="00EF4347" w:rsidRPr="00EF4A66">
        <w:rPr>
          <w:rFonts w:ascii="Arial" w:eastAsia="Times New Roman" w:hAnsi="Arial" w:cs="Arial"/>
          <w:sz w:val="28"/>
          <w:szCs w:val="28"/>
          <w:u w:val="single"/>
          <w:lang w:eastAsia="ar-SA"/>
        </w:rPr>
        <w:t>15</w:t>
      </w:r>
      <w:r w:rsidRPr="00EF4A66">
        <w:rPr>
          <w:rFonts w:ascii="Arial" w:eastAsia="Times New Roman" w:hAnsi="Arial" w:cs="Arial"/>
          <w:sz w:val="28"/>
          <w:szCs w:val="28"/>
          <w:lang w:eastAsia="ar-SA"/>
        </w:rPr>
        <w:t xml:space="preserve">"  </w:t>
      </w:r>
      <w:r w:rsidRPr="00EF4A66">
        <w:rPr>
          <w:rFonts w:ascii="Arial" w:eastAsia="Times New Roman" w:hAnsi="Arial" w:cs="Arial"/>
          <w:sz w:val="28"/>
          <w:szCs w:val="28"/>
          <w:u w:val="single"/>
          <w:lang w:eastAsia="ar-SA"/>
        </w:rPr>
        <w:t>января</w:t>
      </w:r>
      <w:r w:rsidRPr="00EF4A66">
        <w:rPr>
          <w:rFonts w:ascii="Arial" w:eastAsia="Times New Roman" w:hAnsi="Arial" w:cs="Arial"/>
          <w:sz w:val="28"/>
          <w:szCs w:val="28"/>
          <w:lang w:eastAsia="ar-SA"/>
        </w:rPr>
        <w:t xml:space="preserve"> 20</w:t>
      </w:r>
      <w:r w:rsidRPr="00EF4A66">
        <w:rPr>
          <w:rFonts w:ascii="Arial" w:eastAsia="Times New Roman" w:hAnsi="Arial" w:cs="Arial"/>
          <w:sz w:val="28"/>
          <w:szCs w:val="28"/>
          <w:u w:val="single"/>
          <w:lang w:eastAsia="ar-SA"/>
        </w:rPr>
        <w:t>1</w:t>
      </w:r>
      <w:r w:rsidR="00EF4347" w:rsidRPr="00EF4A66">
        <w:rPr>
          <w:rFonts w:ascii="Arial" w:eastAsia="Times New Roman" w:hAnsi="Arial" w:cs="Arial"/>
          <w:sz w:val="28"/>
          <w:szCs w:val="28"/>
          <w:u w:val="single"/>
          <w:lang w:eastAsia="ar-SA"/>
        </w:rPr>
        <w:t>5</w:t>
      </w:r>
      <w:r w:rsidRPr="00EF4A66">
        <w:rPr>
          <w:rFonts w:ascii="Arial" w:eastAsia="Times New Roman" w:hAnsi="Arial" w:cs="Arial"/>
          <w:sz w:val="28"/>
          <w:szCs w:val="28"/>
          <w:lang w:eastAsia="ar-SA"/>
        </w:rPr>
        <w:t xml:space="preserve"> г.</w:t>
      </w:r>
    </w:p>
    <w:p w:rsidR="00BF3AD1" w:rsidRPr="00EF4A66" w:rsidRDefault="00BF3AD1" w:rsidP="00EF4A66">
      <w:pPr>
        <w:widowControl w:val="0"/>
        <w:suppressAutoHyphens/>
        <w:autoSpaceDE w:val="0"/>
        <w:spacing w:after="0" w:line="240" w:lineRule="auto"/>
        <w:ind w:firstLine="720"/>
        <w:jc w:val="both"/>
        <w:rPr>
          <w:rFonts w:ascii="Arial" w:eastAsia="Times New Roman" w:hAnsi="Arial" w:cs="Arial"/>
          <w:sz w:val="28"/>
          <w:szCs w:val="28"/>
          <w:lang w:eastAsia="ar-SA"/>
        </w:rPr>
      </w:pPr>
      <w:r w:rsidRPr="00EF4A66">
        <w:rPr>
          <w:rFonts w:ascii="Arial" w:eastAsia="Times New Roman" w:hAnsi="Arial" w:cs="Arial"/>
          <w:sz w:val="28"/>
          <w:szCs w:val="28"/>
          <w:lang w:eastAsia="ar-SA"/>
        </w:rPr>
        <w:t xml:space="preserve">Зав. </w:t>
      </w:r>
      <w:proofErr w:type="spellStart"/>
      <w:r w:rsidRPr="00EF4A66">
        <w:rPr>
          <w:rFonts w:ascii="Arial" w:eastAsia="Times New Roman" w:hAnsi="Arial" w:cs="Arial"/>
          <w:sz w:val="28"/>
          <w:szCs w:val="28"/>
          <w:lang w:eastAsia="ar-SA"/>
        </w:rPr>
        <w:t>кафедрой________________Л.А</w:t>
      </w:r>
      <w:proofErr w:type="spellEnd"/>
      <w:r w:rsidRPr="00EF4A66">
        <w:rPr>
          <w:rFonts w:ascii="Arial" w:eastAsia="Times New Roman" w:hAnsi="Arial" w:cs="Arial"/>
          <w:sz w:val="28"/>
          <w:szCs w:val="28"/>
          <w:lang w:eastAsia="ar-SA"/>
        </w:rPr>
        <w:t>. Васин</w:t>
      </w:r>
    </w:p>
    <w:p w:rsidR="00BF3AD1" w:rsidRPr="00EF4A66" w:rsidRDefault="00BF3AD1" w:rsidP="00EF4A66">
      <w:pPr>
        <w:widowControl w:val="0"/>
        <w:suppressAutoHyphens/>
        <w:autoSpaceDE w:val="0"/>
        <w:spacing w:after="0" w:line="240" w:lineRule="auto"/>
        <w:ind w:firstLine="720"/>
        <w:jc w:val="both"/>
        <w:rPr>
          <w:rFonts w:ascii="Arial" w:eastAsia="Times New Roman" w:hAnsi="Arial" w:cs="Arial"/>
          <w:sz w:val="28"/>
          <w:szCs w:val="28"/>
          <w:lang w:eastAsia="ar-SA"/>
        </w:rPr>
      </w:pPr>
    </w:p>
    <w:p w:rsidR="00BF3AD1" w:rsidRPr="00EF4A66" w:rsidRDefault="00BF3AD1" w:rsidP="00EF4A66">
      <w:pPr>
        <w:widowControl w:val="0"/>
        <w:suppressAutoHyphens/>
        <w:autoSpaceDE w:val="0"/>
        <w:spacing w:after="0" w:line="240" w:lineRule="auto"/>
        <w:jc w:val="both"/>
        <w:rPr>
          <w:rFonts w:ascii="Arial" w:eastAsia="Times New Roman" w:hAnsi="Arial" w:cs="Arial"/>
          <w:sz w:val="28"/>
          <w:szCs w:val="28"/>
          <w:lang w:eastAsia="ar-SA"/>
        </w:rPr>
      </w:pPr>
    </w:p>
    <w:p w:rsidR="00737447" w:rsidRPr="00EF4A66" w:rsidRDefault="00BF3AD1" w:rsidP="00EF4A66">
      <w:pPr>
        <w:spacing w:line="240" w:lineRule="auto"/>
        <w:jc w:val="center"/>
        <w:rPr>
          <w:rFonts w:ascii="Arial" w:eastAsia="Times New Roman" w:hAnsi="Arial" w:cs="Arial"/>
          <w:sz w:val="28"/>
          <w:szCs w:val="28"/>
          <w:lang w:eastAsia="ru-RU"/>
        </w:rPr>
      </w:pPr>
      <w:r w:rsidRPr="00EF4A66">
        <w:rPr>
          <w:rFonts w:ascii="Arial" w:eastAsia="Times New Roman" w:hAnsi="Arial" w:cs="Arial"/>
          <w:sz w:val="28"/>
          <w:szCs w:val="28"/>
          <w:lang w:eastAsia="ar-SA"/>
        </w:rPr>
        <w:br w:type="page"/>
      </w:r>
      <w:r w:rsidR="00766913" w:rsidRPr="00EF4A66">
        <w:rPr>
          <w:rFonts w:ascii="Arial" w:eastAsia="Times New Roman" w:hAnsi="Arial" w:cs="Arial"/>
          <w:sz w:val="28"/>
          <w:szCs w:val="28"/>
          <w:lang w:eastAsia="ru-RU"/>
        </w:rPr>
        <w:lastRenderedPageBreak/>
        <w:t>СОДЕРЖАНИЕНИЕ</w:t>
      </w:r>
    </w:p>
    <w:p w:rsidR="00737447" w:rsidRPr="00EF4A66" w:rsidRDefault="00737447" w:rsidP="00EF4A66">
      <w:pPr>
        <w:spacing w:after="0" w:line="240" w:lineRule="auto"/>
        <w:jc w:val="right"/>
        <w:rPr>
          <w:rFonts w:ascii="Arial" w:eastAsia="Times New Roman" w:hAnsi="Arial" w:cs="Arial"/>
          <w:sz w:val="28"/>
          <w:szCs w:val="28"/>
          <w:lang w:eastAsia="ru-RU"/>
        </w:rPr>
      </w:pPr>
      <w:r w:rsidRPr="00EF4A66">
        <w:rPr>
          <w:rFonts w:ascii="Arial" w:eastAsia="Times New Roman" w:hAnsi="Arial" w:cs="Arial"/>
          <w:sz w:val="28"/>
          <w:szCs w:val="28"/>
          <w:lang w:eastAsia="ru-RU"/>
        </w:rPr>
        <w:t>Стр.</w:t>
      </w:r>
    </w:p>
    <w:p w:rsidR="00737447" w:rsidRPr="00EF4A66" w:rsidRDefault="00737447" w:rsidP="00EF4A66">
      <w:pPr>
        <w:spacing w:after="0" w:line="240" w:lineRule="auto"/>
        <w:jc w:val="both"/>
        <w:rPr>
          <w:rFonts w:ascii="Arial" w:eastAsia="Times New Roman" w:hAnsi="Arial" w:cs="Arial"/>
          <w:sz w:val="28"/>
          <w:szCs w:val="28"/>
          <w:lang w:eastAsia="ru-RU"/>
        </w:rPr>
      </w:pPr>
    </w:p>
    <w:p w:rsidR="00737447" w:rsidRPr="00EF4A66" w:rsidRDefault="00B71599" w:rsidP="00EF4A66">
      <w:pPr>
        <w:spacing w:after="0" w:line="240" w:lineRule="auto"/>
        <w:jc w:val="both"/>
        <w:rPr>
          <w:rFonts w:ascii="Arial" w:eastAsia="Times New Roman" w:hAnsi="Arial" w:cs="Arial"/>
          <w:sz w:val="28"/>
          <w:szCs w:val="28"/>
          <w:lang w:eastAsia="ru-RU"/>
        </w:rPr>
      </w:pPr>
      <w:r w:rsidRPr="00EF4A66">
        <w:rPr>
          <w:rFonts w:ascii="Arial" w:eastAsia="Times New Roman" w:hAnsi="Arial" w:cs="Arial"/>
          <w:bCs/>
          <w:iCs/>
          <w:sz w:val="28"/>
          <w:szCs w:val="28"/>
          <w:lang w:eastAsia="ru-RU"/>
        </w:rPr>
        <w:t>ОБЩИЕ ПОЛОЖЕНИЯ</w:t>
      </w:r>
      <w:r w:rsidRPr="00EF4A66">
        <w:rPr>
          <w:rFonts w:ascii="Arial" w:eastAsia="Times New Roman" w:hAnsi="Arial" w:cs="Arial"/>
          <w:sz w:val="28"/>
          <w:szCs w:val="28"/>
          <w:lang w:eastAsia="ru-RU"/>
        </w:rPr>
        <w:t xml:space="preserve"> </w:t>
      </w:r>
      <w:r w:rsidR="00EF4A66">
        <w:rPr>
          <w:rFonts w:ascii="Arial" w:eastAsia="Times New Roman" w:hAnsi="Arial" w:cs="Arial"/>
          <w:sz w:val="28"/>
          <w:szCs w:val="28"/>
          <w:lang w:eastAsia="ru-RU"/>
        </w:rPr>
        <w:t>…………………………………………………</w:t>
      </w:r>
      <w:proofErr w:type="gramStart"/>
      <w:r w:rsidR="00EF4A66">
        <w:rPr>
          <w:rFonts w:ascii="Arial" w:eastAsia="Times New Roman" w:hAnsi="Arial" w:cs="Arial"/>
          <w:sz w:val="28"/>
          <w:szCs w:val="28"/>
          <w:lang w:eastAsia="ru-RU"/>
        </w:rPr>
        <w:t>…</w:t>
      </w:r>
      <w:r w:rsidR="00737447" w:rsidRPr="00EF4A66">
        <w:rPr>
          <w:rFonts w:ascii="Arial" w:eastAsia="Times New Roman" w:hAnsi="Arial" w:cs="Arial"/>
          <w:sz w:val="28"/>
          <w:szCs w:val="28"/>
          <w:lang w:eastAsia="ru-RU"/>
        </w:rPr>
        <w:t>….</w:t>
      </w:r>
      <w:proofErr w:type="gramEnd"/>
      <w:r w:rsidRPr="00EF4A66">
        <w:rPr>
          <w:rFonts w:ascii="Arial" w:eastAsia="Times New Roman" w:hAnsi="Arial" w:cs="Arial"/>
          <w:sz w:val="28"/>
          <w:szCs w:val="28"/>
          <w:lang w:eastAsia="ru-RU"/>
        </w:rPr>
        <w:t>4</w:t>
      </w:r>
    </w:p>
    <w:p w:rsidR="00737447" w:rsidRPr="00EF4A66" w:rsidRDefault="00737447" w:rsidP="00EF4A66">
      <w:pPr>
        <w:spacing w:after="0" w:line="240" w:lineRule="auto"/>
        <w:jc w:val="both"/>
        <w:rPr>
          <w:rFonts w:ascii="Arial" w:eastAsia="Times New Roman" w:hAnsi="Arial" w:cs="Arial"/>
          <w:sz w:val="28"/>
          <w:szCs w:val="28"/>
          <w:lang w:eastAsia="ru-RU"/>
        </w:rPr>
      </w:pPr>
      <w:r w:rsidRPr="00EF4A66">
        <w:rPr>
          <w:rFonts w:ascii="Arial" w:eastAsia="Times New Roman" w:hAnsi="Arial" w:cs="Arial"/>
          <w:sz w:val="28"/>
          <w:szCs w:val="28"/>
          <w:lang w:eastAsia="ru-RU"/>
        </w:rPr>
        <w:t>1. ТЕМАТИКА И СТРУКТУРА ВЫПУСКНОЙ КВАЛИФИКАЦИОННОЙ РАБОТЫ………………………………………</w:t>
      </w:r>
      <w:r w:rsidR="00EF4A66">
        <w:rPr>
          <w:rFonts w:ascii="Arial" w:eastAsia="Times New Roman" w:hAnsi="Arial" w:cs="Arial"/>
          <w:sz w:val="28"/>
          <w:szCs w:val="28"/>
          <w:lang w:eastAsia="ru-RU"/>
        </w:rPr>
        <w:t>…………</w:t>
      </w:r>
      <w:r w:rsidR="00B71599" w:rsidRPr="00EF4A66">
        <w:rPr>
          <w:rFonts w:ascii="Arial" w:eastAsia="Times New Roman" w:hAnsi="Arial" w:cs="Arial"/>
          <w:sz w:val="28"/>
          <w:szCs w:val="28"/>
          <w:lang w:eastAsia="ru-RU"/>
        </w:rPr>
        <w:t>…………………</w:t>
      </w:r>
      <w:proofErr w:type="gramStart"/>
      <w:r w:rsidR="00B71599" w:rsidRPr="00EF4A66">
        <w:rPr>
          <w:rFonts w:ascii="Arial" w:eastAsia="Times New Roman" w:hAnsi="Arial" w:cs="Arial"/>
          <w:sz w:val="28"/>
          <w:szCs w:val="28"/>
          <w:lang w:eastAsia="ru-RU"/>
        </w:rPr>
        <w:t>…….</w:t>
      </w:r>
      <w:proofErr w:type="gramEnd"/>
      <w:r w:rsidR="00B71599" w:rsidRPr="00EF4A66">
        <w:rPr>
          <w:rFonts w:ascii="Arial" w:eastAsia="Times New Roman" w:hAnsi="Arial" w:cs="Arial"/>
          <w:sz w:val="28"/>
          <w:szCs w:val="28"/>
          <w:lang w:eastAsia="ru-RU"/>
        </w:rPr>
        <w:t>4</w:t>
      </w:r>
    </w:p>
    <w:p w:rsidR="00737447" w:rsidRPr="00EF4A66" w:rsidRDefault="00737447" w:rsidP="00EF4A66">
      <w:pPr>
        <w:spacing w:after="0" w:line="240" w:lineRule="auto"/>
        <w:jc w:val="both"/>
        <w:outlineLvl w:val="2"/>
        <w:rPr>
          <w:rFonts w:ascii="Arial" w:eastAsia="Times New Roman" w:hAnsi="Arial" w:cs="Arial"/>
          <w:sz w:val="28"/>
          <w:szCs w:val="28"/>
          <w:lang w:eastAsia="ru-RU"/>
        </w:rPr>
      </w:pPr>
      <w:r w:rsidRPr="00EF4A66">
        <w:rPr>
          <w:rFonts w:ascii="Arial" w:eastAsia="Times New Roman" w:hAnsi="Arial" w:cs="Arial"/>
          <w:sz w:val="28"/>
          <w:szCs w:val="28"/>
          <w:lang w:eastAsia="ru-RU"/>
        </w:rPr>
        <w:t xml:space="preserve">1.1. Цели и задачи выпускной квалификационной работы </w:t>
      </w:r>
      <w:r w:rsidR="00EF4A66">
        <w:rPr>
          <w:rFonts w:ascii="Arial" w:eastAsia="Times New Roman" w:hAnsi="Arial" w:cs="Arial"/>
          <w:bCs/>
          <w:i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1599" w:rsidRPr="00EF4A66">
        <w:rPr>
          <w:rFonts w:ascii="Arial" w:eastAsia="Times New Roman" w:hAnsi="Arial" w:cs="Arial"/>
          <w:bCs/>
          <w:i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737447" w:rsidRPr="00EF4A66" w:rsidRDefault="00737447" w:rsidP="00EF4A66">
      <w:pPr>
        <w:spacing w:after="0" w:line="240" w:lineRule="auto"/>
        <w:jc w:val="both"/>
        <w:rPr>
          <w:rFonts w:ascii="Arial" w:eastAsia="Times New Roman" w:hAnsi="Arial" w:cs="Arial"/>
          <w:sz w:val="28"/>
          <w:szCs w:val="28"/>
          <w:lang w:eastAsia="ru-RU"/>
        </w:rPr>
      </w:pPr>
      <w:r w:rsidRPr="00EF4A66">
        <w:rPr>
          <w:rFonts w:ascii="Arial" w:eastAsia="Times New Roman" w:hAnsi="Arial" w:cs="Arial"/>
          <w:sz w:val="28"/>
          <w:szCs w:val="28"/>
          <w:lang w:eastAsia="ru-RU"/>
        </w:rPr>
        <w:t>1.2. Тематика выпускной к</w:t>
      </w:r>
      <w:r w:rsidR="00EF4A66">
        <w:rPr>
          <w:rFonts w:ascii="Arial" w:eastAsia="Times New Roman" w:hAnsi="Arial" w:cs="Arial"/>
          <w:sz w:val="28"/>
          <w:szCs w:val="28"/>
          <w:lang w:eastAsia="ru-RU"/>
        </w:rPr>
        <w:t>валификационной работы…………</w:t>
      </w:r>
      <w:proofErr w:type="gramStart"/>
      <w:r w:rsidR="00EF4A66">
        <w:rPr>
          <w:rFonts w:ascii="Arial" w:eastAsia="Times New Roman" w:hAnsi="Arial" w:cs="Arial"/>
          <w:sz w:val="28"/>
          <w:szCs w:val="28"/>
          <w:lang w:eastAsia="ru-RU"/>
        </w:rPr>
        <w:t>…….</w:t>
      </w:r>
      <w:proofErr w:type="gramEnd"/>
      <w:r w:rsidR="00B71599" w:rsidRPr="00EF4A66">
        <w:rPr>
          <w:rFonts w:ascii="Arial" w:eastAsia="Times New Roman" w:hAnsi="Arial" w:cs="Arial"/>
          <w:sz w:val="28"/>
          <w:szCs w:val="28"/>
          <w:lang w:eastAsia="ru-RU"/>
        </w:rPr>
        <w:t>……6</w:t>
      </w:r>
    </w:p>
    <w:p w:rsidR="00737447" w:rsidRPr="00EF4A66" w:rsidRDefault="00737447" w:rsidP="00EF4A66">
      <w:pPr>
        <w:spacing w:after="0" w:line="240" w:lineRule="auto"/>
        <w:jc w:val="both"/>
        <w:rPr>
          <w:rFonts w:ascii="Arial" w:eastAsia="Times New Roman" w:hAnsi="Arial" w:cs="Arial"/>
          <w:sz w:val="28"/>
          <w:szCs w:val="28"/>
          <w:lang w:eastAsia="ru-RU"/>
        </w:rPr>
      </w:pPr>
      <w:r w:rsidRPr="00EF4A66">
        <w:rPr>
          <w:rFonts w:ascii="Arial" w:eastAsia="Times New Roman" w:hAnsi="Arial" w:cs="Arial"/>
          <w:bCs/>
          <w:sz w:val="28"/>
          <w:szCs w:val="28"/>
          <w:lang w:eastAsia="ru-RU"/>
        </w:rPr>
        <w:t>1.3. Структура и содержание работы</w:t>
      </w:r>
      <w:r w:rsidR="00EF4A66">
        <w:rPr>
          <w:rFonts w:ascii="Arial" w:eastAsia="Times New Roman" w:hAnsi="Arial" w:cs="Arial"/>
          <w:sz w:val="28"/>
          <w:szCs w:val="28"/>
          <w:lang w:eastAsia="ru-RU"/>
        </w:rPr>
        <w:t>………………………………........</w:t>
      </w:r>
      <w:r w:rsidR="0061455A" w:rsidRPr="00EF4A66">
        <w:rPr>
          <w:rFonts w:ascii="Arial" w:eastAsia="Times New Roman" w:hAnsi="Arial" w:cs="Arial"/>
          <w:sz w:val="28"/>
          <w:szCs w:val="28"/>
          <w:lang w:eastAsia="ru-RU"/>
        </w:rPr>
        <w:t>...</w:t>
      </w:r>
      <w:r w:rsidRPr="00EF4A66">
        <w:rPr>
          <w:rFonts w:ascii="Arial" w:eastAsia="Times New Roman" w:hAnsi="Arial" w:cs="Arial"/>
          <w:sz w:val="28"/>
          <w:szCs w:val="28"/>
          <w:lang w:eastAsia="ru-RU"/>
        </w:rPr>
        <w:t>14</w:t>
      </w:r>
    </w:p>
    <w:p w:rsidR="00737447" w:rsidRPr="00EF4A66" w:rsidRDefault="00737447" w:rsidP="00EF4A66">
      <w:pPr>
        <w:spacing w:after="0" w:line="240" w:lineRule="auto"/>
        <w:jc w:val="both"/>
        <w:outlineLvl w:val="2"/>
        <w:rPr>
          <w:rFonts w:ascii="Arial" w:eastAsia="Times New Roman" w:hAnsi="Arial" w:cs="Arial"/>
          <w:sz w:val="28"/>
          <w:szCs w:val="28"/>
          <w:lang w:eastAsia="ru-RU"/>
        </w:rPr>
      </w:pPr>
      <w:r w:rsidRPr="00EF4A66">
        <w:rPr>
          <w:rFonts w:ascii="Arial" w:eastAsia="Times New Roman" w:hAnsi="Arial" w:cs="Arial"/>
          <w:bCs/>
          <w:i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ТРЕБОВАНИЯ К ОФОРМЛЕНИЮ ВЫПУСКНОЙ КВАЛИФИКАЦИОННОЙ РАБОТЫ……………</w:t>
      </w:r>
      <w:r w:rsidRPr="00EF4A66">
        <w:rPr>
          <w:rFonts w:ascii="Arial" w:eastAsia="Times New Roman" w:hAnsi="Arial" w:cs="Arial"/>
          <w:sz w:val="28"/>
          <w:szCs w:val="28"/>
          <w:lang w:eastAsia="ru-RU"/>
        </w:rPr>
        <w:t>………………………</w:t>
      </w:r>
      <w:r w:rsidR="00EF4A66">
        <w:rPr>
          <w:rFonts w:ascii="Arial" w:eastAsia="Times New Roman" w:hAnsi="Arial" w:cs="Arial"/>
          <w:sz w:val="28"/>
          <w:szCs w:val="28"/>
          <w:lang w:eastAsia="ru-RU"/>
        </w:rPr>
        <w:t xml:space="preserve">      </w:t>
      </w:r>
      <w:r w:rsidR="0061455A" w:rsidRPr="00EF4A66">
        <w:rPr>
          <w:rFonts w:ascii="Arial" w:eastAsia="Times New Roman" w:hAnsi="Arial" w:cs="Arial"/>
          <w:sz w:val="28"/>
          <w:szCs w:val="28"/>
          <w:lang w:eastAsia="ru-RU"/>
        </w:rPr>
        <w:t>…</w:t>
      </w:r>
      <w:r w:rsidRPr="00EF4A66">
        <w:rPr>
          <w:rFonts w:ascii="Arial" w:eastAsia="Times New Roman" w:hAnsi="Arial" w:cs="Arial"/>
          <w:sz w:val="28"/>
          <w:szCs w:val="28"/>
          <w:lang w:eastAsia="ru-RU"/>
        </w:rPr>
        <w:t>19</w:t>
      </w:r>
    </w:p>
    <w:p w:rsidR="00737447" w:rsidRPr="00EF4A66" w:rsidRDefault="00737447" w:rsidP="00EF4A66">
      <w:pPr>
        <w:spacing w:after="0" w:line="240" w:lineRule="auto"/>
        <w:jc w:val="both"/>
        <w:outlineLvl w:val="3"/>
        <w:rPr>
          <w:rFonts w:ascii="Arial" w:eastAsia="Times New Roman" w:hAnsi="Arial" w:cs="Arial"/>
          <w:sz w:val="28"/>
          <w:szCs w:val="28"/>
          <w:lang w:eastAsia="ru-RU"/>
        </w:rPr>
      </w:pPr>
      <w:r w:rsidRPr="00EF4A66">
        <w:rPr>
          <w:rFonts w:ascii="Arial" w:eastAsia="Times New Roman" w:hAnsi="Arial" w:cs="Arial"/>
          <w:sz w:val="28"/>
          <w:szCs w:val="28"/>
          <w:lang w:eastAsia="ru-RU"/>
        </w:rPr>
        <w:t>2.1. Общие правила……………………………………………...</w:t>
      </w:r>
      <w:proofErr w:type="gramStart"/>
      <w:r w:rsidRPr="00EF4A66">
        <w:rPr>
          <w:rFonts w:ascii="Arial" w:eastAsia="Times New Roman" w:hAnsi="Arial" w:cs="Arial"/>
          <w:sz w:val="28"/>
          <w:szCs w:val="28"/>
          <w:lang w:eastAsia="ru-RU"/>
        </w:rPr>
        <w:t>…….</w:t>
      </w:r>
      <w:proofErr w:type="gramEnd"/>
      <w:r w:rsidRPr="00EF4A66">
        <w:rPr>
          <w:rFonts w:ascii="Arial" w:eastAsia="Times New Roman" w:hAnsi="Arial" w:cs="Arial"/>
          <w:sz w:val="28"/>
          <w:szCs w:val="28"/>
          <w:lang w:eastAsia="ru-RU"/>
        </w:rPr>
        <w:t>.……</w:t>
      </w:r>
      <w:r w:rsidR="00EF4A66">
        <w:rPr>
          <w:rFonts w:ascii="Arial" w:eastAsia="Times New Roman" w:hAnsi="Arial" w:cs="Arial"/>
          <w:sz w:val="28"/>
          <w:szCs w:val="28"/>
          <w:lang w:eastAsia="ru-RU"/>
        </w:rPr>
        <w:t>..</w:t>
      </w:r>
      <w:r w:rsidRPr="00EF4A66">
        <w:rPr>
          <w:rFonts w:ascii="Arial" w:eastAsia="Times New Roman" w:hAnsi="Arial" w:cs="Arial"/>
          <w:sz w:val="28"/>
          <w:szCs w:val="28"/>
          <w:lang w:eastAsia="ru-RU"/>
        </w:rPr>
        <w:t>19</w:t>
      </w:r>
    </w:p>
    <w:p w:rsidR="00737447" w:rsidRPr="00EF4A66" w:rsidRDefault="00737447" w:rsidP="00EF4A66">
      <w:pPr>
        <w:spacing w:after="0" w:line="240" w:lineRule="auto"/>
        <w:jc w:val="both"/>
        <w:rPr>
          <w:rFonts w:ascii="Arial" w:eastAsia="Times New Roman" w:hAnsi="Arial" w:cs="Arial"/>
          <w:sz w:val="28"/>
          <w:szCs w:val="28"/>
          <w:lang w:eastAsia="ru-RU"/>
        </w:rPr>
      </w:pPr>
      <w:r w:rsidRPr="00EF4A66">
        <w:rPr>
          <w:rFonts w:ascii="Arial" w:eastAsia="Times New Roman" w:hAnsi="Arial" w:cs="Arial"/>
          <w:sz w:val="28"/>
          <w:szCs w:val="28"/>
          <w:lang w:eastAsia="ru-RU"/>
        </w:rPr>
        <w:t>2.2. Правила оформления ссылок</w:t>
      </w:r>
      <w:r w:rsidR="00EF4A66">
        <w:rPr>
          <w:rFonts w:ascii="Arial" w:eastAsia="Times New Roman" w:hAnsi="Arial" w:cs="Arial"/>
          <w:sz w:val="28"/>
          <w:szCs w:val="28"/>
          <w:lang w:eastAsia="ru-RU"/>
        </w:rPr>
        <w:t xml:space="preserve"> на использованные источники</w:t>
      </w:r>
      <w:proofErr w:type="gramStart"/>
      <w:r w:rsidR="00EF4A66">
        <w:rPr>
          <w:rFonts w:ascii="Arial" w:eastAsia="Times New Roman" w:hAnsi="Arial" w:cs="Arial"/>
          <w:sz w:val="28"/>
          <w:szCs w:val="28"/>
          <w:lang w:eastAsia="ru-RU"/>
        </w:rPr>
        <w:t>…….</w:t>
      </w:r>
      <w:proofErr w:type="gramEnd"/>
      <w:r w:rsidRPr="00EF4A66">
        <w:rPr>
          <w:rFonts w:ascii="Arial" w:eastAsia="Times New Roman" w:hAnsi="Arial" w:cs="Arial"/>
          <w:sz w:val="28"/>
          <w:szCs w:val="28"/>
          <w:lang w:eastAsia="ru-RU"/>
        </w:rPr>
        <w:t>22</w:t>
      </w:r>
    </w:p>
    <w:p w:rsidR="00737447" w:rsidRPr="00EF4A66" w:rsidRDefault="00737447" w:rsidP="00EF4A66">
      <w:pPr>
        <w:spacing w:after="0" w:line="240" w:lineRule="auto"/>
        <w:jc w:val="both"/>
        <w:rPr>
          <w:rFonts w:ascii="Arial" w:eastAsia="Times New Roman" w:hAnsi="Arial" w:cs="Arial"/>
          <w:sz w:val="28"/>
          <w:szCs w:val="28"/>
          <w:lang w:eastAsia="ru-RU"/>
        </w:rPr>
      </w:pPr>
      <w:r w:rsidRPr="00EF4A66">
        <w:rPr>
          <w:rFonts w:ascii="Arial" w:eastAsia="Times New Roman" w:hAnsi="Arial" w:cs="Arial"/>
          <w:bCs/>
          <w:sz w:val="28"/>
          <w:szCs w:val="28"/>
          <w:lang w:eastAsia="ru-RU"/>
        </w:rPr>
        <w:t xml:space="preserve">2.3 </w:t>
      </w:r>
      <w:r w:rsidRPr="00EF4A66">
        <w:rPr>
          <w:rFonts w:ascii="Arial" w:eastAsia="Times New Roman" w:hAnsi="Arial" w:cs="Arial"/>
          <w:bCs/>
          <w:i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Правила оформления </w:t>
      </w:r>
      <w:r w:rsidRPr="00EF4A66">
        <w:rPr>
          <w:rFonts w:ascii="Arial" w:eastAsia="Times New Roman" w:hAnsi="Arial" w:cs="Arial"/>
          <w:sz w:val="28"/>
          <w:szCs w:val="28"/>
          <w:lang w:eastAsia="ru-RU"/>
        </w:rPr>
        <w:t>демонстрационных материалов для защи</w:t>
      </w:r>
      <w:r w:rsidR="00EF4A66">
        <w:rPr>
          <w:rFonts w:ascii="Arial" w:eastAsia="Times New Roman" w:hAnsi="Arial" w:cs="Arial"/>
          <w:sz w:val="28"/>
          <w:szCs w:val="28"/>
          <w:lang w:eastAsia="ru-RU"/>
        </w:rPr>
        <w:t>ты……………………………………………………………………</w:t>
      </w:r>
      <w:proofErr w:type="gramStart"/>
      <w:r w:rsidR="00EF4A66">
        <w:rPr>
          <w:rFonts w:ascii="Arial" w:eastAsia="Times New Roman" w:hAnsi="Arial" w:cs="Arial"/>
          <w:sz w:val="28"/>
          <w:szCs w:val="28"/>
          <w:lang w:eastAsia="ru-RU"/>
        </w:rPr>
        <w:t>…….</w:t>
      </w:r>
      <w:proofErr w:type="gramEnd"/>
      <w:r w:rsidR="00EF4A66">
        <w:rPr>
          <w:rFonts w:ascii="Arial" w:eastAsia="Times New Roman" w:hAnsi="Arial" w:cs="Arial"/>
          <w:sz w:val="28"/>
          <w:szCs w:val="28"/>
          <w:lang w:eastAsia="ru-RU"/>
        </w:rPr>
        <w:t>.</w:t>
      </w:r>
      <w:r w:rsidRPr="00EF4A66">
        <w:rPr>
          <w:rFonts w:ascii="Arial" w:eastAsia="Times New Roman" w:hAnsi="Arial" w:cs="Arial"/>
          <w:sz w:val="28"/>
          <w:szCs w:val="28"/>
          <w:lang w:eastAsia="ru-RU"/>
        </w:rPr>
        <w:t>23</w:t>
      </w:r>
    </w:p>
    <w:p w:rsidR="00032BDB" w:rsidRPr="00EF4A66" w:rsidRDefault="00032BDB" w:rsidP="00EF4A66">
      <w:pPr>
        <w:spacing w:after="0" w:line="240" w:lineRule="auto"/>
        <w:jc w:val="both"/>
        <w:rPr>
          <w:rFonts w:ascii="Arial" w:eastAsia="Times New Roman" w:hAnsi="Arial" w:cs="Arial"/>
          <w:bCs/>
          <w:iCs/>
          <w:sz w:val="28"/>
          <w:szCs w:val="28"/>
          <w:lang w:eastAsia="ru-RU"/>
        </w:rPr>
      </w:pPr>
      <w:r w:rsidRPr="00EF4A66">
        <w:rPr>
          <w:rFonts w:ascii="Arial" w:eastAsia="Times New Roman" w:hAnsi="Arial" w:cs="Arial"/>
          <w:bCs/>
          <w:iCs/>
          <w:sz w:val="28"/>
          <w:szCs w:val="28"/>
          <w:lang w:eastAsia="ru-RU"/>
        </w:rPr>
        <w:t>2.5. Критерии оценки</w:t>
      </w:r>
      <w:r w:rsidR="00EF4A66">
        <w:rPr>
          <w:rFonts w:ascii="Arial" w:eastAsia="Times New Roman" w:hAnsi="Arial" w:cs="Arial"/>
          <w:bCs/>
          <w:iCs/>
          <w:sz w:val="28"/>
          <w:szCs w:val="28"/>
          <w:lang w:eastAsia="ru-RU"/>
        </w:rPr>
        <w:t>……………………………………………………</w:t>
      </w:r>
      <w:proofErr w:type="gramStart"/>
      <w:r w:rsidR="00EF4A66">
        <w:rPr>
          <w:rFonts w:ascii="Arial" w:eastAsia="Times New Roman" w:hAnsi="Arial" w:cs="Arial"/>
          <w:bCs/>
          <w:iCs/>
          <w:sz w:val="28"/>
          <w:szCs w:val="28"/>
          <w:lang w:eastAsia="ru-RU"/>
        </w:rPr>
        <w:t>…….</w:t>
      </w:r>
      <w:proofErr w:type="gramEnd"/>
      <w:r w:rsidR="00EF4A66">
        <w:rPr>
          <w:rFonts w:ascii="Arial" w:eastAsia="Times New Roman" w:hAnsi="Arial" w:cs="Arial"/>
          <w:bCs/>
          <w:iCs/>
          <w:sz w:val="28"/>
          <w:szCs w:val="28"/>
          <w:lang w:eastAsia="ru-RU"/>
        </w:rPr>
        <w:t>.</w:t>
      </w:r>
      <w:r w:rsidRPr="00EF4A66">
        <w:rPr>
          <w:rFonts w:ascii="Arial" w:eastAsia="Times New Roman" w:hAnsi="Arial" w:cs="Arial"/>
          <w:bCs/>
          <w:iCs/>
          <w:sz w:val="28"/>
          <w:szCs w:val="28"/>
          <w:lang w:eastAsia="ru-RU"/>
        </w:rPr>
        <w:t>24</w:t>
      </w:r>
    </w:p>
    <w:p w:rsidR="00A70558" w:rsidRPr="00EF4A66" w:rsidRDefault="00A70558" w:rsidP="00EF4A66">
      <w:pPr>
        <w:spacing w:after="0" w:line="240" w:lineRule="auto"/>
        <w:jc w:val="both"/>
        <w:rPr>
          <w:rFonts w:ascii="Arial" w:eastAsia="Times New Roman" w:hAnsi="Arial" w:cs="Arial"/>
          <w:sz w:val="28"/>
          <w:szCs w:val="28"/>
          <w:lang w:eastAsia="ru-RU"/>
        </w:rPr>
      </w:pPr>
      <w:r w:rsidRPr="00EF4A66">
        <w:rPr>
          <w:rFonts w:ascii="Arial" w:eastAsia="Times New Roman" w:hAnsi="Arial" w:cs="Arial"/>
          <w:sz w:val="28"/>
          <w:szCs w:val="28"/>
          <w:lang w:eastAsia="ru-RU"/>
        </w:rPr>
        <w:t>БИБЛИОГРАФИЧЕСКИЙ СПИСОК</w:t>
      </w:r>
      <w:r w:rsidR="00EF4A66">
        <w:rPr>
          <w:rFonts w:ascii="Arial" w:eastAsia="Times New Roman" w:hAnsi="Arial" w:cs="Arial"/>
          <w:sz w:val="28"/>
          <w:szCs w:val="28"/>
          <w:lang w:eastAsia="ru-RU"/>
        </w:rPr>
        <w:t>…………………………………………</w:t>
      </w:r>
      <w:r w:rsidRPr="00EF4A66">
        <w:rPr>
          <w:rFonts w:ascii="Arial" w:eastAsia="Times New Roman" w:hAnsi="Arial" w:cs="Arial"/>
          <w:sz w:val="28"/>
          <w:szCs w:val="28"/>
          <w:lang w:eastAsia="ru-RU"/>
        </w:rPr>
        <w:t>2</w:t>
      </w:r>
      <w:r w:rsidR="00032BDB" w:rsidRPr="00EF4A66">
        <w:rPr>
          <w:rFonts w:ascii="Arial" w:eastAsia="Times New Roman" w:hAnsi="Arial" w:cs="Arial"/>
          <w:sz w:val="28"/>
          <w:szCs w:val="28"/>
          <w:lang w:eastAsia="ru-RU"/>
        </w:rPr>
        <w:t>6</w:t>
      </w:r>
    </w:p>
    <w:p w:rsidR="00A70558" w:rsidRPr="00EF4A66" w:rsidRDefault="00A70558" w:rsidP="00EF4A66">
      <w:pPr>
        <w:spacing w:after="0" w:line="240" w:lineRule="auto"/>
        <w:jc w:val="both"/>
        <w:rPr>
          <w:rFonts w:ascii="Arial" w:eastAsia="Times New Roman" w:hAnsi="Arial" w:cs="Arial"/>
          <w:sz w:val="28"/>
          <w:szCs w:val="28"/>
          <w:lang w:eastAsia="ru-RU"/>
        </w:rPr>
      </w:pPr>
    </w:p>
    <w:p w:rsidR="00F64509" w:rsidRPr="00EF4A66" w:rsidRDefault="00F64509" w:rsidP="00EF4A66">
      <w:pPr>
        <w:spacing w:line="240" w:lineRule="auto"/>
        <w:jc w:val="both"/>
        <w:rPr>
          <w:rFonts w:ascii="Arial" w:hAnsi="Arial" w:cs="Arial"/>
          <w:sz w:val="28"/>
          <w:szCs w:val="28"/>
        </w:rPr>
      </w:pPr>
      <w:r w:rsidRPr="00EF4A66">
        <w:rPr>
          <w:rFonts w:ascii="Arial" w:hAnsi="Arial" w:cs="Arial"/>
          <w:sz w:val="28"/>
          <w:szCs w:val="28"/>
        </w:rPr>
        <w:br w:type="page"/>
      </w:r>
    </w:p>
    <w:p w:rsidR="00E2178D" w:rsidRPr="00EF4A66" w:rsidRDefault="00E2178D" w:rsidP="00EF4A66">
      <w:pPr>
        <w:spacing w:before="100" w:beforeAutospacing="1" w:after="100" w:afterAutospacing="1" w:line="240" w:lineRule="auto"/>
        <w:ind w:firstLine="851"/>
        <w:jc w:val="center"/>
        <w:outlineLvl w:val="2"/>
        <w:rPr>
          <w:rFonts w:ascii="Arial" w:eastAsia="Times New Roman" w:hAnsi="Arial" w:cs="Arial"/>
          <w:bCs/>
          <w:i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4A66">
        <w:rPr>
          <w:rFonts w:ascii="Arial" w:eastAsia="Times New Roman" w:hAnsi="Arial" w:cs="Arial"/>
          <w:bCs/>
          <w:i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 ОБЩИЕ ПОЛОЖЕНИЯ</w:t>
      </w:r>
    </w:p>
    <w:p w:rsidR="00E2178D" w:rsidRPr="00EF4A66" w:rsidRDefault="00E2178D" w:rsidP="00EF4A66">
      <w:pPr>
        <w:spacing w:before="225" w:after="225" w:line="240" w:lineRule="auto"/>
        <w:ind w:left="225" w:right="225" w:firstLine="851"/>
        <w:jc w:val="both"/>
        <w:rPr>
          <w:rFonts w:ascii="Arial" w:eastAsia="Times New Roman" w:hAnsi="Arial" w:cs="Arial"/>
          <w:color w:val="424242"/>
          <w:sz w:val="28"/>
          <w:szCs w:val="28"/>
          <w:lang w:eastAsia="ru-RU"/>
        </w:rPr>
      </w:pPr>
      <w:r w:rsidRPr="00EF4A66">
        <w:rPr>
          <w:rFonts w:ascii="Arial" w:eastAsia="Times New Roman" w:hAnsi="Arial" w:cs="Arial"/>
          <w:color w:val="424242"/>
          <w:sz w:val="28"/>
          <w:szCs w:val="28"/>
          <w:lang w:eastAsia="ru-RU"/>
        </w:rPr>
        <w:t>Квалификация бакалавра – это академическая степень, отражающая образовательный уровень выпускника, свидетельствующая о наличии фундаментальной подготовки по соответствующему направлению, освоении специализации и выработке навыков выполнения исследовательских работ. Представляемая к защите выпускная квалификационная работа (далее – ВКР) бакалавра должна отвечать требованиям Государственного образовательного стандарта высшего профессионального образования.</w:t>
      </w:r>
    </w:p>
    <w:p w:rsidR="000433DD" w:rsidRPr="00EF4A66" w:rsidRDefault="000433DD" w:rsidP="00EF4A66">
      <w:pPr>
        <w:spacing w:before="225" w:after="225" w:line="240" w:lineRule="auto"/>
        <w:ind w:left="225" w:right="225" w:firstLine="851"/>
        <w:jc w:val="both"/>
        <w:rPr>
          <w:rFonts w:ascii="Arial" w:eastAsia="Times New Roman" w:hAnsi="Arial" w:cs="Arial"/>
          <w:color w:val="424242"/>
          <w:sz w:val="28"/>
          <w:szCs w:val="28"/>
          <w:lang w:eastAsia="ru-RU"/>
        </w:rPr>
      </w:pPr>
      <w:r w:rsidRPr="00EF4A66">
        <w:rPr>
          <w:rFonts w:ascii="Arial" w:eastAsia="Times New Roman" w:hAnsi="Arial" w:cs="Arial"/>
          <w:color w:val="424242"/>
          <w:sz w:val="28"/>
          <w:szCs w:val="28"/>
          <w:lang w:eastAsia="ru-RU"/>
        </w:rPr>
        <w:t xml:space="preserve">Бакалавр производственного менеджмента в строительстве должен быть подготовлен к управленческой деятельности на предприятиях строительной промышленности всех форм собственности на должностях, относящихся к среднему штабному или линейному производственному менеджменту. </w:t>
      </w:r>
    </w:p>
    <w:p w:rsidR="000433DD" w:rsidRPr="00EF4A66" w:rsidRDefault="000433DD" w:rsidP="00EF4A66">
      <w:pPr>
        <w:spacing w:before="225" w:after="225" w:line="240" w:lineRule="auto"/>
        <w:ind w:left="225" w:right="225" w:firstLine="851"/>
        <w:jc w:val="both"/>
        <w:rPr>
          <w:rFonts w:ascii="Arial" w:eastAsia="Times New Roman" w:hAnsi="Arial" w:cs="Arial"/>
          <w:color w:val="424242"/>
          <w:sz w:val="28"/>
          <w:szCs w:val="28"/>
          <w:lang w:eastAsia="ru-RU"/>
        </w:rPr>
      </w:pPr>
      <w:r w:rsidRPr="00EF4A66">
        <w:rPr>
          <w:rFonts w:ascii="Arial" w:eastAsia="Times New Roman" w:hAnsi="Arial" w:cs="Arial"/>
          <w:color w:val="424242"/>
          <w:sz w:val="28"/>
          <w:szCs w:val="28"/>
          <w:lang w:eastAsia="ru-RU"/>
        </w:rPr>
        <w:t xml:space="preserve">ВКР бакалавра «представляет собой законченную разработку, в которой анализируется одна из теоретических проблем либо практических задач производственного менеджмента. Квалификационная работа должна отразить умения обучающегося самостоятельно разработать избранную тему и сформулировать соответствующие рекомендации» </w:t>
      </w:r>
    </w:p>
    <w:p w:rsidR="00E2178D" w:rsidRPr="00EF4A66" w:rsidRDefault="00E2178D" w:rsidP="00EF4A66">
      <w:pPr>
        <w:spacing w:before="225" w:after="225" w:line="240" w:lineRule="auto"/>
        <w:ind w:left="225" w:right="225" w:firstLine="851"/>
        <w:jc w:val="both"/>
        <w:rPr>
          <w:rFonts w:ascii="Arial" w:eastAsia="Times New Roman" w:hAnsi="Arial" w:cs="Arial"/>
          <w:color w:val="424242"/>
          <w:sz w:val="28"/>
          <w:szCs w:val="28"/>
          <w:lang w:eastAsia="ru-RU"/>
        </w:rPr>
      </w:pPr>
      <w:r w:rsidRPr="00EF4A66">
        <w:rPr>
          <w:rFonts w:ascii="Arial" w:eastAsia="Times New Roman" w:hAnsi="Arial" w:cs="Arial"/>
          <w:color w:val="424242"/>
          <w:sz w:val="28"/>
          <w:szCs w:val="28"/>
          <w:lang w:eastAsia="ru-RU"/>
        </w:rPr>
        <w:t>Выполнение и защита ВКР является обязательным завершающим этапом учебного процесса. Это составная часть процесса итоговой аттестации обучающихся, завершающегося выдачей выпускникам дипломов о высшем профессиональном образовании. Работа выполняется обучающимися под руководством преподавателя.</w:t>
      </w:r>
    </w:p>
    <w:p w:rsidR="00E2178D" w:rsidRPr="00EF4A66" w:rsidRDefault="00E2178D" w:rsidP="00EF4A66">
      <w:pPr>
        <w:spacing w:line="240" w:lineRule="auto"/>
        <w:ind w:firstLine="851"/>
        <w:jc w:val="both"/>
        <w:rPr>
          <w:rFonts w:ascii="Arial" w:hAnsi="Arial" w:cs="Arial"/>
          <w:b/>
          <w:sz w:val="28"/>
          <w:szCs w:val="28"/>
        </w:rPr>
      </w:pPr>
    </w:p>
    <w:p w:rsidR="00F64509" w:rsidRPr="00EF4A66" w:rsidRDefault="009C2D3B" w:rsidP="00EF4A66">
      <w:pPr>
        <w:spacing w:line="240" w:lineRule="auto"/>
        <w:jc w:val="both"/>
        <w:rPr>
          <w:rFonts w:ascii="Arial" w:hAnsi="Arial" w:cs="Arial"/>
          <w:sz w:val="28"/>
          <w:szCs w:val="28"/>
        </w:rPr>
      </w:pPr>
      <w:r w:rsidRPr="00EF4A66">
        <w:rPr>
          <w:rFonts w:ascii="Arial" w:hAnsi="Arial" w:cs="Arial"/>
          <w:b/>
          <w:sz w:val="28"/>
          <w:szCs w:val="28"/>
        </w:rPr>
        <w:t>2</w:t>
      </w:r>
      <w:r w:rsidR="00F64509" w:rsidRPr="00EF4A66">
        <w:rPr>
          <w:rFonts w:ascii="Arial" w:hAnsi="Arial" w:cs="Arial"/>
          <w:b/>
          <w:sz w:val="28"/>
          <w:szCs w:val="28"/>
        </w:rPr>
        <w:t xml:space="preserve">. ТЕМАТИКА И СТРУКТУРА </w:t>
      </w:r>
      <w:r w:rsidR="00F64509" w:rsidRPr="00EF4A66">
        <w:rPr>
          <w:rFonts w:ascii="Arial" w:hAnsi="Arial" w:cs="Arial"/>
          <w:b/>
          <w:bCs/>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ВЫПУСКНОЙ КВАЛИФИКАЦИОННОЙ РАБОТЫ</w:t>
      </w:r>
    </w:p>
    <w:p w:rsidR="00F64509" w:rsidRPr="00EF4A66" w:rsidRDefault="009C2D3B" w:rsidP="00EF4A66">
      <w:pPr>
        <w:spacing w:before="100" w:beforeAutospacing="1" w:after="100" w:afterAutospacing="1" w:line="240" w:lineRule="auto"/>
        <w:ind w:firstLine="709"/>
        <w:jc w:val="both"/>
        <w:outlineLvl w:val="2"/>
        <w:rPr>
          <w:rFonts w:ascii="Arial" w:hAnsi="Arial" w:cs="Arial"/>
          <w:b/>
          <w:bCs/>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4A66">
        <w:rPr>
          <w:rFonts w:ascii="Arial" w:hAnsi="Arial" w:cs="Arial"/>
          <w:b/>
          <w:bCs/>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64509" w:rsidRPr="00EF4A66">
        <w:rPr>
          <w:rFonts w:ascii="Arial" w:hAnsi="Arial" w:cs="Arial"/>
          <w:b/>
          <w:bCs/>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Цели и задачи выпускной квалификационной работы</w:t>
      </w:r>
    </w:p>
    <w:p w:rsidR="00F64509" w:rsidRPr="00EF4A66" w:rsidRDefault="00F64509" w:rsidP="00EF4A66">
      <w:pPr>
        <w:spacing w:line="240" w:lineRule="auto"/>
        <w:ind w:right="225" w:firstLine="851"/>
        <w:jc w:val="both"/>
        <w:rPr>
          <w:rFonts w:ascii="Arial" w:hAnsi="Arial" w:cs="Arial"/>
          <w:color w:val="424242"/>
          <w:sz w:val="28"/>
          <w:szCs w:val="28"/>
        </w:rPr>
      </w:pPr>
      <w:r w:rsidRPr="00EF4A66">
        <w:rPr>
          <w:rFonts w:ascii="Arial" w:hAnsi="Arial" w:cs="Arial"/>
          <w:color w:val="424242"/>
          <w:sz w:val="28"/>
          <w:szCs w:val="28"/>
        </w:rPr>
        <w:t xml:space="preserve">ВКР выполняется на основе теоретических знаний и практических умений и навыков, полученных учащимся в период обучения. Ее выполнение является заключительным этапом обучения учащегося на соответствующей ступени образования и имеет следующие </w:t>
      </w:r>
      <w:r w:rsidRPr="00EF4A66">
        <w:rPr>
          <w:rFonts w:ascii="Arial" w:hAnsi="Arial" w:cs="Arial"/>
          <w:b/>
          <w:i/>
          <w:color w:val="424242"/>
          <w:sz w:val="28"/>
          <w:szCs w:val="28"/>
        </w:rPr>
        <w:t>цели:</w:t>
      </w:r>
    </w:p>
    <w:p w:rsidR="00F64509" w:rsidRPr="00EF4A66" w:rsidRDefault="009C2D3B" w:rsidP="00EF4A66">
      <w:pPr>
        <w:spacing w:line="240" w:lineRule="auto"/>
        <w:ind w:firstLine="851"/>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расширение, закрепление и систематизация теоретических знаний;</w:t>
      </w:r>
    </w:p>
    <w:p w:rsidR="00F64509" w:rsidRPr="00EF4A66" w:rsidRDefault="009C2D3B" w:rsidP="00EF4A66">
      <w:pPr>
        <w:spacing w:line="240" w:lineRule="auto"/>
        <w:ind w:firstLine="851"/>
        <w:rPr>
          <w:rFonts w:ascii="Arial" w:hAnsi="Arial" w:cs="Arial"/>
          <w:sz w:val="28"/>
          <w:szCs w:val="28"/>
        </w:rPr>
      </w:pPr>
      <w:r w:rsidRPr="00EF4A66">
        <w:rPr>
          <w:rFonts w:ascii="Arial" w:hAnsi="Arial" w:cs="Arial"/>
          <w:sz w:val="28"/>
          <w:szCs w:val="28"/>
        </w:rPr>
        <w:lastRenderedPageBreak/>
        <w:t xml:space="preserve">● </w:t>
      </w:r>
      <w:r w:rsidR="00F64509" w:rsidRPr="00EF4A66">
        <w:rPr>
          <w:rFonts w:ascii="Arial" w:hAnsi="Arial" w:cs="Arial"/>
          <w:sz w:val="28"/>
          <w:szCs w:val="28"/>
        </w:rPr>
        <w:t>приобретение навыков практического применения теоретических знаний при решении организационно-управленческих задач;</w:t>
      </w:r>
    </w:p>
    <w:p w:rsidR="00F64509" w:rsidRPr="00EF4A66" w:rsidRDefault="009C2D3B" w:rsidP="00EF4A66">
      <w:pPr>
        <w:spacing w:line="240" w:lineRule="auto"/>
        <w:ind w:firstLine="851"/>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формирование навыков ведения самостоятельных теоретических и опытно-экспериментальных исследований;</w:t>
      </w:r>
    </w:p>
    <w:p w:rsidR="00F64509" w:rsidRPr="00EF4A66" w:rsidRDefault="009C2D3B" w:rsidP="00EF4A66">
      <w:pPr>
        <w:spacing w:line="240" w:lineRule="auto"/>
        <w:ind w:firstLine="851"/>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приобретение опыта обработки, анализа и систематизации результатов исследований, оценки их практической значимости;</w:t>
      </w:r>
    </w:p>
    <w:p w:rsidR="00F64509" w:rsidRPr="00EF4A66" w:rsidRDefault="00F64509" w:rsidP="00EF4A66">
      <w:pPr>
        <w:spacing w:after="0" w:line="240" w:lineRule="auto"/>
        <w:ind w:right="225" w:firstLine="851"/>
        <w:jc w:val="both"/>
        <w:rPr>
          <w:rFonts w:ascii="Arial" w:hAnsi="Arial" w:cs="Arial"/>
          <w:color w:val="424242"/>
          <w:sz w:val="28"/>
          <w:szCs w:val="28"/>
        </w:rPr>
      </w:pPr>
      <w:r w:rsidRPr="00EF4A66">
        <w:rPr>
          <w:rFonts w:ascii="Arial" w:hAnsi="Arial" w:cs="Arial"/>
          <w:sz w:val="28"/>
          <w:szCs w:val="28"/>
        </w:rPr>
        <w:t>В соответствии с поставленными целями обучающийся в процессе выполнения ВКР должен решить следующие</w:t>
      </w:r>
      <w:r w:rsidRPr="00EF4A66">
        <w:rPr>
          <w:rFonts w:ascii="Arial" w:hAnsi="Arial" w:cs="Arial"/>
          <w:color w:val="424242"/>
          <w:sz w:val="28"/>
          <w:szCs w:val="28"/>
        </w:rPr>
        <w:t xml:space="preserve"> </w:t>
      </w:r>
      <w:r w:rsidRPr="00EF4A66">
        <w:rPr>
          <w:rFonts w:ascii="Arial" w:hAnsi="Arial" w:cs="Arial"/>
          <w:b/>
          <w:i/>
          <w:color w:val="424242"/>
          <w:sz w:val="28"/>
          <w:szCs w:val="28"/>
        </w:rPr>
        <w:t>задачи</w:t>
      </w:r>
      <w:r w:rsidRPr="00EF4A66">
        <w:rPr>
          <w:rFonts w:ascii="Arial" w:hAnsi="Arial" w:cs="Arial"/>
          <w:color w:val="424242"/>
          <w:sz w:val="28"/>
          <w:szCs w:val="28"/>
        </w:rPr>
        <w:t>:</w:t>
      </w:r>
    </w:p>
    <w:p w:rsidR="00F64509" w:rsidRPr="00EF4A66" w:rsidRDefault="009C2D3B" w:rsidP="00EF4A66">
      <w:pPr>
        <w:spacing w:after="0" w:line="240" w:lineRule="auto"/>
        <w:ind w:firstLine="851"/>
        <w:jc w:val="both"/>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обосновать актуальность избранной темы, ее значение для сфер управления предприяти</w:t>
      </w:r>
      <w:r w:rsidR="00766913" w:rsidRPr="00EF4A66">
        <w:rPr>
          <w:rFonts w:ascii="Arial" w:hAnsi="Arial" w:cs="Arial"/>
          <w:sz w:val="28"/>
          <w:szCs w:val="28"/>
        </w:rPr>
        <w:t>я</w:t>
      </w:r>
      <w:r w:rsidR="00F64509" w:rsidRPr="00EF4A66">
        <w:rPr>
          <w:rFonts w:ascii="Arial" w:hAnsi="Arial" w:cs="Arial"/>
          <w:sz w:val="28"/>
          <w:szCs w:val="28"/>
        </w:rPr>
        <w:t>м</w:t>
      </w:r>
      <w:r w:rsidR="00A4144F" w:rsidRPr="00EF4A66">
        <w:rPr>
          <w:rFonts w:ascii="Arial" w:hAnsi="Arial" w:cs="Arial"/>
          <w:sz w:val="28"/>
          <w:szCs w:val="28"/>
        </w:rPr>
        <w:t>и</w:t>
      </w:r>
      <w:r w:rsidR="00F64509" w:rsidRPr="00EF4A66">
        <w:rPr>
          <w:rFonts w:ascii="Arial" w:hAnsi="Arial" w:cs="Arial"/>
          <w:sz w:val="28"/>
          <w:szCs w:val="28"/>
        </w:rPr>
        <w:t xml:space="preserve"> </w:t>
      </w:r>
      <w:r w:rsidR="00766913" w:rsidRPr="00EF4A66">
        <w:rPr>
          <w:rFonts w:ascii="Arial" w:hAnsi="Arial" w:cs="Arial"/>
          <w:sz w:val="28"/>
          <w:szCs w:val="28"/>
        </w:rPr>
        <w:t>и организациями в строительной отрасли</w:t>
      </w:r>
      <w:r w:rsidR="00F64509" w:rsidRPr="00EF4A66">
        <w:rPr>
          <w:rFonts w:ascii="Arial" w:hAnsi="Arial" w:cs="Arial"/>
          <w:sz w:val="28"/>
          <w:szCs w:val="28"/>
        </w:rPr>
        <w:t>;</w:t>
      </w:r>
    </w:p>
    <w:p w:rsidR="00F64509" w:rsidRPr="00EF4A66" w:rsidRDefault="009C2D3B" w:rsidP="00EF4A66">
      <w:pPr>
        <w:spacing w:after="0" w:line="240" w:lineRule="auto"/>
        <w:ind w:firstLine="851"/>
        <w:jc w:val="both"/>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изучить теоретические положения, нормативно-техническую документацию, статистические материалы, справочную и научную литературу по избранной теме;</w:t>
      </w:r>
    </w:p>
    <w:p w:rsidR="00F64509" w:rsidRPr="00EF4A66" w:rsidRDefault="009C2D3B" w:rsidP="00EF4A66">
      <w:pPr>
        <w:spacing w:after="0" w:line="240" w:lineRule="auto"/>
        <w:ind w:firstLine="851"/>
        <w:jc w:val="both"/>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 xml:space="preserve">изучить материально-технические и социально-экономические условия </w:t>
      </w:r>
      <w:r w:rsidR="00A4144F" w:rsidRPr="00EF4A66">
        <w:rPr>
          <w:rFonts w:ascii="Arial" w:hAnsi="Arial" w:cs="Arial"/>
          <w:sz w:val="28"/>
          <w:szCs w:val="28"/>
        </w:rPr>
        <w:t>строительного</w:t>
      </w:r>
      <w:r w:rsidR="00F64509" w:rsidRPr="00EF4A66">
        <w:rPr>
          <w:rFonts w:ascii="Arial" w:hAnsi="Arial" w:cs="Arial"/>
          <w:sz w:val="28"/>
          <w:szCs w:val="28"/>
        </w:rPr>
        <w:t xml:space="preserve"> производства и характер их влияния на технико-экономических показатели работы и управленческую ситуацию предприятия;</w:t>
      </w:r>
    </w:p>
    <w:p w:rsidR="00F64509" w:rsidRPr="00EF4A66" w:rsidRDefault="009C2D3B" w:rsidP="00EF4A66">
      <w:pPr>
        <w:spacing w:after="0" w:line="240" w:lineRule="auto"/>
        <w:ind w:firstLine="851"/>
        <w:jc w:val="both"/>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собрать необходимый статистический материал для проведения конкретного анализа;</w:t>
      </w:r>
    </w:p>
    <w:p w:rsidR="00F64509" w:rsidRPr="00EF4A66" w:rsidRDefault="009C2D3B" w:rsidP="00EF4A66">
      <w:pPr>
        <w:spacing w:after="0" w:line="240" w:lineRule="auto"/>
        <w:ind w:firstLine="851"/>
        <w:jc w:val="both"/>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провести анализ собранных данных, используя соответствующие методы обработки и анализа информации;</w:t>
      </w:r>
    </w:p>
    <w:p w:rsidR="00F64509" w:rsidRPr="00EF4A66" w:rsidRDefault="009C2D3B" w:rsidP="00EF4A66">
      <w:pPr>
        <w:spacing w:after="0" w:line="240" w:lineRule="auto"/>
        <w:ind w:firstLine="851"/>
        <w:jc w:val="both"/>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 xml:space="preserve">сделать выводы по работе и на основе проведенного анализа, разработать рекомендации по повышению эффективности работы </w:t>
      </w:r>
      <w:r w:rsidR="00A4144F" w:rsidRPr="00EF4A66">
        <w:rPr>
          <w:rFonts w:ascii="Arial" w:hAnsi="Arial" w:cs="Arial"/>
          <w:sz w:val="28"/>
          <w:szCs w:val="28"/>
        </w:rPr>
        <w:t>строительной организации</w:t>
      </w:r>
      <w:r w:rsidR="00F64509" w:rsidRPr="00EF4A66">
        <w:rPr>
          <w:rFonts w:ascii="Arial" w:hAnsi="Arial" w:cs="Arial"/>
          <w:sz w:val="28"/>
          <w:szCs w:val="28"/>
        </w:rPr>
        <w:t>;</w:t>
      </w:r>
    </w:p>
    <w:p w:rsidR="00F64509" w:rsidRPr="00EF4A66" w:rsidRDefault="000433DD" w:rsidP="00EF4A66">
      <w:pPr>
        <w:spacing w:after="0" w:line="240" w:lineRule="auto"/>
        <w:ind w:firstLine="851"/>
        <w:jc w:val="both"/>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выполнить расчет экономической эффективности от внедрения предлагаемых мероприятий;</w:t>
      </w:r>
    </w:p>
    <w:p w:rsidR="00F64509" w:rsidRPr="00EF4A66" w:rsidRDefault="009C2D3B" w:rsidP="00EF4A66">
      <w:pPr>
        <w:spacing w:line="240" w:lineRule="auto"/>
        <w:ind w:firstLine="851"/>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оформить ВКР в соответствии с нормативными требованиями.</w:t>
      </w:r>
    </w:p>
    <w:p w:rsidR="00F64509" w:rsidRPr="00EF4A66" w:rsidRDefault="00F64509" w:rsidP="00EF4A66">
      <w:pPr>
        <w:spacing w:line="240" w:lineRule="auto"/>
        <w:ind w:firstLine="709"/>
        <w:rPr>
          <w:rFonts w:ascii="Arial" w:hAnsi="Arial" w:cs="Arial"/>
          <w:sz w:val="28"/>
          <w:szCs w:val="28"/>
        </w:rPr>
      </w:pPr>
      <w:r w:rsidRPr="00EF4A66">
        <w:rPr>
          <w:rFonts w:ascii="Arial" w:hAnsi="Arial" w:cs="Arial"/>
          <w:sz w:val="28"/>
          <w:szCs w:val="28"/>
        </w:rPr>
        <w:t>Успешно выполненная ВКР бакалавра свидетельствует о том, что выпускник готов к продолжению образования по профилю подготовки магистра, а также к ведению следующих видов профессиональной деятельности:</w:t>
      </w:r>
    </w:p>
    <w:p w:rsidR="00F64509" w:rsidRPr="00EF4A66" w:rsidRDefault="00B51ED2" w:rsidP="00EF4A66">
      <w:pPr>
        <w:spacing w:after="0"/>
        <w:ind w:firstLine="851"/>
        <w:rPr>
          <w:rFonts w:ascii="Arial" w:hAnsi="Arial" w:cs="Arial"/>
          <w:sz w:val="28"/>
          <w:szCs w:val="28"/>
        </w:rPr>
      </w:pPr>
      <w:r w:rsidRPr="00EF4A66">
        <w:rPr>
          <w:rFonts w:ascii="Arial" w:hAnsi="Arial" w:cs="Arial"/>
          <w:sz w:val="28"/>
          <w:szCs w:val="28"/>
        </w:rPr>
        <w:t>● п</w:t>
      </w:r>
      <w:r w:rsidR="00F64509" w:rsidRPr="00EF4A66">
        <w:rPr>
          <w:rFonts w:ascii="Arial" w:hAnsi="Arial" w:cs="Arial"/>
          <w:sz w:val="28"/>
          <w:szCs w:val="28"/>
        </w:rPr>
        <w:t>роектно-экономическое</w:t>
      </w:r>
    </w:p>
    <w:p w:rsidR="00F64509" w:rsidRPr="00EF4A66" w:rsidRDefault="00B51ED2" w:rsidP="00EF4A66">
      <w:pPr>
        <w:spacing w:after="0"/>
        <w:ind w:firstLine="851"/>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профессионально-предпринимательской;</w:t>
      </w:r>
    </w:p>
    <w:p w:rsidR="00F64509" w:rsidRPr="00EF4A66" w:rsidRDefault="00B51ED2" w:rsidP="00EF4A66">
      <w:pPr>
        <w:spacing w:after="0"/>
        <w:ind w:firstLine="851"/>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организационно-управленческой;</w:t>
      </w:r>
    </w:p>
    <w:p w:rsidR="00F64509" w:rsidRPr="00EF4A66" w:rsidRDefault="00B51ED2" w:rsidP="00EF4A66">
      <w:pPr>
        <w:spacing w:after="0"/>
        <w:ind w:firstLine="851"/>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планово-экономической;</w:t>
      </w:r>
    </w:p>
    <w:p w:rsidR="00F64509" w:rsidRPr="00EF4A66" w:rsidRDefault="00B51ED2" w:rsidP="00EF4A66">
      <w:pPr>
        <w:spacing w:after="0"/>
        <w:ind w:firstLine="851"/>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научно-исследовательской;</w:t>
      </w:r>
    </w:p>
    <w:p w:rsidR="00F64509" w:rsidRPr="00EF4A66" w:rsidRDefault="00B51ED2" w:rsidP="00EF4A66">
      <w:pPr>
        <w:spacing w:after="0"/>
        <w:ind w:firstLine="851"/>
        <w:rPr>
          <w:color w:val="424242"/>
        </w:rPr>
      </w:pPr>
      <w:r w:rsidRPr="00EF4A66">
        <w:rPr>
          <w:rFonts w:ascii="Arial" w:hAnsi="Arial" w:cs="Arial"/>
          <w:sz w:val="28"/>
          <w:szCs w:val="28"/>
        </w:rPr>
        <w:t xml:space="preserve">● </w:t>
      </w:r>
      <w:r w:rsidR="00F64509" w:rsidRPr="00EF4A66">
        <w:rPr>
          <w:rFonts w:ascii="Arial" w:hAnsi="Arial" w:cs="Arial"/>
          <w:sz w:val="28"/>
          <w:szCs w:val="28"/>
        </w:rPr>
        <w:t>консультационной</w:t>
      </w:r>
      <w:r w:rsidR="00F64509" w:rsidRPr="00EF4A66">
        <w:rPr>
          <w:color w:val="424242"/>
        </w:rPr>
        <w:t>.</w:t>
      </w:r>
    </w:p>
    <w:p w:rsidR="00F64509" w:rsidRPr="00EF4A66" w:rsidRDefault="00F64509" w:rsidP="00EF4A66">
      <w:pPr>
        <w:spacing w:after="0" w:line="240" w:lineRule="auto"/>
        <w:ind w:firstLine="851"/>
        <w:rPr>
          <w:rFonts w:ascii="Arial" w:hAnsi="Arial" w:cs="Arial"/>
          <w:sz w:val="28"/>
          <w:szCs w:val="28"/>
        </w:rPr>
      </w:pPr>
      <w:r w:rsidRPr="00EF4A66">
        <w:rPr>
          <w:rFonts w:ascii="Arial" w:hAnsi="Arial" w:cs="Arial"/>
          <w:sz w:val="28"/>
          <w:szCs w:val="28"/>
        </w:rPr>
        <w:t>Подготовка выпускной квалификационной работы бакалавра включает следующие</w:t>
      </w:r>
      <w:r w:rsidR="00E2178D" w:rsidRPr="00EF4A66">
        <w:rPr>
          <w:rFonts w:ascii="Arial" w:hAnsi="Arial" w:cs="Arial"/>
          <w:sz w:val="28"/>
          <w:szCs w:val="28"/>
        </w:rPr>
        <w:t xml:space="preserve"> </w:t>
      </w:r>
      <w:r w:rsidRPr="00EF4A66">
        <w:rPr>
          <w:rFonts w:ascii="Arial" w:hAnsi="Arial" w:cs="Arial"/>
          <w:spacing w:val="-3"/>
          <w:sz w:val="28"/>
          <w:szCs w:val="28"/>
        </w:rPr>
        <w:t>этапы:</w:t>
      </w:r>
    </w:p>
    <w:p w:rsidR="00F64509" w:rsidRPr="00EF4A66" w:rsidRDefault="00B51ED2" w:rsidP="00EF4A66">
      <w:pPr>
        <w:spacing w:after="0" w:line="240" w:lineRule="auto"/>
        <w:ind w:firstLine="709"/>
        <w:rPr>
          <w:rFonts w:ascii="Arial" w:hAnsi="Arial" w:cs="Arial"/>
          <w:sz w:val="28"/>
          <w:szCs w:val="28"/>
        </w:rPr>
      </w:pPr>
      <w:r w:rsidRPr="00EF4A66">
        <w:rPr>
          <w:rFonts w:ascii="Arial" w:hAnsi="Arial" w:cs="Arial"/>
          <w:sz w:val="28"/>
          <w:szCs w:val="28"/>
        </w:rPr>
        <w:lastRenderedPageBreak/>
        <w:t xml:space="preserve">● </w:t>
      </w:r>
      <w:r w:rsidR="00F64509" w:rsidRPr="00EF4A66">
        <w:rPr>
          <w:rFonts w:ascii="Arial" w:hAnsi="Arial" w:cs="Arial"/>
          <w:spacing w:val="-1"/>
          <w:sz w:val="28"/>
          <w:szCs w:val="28"/>
        </w:rPr>
        <w:t>выбор темы;</w:t>
      </w:r>
    </w:p>
    <w:p w:rsidR="00F64509" w:rsidRPr="00EF4A66" w:rsidRDefault="00B51ED2" w:rsidP="00EF4A66">
      <w:pPr>
        <w:spacing w:after="0" w:line="240" w:lineRule="auto"/>
        <w:ind w:firstLine="709"/>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разработка рабочего плана (в законченном виде рабочий план представляет собой развернутое содержание, структуру выпускной работы);</w:t>
      </w:r>
    </w:p>
    <w:p w:rsidR="00F64509" w:rsidRPr="00EF4A66" w:rsidRDefault="00B51ED2" w:rsidP="00EF4A66">
      <w:pPr>
        <w:spacing w:after="0" w:line="240" w:lineRule="auto"/>
        <w:ind w:firstLine="709"/>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исследование теоретических аспектов проблемы;</w:t>
      </w:r>
    </w:p>
    <w:p w:rsidR="00F64509" w:rsidRPr="00EF4A66" w:rsidRDefault="008C7E84" w:rsidP="00EF4A66">
      <w:pPr>
        <w:spacing w:after="0" w:line="240" w:lineRule="auto"/>
        <w:ind w:firstLine="709"/>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сбор, анализ и обобщение эмпирических данных. Результатом выполнения этого этапа является предварительный вариант выпускной работы;</w:t>
      </w:r>
    </w:p>
    <w:p w:rsidR="00F64509" w:rsidRPr="00EF4A66" w:rsidRDefault="008C7E84" w:rsidP="00EF4A66">
      <w:pPr>
        <w:spacing w:after="0" w:line="240" w:lineRule="auto"/>
        <w:ind w:firstLine="709"/>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формулирование выводов и рекомендаций;</w:t>
      </w:r>
    </w:p>
    <w:p w:rsidR="00F64509" w:rsidRPr="00EF4A66" w:rsidRDefault="008C7E84" w:rsidP="00EF4A66">
      <w:pPr>
        <w:spacing w:after="0" w:line="240" w:lineRule="auto"/>
        <w:ind w:firstLine="709"/>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оценку социально-экономической эффективности выводов и предложений;</w:t>
      </w:r>
    </w:p>
    <w:p w:rsidR="00F64509" w:rsidRPr="00EF4A66" w:rsidRDefault="008C7E84" w:rsidP="00EF4A66">
      <w:pPr>
        <w:spacing w:after="0" w:line="240" w:lineRule="auto"/>
        <w:ind w:firstLine="709"/>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написание аннотации на русском и иностранном языках;</w:t>
      </w:r>
    </w:p>
    <w:p w:rsidR="00F64509" w:rsidRPr="00EF4A66" w:rsidRDefault="008C7E84" w:rsidP="00EF4A66">
      <w:pPr>
        <w:widowControl w:val="0"/>
        <w:shd w:val="clear" w:color="auto" w:fill="FFFFFF"/>
        <w:tabs>
          <w:tab w:val="left" w:pos="1099"/>
        </w:tabs>
        <w:autoSpaceDE w:val="0"/>
        <w:autoSpaceDN w:val="0"/>
        <w:adjustRightInd w:val="0"/>
        <w:spacing w:after="0" w:line="240" w:lineRule="auto"/>
        <w:ind w:firstLine="709"/>
        <w:jc w:val="both"/>
        <w:rPr>
          <w:rFonts w:ascii="Arial" w:hAnsi="Arial" w:cs="Arial"/>
          <w:sz w:val="28"/>
          <w:szCs w:val="28"/>
        </w:rPr>
      </w:pPr>
      <w:r w:rsidRPr="00EF4A66">
        <w:rPr>
          <w:rFonts w:ascii="Arial" w:hAnsi="Arial" w:cs="Arial"/>
          <w:sz w:val="28"/>
          <w:szCs w:val="28"/>
        </w:rPr>
        <w:t xml:space="preserve">● </w:t>
      </w:r>
      <w:r w:rsidR="00F64509" w:rsidRPr="00EF4A66">
        <w:rPr>
          <w:rFonts w:ascii="Arial" w:hAnsi="Arial" w:cs="Arial"/>
          <w:sz w:val="28"/>
          <w:szCs w:val="28"/>
        </w:rPr>
        <w:t>оформление выпускной квалификационной работы.</w:t>
      </w:r>
    </w:p>
    <w:p w:rsidR="00F64509" w:rsidRPr="00EF4A66" w:rsidRDefault="00F64509" w:rsidP="00EF4A66">
      <w:pPr>
        <w:shd w:val="clear" w:color="auto" w:fill="FFFFFF"/>
        <w:spacing w:line="240" w:lineRule="auto"/>
        <w:ind w:left="5" w:right="38" w:firstLine="720"/>
        <w:jc w:val="both"/>
        <w:rPr>
          <w:rFonts w:ascii="Arial" w:hAnsi="Arial" w:cs="Arial"/>
          <w:sz w:val="28"/>
          <w:szCs w:val="28"/>
        </w:rPr>
      </w:pPr>
      <w:r w:rsidRPr="00EF4A66">
        <w:rPr>
          <w:rFonts w:ascii="Arial" w:hAnsi="Arial" w:cs="Arial"/>
          <w:sz w:val="28"/>
          <w:szCs w:val="28"/>
        </w:rPr>
        <w:t>Профессиональная готовность студента определяется умением отобрать необходимую информацию, обработать её, сделать обоснованные обобщения, выводы, аргументировать целесообразность реализации предлагаемых решений, предвидеть их возможные последствия.</w:t>
      </w:r>
    </w:p>
    <w:p w:rsidR="00F64509" w:rsidRPr="00EF4A66" w:rsidRDefault="00F64509" w:rsidP="00EF4A66">
      <w:pPr>
        <w:spacing w:line="240" w:lineRule="auto"/>
        <w:ind w:firstLine="709"/>
        <w:jc w:val="both"/>
        <w:rPr>
          <w:rFonts w:ascii="Arial" w:hAnsi="Arial" w:cs="Arial"/>
          <w:sz w:val="28"/>
          <w:szCs w:val="28"/>
        </w:rPr>
      </w:pPr>
      <w:r w:rsidRPr="00EF4A66">
        <w:rPr>
          <w:rFonts w:ascii="Arial" w:hAnsi="Arial" w:cs="Arial"/>
          <w:sz w:val="28"/>
          <w:szCs w:val="28"/>
        </w:rPr>
        <w:t>Работа оформляется в виде, который может позволить судить о полноте и обоснованности содержащихся в ней результатов, выводов и предложений. Ей должны быть присущи целевая направленность и чёткость построения, логическая последовательность изложения материала, точность формулировок, конкретность в представлении результатов, доказательность выводов и обоснованность рекомендаций, грамотное оформление.</w:t>
      </w:r>
    </w:p>
    <w:p w:rsidR="00814B03" w:rsidRPr="00EF4A66" w:rsidRDefault="00814B03" w:rsidP="00EF4A66">
      <w:pPr>
        <w:spacing w:line="240" w:lineRule="auto"/>
        <w:jc w:val="both"/>
        <w:rPr>
          <w:rFonts w:ascii="Arial" w:hAnsi="Arial" w:cs="Arial"/>
          <w:sz w:val="28"/>
          <w:szCs w:val="28"/>
        </w:rPr>
      </w:pPr>
    </w:p>
    <w:p w:rsidR="000D4CF9" w:rsidRPr="00EF4A66" w:rsidRDefault="000D4CF9" w:rsidP="00EF4A66">
      <w:pPr>
        <w:spacing w:line="240" w:lineRule="auto"/>
        <w:jc w:val="center"/>
        <w:rPr>
          <w:rFonts w:ascii="Arial" w:hAnsi="Arial" w:cs="Arial"/>
          <w:sz w:val="28"/>
          <w:szCs w:val="28"/>
        </w:rPr>
      </w:pPr>
      <w:r w:rsidRPr="00EF4A66">
        <w:rPr>
          <w:rFonts w:ascii="Arial" w:hAnsi="Arial" w:cs="Arial"/>
          <w:b/>
          <w:sz w:val="28"/>
          <w:szCs w:val="28"/>
        </w:rPr>
        <w:t>1.2. Тематика выпускной квалификационной работы</w:t>
      </w:r>
    </w:p>
    <w:p w:rsidR="000D4CF9" w:rsidRPr="00EF4A66" w:rsidRDefault="000D4CF9" w:rsidP="00EF4A66">
      <w:pPr>
        <w:spacing w:line="240" w:lineRule="auto"/>
        <w:ind w:firstLine="708"/>
        <w:jc w:val="both"/>
        <w:rPr>
          <w:rFonts w:ascii="Arial" w:hAnsi="Arial" w:cs="Arial"/>
          <w:sz w:val="28"/>
          <w:szCs w:val="28"/>
        </w:rPr>
      </w:pPr>
    </w:p>
    <w:p w:rsidR="000D4CF9" w:rsidRPr="00EF4A66" w:rsidRDefault="000D4CF9" w:rsidP="00EF4A66">
      <w:pPr>
        <w:spacing w:line="240" w:lineRule="auto"/>
        <w:ind w:firstLine="709"/>
        <w:jc w:val="both"/>
        <w:rPr>
          <w:rFonts w:ascii="Arial" w:hAnsi="Arial" w:cs="Arial"/>
          <w:sz w:val="28"/>
          <w:szCs w:val="28"/>
        </w:rPr>
      </w:pPr>
      <w:r w:rsidRPr="00EF4A66">
        <w:rPr>
          <w:rFonts w:ascii="Arial" w:hAnsi="Arial" w:cs="Arial"/>
          <w:sz w:val="28"/>
          <w:szCs w:val="28"/>
        </w:rPr>
        <w:t>Тема ВКР должна соответствовать профилю направления подготовки, определяемому к</w:t>
      </w:r>
      <w:r w:rsidR="000B0A3C" w:rsidRPr="00EF4A66">
        <w:rPr>
          <w:rFonts w:ascii="Arial" w:hAnsi="Arial" w:cs="Arial"/>
          <w:sz w:val="28"/>
          <w:szCs w:val="28"/>
        </w:rPr>
        <w:t>валификационной характеристикой и связана</w:t>
      </w:r>
      <w:r w:rsidRPr="00EF4A66">
        <w:rPr>
          <w:rFonts w:ascii="Arial" w:hAnsi="Arial" w:cs="Arial"/>
          <w:sz w:val="28"/>
          <w:szCs w:val="28"/>
        </w:rPr>
        <w:t xml:space="preserve"> </w:t>
      </w:r>
      <w:r w:rsidR="000B0A3C" w:rsidRPr="00EF4A66">
        <w:rPr>
          <w:rFonts w:ascii="Arial" w:hAnsi="Arial" w:cs="Arial"/>
          <w:sz w:val="28"/>
          <w:szCs w:val="28"/>
        </w:rPr>
        <w:t>с</w:t>
      </w:r>
      <w:r w:rsidRPr="00EF4A66">
        <w:rPr>
          <w:rFonts w:ascii="Arial" w:hAnsi="Arial" w:cs="Arial"/>
          <w:sz w:val="28"/>
          <w:szCs w:val="28"/>
        </w:rPr>
        <w:t xml:space="preserve"> решение</w:t>
      </w:r>
      <w:r w:rsidR="000B0A3C" w:rsidRPr="00EF4A66">
        <w:rPr>
          <w:rFonts w:ascii="Arial" w:hAnsi="Arial" w:cs="Arial"/>
          <w:sz w:val="28"/>
          <w:szCs w:val="28"/>
        </w:rPr>
        <w:t>м</w:t>
      </w:r>
      <w:r w:rsidRPr="00EF4A66">
        <w:rPr>
          <w:rFonts w:ascii="Arial" w:hAnsi="Arial" w:cs="Arial"/>
          <w:sz w:val="28"/>
          <w:szCs w:val="28"/>
        </w:rPr>
        <w:t xml:space="preserve"> прикладных задач, либо тематик</w:t>
      </w:r>
      <w:r w:rsidR="000B0A3C" w:rsidRPr="00EF4A66">
        <w:rPr>
          <w:rFonts w:ascii="Arial" w:hAnsi="Arial" w:cs="Arial"/>
          <w:sz w:val="28"/>
          <w:szCs w:val="28"/>
        </w:rPr>
        <w:t>ой</w:t>
      </w:r>
      <w:r w:rsidRPr="00EF4A66">
        <w:rPr>
          <w:rFonts w:ascii="Arial" w:hAnsi="Arial" w:cs="Arial"/>
          <w:sz w:val="28"/>
          <w:szCs w:val="28"/>
        </w:rPr>
        <w:t xml:space="preserve"> научных исследований, проводимых кафедрой, направленных на решение </w:t>
      </w:r>
      <w:r w:rsidRPr="00EF4A66">
        <w:rPr>
          <w:rFonts w:ascii="Arial" w:hAnsi="Arial" w:cs="Arial"/>
          <w:color w:val="000000"/>
          <w:sz w:val="28"/>
          <w:szCs w:val="28"/>
        </w:rPr>
        <w:t>теоретических проблем.</w:t>
      </w:r>
    </w:p>
    <w:p w:rsidR="003A5AFF" w:rsidRPr="00EF4A66" w:rsidRDefault="000D4CF9" w:rsidP="00EF4A66">
      <w:pPr>
        <w:spacing w:line="240" w:lineRule="auto"/>
        <w:ind w:firstLine="708"/>
        <w:jc w:val="both"/>
        <w:rPr>
          <w:rFonts w:ascii="Arial" w:hAnsi="Arial" w:cs="Arial"/>
          <w:sz w:val="28"/>
          <w:szCs w:val="28"/>
        </w:rPr>
      </w:pPr>
      <w:r w:rsidRPr="00EF4A66">
        <w:rPr>
          <w:rFonts w:ascii="Arial" w:hAnsi="Arial" w:cs="Arial"/>
          <w:sz w:val="28"/>
          <w:szCs w:val="28"/>
        </w:rPr>
        <w:t xml:space="preserve">Профиль подготовки: </w:t>
      </w:r>
      <w:r w:rsidR="000B0A3C" w:rsidRPr="00EF4A66">
        <w:rPr>
          <w:rFonts w:ascii="Arial" w:eastAsia="Times New Roman" w:hAnsi="Arial" w:cs="Arial"/>
          <w:i/>
          <w:sz w:val="28"/>
          <w:szCs w:val="28"/>
          <w:lang w:eastAsia="ar-SA"/>
        </w:rPr>
        <w:t>«Производственный менеджмент в строительстве»</w:t>
      </w:r>
      <w:r w:rsidRPr="00EF4A66">
        <w:rPr>
          <w:rFonts w:ascii="Arial" w:hAnsi="Arial" w:cs="Arial"/>
          <w:sz w:val="28"/>
          <w:szCs w:val="28"/>
        </w:rPr>
        <w:t xml:space="preserve"> должен охватывать все </w:t>
      </w:r>
      <w:r w:rsidRPr="00EF4A66">
        <w:rPr>
          <w:rFonts w:ascii="Arial" w:hAnsi="Arial" w:cs="Arial"/>
          <w:color w:val="424242"/>
          <w:sz w:val="28"/>
          <w:szCs w:val="28"/>
        </w:rPr>
        <w:t>виды профессиональной деятельности</w:t>
      </w:r>
      <w:r w:rsidRPr="00EF4A66">
        <w:rPr>
          <w:rFonts w:ascii="Arial" w:hAnsi="Arial" w:cs="Arial"/>
          <w:sz w:val="28"/>
          <w:szCs w:val="28"/>
        </w:rPr>
        <w:t xml:space="preserve"> и выполняемые функции при</w:t>
      </w:r>
      <w:r w:rsidR="000B0A3C" w:rsidRPr="00EF4A66">
        <w:rPr>
          <w:rFonts w:ascii="Arial" w:hAnsi="Arial" w:cs="Arial"/>
          <w:sz w:val="28"/>
          <w:szCs w:val="28"/>
        </w:rPr>
        <w:t>менительно к выбранному объекту</w:t>
      </w:r>
      <w:r w:rsidRPr="00EF4A66">
        <w:rPr>
          <w:rFonts w:ascii="Arial" w:hAnsi="Arial" w:cs="Arial"/>
          <w:sz w:val="28"/>
          <w:szCs w:val="28"/>
        </w:rPr>
        <w:t xml:space="preserve"> </w:t>
      </w:r>
      <w:r w:rsidR="000B0A3C" w:rsidRPr="00EF4A66">
        <w:rPr>
          <w:rFonts w:ascii="Arial" w:hAnsi="Arial" w:cs="Arial"/>
          <w:sz w:val="28"/>
          <w:szCs w:val="28"/>
        </w:rPr>
        <w:t>строительной организации.</w:t>
      </w:r>
      <w:r w:rsidRPr="00EF4A66">
        <w:rPr>
          <w:rFonts w:ascii="Arial" w:hAnsi="Arial" w:cs="Arial"/>
          <w:sz w:val="28"/>
          <w:szCs w:val="28"/>
        </w:rPr>
        <w:t xml:space="preserve"> В соответствии с требованиями государственного образовательного стандарта</w:t>
      </w:r>
      <w:r w:rsidR="003A5AFF" w:rsidRPr="00EF4A66">
        <w:rPr>
          <w:rFonts w:ascii="Arial" w:hAnsi="Arial" w:cs="Arial"/>
          <w:sz w:val="28"/>
          <w:szCs w:val="28"/>
        </w:rPr>
        <w:t xml:space="preserve"> такими</w:t>
      </w:r>
      <w:r w:rsidRPr="00EF4A66">
        <w:rPr>
          <w:rFonts w:ascii="Arial" w:hAnsi="Arial" w:cs="Arial"/>
          <w:sz w:val="28"/>
          <w:szCs w:val="28"/>
        </w:rPr>
        <w:t xml:space="preserve"> видами профессиональной деятельности являются</w:t>
      </w:r>
      <w:r w:rsidR="003A5AFF" w:rsidRPr="00EF4A66">
        <w:rPr>
          <w:rFonts w:ascii="Arial" w:hAnsi="Arial" w:cs="Arial"/>
          <w:sz w:val="28"/>
          <w:szCs w:val="28"/>
        </w:rPr>
        <w:t>:</w:t>
      </w:r>
    </w:p>
    <w:p w:rsidR="003A5AFF" w:rsidRPr="00EF4A66" w:rsidRDefault="00A4144F" w:rsidP="00EF4A66">
      <w:pPr>
        <w:spacing w:after="0" w:line="240" w:lineRule="auto"/>
        <w:ind w:firstLine="708"/>
        <w:jc w:val="both"/>
        <w:rPr>
          <w:rFonts w:ascii="Arial" w:hAnsi="Arial" w:cs="Arial"/>
          <w:sz w:val="28"/>
          <w:szCs w:val="28"/>
        </w:rPr>
      </w:pPr>
      <w:r w:rsidRPr="00EF4A66">
        <w:rPr>
          <w:rFonts w:ascii="Arial" w:hAnsi="Arial" w:cs="Arial"/>
          <w:sz w:val="28"/>
          <w:szCs w:val="28"/>
        </w:rPr>
        <w:t>●</w:t>
      </w:r>
      <w:r w:rsidR="003A5AFF" w:rsidRPr="00EF4A66">
        <w:rPr>
          <w:rFonts w:ascii="Arial" w:hAnsi="Arial" w:cs="Arial"/>
          <w:sz w:val="28"/>
          <w:szCs w:val="28"/>
        </w:rPr>
        <w:t xml:space="preserve"> проектно-экономическая,</w:t>
      </w:r>
    </w:p>
    <w:p w:rsidR="003A5AFF" w:rsidRPr="00EF4A66" w:rsidRDefault="00A4144F" w:rsidP="00EF4A66">
      <w:pPr>
        <w:spacing w:after="0" w:line="240" w:lineRule="auto"/>
        <w:ind w:firstLine="708"/>
        <w:jc w:val="both"/>
        <w:rPr>
          <w:rFonts w:ascii="Arial" w:hAnsi="Arial" w:cs="Arial"/>
          <w:sz w:val="28"/>
          <w:szCs w:val="28"/>
        </w:rPr>
      </w:pPr>
      <w:r w:rsidRPr="00EF4A66">
        <w:rPr>
          <w:rFonts w:ascii="Arial" w:hAnsi="Arial" w:cs="Arial"/>
          <w:sz w:val="28"/>
          <w:szCs w:val="28"/>
        </w:rPr>
        <w:t>●</w:t>
      </w:r>
      <w:r w:rsidR="003A5AFF" w:rsidRPr="00EF4A66">
        <w:rPr>
          <w:rFonts w:ascii="Arial" w:hAnsi="Arial" w:cs="Arial"/>
          <w:sz w:val="28"/>
          <w:szCs w:val="28"/>
        </w:rPr>
        <w:t xml:space="preserve"> производственно-экономическая, </w:t>
      </w:r>
    </w:p>
    <w:p w:rsidR="003A5AFF" w:rsidRPr="00EF4A66" w:rsidRDefault="00A4144F" w:rsidP="00EF4A66">
      <w:pPr>
        <w:spacing w:after="0" w:line="240" w:lineRule="auto"/>
        <w:ind w:firstLine="708"/>
        <w:jc w:val="both"/>
        <w:rPr>
          <w:rFonts w:ascii="Arial" w:hAnsi="Arial" w:cs="Arial"/>
          <w:sz w:val="28"/>
          <w:szCs w:val="28"/>
        </w:rPr>
      </w:pPr>
      <w:r w:rsidRPr="00EF4A66">
        <w:rPr>
          <w:rFonts w:ascii="Arial" w:hAnsi="Arial" w:cs="Arial"/>
          <w:sz w:val="28"/>
          <w:szCs w:val="28"/>
        </w:rPr>
        <w:lastRenderedPageBreak/>
        <w:t>●</w:t>
      </w:r>
      <w:r w:rsidR="003A5AFF" w:rsidRPr="00EF4A66">
        <w:rPr>
          <w:rFonts w:ascii="Arial" w:hAnsi="Arial" w:cs="Arial"/>
          <w:sz w:val="28"/>
          <w:szCs w:val="28"/>
        </w:rPr>
        <w:t xml:space="preserve"> организационно-управленческая, </w:t>
      </w:r>
    </w:p>
    <w:p w:rsidR="003A5AFF" w:rsidRPr="00EF4A66" w:rsidRDefault="00A4144F" w:rsidP="00EF4A66">
      <w:pPr>
        <w:spacing w:after="0" w:line="240" w:lineRule="auto"/>
        <w:ind w:firstLine="708"/>
        <w:jc w:val="both"/>
        <w:rPr>
          <w:rFonts w:ascii="Arial" w:hAnsi="Arial" w:cs="Arial"/>
          <w:sz w:val="28"/>
          <w:szCs w:val="28"/>
        </w:rPr>
      </w:pPr>
      <w:r w:rsidRPr="00EF4A66">
        <w:rPr>
          <w:rFonts w:ascii="Arial" w:hAnsi="Arial" w:cs="Arial"/>
          <w:sz w:val="28"/>
          <w:szCs w:val="28"/>
        </w:rPr>
        <w:t>●</w:t>
      </w:r>
      <w:r w:rsidR="003A5AFF" w:rsidRPr="00EF4A66">
        <w:rPr>
          <w:rFonts w:ascii="Arial" w:hAnsi="Arial" w:cs="Arial"/>
          <w:sz w:val="28"/>
          <w:szCs w:val="28"/>
        </w:rPr>
        <w:t xml:space="preserve"> социально-управленческая, </w:t>
      </w:r>
    </w:p>
    <w:p w:rsidR="003A5AFF" w:rsidRPr="00EF4A66" w:rsidRDefault="00A4144F" w:rsidP="00EF4A66">
      <w:pPr>
        <w:spacing w:after="0" w:line="240" w:lineRule="auto"/>
        <w:ind w:firstLine="708"/>
        <w:jc w:val="both"/>
        <w:rPr>
          <w:rFonts w:ascii="Arial" w:hAnsi="Arial" w:cs="Arial"/>
          <w:sz w:val="28"/>
          <w:szCs w:val="28"/>
        </w:rPr>
      </w:pPr>
      <w:r w:rsidRPr="00EF4A66">
        <w:rPr>
          <w:rFonts w:ascii="Arial" w:hAnsi="Arial" w:cs="Arial"/>
          <w:sz w:val="28"/>
          <w:szCs w:val="28"/>
        </w:rPr>
        <w:t>●</w:t>
      </w:r>
      <w:r w:rsidR="003A5AFF" w:rsidRPr="00EF4A66">
        <w:rPr>
          <w:rFonts w:ascii="Arial" w:hAnsi="Arial" w:cs="Arial"/>
          <w:sz w:val="28"/>
          <w:szCs w:val="28"/>
        </w:rPr>
        <w:t xml:space="preserve"> маркетинговая, </w:t>
      </w:r>
    </w:p>
    <w:p w:rsidR="003A5AFF" w:rsidRPr="00EF4A66" w:rsidRDefault="00A4144F" w:rsidP="00EF4A66">
      <w:pPr>
        <w:spacing w:after="0" w:line="240" w:lineRule="auto"/>
        <w:ind w:firstLine="708"/>
        <w:jc w:val="both"/>
        <w:rPr>
          <w:rFonts w:ascii="Arial" w:hAnsi="Arial" w:cs="Arial"/>
          <w:sz w:val="28"/>
          <w:szCs w:val="28"/>
        </w:rPr>
      </w:pPr>
      <w:r w:rsidRPr="00EF4A66">
        <w:rPr>
          <w:rFonts w:ascii="Arial" w:hAnsi="Arial" w:cs="Arial"/>
          <w:sz w:val="28"/>
          <w:szCs w:val="28"/>
        </w:rPr>
        <w:t>●</w:t>
      </w:r>
      <w:r w:rsidR="003A5AFF" w:rsidRPr="00EF4A66">
        <w:rPr>
          <w:rFonts w:ascii="Arial" w:hAnsi="Arial" w:cs="Arial"/>
          <w:sz w:val="28"/>
          <w:szCs w:val="28"/>
        </w:rPr>
        <w:t xml:space="preserve"> аналитическая, </w:t>
      </w:r>
    </w:p>
    <w:p w:rsidR="003A5AFF" w:rsidRPr="00EF4A66" w:rsidRDefault="00A4144F" w:rsidP="00EF4A66">
      <w:pPr>
        <w:spacing w:after="0" w:line="240" w:lineRule="auto"/>
        <w:ind w:firstLine="708"/>
        <w:jc w:val="both"/>
        <w:rPr>
          <w:rFonts w:ascii="Arial" w:hAnsi="Arial" w:cs="Arial"/>
          <w:sz w:val="28"/>
          <w:szCs w:val="28"/>
        </w:rPr>
      </w:pPr>
      <w:r w:rsidRPr="00EF4A66">
        <w:rPr>
          <w:rFonts w:ascii="Arial" w:hAnsi="Arial" w:cs="Arial"/>
          <w:sz w:val="28"/>
          <w:szCs w:val="28"/>
        </w:rPr>
        <w:t>●</w:t>
      </w:r>
      <w:r w:rsidR="003A5AFF" w:rsidRPr="00EF4A66">
        <w:rPr>
          <w:rFonts w:ascii="Arial" w:hAnsi="Arial" w:cs="Arial"/>
          <w:sz w:val="28"/>
          <w:szCs w:val="28"/>
        </w:rPr>
        <w:t xml:space="preserve"> предпринимательская.</w:t>
      </w:r>
    </w:p>
    <w:p w:rsidR="000D4CF9" w:rsidRPr="00EF4A66" w:rsidRDefault="000D4CF9" w:rsidP="00EF4A66">
      <w:pPr>
        <w:spacing w:line="240" w:lineRule="auto"/>
        <w:ind w:firstLine="708"/>
        <w:jc w:val="both"/>
        <w:rPr>
          <w:rFonts w:ascii="Arial" w:hAnsi="Arial" w:cs="Arial"/>
          <w:sz w:val="28"/>
          <w:szCs w:val="28"/>
        </w:rPr>
      </w:pPr>
      <w:r w:rsidRPr="00EF4A66">
        <w:rPr>
          <w:rFonts w:ascii="Arial" w:hAnsi="Arial" w:cs="Arial"/>
          <w:sz w:val="28"/>
          <w:szCs w:val="28"/>
        </w:rPr>
        <w:t xml:space="preserve">Темы ВКР, имеющие </w:t>
      </w:r>
      <w:r w:rsidRPr="00EF4A66">
        <w:rPr>
          <w:rFonts w:ascii="Arial" w:hAnsi="Arial" w:cs="Arial"/>
          <w:b/>
          <w:i/>
          <w:sz w:val="28"/>
          <w:szCs w:val="28"/>
        </w:rPr>
        <w:t>прикладной</w:t>
      </w:r>
      <w:r w:rsidRPr="00EF4A66">
        <w:rPr>
          <w:rFonts w:ascii="Arial" w:hAnsi="Arial" w:cs="Arial"/>
          <w:i/>
          <w:sz w:val="28"/>
          <w:szCs w:val="28"/>
        </w:rPr>
        <w:t xml:space="preserve"> характер</w:t>
      </w:r>
      <w:r w:rsidRPr="00EF4A66">
        <w:rPr>
          <w:rFonts w:ascii="Arial" w:hAnsi="Arial" w:cs="Arial"/>
          <w:sz w:val="28"/>
          <w:szCs w:val="28"/>
        </w:rPr>
        <w:t>, выполняются на реальных данных предприятий либо на конкретной статистической, технико-экономической, финансовой и иной информации. В исключительных случаях допускается использование условных примеров. Важно, чтобы темы ВКР соответствовали основным сферам и направлениям будущей деятельности выпускников, а также выполняемым ими функциям в организациях</w:t>
      </w:r>
    </w:p>
    <w:p w:rsidR="000D4CF9" w:rsidRPr="00EF4A66" w:rsidRDefault="000D4CF9" w:rsidP="00EF4A66">
      <w:pPr>
        <w:spacing w:line="240" w:lineRule="auto"/>
        <w:ind w:firstLine="851"/>
        <w:jc w:val="both"/>
        <w:rPr>
          <w:rFonts w:ascii="Arial" w:hAnsi="Arial" w:cs="Arial"/>
          <w:sz w:val="28"/>
          <w:szCs w:val="28"/>
        </w:rPr>
      </w:pPr>
      <w:r w:rsidRPr="00EF4A66">
        <w:rPr>
          <w:rFonts w:ascii="Arial" w:hAnsi="Arial" w:cs="Arial"/>
          <w:sz w:val="28"/>
          <w:szCs w:val="28"/>
        </w:rPr>
        <w:t>Обучающийся может руководствоваться примерным перечнем тем квалификационных работ, приведенных в п. А. Их следует рассматривать в качестве ориентира при выборе конкретной темы. Не исключается возможность утверждения инициативных тем, предложенных самими обучающимися, если такие темы в большей степени соответствуют их профессиональным интересам.</w:t>
      </w:r>
    </w:p>
    <w:p w:rsidR="00814B03" w:rsidRPr="00EF4A66" w:rsidRDefault="00814B03" w:rsidP="00EF4A66">
      <w:pPr>
        <w:spacing w:line="240" w:lineRule="auto"/>
        <w:ind w:firstLine="720"/>
        <w:jc w:val="both"/>
        <w:rPr>
          <w:rFonts w:ascii="Arial" w:hAnsi="Arial" w:cs="Arial"/>
          <w:sz w:val="28"/>
          <w:szCs w:val="28"/>
        </w:rPr>
      </w:pPr>
      <w:r w:rsidRPr="00EF4A66">
        <w:rPr>
          <w:rFonts w:ascii="Arial" w:hAnsi="Arial" w:cs="Arial"/>
          <w:sz w:val="28"/>
          <w:szCs w:val="28"/>
        </w:rPr>
        <w:t xml:space="preserve">В качестве объекта, на базе которого строительных организации выполняется проектирование можно </w:t>
      </w:r>
      <w:proofErr w:type="gramStart"/>
      <w:r w:rsidRPr="00EF4A66">
        <w:rPr>
          <w:rFonts w:ascii="Arial" w:hAnsi="Arial" w:cs="Arial"/>
          <w:sz w:val="28"/>
          <w:szCs w:val="28"/>
        </w:rPr>
        <w:t>рассматривать .</w:t>
      </w:r>
      <w:proofErr w:type="gramEnd"/>
      <w:r w:rsidRPr="00EF4A66">
        <w:rPr>
          <w:rFonts w:ascii="Arial" w:hAnsi="Arial" w:cs="Arial"/>
          <w:sz w:val="28"/>
          <w:szCs w:val="28"/>
        </w:rPr>
        <w:t xml:space="preserve"> группировку строительных организации в зависимости от профиля их основной деятельности: (</w:t>
      </w:r>
      <w:r w:rsidR="0059735E" w:rsidRPr="00EF4A66">
        <w:rPr>
          <w:rFonts w:ascii="Arial" w:hAnsi="Arial" w:cs="Arial"/>
          <w:sz w:val="28"/>
          <w:szCs w:val="28"/>
        </w:rPr>
        <w:t>1</w:t>
      </w:r>
      <w:r w:rsidRPr="00EF4A66">
        <w:rPr>
          <w:rFonts w:ascii="Arial" w:hAnsi="Arial" w:cs="Arial"/>
          <w:sz w:val="28"/>
          <w:szCs w:val="28"/>
        </w:rPr>
        <w:t>)-производство строительной продукции ; (</w:t>
      </w:r>
      <w:r w:rsidR="0059735E" w:rsidRPr="00EF4A66">
        <w:rPr>
          <w:rFonts w:ascii="Arial" w:hAnsi="Arial" w:cs="Arial"/>
          <w:sz w:val="28"/>
          <w:szCs w:val="28"/>
        </w:rPr>
        <w:t>2</w:t>
      </w:r>
      <w:r w:rsidRPr="00EF4A66">
        <w:rPr>
          <w:rFonts w:ascii="Arial" w:hAnsi="Arial" w:cs="Arial"/>
          <w:sz w:val="28"/>
          <w:szCs w:val="28"/>
        </w:rPr>
        <w:t>)-выполнение строительно-монтажных работ (СМР); (</w:t>
      </w:r>
      <w:r w:rsidR="0059735E" w:rsidRPr="00EF4A66">
        <w:rPr>
          <w:rFonts w:ascii="Arial" w:hAnsi="Arial" w:cs="Arial"/>
          <w:sz w:val="28"/>
          <w:szCs w:val="28"/>
        </w:rPr>
        <w:t>3</w:t>
      </w:r>
      <w:r w:rsidRPr="00EF4A66">
        <w:rPr>
          <w:rFonts w:ascii="Arial" w:hAnsi="Arial" w:cs="Arial"/>
          <w:sz w:val="28"/>
          <w:szCs w:val="28"/>
        </w:rPr>
        <w:t xml:space="preserve">)-предоставление    услуг  </w:t>
      </w:r>
    </w:p>
    <w:p w:rsidR="00814B03" w:rsidRPr="00EF4A66" w:rsidRDefault="00814B03" w:rsidP="00EF4A66">
      <w:pPr>
        <w:spacing w:line="240" w:lineRule="auto"/>
        <w:jc w:val="both"/>
        <w:rPr>
          <w:rFonts w:ascii="Arial" w:hAnsi="Arial" w:cs="Arial"/>
          <w:sz w:val="28"/>
          <w:szCs w:val="28"/>
        </w:rPr>
      </w:pPr>
      <w:r w:rsidRPr="00EF4A66">
        <w:rPr>
          <w:rFonts w:ascii="Arial" w:hAnsi="Arial" w:cs="Arial"/>
          <w:sz w:val="28"/>
          <w:szCs w:val="28"/>
        </w:rPr>
        <w:tab/>
        <w:t xml:space="preserve">На основе выделения указанных направлений профессиональной деятельности, выполняемых функций и решаемых наиболее актуальных задач применительно к различным системным объектам </w:t>
      </w:r>
      <w:r w:rsidRPr="00EF4A66">
        <w:rPr>
          <w:rFonts w:ascii="Arial" w:hAnsi="Arial" w:cs="Arial"/>
          <w:color w:val="000000"/>
          <w:sz w:val="28"/>
          <w:szCs w:val="28"/>
          <w:lang w:eastAsia="ru-RU"/>
        </w:rPr>
        <w:t xml:space="preserve">строительной организации </w:t>
      </w:r>
      <w:r w:rsidRPr="00EF4A66">
        <w:rPr>
          <w:rFonts w:ascii="Arial" w:hAnsi="Arial" w:cs="Arial"/>
          <w:sz w:val="28"/>
          <w:szCs w:val="28"/>
        </w:rPr>
        <w:t xml:space="preserve">разработана типовая тематика ВКР, представленная в табл.1. Использование таблицы упрощает студентам процесс выбора темы и определение ее места в общей структуре проблемных вопросов совершенствования деятельности </w:t>
      </w:r>
      <w:r w:rsidRPr="00EF4A66">
        <w:rPr>
          <w:rFonts w:ascii="Arial" w:hAnsi="Arial" w:cs="Arial"/>
          <w:color w:val="000000"/>
          <w:sz w:val="28"/>
          <w:szCs w:val="28"/>
          <w:lang w:eastAsia="ru-RU"/>
        </w:rPr>
        <w:t>строительной организации</w:t>
      </w:r>
      <w:r w:rsidRPr="00EF4A66">
        <w:rPr>
          <w:rFonts w:ascii="Arial" w:hAnsi="Arial" w:cs="Arial"/>
          <w:sz w:val="28"/>
          <w:szCs w:val="28"/>
        </w:rPr>
        <w:t>.</w:t>
      </w:r>
    </w:p>
    <w:p w:rsidR="00814B03" w:rsidRPr="00EF4A66" w:rsidRDefault="00814B03" w:rsidP="00EF4A66">
      <w:pPr>
        <w:spacing w:line="240" w:lineRule="auto"/>
        <w:ind w:firstLine="708"/>
        <w:jc w:val="both"/>
        <w:rPr>
          <w:rFonts w:ascii="Arial" w:hAnsi="Arial" w:cs="Arial"/>
          <w:sz w:val="28"/>
          <w:szCs w:val="28"/>
        </w:rPr>
      </w:pPr>
      <w:r w:rsidRPr="00EF4A66">
        <w:rPr>
          <w:rFonts w:ascii="Arial" w:hAnsi="Arial" w:cs="Arial"/>
          <w:sz w:val="28"/>
          <w:szCs w:val="28"/>
        </w:rPr>
        <w:t>Тема ВКР должна соответствовать запросам и нуждам предприятия, являющегося базой выполнения ВКР или местом будущей работы по специальности.</w:t>
      </w:r>
    </w:p>
    <w:p w:rsidR="00814B03" w:rsidRPr="00EF4A66" w:rsidRDefault="00814B03" w:rsidP="00EF4A66">
      <w:pPr>
        <w:spacing w:line="240" w:lineRule="auto"/>
        <w:ind w:firstLine="708"/>
        <w:jc w:val="both"/>
        <w:rPr>
          <w:rFonts w:ascii="Arial" w:hAnsi="Arial" w:cs="Arial"/>
          <w:sz w:val="28"/>
          <w:szCs w:val="28"/>
        </w:rPr>
      </w:pPr>
      <w:r w:rsidRPr="00EF4A66">
        <w:rPr>
          <w:rFonts w:ascii="Arial" w:hAnsi="Arial" w:cs="Arial"/>
          <w:sz w:val="28"/>
          <w:szCs w:val="28"/>
        </w:rPr>
        <w:t>Формулировка темы должна быть краткой, отражать целевую направленность ВКР, содержать название объекта (предприятие, структурное подразделение и т.п.).</w:t>
      </w:r>
    </w:p>
    <w:p w:rsidR="00814B03" w:rsidRPr="00EF4A66" w:rsidRDefault="00814B03" w:rsidP="00EF4A66">
      <w:pPr>
        <w:spacing w:line="240" w:lineRule="auto"/>
        <w:ind w:firstLine="708"/>
        <w:jc w:val="both"/>
        <w:rPr>
          <w:rFonts w:ascii="Arial" w:hAnsi="Arial" w:cs="Arial"/>
          <w:sz w:val="28"/>
          <w:szCs w:val="28"/>
        </w:rPr>
      </w:pPr>
    </w:p>
    <w:p w:rsidR="00814B03" w:rsidRPr="00EF4A66" w:rsidRDefault="00814B03" w:rsidP="00EF4A66">
      <w:pPr>
        <w:pStyle w:val="22"/>
        <w:spacing w:line="240" w:lineRule="auto"/>
        <w:ind w:left="0" w:firstLine="709"/>
        <w:jc w:val="both"/>
        <w:rPr>
          <w:rFonts w:ascii="Arial" w:hAnsi="Arial" w:cs="Arial"/>
          <w:b/>
          <w:sz w:val="28"/>
          <w:szCs w:val="28"/>
        </w:rPr>
      </w:pPr>
      <w:r w:rsidRPr="00EF4A66">
        <w:rPr>
          <w:rFonts w:ascii="Arial" w:hAnsi="Arial" w:cs="Arial"/>
          <w:b/>
          <w:sz w:val="28"/>
          <w:szCs w:val="28"/>
        </w:rPr>
        <w:lastRenderedPageBreak/>
        <w:t xml:space="preserve">Таблица 1. Типовые темы ВКР, применительно к выбранным </w:t>
      </w:r>
      <w:proofErr w:type="gramStart"/>
      <w:r w:rsidRPr="00EF4A66">
        <w:rPr>
          <w:rFonts w:ascii="Arial" w:hAnsi="Arial" w:cs="Arial"/>
          <w:b/>
          <w:sz w:val="28"/>
          <w:szCs w:val="28"/>
        </w:rPr>
        <w:t>объектам  проектирования</w:t>
      </w:r>
      <w:proofErr w:type="gramEnd"/>
      <w:r w:rsidRPr="00EF4A66">
        <w:rPr>
          <w:rFonts w:ascii="Arial" w:hAnsi="Arial" w:cs="Arial"/>
          <w:b/>
          <w:sz w:val="28"/>
          <w:szCs w:val="28"/>
        </w:rPr>
        <w:t xml:space="preserve"> и направлениям профессиональной деятельности</w:t>
      </w:r>
    </w:p>
    <w:p w:rsidR="00814B03" w:rsidRPr="00EF4A66" w:rsidRDefault="00814B03" w:rsidP="00EF4A66">
      <w:pPr>
        <w:pStyle w:val="22"/>
        <w:spacing w:line="240" w:lineRule="auto"/>
        <w:ind w:left="0" w:firstLine="709"/>
        <w:jc w:val="both"/>
        <w:rPr>
          <w:rFonts w:ascii="Arial" w:hAnsi="Arial" w:cs="Arial"/>
          <w:b/>
          <w:sz w:val="28"/>
          <w:szCs w:val="28"/>
        </w:rPr>
      </w:pPr>
    </w:p>
    <w:tbl>
      <w:tblPr>
        <w:tblStyle w:val="a3"/>
        <w:tblW w:w="9718" w:type="dxa"/>
        <w:tblInd w:w="-147" w:type="dxa"/>
        <w:tblLayout w:type="fixed"/>
        <w:tblLook w:val="01E0" w:firstRow="1" w:lastRow="1" w:firstColumn="1" w:lastColumn="1" w:noHBand="0" w:noVBand="0"/>
      </w:tblPr>
      <w:tblGrid>
        <w:gridCol w:w="2415"/>
        <w:gridCol w:w="1800"/>
        <w:gridCol w:w="3060"/>
        <w:gridCol w:w="2443"/>
      </w:tblGrid>
      <w:tr w:rsidR="00814B03" w:rsidRPr="00EF4A66" w:rsidTr="00F04E32">
        <w:tc>
          <w:tcPr>
            <w:tcW w:w="2415" w:type="dxa"/>
            <w:vMerge w:val="restart"/>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Виды профессиональной деятельности:</w:t>
            </w:r>
          </w:p>
        </w:tc>
        <w:tc>
          <w:tcPr>
            <w:tcW w:w="7303" w:type="dxa"/>
            <w:gridSpan w:val="3"/>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Группировка строительных организации в зависимости от профиля производственной деятельности:</w:t>
            </w:r>
          </w:p>
        </w:tc>
      </w:tr>
      <w:tr w:rsidR="00814B03" w:rsidRPr="00EF4A66" w:rsidTr="00F04E32">
        <w:tc>
          <w:tcPr>
            <w:tcW w:w="2415" w:type="dxa"/>
            <w:vMerge/>
            <w:tcBorders>
              <w:top w:val="single" w:sz="4" w:space="0" w:color="auto"/>
              <w:left w:val="single" w:sz="4" w:space="0" w:color="auto"/>
              <w:bottom w:val="single" w:sz="4" w:space="0" w:color="auto"/>
              <w:right w:val="single" w:sz="4" w:space="0" w:color="auto"/>
            </w:tcBorders>
            <w:vAlign w:val="center"/>
            <w:hideMark/>
          </w:tcPr>
          <w:p w:rsidR="00814B03" w:rsidRPr="00EF4A66" w:rsidRDefault="00814B03" w:rsidP="00EF4A66">
            <w:pPr>
              <w:jc w:val="both"/>
              <w:rPr>
                <w:rFonts w:ascii="Arial" w:hAnsi="Arial" w:cs="Arial"/>
                <w:sz w:val="28"/>
                <w:szCs w:val="28"/>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w:t>
            </w:r>
            <w:r w:rsidR="0059735E" w:rsidRPr="00EF4A66">
              <w:rPr>
                <w:rFonts w:ascii="Arial" w:hAnsi="Arial" w:cs="Arial"/>
                <w:sz w:val="28"/>
                <w:szCs w:val="28"/>
              </w:rPr>
              <w:t>1</w:t>
            </w:r>
            <w:r w:rsidRPr="00EF4A66">
              <w:rPr>
                <w:rFonts w:ascii="Arial" w:hAnsi="Arial" w:cs="Arial"/>
                <w:sz w:val="28"/>
                <w:szCs w:val="28"/>
              </w:rPr>
              <w:t>)</w:t>
            </w:r>
          </w:p>
        </w:tc>
        <w:tc>
          <w:tcPr>
            <w:tcW w:w="306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w:t>
            </w:r>
            <w:r w:rsidR="0059735E" w:rsidRPr="00EF4A66">
              <w:rPr>
                <w:rFonts w:ascii="Arial" w:hAnsi="Arial" w:cs="Arial"/>
                <w:sz w:val="28"/>
                <w:szCs w:val="28"/>
              </w:rPr>
              <w:t>2</w:t>
            </w:r>
            <w:r w:rsidRPr="00EF4A66">
              <w:rPr>
                <w:rFonts w:ascii="Arial" w:hAnsi="Arial" w:cs="Arial"/>
                <w:sz w:val="28"/>
                <w:szCs w:val="28"/>
              </w:rPr>
              <w:t>)</w:t>
            </w:r>
          </w:p>
        </w:tc>
        <w:tc>
          <w:tcPr>
            <w:tcW w:w="2443"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w:t>
            </w:r>
            <w:r w:rsidR="0059735E" w:rsidRPr="00EF4A66">
              <w:rPr>
                <w:rFonts w:ascii="Arial" w:hAnsi="Arial" w:cs="Arial"/>
                <w:sz w:val="28"/>
                <w:szCs w:val="28"/>
              </w:rPr>
              <w:t>3</w:t>
            </w:r>
            <w:r w:rsidRPr="00EF4A66">
              <w:rPr>
                <w:rFonts w:ascii="Arial" w:hAnsi="Arial" w:cs="Arial"/>
                <w:sz w:val="28"/>
                <w:szCs w:val="28"/>
              </w:rPr>
              <w:t>)</w:t>
            </w:r>
          </w:p>
        </w:tc>
      </w:tr>
      <w:tr w:rsidR="00814B03" w:rsidRPr="00EF4A66" w:rsidTr="00F04E32">
        <w:tc>
          <w:tcPr>
            <w:tcW w:w="2415"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Проектно-экономическая</w:t>
            </w:r>
          </w:p>
        </w:tc>
        <w:tc>
          <w:tcPr>
            <w:tcW w:w="180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1.1; 1.3; 1.4; 1.7</w:t>
            </w:r>
          </w:p>
        </w:tc>
        <w:tc>
          <w:tcPr>
            <w:tcW w:w="306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1.2; 1.5; 1.7</w:t>
            </w:r>
          </w:p>
        </w:tc>
        <w:tc>
          <w:tcPr>
            <w:tcW w:w="2443"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1.6; 1.7</w:t>
            </w:r>
          </w:p>
        </w:tc>
      </w:tr>
      <w:tr w:rsidR="00814B03" w:rsidRPr="00EF4A66" w:rsidTr="00F04E32">
        <w:tc>
          <w:tcPr>
            <w:tcW w:w="2415"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Производственно-экономическая</w:t>
            </w:r>
          </w:p>
        </w:tc>
        <w:tc>
          <w:tcPr>
            <w:tcW w:w="180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2.1; 2.5; 2.6</w:t>
            </w:r>
          </w:p>
        </w:tc>
        <w:tc>
          <w:tcPr>
            <w:tcW w:w="306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2.1; 2.2; 2.4; 2.5; 2.6; 2.7; 2.8; 2.9</w:t>
            </w:r>
          </w:p>
        </w:tc>
        <w:tc>
          <w:tcPr>
            <w:tcW w:w="2443"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2.2; 2.3; 2.4; 2.8; 2.9; 2.10</w:t>
            </w:r>
          </w:p>
        </w:tc>
      </w:tr>
      <w:tr w:rsidR="00814B03" w:rsidRPr="00EF4A66" w:rsidTr="00F04E32">
        <w:tc>
          <w:tcPr>
            <w:tcW w:w="2415"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Организационно-управленческая</w:t>
            </w:r>
          </w:p>
        </w:tc>
        <w:tc>
          <w:tcPr>
            <w:tcW w:w="180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3.1; 3.4; 3.4; 3.7; 3.8; 3.10</w:t>
            </w:r>
          </w:p>
        </w:tc>
        <w:tc>
          <w:tcPr>
            <w:tcW w:w="306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3.1; 3.2; 3.3; 3.4; 3.5; 3.6; 3.8; 3.9; 3.10</w:t>
            </w:r>
          </w:p>
        </w:tc>
        <w:tc>
          <w:tcPr>
            <w:tcW w:w="2443"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3.2; 3.5; 3.10</w:t>
            </w:r>
          </w:p>
        </w:tc>
      </w:tr>
      <w:tr w:rsidR="00814B03" w:rsidRPr="00EF4A66" w:rsidTr="00F04E32">
        <w:tc>
          <w:tcPr>
            <w:tcW w:w="2415"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Планово-экономическая</w:t>
            </w:r>
          </w:p>
        </w:tc>
        <w:tc>
          <w:tcPr>
            <w:tcW w:w="180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4.1;4.2;4.9;4.10;4.12</w:t>
            </w:r>
          </w:p>
        </w:tc>
        <w:tc>
          <w:tcPr>
            <w:tcW w:w="306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4.2;4.3;4.4;4.5;4.6;4.7;4.8;4.10;</w:t>
            </w:r>
          </w:p>
        </w:tc>
        <w:tc>
          <w:tcPr>
            <w:tcW w:w="2443"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4.2;4.3;4.7;4.8</w:t>
            </w:r>
          </w:p>
        </w:tc>
      </w:tr>
      <w:tr w:rsidR="00814B03" w:rsidRPr="00EF4A66" w:rsidTr="00F04E32">
        <w:tc>
          <w:tcPr>
            <w:tcW w:w="2415"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Социально-управленческая</w:t>
            </w:r>
          </w:p>
        </w:tc>
        <w:tc>
          <w:tcPr>
            <w:tcW w:w="180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5.1;5.2</w:t>
            </w:r>
          </w:p>
        </w:tc>
        <w:tc>
          <w:tcPr>
            <w:tcW w:w="306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5.1;5.2;5.3;5.4;5.6</w:t>
            </w:r>
          </w:p>
        </w:tc>
        <w:tc>
          <w:tcPr>
            <w:tcW w:w="2443"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5.3;5.4;5.5</w:t>
            </w:r>
          </w:p>
        </w:tc>
      </w:tr>
      <w:tr w:rsidR="00814B03" w:rsidRPr="00EF4A66" w:rsidTr="00F04E32">
        <w:tc>
          <w:tcPr>
            <w:tcW w:w="2415" w:type="dxa"/>
            <w:tcBorders>
              <w:top w:val="single" w:sz="4" w:space="0" w:color="auto"/>
              <w:left w:val="single" w:sz="4" w:space="0" w:color="auto"/>
              <w:bottom w:val="single" w:sz="4" w:space="0" w:color="auto"/>
              <w:right w:val="single" w:sz="4" w:space="0" w:color="auto"/>
            </w:tcBorders>
          </w:tcPr>
          <w:p w:rsidR="00814B03" w:rsidRPr="00EF4A66" w:rsidRDefault="00814B03" w:rsidP="00EF4A66">
            <w:pPr>
              <w:jc w:val="both"/>
              <w:rPr>
                <w:rFonts w:ascii="Arial" w:hAnsi="Arial" w:cs="Arial"/>
                <w:sz w:val="28"/>
                <w:szCs w:val="28"/>
              </w:rPr>
            </w:pPr>
            <w:r w:rsidRPr="00EF4A66">
              <w:rPr>
                <w:rFonts w:ascii="Arial" w:hAnsi="Arial" w:cs="Arial"/>
                <w:sz w:val="28"/>
                <w:szCs w:val="28"/>
              </w:rPr>
              <w:t>Маркетинговая</w:t>
            </w:r>
          </w:p>
          <w:p w:rsidR="00814B03" w:rsidRPr="00EF4A66" w:rsidRDefault="00814B03" w:rsidP="00EF4A66">
            <w:pPr>
              <w:jc w:val="both"/>
              <w:rPr>
                <w:rFonts w:ascii="Arial" w:hAnsi="Arial" w:cs="Arial"/>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6.2; 6.3; .6.5; 6.6; 6.7; 6.9</w:t>
            </w:r>
          </w:p>
        </w:tc>
        <w:tc>
          <w:tcPr>
            <w:tcW w:w="306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6.1; 6.3; 6.4; 6.7 ;6.10</w:t>
            </w:r>
          </w:p>
        </w:tc>
        <w:tc>
          <w:tcPr>
            <w:tcW w:w="2443"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6.8; 6.11</w:t>
            </w:r>
          </w:p>
        </w:tc>
      </w:tr>
      <w:tr w:rsidR="00814B03" w:rsidRPr="00EF4A66" w:rsidTr="00F04E32">
        <w:tc>
          <w:tcPr>
            <w:tcW w:w="2415" w:type="dxa"/>
            <w:tcBorders>
              <w:top w:val="single" w:sz="4" w:space="0" w:color="auto"/>
              <w:left w:val="single" w:sz="4" w:space="0" w:color="auto"/>
              <w:bottom w:val="single" w:sz="4" w:space="0" w:color="auto"/>
              <w:right w:val="single" w:sz="4" w:space="0" w:color="auto"/>
            </w:tcBorders>
          </w:tcPr>
          <w:p w:rsidR="00814B03" w:rsidRPr="00EF4A66" w:rsidRDefault="00814B03" w:rsidP="00EF4A66">
            <w:pPr>
              <w:jc w:val="both"/>
              <w:rPr>
                <w:rFonts w:ascii="Arial" w:hAnsi="Arial" w:cs="Arial"/>
                <w:sz w:val="28"/>
                <w:szCs w:val="28"/>
              </w:rPr>
            </w:pPr>
            <w:r w:rsidRPr="00EF4A66">
              <w:rPr>
                <w:rFonts w:ascii="Arial" w:hAnsi="Arial" w:cs="Arial"/>
                <w:sz w:val="28"/>
                <w:szCs w:val="28"/>
              </w:rPr>
              <w:t>Аналитическая</w:t>
            </w:r>
          </w:p>
          <w:p w:rsidR="00814B03" w:rsidRPr="00EF4A66" w:rsidRDefault="00814B03" w:rsidP="00EF4A66">
            <w:pPr>
              <w:jc w:val="both"/>
              <w:rPr>
                <w:rFonts w:ascii="Arial" w:hAnsi="Arial" w:cs="Arial"/>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7.1; 7.4; 7.5; 7.9; 7.15</w:t>
            </w:r>
          </w:p>
        </w:tc>
        <w:tc>
          <w:tcPr>
            <w:tcW w:w="3060"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7.2; 7.3; 7.7; 7.8; 7.10; 7.11; 7.12;7.13; 7.14;7.15; 7.16; 7.17</w:t>
            </w:r>
          </w:p>
        </w:tc>
        <w:tc>
          <w:tcPr>
            <w:tcW w:w="2443" w:type="dxa"/>
            <w:tcBorders>
              <w:top w:val="single" w:sz="4" w:space="0" w:color="auto"/>
              <w:left w:val="single" w:sz="4" w:space="0" w:color="auto"/>
              <w:bottom w:val="single" w:sz="4" w:space="0" w:color="auto"/>
              <w:right w:val="single" w:sz="4" w:space="0" w:color="auto"/>
            </w:tcBorders>
            <w:hideMark/>
          </w:tcPr>
          <w:p w:rsidR="00814B03" w:rsidRPr="00EF4A66" w:rsidRDefault="00814B03" w:rsidP="00EF4A66">
            <w:pPr>
              <w:jc w:val="both"/>
              <w:rPr>
                <w:rFonts w:ascii="Arial" w:hAnsi="Arial" w:cs="Arial"/>
                <w:sz w:val="28"/>
                <w:szCs w:val="28"/>
              </w:rPr>
            </w:pPr>
            <w:r w:rsidRPr="00EF4A66">
              <w:rPr>
                <w:rFonts w:ascii="Arial" w:hAnsi="Arial" w:cs="Arial"/>
                <w:sz w:val="28"/>
                <w:szCs w:val="28"/>
              </w:rPr>
              <w:t>7.6; 7.8; 7.10; 7.12; 7.14; 7.16; 7.18</w:t>
            </w:r>
          </w:p>
        </w:tc>
      </w:tr>
    </w:tbl>
    <w:p w:rsidR="00330497" w:rsidRDefault="00330497" w:rsidP="00EF4A66">
      <w:pPr>
        <w:spacing w:line="240" w:lineRule="auto"/>
        <w:jc w:val="both"/>
        <w:rPr>
          <w:rFonts w:ascii="Arial" w:hAnsi="Arial" w:cs="Arial"/>
          <w:b/>
          <w:bCs/>
          <w:sz w:val="28"/>
          <w:szCs w:val="28"/>
        </w:rPr>
      </w:pPr>
    </w:p>
    <w:p w:rsidR="00EF4A66" w:rsidRPr="00EF4A66" w:rsidRDefault="00EF4A66" w:rsidP="00EF4A66">
      <w:pPr>
        <w:spacing w:line="240" w:lineRule="auto"/>
        <w:jc w:val="both"/>
        <w:rPr>
          <w:rFonts w:ascii="Arial" w:hAnsi="Arial" w:cs="Arial"/>
          <w:b/>
          <w:sz w:val="28"/>
          <w:szCs w:val="28"/>
        </w:rPr>
      </w:pPr>
      <w:r w:rsidRPr="00EF4A66">
        <w:rPr>
          <w:rFonts w:ascii="Arial" w:hAnsi="Arial" w:cs="Arial"/>
          <w:b/>
          <w:bCs/>
          <w:sz w:val="28"/>
          <w:szCs w:val="28"/>
        </w:rPr>
        <w:t xml:space="preserve">А. </w:t>
      </w:r>
      <w:r w:rsidRPr="00EF4A66">
        <w:rPr>
          <w:rFonts w:ascii="Arial" w:hAnsi="Arial" w:cs="Arial"/>
          <w:b/>
          <w:sz w:val="28"/>
          <w:szCs w:val="28"/>
        </w:rPr>
        <w:t>Типовая тематика ВКР</w:t>
      </w:r>
      <w:r w:rsidRPr="00EF4A66">
        <w:rPr>
          <w:rFonts w:ascii="Arial" w:hAnsi="Arial" w:cs="Arial"/>
          <w:b/>
          <w:bCs/>
          <w:sz w:val="28"/>
          <w:szCs w:val="28"/>
        </w:rPr>
        <w:t xml:space="preserve"> </w:t>
      </w:r>
      <w:r w:rsidRPr="00EF4A66">
        <w:rPr>
          <w:rFonts w:ascii="Arial" w:hAnsi="Arial" w:cs="Arial"/>
          <w:b/>
          <w:sz w:val="28"/>
          <w:szCs w:val="28"/>
        </w:rPr>
        <w:t>в разрезе направлений профессиональной деятельности и выбранных объектов (компонент) строительных организации</w:t>
      </w:r>
    </w:p>
    <w:p w:rsidR="00814B03" w:rsidRPr="00EF4A66" w:rsidRDefault="00814B03" w:rsidP="00EF4A66">
      <w:pPr>
        <w:numPr>
          <w:ilvl w:val="0"/>
          <w:numId w:val="7"/>
        </w:numPr>
        <w:spacing w:before="240" w:after="0" w:line="240" w:lineRule="auto"/>
        <w:jc w:val="center"/>
        <w:rPr>
          <w:rFonts w:ascii="Arial" w:hAnsi="Arial" w:cs="Arial"/>
          <w:b/>
          <w:sz w:val="28"/>
          <w:szCs w:val="28"/>
        </w:rPr>
      </w:pPr>
      <w:proofErr w:type="gramStart"/>
      <w:r w:rsidRPr="00EF4A66">
        <w:rPr>
          <w:rFonts w:ascii="Arial" w:hAnsi="Arial" w:cs="Arial"/>
          <w:b/>
          <w:sz w:val="28"/>
          <w:szCs w:val="28"/>
        </w:rPr>
        <w:t>проектно</w:t>
      </w:r>
      <w:proofErr w:type="gramEnd"/>
      <w:r w:rsidRPr="00EF4A66">
        <w:rPr>
          <w:rFonts w:ascii="Arial" w:hAnsi="Arial" w:cs="Arial"/>
          <w:b/>
          <w:sz w:val="28"/>
          <w:szCs w:val="28"/>
        </w:rPr>
        <w:t>-экономическая</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1.1. Технико-экономическое обоснование нового предприятия (цеха) строительной продукции.</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 xml:space="preserve">1.2. Технико-экономическое обоснование реконструкции (технического перевооружения) строительной организации </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1.3. Технико-экономическое обоснование проектной мощности предприятия (цеха)</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1.4.Технико-экономическое обоснование модернизации действующего оборудования</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1.5. Повышение качества проектов и сокращение общей продолжительности проектирования и строительства объектов</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lastRenderedPageBreak/>
        <w:t>1.6. Технико-экономическое и правовое обоснование создания малого предприятия (фирмы) строительных услуг</w:t>
      </w:r>
    </w:p>
    <w:p w:rsidR="00814B03" w:rsidRPr="00EF4A66" w:rsidRDefault="000106B4" w:rsidP="00EF4A66">
      <w:pPr>
        <w:spacing w:line="240" w:lineRule="auto"/>
        <w:jc w:val="both"/>
        <w:rPr>
          <w:rFonts w:ascii="Arial" w:hAnsi="Arial" w:cs="Arial"/>
          <w:sz w:val="28"/>
          <w:szCs w:val="28"/>
        </w:rPr>
      </w:pPr>
      <w:r w:rsidRPr="00EF4A66">
        <w:rPr>
          <w:rFonts w:ascii="Arial" w:hAnsi="Arial" w:cs="Arial"/>
          <w:sz w:val="28"/>
          <w:szCs w:val="28"/>
        </w:rPr>
        <w:t xml:space="preserve">1.7. </w:t>
      </w:r>
      <w:r w:rsidR="00814B03" w:rsidRPr="00EF4A66">
        <w:rPr>
          <w:rFonts w:ascii="Arial" w:hAnsi="Arial" w:cs="Arial"/>
          <w:sz w:val="28"/>
          <w:szCs w:val="28"/>
        </w:rPr>
        <w:t>Разработка бизнес-планов развития строительных организаций (подразделений)</w:t>
      </w:r>
    </w:p>
    <w:p w:rsidR="00814B03" w:rsidRPr="00EF4A66" w:rsidRDefault="00814B03" w:rsidP="00EF4A66">
      <w:pPr>
        <w:numPr>
          <w:ilvl w:val="0"/>
          <w:numId w:val="7"/>
        </w:numPr>
        <w:spacing w:before="240" w:after="0" w:line="240" w:lineRule="auto"/>
        <w:jc w:val="center"/>
        <w:rPr>
          <w:rFonts w:ascii="Arial" w:hAnsi="Arial" w:cs="Arial"/>
          <w:b/>
          <w:sz w:val="28"/>
          <w:szCs w:val="28"/>
        </w:rPr>
      </w:pPr>
      <w:proofErr w:type="gramStart"/>
      <w:r w:rsidRPr="00EF4A66">
        <w:rPr>
          <w:rFonts w:ascii="Arial" w:hAnsi="Arial" w:cs="Arial"/>
          <w:b/>
          <w:sz w:val="28"/>
          <w:szCs w:val="28"/>
        </w:rPr>
        <w:t>производственно</w:t>
      </w:r>
      <w:proofErr w:type="gramEnd"/>
      <w:r w:rsidRPr="00EF4A66">
        <w:rPr>
          <w:rFonts w:ascii="Arial" w:hAnsi="Arial" w:cs="Arial"/>
          <w:b/>
          <w:sz w:val="28"/>
          <w:szCs w:val="28"/>
        </w:rPr>
        <w:t>-экономическая</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2.1. Совершенствование производственной структуры строительной организации</w:t>
      </w:r>
    </w:p>
    <w:p w:rsidR="00814B03" w:rsidRPr="00EF4A66" w:rsidRDefault="00814B03" w:rsidP="00EF4A66">
      <w:pPr>
        <w:shd w:val="clear" w:color="auto" w:fill="FFFFFF"/>
        <w:autoSpaceDE w:val="0"/>
        <w:autoSpaceDN w:val="0"/>
        <w:adjustRightInd w:val="0"/>
        <w:spacing w:after="0" w:line="240" w:lineRule="auto"/>
        <w:jc w:val="both"/>
        <w:rPr>
          <w:rFonts w:ascii="Arial" w:hAnsi="Arial" w:cs="Arial"/>
          <w:sz w:val="28"/>
          <w:szCs w:val="28"/>
          <w:lang w:eastAsia="ru-RU"/>
        </w:rPr>
      </w:pPr>
      <w:r w:rsidRPr="00EF4A66">
        <w:rPr>
          <w:rFonts w:ascii="Arial" w:hAnsi="Arial" w:cs="Arial"/>
          <w:color w:val="000000"/>
          <w:sz w:val="28"/>
          <w:szCs w:val="28"/>
          <w:lang w:eastAsia="ru-RU"/>
        </w:rPr>
        <w:t xml:space="preserve">2.2. Разработка </w:t>
      </w:r>
      <w:proofErr w:type="gramStart"/>
      <w:r w:rsidRPr="00EF4A66">
        <w:rPr>
          <w:rFonts w:ascii="Arial" w:hAnsi="Arial" w:cs="Arial"/>
          <w:color w:val="000000"/>
          <w:sz w:val="28"/>
          <w:szCs w:val="28"/>
          <w:lang w:eastAsia="ru-RU"/>
        </w:rPr>
        <w:t>мероприятий  по</w:t>
      </w:r>
      <w:proofErr w:type="gramEnd"/>
      <w:r w:rsidRPr="00EF4A66">
        <w:rPr>
          <w:rFonts w:ascii="Arial" w:hAnsi="Arial" w:cs="Arial"/>
          <w:color w:val="000000"/>
          <w:sz w:val="28"/>
          <w:szCs w:val="28"/>
          <w:lang w:eastAsia="ru-RU"/>
        </w:rPr>
        <w:t xml:space="preserve"> определению и поддержанию оптимального размера предприятия, позволяющие минимизировать затраты на выполнение СМР.</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2.3.</w:t>
      </w:r>
      <w:r w:rsidRPr="00EF4A66">
        <w:rPr>
          <w:rFonts w:ascii="Arial" w:hAnsi="Arial" w:cs="Arial"/>
          <w:color w:val="000000"/>
          <w:sz w:val="28"/>
          <w:szCs w:val="28"/>
          <w:lang w:eastAsia="ru-RU"/>
        </w:rPr>
        <w:t xml:space="preserve"> Разработка</w:t>
      </w:r>
      <w:r w:rsidRPr="00EF4A66">
        <w:rPr>
          <w:rFonts w:ascii="Arial" w:hAnsi="Arial" w:cs="Arial"/>
          <w:sz w:val="28"/>
          <w:szCs w:val="28"/>
        </w:rPr>
        <w:t xml:space="preserve"> организационно – технические мероприятия по повышению прибыльности предприятия строительных услуг</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2.4. Разра</w:t>
      </w:r>
      <w:r w:rsidR="000106B4" w:rsidRPr="00EF4A66">
        <w:rPr>
          <w:rFonts w:ascii="Arial" w:hAnsi="Arial" w:cs="Arial"/>
          <w:sz w:val="28"/>
          <w:szCs w:val="28"/>
        </w:rPr>
        <w:t>ботка предложений по углублению</w:t>
      </w:r>
      <w:r w:rsidRPr="00EF4A66">
        <w:rPr>
          <w:rFonts w:ascii="Arial" w:hAnsi="Arial" w:cs="Arial"/>
          <w:sz w:val="28"/>
          <w:szCs w:val="28"/>
        </w:rPr>
        <w:t xml:space="preserve"> специализации строительного производства</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2.5. Разработка и обоснование эффективных форм кооперации в строительном производстве</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2.5 Разработка мероприятий по повышению технического уровня строительно-монтажных работ, роста механовооруженности строительного производства</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2.6 Разработка мероприятий по повышению эффективности использования производственной мощности и строительных машин.</w:t>
      </w:r>
    </w:p>
    <w:p w:rsidR="00814B03" w:rsidRPr="00EF4A66" w:rsidRDefault="00814B03" w:rsidP="00EF4A66">
      <w:pPr>
        <w:shd w:val="clear" w:color="auto" w:fill="FFFFFF"/>
        <w:autoSpaceDE w:val="0"/>
        <w:autoSpaceDN w:val="0"/>
        <w:adjustRightInd w:val="0"/>
        <w:spacing w:after="0" w:line="240" w:lineRule="auto"/>
        <w:jc w:val="both"/>
        <w:rPr>
          <w:rFonts w:ascii="Arial" w:hAnsi="Arial" w:cs="Arial"/>
          <w:color w:val="000000"/>
          <w:sz w:val="28"/>
          <w:szCs w:val="28"/>
          <w:lang w:eastAsia="ru-RU"/>
        </w:rPr>
      </w:pPr>
      <w:r w:rsidRPr="00EF4A66">
        <w:rPr>
          <w:rFonts w:ascii="Arial" w:hAnsi="Arial" w:cs="Arial"/>
          <w:color w:val="000000"/>
          <w:sz w:val="28"/>
          <w:szCs w:val="28"/>
          <w:lang w:eastAsia="ru-RU"/>
        </w:rPr>
        <w:t>2.7. Экономическое о</w:t>
      </w:r>
      <w:r w:rsidRPr="00EF4A66">
        <w:rPr>
          <w:rFonts w:ascii="Arial" w:hAnsi="Arial" w:cs="Arial"/>
          <w:sz w:val="28"/>
          <w:szCs w:val="28"/>
        </w:rPr>
        <w:t>боснование</w:t>
      </w:r>
      <w:r w:rsidRPr="00EF4A66">
        <w:rPr>
          <w:rFonts w:ascii="Arial" w:hAnsi="Arial" w:cs="Arial"/>
          <w:color w:val="000000"/>
          <w:sz w:val="28"/>
          <w:szCs w:val="28"/>
          <w:lang w:eastAsia="ru-RU"/>
        </w:rPr>
        <w:t xml:space="preserve"> применения современной строительной техники, машин и механизмов, новых методов эксплуатации производственного оборудования или им совокупности.</w:t>
      </w:r>
    </w:p>
    <w:p w:rsidR="00814B03" w:rsidRPr="00EF4A66" w:rsidRDefault="00814B03" w:rsidP="00EF4A66">
      <w:pPr>
        <w:tabs>
          <w:tab w:val="left" w:pos="9360"/>
        </w:tabs>
        <w:spacing w:after="0" w:line="240" w:lineRule="auto"/>
        <w:ind w:right="-129"/>
        <w:jc w:val="both"/>
        <w:rPr>
          <w:rFonts w:ascii="Arial" w:hAnsi="Arial" w:cs="Arial"/>
          <w:sz w:val="28"/>
          <w:szCs w:val="28"/>
        </w:rPr>
      </w:pPr>
      <w:r w:rsidRPr="00EF4A66">
        <w:rPr>
          <w:rFonts w:ascii="Arial" w:hAnsi="Arial" w:cs="Arial"/>
          <w:sz w:val="28"/>
          <w:szCs w:val="28"/>
        </w:rPr>
        <w:t>2.8. Выработка эффективной политики обновления парка строительных машин и механизмов;</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2.7 Организационно-технические мероприятия повышения производительности труда в строительстве</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2.8. Совершенствование организации строительных процессов на основе рациональной организация рабочих мест, их бесперебойного снабжения и обеспечение согласованной работы строительных машин и рабочих</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2.9. Организационно-технические мероприятия по сокращению длительности производственного цикла на основе применении поточных методов строительства</w:t>
      </w:r>
    </w:p>
    <w:p w:rsidR="00814B03" w:rsidRPr="00EF4A66" w:rsidRDefault="00814B03" w:rsidP="00EF4A66">
      <w:pPr>
        <w:spacing w:line="240" w:lineRule="auto"/>
        <w:jc w:val="both"/>
        <w:rPr>
          <w:rFonts w:ascii="Arial" w:hAnsi="Arial" w:cs="Arial"/>
          <w:sz w:val="28"/>
          <w:szCs w:val="28"/>
        </w:rPr>
      </w:pPr>
      <w:r w:rsidRPr="00EF4A66">
        <w:rPr>
          <w:rFonts w:ascii="Arial" w:hAnsi="Arial" w:cs="Arial"/>
          <w:sz w:val="28"/>
          <w:szCs w:val="28"/>
        </w:rPr>
        <w:t>2.10. Совершенствование подготовки выполняемых строительных процессов. (</w:t>
      </w:r>
      <w:proofErr w:type="gramStart"/>
      <w:r w:rsidRPr="00EF4A66">
        <w:rPr>
          <w:rFonts w:ascii="Arial" w:hAnsi="Arial" w:cs="Arial"/>
          <w:sz w:val="28"/>
          <w:szCs w:val="28"/>
        </w:rPr>
        <w:t>разработк</w:t>
      </w:r>
      <w:r w:rsidR="000106B4" w:rsidRPr="00EF4A66">
        <w:rPr>
          <w:rFonts w:ascii="Arial" w:hAnsi="Arial" w:cs="Arial"/>
          <w:sz w:val="28"/>
          <w:szCs w:val="28"/>
        </w:rPr>
        <w:t>а</w:t>
      </w:r>
      <w:proofErr w:type="gramEnd"/>
      <w:r w:rsidRPr="00EF4A66">
        <w:rPr>
          <w:rFonts w:ascii="Arial" w:hAnsi="Arial" w:cs="Arial"/>
          <w:sz w:val="28"/>
          <w:szCs w:val="28"/>
        </w:rPr>
        <w:t xml:space="preserve"> технологических карт и карт трудовых процессов; подготовк</w:t>
      </w:r>
      <w:r w:rsidR="000106B4" w:rsidRPr="00EF4A66">
        <w:rPr>
          <w:rFonts w:ascii="Arial" w:hAnsi="Arial" w:cs="Arial"/>
          <w:sz w:val="28"/>
          <w:szCs w:val="28"/>
        </w:rPr>
        <w:t>а</w:t>
      </w:r>
      <w:r w:rsidRPr="00EF4A66">
        <w:rPr>
          <w:rFonts w:ascii="Arial" w:hAnsi="Arial" w:cs="Arial"/>
          <w:sz w:val="28"/>
          <w:szCs w:val="28"/>
        </w:rPr>
        <w:t xml:space="preserve"> к началу работы инструмента, инвентаря и приспособлений; доукомплектование бригады рабочих ; изучение передовых приемов и способов, а также последовательности выполнения процессов и операций).</w:t>
      </w:r>
    </w:p>
    <w:p w:rsidR="00814B03" w:rsidRPr="00EF4A66" w:rsidRDefault="00814B03" w:rsidP="00EF4A66">
      <w:pPr>
        <w:numPr>
          <w:ilvl w:val="0"/>
          <w:numId w:val="7"/>
        </w:numPr>
        <w:spacing w:before="240" w:after="0" w:line="240" w:lineRule="auto"/>
        <w:jc w:val="center"/>
        <w:rPr>
          <w:rFonts w:ascii="Arial" w:hAnsi="Arial" w:cs="Arial"/>
          <w:b/>
          <w:sz w:val="28"/>
          <w:szCs w:val="28"/>
        </w:rPr>
      </w:pPr>
      <w:proofErr w:type="gramStart"/>
      <w:r w:rsidRPr="00EF4A66">
        <w:rPr>
          <w:rFonts w:ascii="Arial" w:hAnsi="Arial" w:cs="Arial"/>
          <w:b/>
          <w:sz w:val="28"/>
          <w:szCs w:val="28"/>
        </w:rPr>
        <w:t>организационно</w:t>
      </w:r>
      <w:proofErr w:type="gramEnd"/>
      <w:r w:rsidRPr="00EF4A66">
        <w:rPr>
          <w:rFonts w:ascii="Arial" w:hAnsi="Arial" w:cs="Arial"/>
          <w:b/>
          <w:sz w:val="28"/>
          <w:szCs w:val="28"/>
        </w:rPr>
        <w:t>-управленческая</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lastRenderedPageBreak/>
        <w:t xml:space="preserve">3.1 Совершенствование организационной структуры управления в соответствии с задачами, вытекающими из стратегического плана строительной организации </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 xml:space="preserve">3.2. Разработка предложений по повышению эффективности системы управления персоналом строительной организации </w:t>
      </w:r>
    </w:p>
    <w:p w:rsidR="00814B03" w:rsidRPr="00EF4A66" w:rsidRDefault="00814B03" w:rsidP="00EF4A66">
      <w:pPr>
        <w:tabs>
          <w:tab w:val="left" w:pos="9360"/>
        </w:tabs>
        <w:spacing w:after="0" w:line="240" w:lineRule="auto"/>
        <w:ind w:right="-129"/>
        <w:jc w:val="both"/>
        <w:rPr>
          <w:rFonts w:ascii="Arial" w:hAnsi="Arial" w:cs="Arial"/>
          <w:color w:val="000000"/>
          <w:sz w:val="28"/>
          <w:szCs w:val="28"/>
          <w:lang w:eastAsia="ru-RU"/>
        </w:rPr>
      </w:pPr>
      <w:r w:rsidRPr="00EF4A66">
        <w:rPr>
          <w:rFonts w:ascii="Arial" w:hAnsi="Arial" w:cs="Arial"/>
          <w:sz w:val="28"/>
          <w:szCs w:val="28"/>
        </w:rPr>
        <w:t xml:space="preserve">3.3 </w:t>
      </w:r>
      <w:proofErr w:type="gramStart"/>
      <w:r w:rsidRPr="00EF4A66">
        <w:rPr>
          <w:rFonts w:ascii="Arial" w:hAnsi="Arial" w:cs="Arial"/>
          <w:color w:val="000000"/>
          <w:sz w:val="28"/>
          <w:szCs w:val="28"/>
          <w:lang w:eastAsia="ru-RU"/>
        </w:rPr>
        <w:t xml:space="preserve">Разработка  </w:t>
      </w:r>
      <w:r w:rsidRPr="00EF4A66">
        <w:rPr>
          <w:rFonts w:ascii="Arial" w:hAnsi="Arial" w:cs="Arial"/>
          <w:sz w:val="28"/>
          <w:szCs w:val="28"/>
        </w:rPr>
        <w:t>мероприятий</w:t>
      </w:r>
      <w:proofErr w:type="gramEnd"/>
      <w:r w:rsidRPr="00EF4A66">
        <w:rPr>
          <w:rFonts w:ascii="Arial" w:hAnsi="Arial" w:cs="Arial"/>
          <w:color w:val="000000"/>
          <w:sz w:val="28"/>
          <w:szCs w:val="28"/>
          <w:lang w:eastAsia="ru-RU"/>
        </w:rPr>
        <w:t xml:space="preserve"> по формированию, функционированию и развитию системы управления строительной организацией (выбору форм организации строительного производства, форм связей с участниками производственного процесса, структуры управления и др.).</w:t>
      </w:r>
    </w:p>
    <w:p w:rsidR="00814B03" w:rsidRPr="00EF4A66" w:rsidRDefault="00814B03" w:rsidP="00EF4A66">
      <w:pPr>
        <w:shd w:val="clear" w:color="auto" w:fill="FFFFFF"/>
        <w:autoSpaceDE w:val="0"/>
        <w:autoSpaceDN w:val="0"/>
        <w:adjustRightInd w:val="0"/>
        <w:spacing w:after="0" w:line="240" w:lineRule="auto"/>
        <w:jc w:val="both"/>
        <w:rPr>
          <w:rFonts w:ascii="Arial" w:hAnsi="Arial" w:cs="Arial"/>
          <w:sz w:val="28"/>
          <w:szCs w:val="28"/>
          <w:lang w:eastAsia="ru-RU"/>
        </w:rPr>
      </w:pPr>
      <w:proofErr w:type="gramStart"/>
      <w:r w:rsidRPr="00EF4A66">
        <w:rPr>
          <w:rFonts w:ascii="Arial" w:hAnsi="Arial" w:cs="Arial"/>
          <w:sz w:val="28"/>
          <w:szCs w:val="28"/>
        </w:rPr>
        <w:t xml:space="preserve">3.4.Повышение </w:t>
      </w:r>
      <w:r w:rsidRPr="00EF4A66">
        <w:rPr>
          <w:rFonts w:ascii="Arial" w:hAnsi="Arial" w:cs="Arial"/>
          <w:color w:val="000000"/>
          <w:sz w:val="28"/>
          <w:szCs w:val="28"/>
          <w:lang w:eastAsia="ru-RU"/>
        </w:rPr>
        <w:t xml:space="preserve"> эффективности</w:t>
      </w:r>
      <w:proofErr w:type="gramEnd"/>
      <w:r w:rsidRPr="00EF4A66">
        <w:rPr>
          <w:rFonts w:ascii="Arial" w:hAnsi="Arial" w:cs="Arial"/>
          <w:color w:val="000000"/>
          <w:sz w:val="28"/>
          <w:szCs w:val="28"/>
          <w:lang w:eastAsia="ru-RU"/>
        </w:rPr>
        <w:t xml:space="preserve"> управлением основными фондами, находящимися на балансе строительной организации (освобождением от излишних машин и оборудования; сдачей имущества организации в аренду; повышением качества обслуживания и ремонта основных фондов; повышением уровня квалификации персонала, обслуживающего машины и механизмы и др.);</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 xml:space="preserve">3.5. Повышение конкурентоспособности потенциала строительной организации </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 xml:space="preserve">3.6. . Совершенствование   планирования подготовки и реализации строительных процессов на основе сетевых моделей </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3.7. Управление издержками строительной продукции на стадиях жизненного цикла для повышения ее конкурентоспособности.</w:t>
      </w:r>
    </w:p>
    <w:p w:rsidR="00814B03" w:rsidRPr="00EF4A66" w:rsidRDefault="00814B03" w:rsidP="00EF4A66">
      <w:pPr>
        <w:shd w:val="clear" w:color="auto" w:fill="FFFFFF"/>
        <w:autoSpaceDE w:val="0"/>
        <w:autoSpaceDN w:val="0"/>
        <w:adjustRightInd w:val="0"/>
        <w:spacing w:after="0" w:line="240" w:lineRule="auto"/>
        <w:jc w:val="both"/>
        <w:rPr>
          <w:rFonts w:ascii="Arial" w:hAnsi="Arial" w:cs="Arial"/>
          <w:sz w:val="28"/>
          <w:szCs w:val="28"/>
          <w:lang w:eastAsia="ru-RU"/>
        </w:rPr>
      </w:pPr>
      <w:r w:rsidRPr="00EF4A66">
        <w:rPr>
          <w:rFonts w:ascii="Arial" w:hAnsi="Arial" w:cs="Arial"/>
          <w:sz w:val="28"/>
          <w:szCs w:val="28"/>
        </w:rPr>
        <w:t>3.8</w:t>
      </w:r>
      <w:r w:rsidRPr="00EF4A66">
        <w:rPr>
          <w:rFonts w:ascii="Arial" w:hAnsi="Arial" w:cs="Arial"/>
          <w:color w:val="000000"/>
          <w:sz w:val="28"/>
          <w:szCs w:val="28"/>
          <w:lang w:eastAsia="ru-RU"/>
        </w:rPr>
        <w:t xml:space="preserve"> Разработка </w:t>
      </w:r>
      <w:r w:rsidRPr="00EF4A66">
        <w:rPr>
          <w:rFonts w:ascii="Arial" w:hAnsi="Arial" w:cs="Arial"/>
          <w:sz w:val="28"/>
          <w:szCs w:val="28"/>
        </w:rPr>
        <w:t>мероприятий</w:t>
      </w:r>
      <w:r w:rsidRPr="00EF4A66">
        <w:rPr>
          <w:rFonts w:ascii="Arial" w:hAnsi="Arial" w:cs="Arial"/>
          <w:color w:val="000000"/>
          <w:sz w:val="28"/>
          <w:szCs w:val="28"/>
          <w:lang w:eastAsia="ru-RU"/>
        </w:rPr>
        <w:t xml:space="preserve">, связанных с </w:t>
      </w:r>
      <w:proofErr w:type="gramStart"/>
      <w:r w:rsidRPr="00EF4A66">
        <w:rPr>
          <w:rFonts w:ascii="Arial" w:hAnsi="Arial" w:cs="Arial"/>
          <w:sz w:val="28"/>
          <w:szCs w:val="28"/>
        </w:rPr>
        <w:t xml:space="preserve">совершенствованием  </w:t>
      </w:r>
      <w:r w:rsidRPr="00EF4A66">
        <w:rPr>
          <w:rFonts w:ascii="Arial" w:hAnsi="Arial" w:cs="Arial"/>
          <w:color w:val="000000"/>
          <w:sz w:val="28"/>
          <w:szCs w:val="28"/>
          <w:lang w:eastAsia="ru-RU"/>
        </w:rPr>
        <w:t>кадрового</w:t>
      </w:r>
      <w:proofErr w:type="gramEnd"/>
      <w:r w:rsidRPr="00EF4A66">
        <w:rPr>
          <w:rFonts w:ascii="Arial" w:hAnsi="Arial" w:cs="Arial"/>
          <w:color w:val="000000"/>
          <w:sz w:val="28"/>
          <w:szCs w:val="28"/>
          <w:lang w:eastAsia="ru-RU"/>
        </w:rPr>
        <w:t xml:space="preserve"> менеджмента (определением и поддержанием оптимальной численности персонала; повышением уровня квалификации и переподготовки кадров; применением прогрессивных норм и нормативов; выбором оптимальной системы мотивации труда и др.).</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 xml:space="preserve">3.9. </w:t>
      </w:r>
      <w:proofErr w:type="gramStart"/>
      <w:r w:rsidRPr="00EF4A66">
        <w:rPr>
          <w:rFonts w:ascii="Arial" w:hAnsi="Arial" w:cs="Arial"/>
          <w:sz w:val="28"/>
          <w:szCs w:val="28"/>
        </w:rPr>
        <w:t>Совершенствование  организации</w:t>
      </w:r>
      <w:proofErr w:type="gramEnd"/>
      <w:r w:rsidRPr="00EF4A66">
        <w:rPr>
          <w:rFonts w:ascii="Arial" w:hAnsi="Arial" w:cs="Arial"/>
          <w:sz w:val="28"/>
          <w:szCs w:val="28"/>
        </w:rPr>
        <w:t xml:space="preserve"> материально-технического  снабжения и производственно-технологической комплектации, предусматривающей поставку на строительные объекты комплектов строительных материалов и изделий в строгом соответствии с технологической последовательностью строительно-монтажных работ.</w:t>
      </w:r>
    </w:p>
    <w:p w:rsidR="00814B03" w:rsidRPr="00EF4A66" w:rsidRDefault="00814B03" w:rsidP="00EF4A66">
      <w:pPr>
        <w:shd w:val="clear" w:color="auto" w:fill="FFFFFF"/>
        <w:autoSpaceDE w:val="0"/>
        <w:autoSpaceDN w:val="0"/>
        <w:adjustRightInd w:val="0"/>
        <w:spacing w:line="240" w:lineRule="auto"/>
        <w:jc w:val="both"/>
        <w:rPr>
          <w:rFonts w:ascii="Arial" w:hAnsi="Arial" w:cs="Arial"/>
          <w:color w:val="000000"/>
          <w:sz w:val="28"/>
          <w:szCs w:val="28"/>
          <w:lang w:eastAsia="ru-RU"/>
        </w:rPr>
      </w:pPr>
      <w:r w:rsidRPr="00EF4A66">
        <w:rPr>
          <w:rFonts w:ascii="Arial" w:hAnsi="Arial" w:cs="Arial"/>
          <w:color w:val="000000"/>
          <w:sz w:val="28"/>
          <w:szCs w:val="28"/>
          <w:lang w:eastAsia="ru-RU"/>
        </w:rPr>
        <w:t xml:space="preserve">3.10. Разработка </w:t>
      </w:r>
      <w:r w:rsidRPr="00EF4A66">
        <w:rPr>
          <w:rFonts w:ascii="Arial" w:hAnsi="Arial" w:cs="Arial"/>
          <w:sz w:val="28"/>
          <w:szCs w:val="28"/>
        </w:rPr>
        <w:t>мероприятий</w:t>
      </w:r>
      <w:r w:rsidRPr="00EF4A66">
        <w:rPr>
          <w:rFonts w:ascii="Arial" w:hAnsi="Arial" w:cs="Arial"/>
          <w:color w:val="000000"/>
          <w:sz w:val="28"/>
          <w:szCs w:val="28"/>
          <w:lang w:eastAsia="ru-RU"/>
        </w:rPr>
        <w:t xml:space="preserve"> по рациональному использованию материальных ресурсов (внедрению новой техники и безотходной технологии; развитию нормативной базы организации; внедрению прогрессивных технологий выполнения СМР и строительных материалов, деталей и конструкций; использованию отходов строительного производства; повышению качества строительной продукции и др.).</w:t>
      </w:r>
    </w:p>
    <w:p w:rsidR="00814B03" w:rsidRPr="00EF4A66" w:rsidRDefault="00814B03" w:rsidP="00EF4A66">
      <w:pPr>
        <w:numPr>
          <w:ilvl w:val="0"/>
          <w:numId w:val="7"/>
        </w:numPr>
        <w:spacing w:before="240" w:after="0" w:line="240" w:lineRule="auto"/>
        <w:jc w:val="center"/>
        <w:rPr>
          <w:rFonts w:ascii="Arial" w:hAnsi="Arial" w:cs="Arial"/>
          <w:b/>
          <w:sz w:val="28"/>
          <w:szCs w:val="28"/>
        </w:rPr>
      </w:pPr>
      <w:proofErr w:type="gramStart"/>
      <w:r w:rsidRPr="00EF4A66">
        <w:rPr>
          <w:rFonts w:ascii="Arial" w:hAnsi="Arial" w:cs="Arial"/>
          <w:b/>
          <w:sz w:val="28"/>
          <w:szCs w:val="28"/>
        </w:rPr>
        <w:t>планово</w:t>
      </w:r>
      <w:proofErr w:type="gramEnd"/>
      <w:r w:rsidRPr="00EF4A66">
        <w:rPr>
          <w:rFonts w:ascii="Arial" w:hAnsi="Arial" w:cs="Arial"/>
          <w:b/>
          <w:sz w:val="28"/>
          <w:szCs w:val="28"/>
        </w:rPr>
        <w:t>-экономическая</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4.1. Разработка оптимального стратегического плана (</w:t>
      </w:r>
      <w:proofErr w:type="gramStart"/>
      <w:r w:rsidRPr="00EF4A66">
        <w:rPr>
          <w:rFonts w:ascii="Arial" w:hAnsi="Arial" w:cs="Arial"/>
          <w:sz w:val="28"/>
          <w:szCs w:val="28"/>
        </w:rPr>
        <w:t>программы)  строительного</w:t>
      </w:r>
      <w:proofErr w:type="gramEnd"/>
      <w:r w:rsidRPr="00EF4A66">
        <w:rPr>
          <w:rFonts w:ascii="Arial" w:hAnsi="Arial" w:cs="Arial"/>
          <w:sz w:val="28"/>
          <w:szCs w:val="28"/>
        </w:rPr>
        <w:t xml:space="preserve"> предприятия</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4.2. Обоснование годового плана производственно-хозяйственной деятельности на основе оптимизация номенклатуры выпускаемой продукции, типов работ и услуг.</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lastRenderedPageBreak/>
        <w:t>4.3. Обоснование и выбор эффективного портфеля строительных заказов.</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 xml:space="preserve">4.4. </w:t>
      </w:r>
      <w:r w:rsidRPr="00EF4A66">
        <w:rPr>
          <w:rFonts w:ascii="Arial" w:hAnsi="Arial" w:cs="Arial"/>
          <w:color w:val="000000"/>
          <w:sz w:val="28"/>
          <w:szCs w:val="28"/>
          <w:lang w:eastAsia="ru-RU"/>
        </w:rPr>
        <w:t>Совершенствование планирования строительства на основе оптимизации сетевых графиков ППР</w:t>
      </w:r>
    </w:p>
    <w:p w:rsidR="00814B03" w:rsidRPr="00EF4A66" w:rsidRDefault="00814B03" w:rsidP="00EF4A66">
      <w:pPr>
        <w:tabs>
          <w:tab w:val="left" w:pos="9360"/>
        </w:tabs>
        <w:spacing w:after="0" w:line="240" w:lineRule="auto"/>
        <w:ind w:right="-129"/>
        <w:jc w:val="both"/>
        <w:rPr>
          <w:rFonts w:ascii="Arial" w:hAnsi="Arial" w:cs="Arial"/>
          <w:sz w:val="28"/>
          <w:szCs w:val="28"/>
        </w:rPr>
      </w:pPr>
      <w:r w:rsidRPr="00EF4A66">
        <w:rPr>
          <w:rFonts w:ascii="Arial" w:hAnsi="Arial" w:cs="Arial"/>
          <w:sz w:val="28"/>
          <w:szCs w:val="28"/>
        </w:rPr>
        <w:t>4.5. Распределение годовой программы по календарным периодам с оптимизацией ее показателей на основе выбора рациональных темпов, сроков строительства.</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 xml:space="preserve">4.6. </w:t>
      </w:r>
      <w:proofErr w:type="gramStart"/>
      <w:r w:rsidRPr="00EF4A66">
        <w:rPr>
          <w:rFonts w:ascii="Arial" w:hAnsi="Arial" w:cs="Arial"/>
          <w:sz w:val="28"/>
          <w:szCs w:val="28"/>
        </w:rPr>
        <w:t>Совершенствование  организации</w:t>
      </w:r>
      <w:proofErr w:type="gramEnd"/>
      <w:r w:rsidRPr="00EF4A66">
        <w:rPr>
          <w:rFonts w:ascii="Arial" w:hAnsi="Arial" w:cs="Arial"/>
          <w:sz w:val="28"/>
          <w:szCs w:val="28"/>
        </w:rPr>
        <w:t xml:space="preserve"> материально-технического  снабжения и производственно-технологической комплектации, на основе поставки на строительные объекты комплектов строительных материалов и изделий в строгом соответствии с технологической последовательностью строительно-монтажных работ.</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 xml:space="preserve">4.7. Разработка </w:t>
      </w:r>
      <w:r w:rsidRPr="00EF4A66">
        <w:rPr>
          <w:rFonts w:ascii="Arial" w:hAnsi="Arial" w:cs="Arial"/>
          <w:color w:val="000000"/>
          <w:sz w:val="28"/>
          <w:szCs w:val="28"/>
          <w:lang w:eastAsia="ru-RU"/>
        </w:rPr>
        <w:t xml:space="preserve">рекомендаций </w:t>
      </w:r>
      <w:proofErr w:type="gramStart"/>
      <w:r w:rsidRPr="00EF4A66">
        <w:rPr>
          <w:rFonts w:ascii="Arial" w:hAnsi="Arial" w:cs="Arial"/>
          <w:color w:val="000000"/>
          <w:sz w:val="28"/>
          <w:szCs w:val="28"/>
          <w:lang w:eastAsia="ru-RU"/>
        </w:rPr>
        <w:t xml:space="preserve">по </w:t>
      </w:r>
      <w:r w:rsidRPr="00EF4A66">
        <w:rPr>
          <w:rFonts w:ascii="Arial" w:hAnsi="Arial" w:cs="Arial"/>
          <w:sz w:val="28"/>
          <w:szCs w:val="28"/>
        </w:rPr>
        <w:t xml:space="preserve"> эффективному</w:t>
      </w:r>
      <w:proofErr w:type="gramEnd"/>
      <w:r w:rsidRPr="00EF4A66">
        <w:rPr>
          <w:rFonts w:ascii="Arial" w:hAnsi="Arial" w:cs="Arial"/>
          <w:sz w:val="28"/>
          <w:szCs w:val="28"/>
        </w:rPr>
        <w:t xml:space="preserve">   использованию строительных материалов, обеспечению  их сохранности при перевозках, складировании и хранении, экономии в расходовании при производстве работ.</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4.8. Определение оптимальных запасов материалов и сроков их поставок на строительные объекты.</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 xml:space="preserve">4.9. </w:t>
      </w:r>
      <w:r w:rsidRPr="00EF4A66">
        <w:rPr>
          <w:rFonts w:ascii="Arial" w:hAnsi="Arial" w:cs="Arial"/>
          <w:color w:val="000000"/>
          <w:sz w:val="28"/>
          <w:szCs w:val="28"/>
          <w:lang w:eastAsia="ru-RU"/>
        </w:rPr>
        <w:t xml:space="preserve">Управление затратами в организации, изготавливающей </w:t>
      </w:r>
      <w:proofErr w:type="gramStart"/>
      <w:r w:rsidRPr="00EF4A66">
        <w:rPr>
          <w:rFonts w:ascii="Arial" w:hAnsi="Arial" w:cs="Arial"/>
          <w:color w:val="000000"/>
          <w:sz w:val="28"/>
          <w:szCs w:val="28"/>
          <w:lang w:eastAsia="ru-RU"/>
        </w:rPr>
        <w:t>строительные  конструкции</w:t>
      </w:r>
      <w:proofErr w:type="gramEnd"/>
      <w:r w:rsidRPr="00EF4A66">
        <w:rPr>
          <w:rFonts w:ascii="Arial" w:hAnsi="Arial" w:cs="Arial"/>
          <w:color w:val="000000"/>
          <w:sz w:val="28"/>
          <w:szCs w:val="28"/>
          <w:lang w:eastAsia="ru-RU"/>
        </w:rPr>
        <w:t>.</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4.10. Совершенствование оперативного планирования в строительной организации.</w:t>
      </w:r>
    </w:p>
    <w:p w:rsidR="0059735E" w:rsidRPr="00EF4A66" w:rsidRDefault="00814B03" w:rsidP="00EF4A66">
      <w:pPr>
        <w:spacing w:line="240" w:lineRule="auto"/>
        <w:jc w:val="both"/>
        <w:rPr>
          <w:rFonts w:ascii="Arial" w:hAnsi="Arial" w:cs="Arial"/>
          <w:sz w:val="28"/>
          <w:szCs w:val="28"/>
        </w:rPr>
      </w:pPr>
      <w:r w:rsidRPr="00EF4A66">
        <w:rPr>
          <w:rFonts w:ascii="Arial" w:hAnsi="Arial" w:cs="Arial"/>
          <w:sz w:val="28"/>
          <w:szCs w:val="28"/>
        </w:rPr>
        <w:t xml:space="preserve">4.11. Повышение ритмичности выпуска строительной продукции предприятием (цехом) </w:t>
      </w:r>
    </w:p>
    <w:p w:rsidR="00814B03" w:rsidRPr="00EF4A66" w:rsidRDefault="00814B03" w:rsidP="00EF4A66">
      <w:pPr>
        <w:spacing w:line="240" w:lineRule="auto"/>
        <w:jc w:val="both"/>
        <w:rPr>
          <w:rFonts w:ascii="Arial" w:hAnsi="Arial" w:cs="Arial"/>
          <w:sz w:val="28"/>
          <w:szCs w:val="28"/>
        </w:rPr>
      </w:pPr>
      <w:r w:rsidRPr="00EF4A66">
        <w:rPr>
          <w:rFonts w:ascii="Arial" w:hAnsi="Arial" w:cs="Arial"/>
          <w:sz w:val="28"/>
          <w:szCs w:val="28"/>
        </w:rPr>
        <w:t>4.12. Обоснование плана повышения эффективности использования материальных (трудовых) ресурсов на предприятии (в цехе)</w:t>
      </w:r>
    </w:p>
    <w:p w:rsidR="00814B03" w:rsidRPr="00EF4A66" w:rsidRDefault="00814B03" w:rsidP="00EF4A66">
      <w:pPr>
        <w:spacing w:before="240" w:line="240" w:lineRule="auto"/>
        <w:jc w:val="center"/>
        <w:rPr>
          <w:rFonts w:ascii="Arial" w:hAnsi="Arial" w:cs="Arial"/>
          <w:sz w:val="28"/>
          <w:szCs w:val="28"/>
        </w:rPr>
      </w:pPr>
      <w:r w:rsidRPr="00EF4A66">
        <w:rPr>
          <w:rFonts w:ascii="Arial" w:hAnsi="Arial" w:cs="Arial"/>
          <w:sz w:val="28"/>
          <w:szCs w:val="28"/>
        </w:rPr>
        <w:t xml:space="preserve">5) </w:t>
      </w:r>
      <w:r w:rsidRPr="00EF4A66">
        <w:rPr>
          <w:rFonts w:ascii="Arial" w:hAnsi="Arial" w:cs="Arial"/>
          <w:b/>
          <w:sz w:val="28"/>
          <w:szCs w:val="28"/>
        </w:rPr>
        <w:t>социально-управленческая</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5.1. Обоснование плана социального развития строительной организации.</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5.2. Разработка предложений по созданию системы мотивации эффективной работы в строительной организации.</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5.3. Обоснование предложений по сокращению текучести кадров в строительной организации и в её подразделениях.</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5.4. Разработка мероприятий по совершенствованию условий труда в строительных бригадах</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 xml:space="preserve">5.5. Разработка </w:t>
      </w:r>
      <w:proofErr w:type="gramStart"/>
      <w:r w:rsidRPr="00EF4A66">
        <w:rPr>
          <w:rFonts w:ascii="Arial" w:hAnsi="Arial" w:cs="Arial"/>
          <w:sz w:val="28"/>
          <w:szCs w:val="28"/>
        </w:rPr>
        <w:t>предложений  по</w:t>
      </w:r>
      <w:proofErr w:type="gramEnd"/>
      <w:r w:rsidRPr="00EF4A66">
        <w:rPr>
          <w:rFonts w:ascii="Arial" w:hAnsi="Arial" w:cs="Arial"/>
          <w:sz w:val="28"/>
          <w:szCs w:val="28"/>
        </w:rPr>
        <w:t xml:space="preserve"> совершенствованию материального и морального поощрения персонала строительной организации.</w:t>
      </w:r>
    </w:p>
    <w:p w:rsidR="00814B03" w:rsidRPr="00EF4A66" w:rsidRDefault="00814B03" w:rsidP="00EF4A66">
      <w:pPr>
        <w:spacing w:line="240" w:lineRule="auto"/>
        <w:jc w:val="both"/>
        <w:rPr>
          <w:rFonts w:ascii="Arial" w:hAnsi="Arial" w:cs="Arial"/>
          <w:sz w:val="28"/>
          <w:szCs w:val="28"/>
        </w:rPr>
      </w:pPr>
      <w:r w:rsidRPr="00EF4A66">
        <w:rPr>
          <w:rFonts w:ascii="Arial" w:hAnsi="Arial" w:cs="Arial"/>
          <w:sz w:val="28"/>
          <w:szCs w:val="28"/>
        </w:rPr>
        <w:t>5.6. Разработка мероприятий оптимизации состава персонала подразделений строительной организации в количественном и квалификационном отношениях</w:t>
      </w:r>
    </w:p>
    <w:p w:rsidR="00814B03" w:rsidRPr="00EF4A66" w:rsidRDefault="00814B03" w:rsidP="00EF4A66">
      <w:pPr>
        <w:numPr>
          <w:ilvl w:val="0"/>
          <w:numId w:val="8"/>
        </w:numPr>
        <w:spacing w:before="240" w:after="0" w:line="240" w:lineRule="auto"/>
        <w:jc w:val="center"/>
        <w:rPr>
          <w:rFonts w:ascii="Arial" w:hAnsi="Arial" w:cs="Arial"/>
          <w:b/>
          <w:sz w:val="28"/>
          <w:szCs w:val="28"/>
        </w:rPr>
      </w:pPr>
      <w:proofErr w:type="gramStart"/>
      <w:r w:rsidRPr="00EF4A66">
        <w:rPr>
          <w:rFonts w:ascii="Arial" w:hAnsi="Arial" w:cs="Arial"/>
          <w:b/>
          <w:sz w:val="28"/>
          <w:szCs w:val="28"/>
        </w:rPr>
        <w:t>маркетинговая</w:t>
      </w:r>
      <w:proofErr w:type="gramEnd"/>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lastRenderedPageBreak/>
        <w:t>6.1. Технико-экономическое обоснование создания (</w:t>
      </w:r>
      <w:proofErr w:type="gramStart"/>
      <w:r w:rsidRPr="00EF4A66">
        <w:rPr>
          <w:rFonts w:ascii="Arial" w:hAnsi="Arial" w:cs="Arial"/>
          <w:sz w:val="28"/>
          <w:szCs w:val="28"/>
        </w:rPr>
        <w:t>развития)  маркетинговой</w:t>
      </w:r>
      <w:proofErr w:type="gramEnd"/>
      <w:r w:rsidRPr="00EF4A66">
        <w:rPr>
          <w:rFonts w:ascii="Arial" w:hAnsi="Arial" w:cs="Arial"/>
          <w:sz w:val="28"/>
          <w:szCs w:val="28"/>
        </w:rPr>
        <w:t xml:space="preserve"> службы в строительной организации</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6.2. Разработка маркетингового плана предприятия по увеличению объемов сбыта строительной продукции</w:t>
      </w:r>
    </w:p>
    <w:p w:rsidR="00814B03" w:rsidRPr="00EF4A66" w:rsidRDefault="00814B03" w:rsidP="00EF4A66">
      <w:pPr>
        <w:shd w:val="clear" w:color="auto" w:fill="FFFFFF"/>
        <w:autoSpaceDE w:val="0"/>
        <w:autoSpaceDN w:val="0"/>
        <w:adjustRightInd w:val="0"/>
        <w:spacing w:after="0" w:line="240" w:lineRule="auto"/>
        <w:jc w:val="both"/>
        <w:rPr>
          <w:rFonts w:ascii="Arial" w:hAnsi="Arial" w:cs="Arial"/>
          <w:sz w:val="28"/>
          <w:szCs w:val="28"/>
        </w:rPr>
      </w:pPr>
      <w:r w:rsidRPr="00EF4A66">
        <w:rPr>
          <w:rFonts w:ascii="Arial" w:hAnsi="Arial" w:cs="Arial"/>
          <w:sz w:val="28"/>
          <w:szCs w:val="28"/>
        </w:rPr>
        <w:t xml:space="preserve">6.3. </w:t>
      </w:r>
      <w:r w:rsidRPr="00EF4A66">
        <w:rPr>
          <w:rFonts w:ascii="Arial" w:hAnsi="Arial" w:cs="Arial"/>
          <w:color w:val="000000"/>
          <w:sz w:val="28"/>
          <w:szCs w:val="28"/>
          <w:lang w:eastAsia="ru-RU"/>
        </w:rPr>
        <w:t xml:space="preserve">Исследование строительного </w:t>
      </w:r>
      <w:proofErr w:type="gramStart"/>
      <w:r w:rsidRPr="00EF4A66">
        <w:rPr>
          <w:rFonts w:ascii="Arial" w:hAnsi="Arial" w:cs="Arial"/>
          <w:color w:val="000000"/>
          <w:sz w:val="28"/>
          <w:szCs w:val="28"/>
          <w:lang w:eastAsia="ru-RU"/>
        </w:rPr>
        <w:t xml:space="preserve">рынка </w:t>
      </w:r>
      <w:r w:rsidRPr="00EF4A66">
        <w:rPr>
          <w:rFonts w:ascii="Arial" w:hAnsi="Arial" w:cs="Arial"/>
          <w:sz w:val="28"/>
          <w:szCs w:val="28"/>
        </w:rPr>
        <w:t xml:space="preserve"> и</w:t>
      </w:r>
      <w:proofErr w:type="gramEnd"/>
      <w:r w:rsidRPr="00EF4A66">
        <w:rPr>
          <w:rFonts w:ascii="Arial" w:hAnsi="Arial" w:cs="Arial"/>
          <w:sz w:val="28"/>
          <w:szCs w:val="28"/>
        </w:rPr>
        <w:t xml:space="preserve"> обоснование маркетинговой стратегии организации</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 xml:space="preserve">6.4. Обоснование функций маркетинга и определение оптимального набора задач </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 xml:space="preserve">6.5. . </w:t>
      </w:r>
      <w:r w:rsidRPr="00EF4A66">
        <w:rPr>
          <w:rFonts w:ascii="Arial" w:hAnsi="Arial" w:cs="Arial"/>
          <w:color w:val="000000"/>
          <w:sz w:val="28"/>
          <w:szCs w:val="28"/>
          <w:lang w:eastAsia="ru-RU"/>
        </w:rPr>
        <w:t>Исследование и</w:t>
      </w:r>
      <w:r w:rsidRPr="00EF4A66">
        <w:rPr>
          <w:rFonts w:ascii="Arial" w:hAnsi="Arial" w:cs="Arial"/>
          <w:sz w:val="28"/>
          <w:szCs w:val="28"/>
        </w:rPr>
        <w:t xml:space="preserve"> сегментирование рынков сбыта предприятия по выпуску строительной продукции</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6.6. Анализ стратегии конкурентов и повышение конкурентоспособности продукции</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6.7. Выбор эффективных средств рекламы в процессе продвижения продукции предприятия на рынок</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6.8. Обоснование метода ценообразования на продукцию, реализуемую предприятием на рынке строительных услуг</w:t>
      </w:r>
    </w:p>
    <w:p w:rsidR="00814B03" w:rsidRPr="00EF4A66" w:rsidRDefault="00814B03" w:rsidP="00EF4A66">
      <w:pPr>
        <w:shd w:val="clear" w:color="auto" w:fill="FFFFFF"/>
        <w:autoSpaceDE w:val="0"/>
        <w:autoSpaceDN w:val="0"/>
        <w:adjustRightInd w:val="0"/>
        <w:spacing w:after="0" w:line="240" w:lineRule="auto"/>
        <w:jc w:val="both"/>
        <w:rPr>
          <w:rFonts w:ascii="Arial" w:hAnsi="Arial" w:cs="Arial"/>
          <w:sz w:val="28"/>
          <w:szCs w:val="28"/>
          <w:lang w:eastAsia="ru-RU"/>
        </w:rPr>
      </w:pPr>
      <w:r w:rsidRPr="00EF4A66">
        <w:rPr>
          <w:rFonts w:ascii="Arial" w:hAnsi="Arial" w:cs="Arial"/>
          <w:color w:val="000000"/>
          <w:sz w:val="28"/>
          <w:szCs w:val="28"/>
          <w:lang w:eastAsia="ru-RU"/>
        </w:rPr>
        <w:t>6.9. Исследование цен и прогнозирование ценовой политики на различных стадиях жизненного цикла строительной продукции.</w:t>
      </w:r>
    </w:p>
    <w:p w:rsidR="00814B03" w:rsidRPr="00EF4A66" w:rsidRDefault="00814B03" w:rsidP="00EF4A66">
      <w:pPr>
        <w:shd w:val="clear" w:color="auto" w:fill="FFFFFF"/>
        <w:autoSpaceDE w:val="0"/>
        <w:autoSpaceDN w:val="0"/>
        <w:adjustRightInd w:val="0"/>
        <w:spacing w:after="0" w:line="240" w:lineRule="auto"/>
        <w:jc w:val="both"/>
        <w:rPr>
          <w:rFonts w:ascii="Arial" w:hAnsi="Arial" w:cs="Arial"/>
          <w:sz w:val="28"/>
          <w:szCs w:val="28"/>
          <w:lang w:eastAsia="ru-RU"/>
        </w:rPr>
      </w:pPr>
      <w:r w:rsidRPr="00EF4A66">
        <w:rPr>
          <w:rFonts w:ascii="Arial" w:hAnsi="Arial" w:cs="Arial"/>
          <w:color w:val="000000"/>
          <w:sz w:val="28"/>
          <w:szCs w:val="28"/>
          <w:lang w:eastAsia="ru-RU"/>
        </w:rPr>
        <w:t>6.10. Исследование продвижения строительной продукции, эффективности рекламы, каналов распределения и выработка рекомендаций.</w:t>
      </w:r>
    </w:p>
    <w:p w:rsidR="00814B03" w:rsidRPr="00EF4A66" w:rsidRDefault="00814B03" w:rsidP="00EF4A66">
      <w:pPr>
        <w:spacing w:before="240" w:line="240" w:lineRule="auto"/>
        <w:jc w:val="both"/>
        <w:rPr>
          <w:rFonts w:ascii="Arial" w:hAnsi="Arial" w:cs="Arial"/>
          <w:sz w:val="28"/>
          <w:szCs w:val="28"/>
        </w:rPr>
      </w:pPr>
      <w:r w:rsidRPr="00EF4A66">
        <w:rPr>
          <w:rFonts w:ascii="Arial" w:hAnsi="Arial" w:cs="Arial"/>
          <w:color w:val="000000"/>
          <w:sz w:val="28"/>
          <w:szCs w:val="28"/>
          <w:lang w:eastAsia="ru-RU"/>
        </w:rPr>
        <w:t>6.11. Анализ работы коммерческих посредников</w:t>
      </w:r>
      <w:r w:rsidRPr="00EF4A66">
        <w:rPr>
          <w:rFonts w:ascii="Arial" w:hAnsi="Arial" w:cs="Arial"/>
          <w:sz w:val="28"/>
          <w:szCs w:val="28"/>
        </w:rPr>
        <w:t xml:space="preserve"> и совершенствование</w:t>
      </w:r>
      <w:r w:rsidRPr="00EF4A66">
        <w:rPr>
          <w:rFonts w:ascii="Arial" w:hAnsi="Arial" w:cs="Arial"/>
          <w:color w:val="000000"/>
          <w:sz w:val="28"/>
          <w:szCs w:val="28"/>
          <w:lang w:eastAsia="ru-RU"/>
        </w:rPr>
        <w:t xml:space="preserve"> процессов доведения строительной продукции до потребителя, сервисного обслуживания объектов недвижимости</w:t>
      </w:r>
    </w:p>
    <w:p w:rsidR="00814B03" w:rsidRPr="00EF4A66" w:rsidRDefault="00814B03" w:rsidP="00EF4A66">
      <w:pPr>
        <w:spacing w:line="240" w:lineRule="auto"/>
        <w:jc w:val="center"/>
        <w:rPr>
          <w:rFonts w:ascii="Arial" w:hAnsi="Arial" w:cs="Arial"/>
          <w:sz w:val="28"/>
          <w:szCs w:val="28"/>
        </w:rPr>
      </w:pPr>
      <w:r w:rsidRPr="00EF4A66">
        <w:rPr>
          <w:rFonts w:ascii="Arial" w:hAnsi="Arial" w:cs="Arial"/>
          <w:sz w:val="28"/>
          <w:szCs w:val="28"/>
        </w:rPr>
        <w:t xml:space="preserve">7) </w:t>
      </w:r>
      <w:r w:rsidRPr="00EF4A66">
        <w:rPr>
          <w:rFonts w:ascii="Arial" w:hAnsi="Arial" w:cs="Arial"/>
          <w:b/>
          <w:sz w:val="28"/>
          <w:szCs w:val="28"/>
        </w:rPr>
        <w:t>аналитическая:</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7.1. Обоснование мероприятий по решению организационно-производственных задач с использованием функционально стоимостного анализа.</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7.2. Обоснование организационно-технических решений на основе системного анализа результатов деятельности строительной организации и её подразделений.</w:t>
      </w:r>
    </w:p>
    <w:p w:rsidR="00814B03" w:rsidRPr="00EF4A66" w:rsidRDefault="00814B03" w:rsidP="00EF4A66">
      <w:pPr>
        <w:spacing w:after="0" w:line="240" w:lineRule="auto"/>
        <w:jc w:val="both"/>
        <w:rPr>
          <w:rFonts w:ascii="Arial" w:hAnsi="Arial" w:cs="Arial"/>
          <w:color w:val="000000"/>
          <w:sz w:val="28"/>
          <w:szCs w:val="28"/>
          <w:lang w:eastAsia="ru-RU"/>
        </w:rPr>
      </w:pPr>
      <w:r w:rsidRPr="00EF4A66">
        <w:rPr>
          <w:rFonts w:ascii="Arial" w:hAnsi="Arial" w:cs="Arial"/>
          <w:sz w:val="28"/>
          <w:szCs w:val="28"/>
        </w:rPr>
        <w:t xml:space="preserve">7.3. </w:t>
      </w:r>
      <w:r w:rsidRPr="00EF4A66">
        <w:rPr>
          <w:rFonts w:ascii="Arial" w:hAnsi="Arial" w:cs="Arial"/>
          <w:color w:val="000000"/>
          <w:sz w:val="28"/>
          <w:szCs w:val="28"/>
          <w:lang w:eastAsia="ru-RU"/>
        </w:rPr>
        <w:t>Оценка использования основных средств и разработка</w:t>
      </w:r>
      <w:r w:rsidRPr="00EF4A66">
        <w:rPr>
          <w:rFonts w:ascii="Arial" w:hAnsi="Arial" w:cs="Arial"/>
          <w:sz w:val="28"/>
          <w:szCs w:val="28"/>
        </w:rPr>
        <w:t xml:space="preserve"> рекомендации по </w:t>
      </w:r>
      <w:r w:rsidRPr="00EF4A66">
        <w:rPr>
          <w:rFonts w:ascii="Arial" w:hAnsi="Arial" w:cs="Arial"/>
          <w:color w:val="000000"/>
          <w:sz w:val="28"/>
          <w:szCs w:val="28"/>
          <w:lang w:eastAsia="ru-RU"/>
        </w:rPr>
        <w:t>снижения себестоимости и экономии затрат на содержание строительной техники, машин и механизмов.</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 xml:space="preserve">7.4. Совершенствование работ по анализу затрат на материалы, электроэнергию, топливо и оценка их влияния на снижение себестоимости строительной продукции. </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7.5.Оценка резервов экономии материалов на предприятии (цехе), предложения по их использованию.</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 xml:space="preserve">7.6. Анализу обеспеченности </w:t>
      </w:r>
      <w:proofErr w:type="gramStart"/>
      <w:r w:rsidRPr="00EF4A66">
        <w:rPr>
          <w:rFonts w:ascii="Arial" w:hAnsi="Arial" w:cs="Arial"/>
          <w:sz w:val="28"/>
          <w:szCs w:val="28"/>
        </w:rPr>
        <w:t>предприятия  трудовыми</w:t>
      </w:r>
      <w:proofErr w:type="gramEnd"/>
      <w:r w:rsidRPr="00EF4A66">
        <w:rPr>
          <w:rFonts w:ascii="Arial" w:hAnsi="Arial" w:cs="Arial"/>
          <w:sz w:val="28"/>
          <w:szCs w:val="28"/>
        </w:rPr>
        <w:t xml:space="preserve"> ресурсами их влияния на объем реализации строительных услуг, рекомендации</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lastRenderedPageBreak/>
        <w:t xml:space="preserve">7.7. Анализ </w:t>
      </w:r>
      <w:proofErr w:type="gramStart"/>
      <w:r w:rsidRPr="00EF4A66">
        <w:rPr>
          <w:rFonts w:ascii="Arial" w:hAnsi="Arial" w:cs="Arial"/>
          <w:sz w:val="28"/>
          <w:szCs w:val="28"/>
        </w:rPr>
        <w:t>издержек  служб</w:t>
      </w:r>
      <w:proofErr w:type="gramEnd"/>
      <w:r w:rsidRPr="00EF4A66">
        <w:rPr>
          <w:rFonts w:ascii="Arial" w:hAnsi="Arial" w:cs="Arial"/>
          <w:sz w:val="28"/>
          <w:szCs w:val="28"/>
        </w:rPr>
        <w:t xml:space="preserve"> технического обеспечения и вспомогательного производства, разработка предложений по их снижению</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 xml:space="preserve">7.8. Анализ годовых грузопотоков </w:t>
      </w:r>
    </w:p>
    <w:p w:rsidR="00814B03" w:rsidRPr="00EF4A66" w:rsidRDefault="00814B03" w:rsidP="00EF4A66">
      <w:pPr>
        <w:spacing w:after="0" w:line="240" w:lineRule="auto"/>
        <w:jc w:val="both"/>
        <w:rPr>
          <w:rFonts w:ascii="Arial" w:hAnsi="Arial" w:cs="Arial"/>
          <w:sz w:val="28"/>
          <w:szCs w:val="28"/>
        </w:rPr>
      </w:pPr>
      <w:proofErr w:type="gramStart"/>
      <w:r w:rsidRPr="00EF4A66">
        <w:rPr>
          <w:rFonts w:ascii="Arial" w:hAnsi="Arial" w:cs="Arial"/>
          <w:sz w:val="28"/>
          <w:szCs w:val="28"/>
        </w:rPr>
        <w:t>предприятия</w:t>
      </w:r>
      <w:proofErr w:type="gramEnd"/>
      <w:r w:rsidRPr="00EF4A66">
        <w:rPr>
          <w:rFonts w:ascii="Arial" w:hAnsi="Arial" w:cs="Arial"/>
          <w:sz w:val="28"/>
          <w:szCs w:val="28"/>
        </w:rPr>
        <w:t xml:space="preserve"> и разработка рекомендаций по их минимизации и выбору транспортных средств</w:t>
      </w:r>
    </w:p>
    <w:p w:rsidR="00814B03" w:rsidRPr="00EF4A66" w:rsidRDefault="00814B03" w:rsidP="00EF4A66">
      <w:pPr>
        <w:spacing w:after="0" w:line="240" w:lineRule="auto"/>
        <w:jc w:val="both"/>
        <w:rPr>
          <w:rFonts w:ascii="Arial" w:hAnsi="Arial" w:cs="Arial"/>
          <w:sz w:val="28"/>
          <w:szCs w:val="28"/>
        </w:rPr>
      </w:pPr>
      <w:r w:rsidRPr="00EF4A66">
        <w:rPr>
          <w:rFonts w:ascii="Arial" w:hAnsi="Arial" w:cs="Arial"/>
          <w:sz w:val="28"/>
          <w:szCs w:val="28"/>
        </w:rPr>
        <w:t>7.9. Анализ качества строительной продукции и разработка рекомендаций по его повышению</w:t>
      </w:r>
    </w:p>
    <w:p w:rsidR="00814B03" w:rsidRPr="00EF4A66" w:rsidRDefault="00814B03" w:rsidP="00EF4A66">
      <w:pPr>
        <w:spacing w:after="0" w:line="240" w:lineRule="auto"/>
        <w:jc w:val="both"/>
        <w:rPr>
          <w:rFonts w:ascii="Arial" w:hAnsi="Arial" w:cs="Arial"/>
          <w:color w:val="000000"/>
          <w:sz w:val="28"/>
          <w:szCs w:val="28"/>
          <w:lang w:eastAsia="ru-RU"/>
        </w:rPr>
      </w:pPr>
      <w:r w:rsidRPr="00EF4A66">
        <w:rPr>
          <w:rFonts w:ascii="Arial" w:hAnsi="Arial" w:cs="Arial"/>
          <w:color w:val="000000"/>
          <w:sz w:val="28"/>
          <w:szCs w:val="28"/>
          <w:lang w:eastAsia="ru-RU"/>
        </w:rPr>
        <w:t>7.10. Экономия материалов за счет рационализации логистических схем, хранения и расходования материалов.</w:t>
      </w:r>
    </w:p>
    <w:p w:rsidR="00814B03" w:rsidRPr="00EF4A66" w:rsidRDefault="00814B03" w:rsidP="00EF4A66">
      <w:pPr>
        <w:spacing w:after="0" w:line="240" w:lineRule="auto"/>
        <w:jc w:val="both"/>
        <w:rPr>
          <w:rFonts w:ascii="Arial" w:hAnsi="Arial" w:cs="Arial"/>
          <w:color w:val="000000"/>
          <w:sz w:val="28"/>
          <w:szCs w:val="28"/>
          <w:lang w:eastAsia="ru-RU"/>
        </w:rPr>
      </w:pPr>
      <w:r w:rsidRPr="00EF4A66">
        <w:rPr>
          <w:rFonts w:ascii="Arial" w:hAnsi="Arial" w:cs="Arial"/>
          <w:bCs/>
          <w:color w:val="000000"/>
          <w:sz w:val="28"/>
          <w:szCs w:val="28"/>
          <w:lang w:eastAsia="ru-RU"/>
        </w:rPr>
        <w:t xml:space="preserve">7.11. Анализа себестоимости строительно-монтажных работ </w:t>
      </w:r>
      <w:r w:rsidRPr="00EF4A66">
        <w:rPr>
          <w:rFonts w:ascii="Arial" w:hAnsi="Arial" w:cs="Arial"/>
          <w:sz w:val="28"/>
          <w:szCs w:val="28"/>
        </w:rPr>
        <w:t xml:space="preserve">и разработка рекомендаций по её снижению </w:t>
      </w:r>
      <w:r w:rsidRPr="00EF4A66">
        <w:rPr>
          <w:rFonts w:ascii="Arial" w:hAnsi="Arial" w:cs="Arial"/>
          <w:color w:val="000000"/>
          <w:sz w:val="28"/>
          <w:szCs w:val="28"/>
          <w:lang w:eastAsia="ru-RU"/>
        </w:rPr>
        <w:t>с целью повышения прибыли</w:t>
      </w:r>
      <w:r w:rsidRPr="00EF4A66">
        <w:rPr>
          <w:rFonts w:ascii="Arial" w:hAnsi="Arial" w:cs="Arial"/>
          <w:sz w:val="28"/>
          <w:szCs w:val="28"/>
        </w:rPr>
        <w:t>.</w:t>
      </w:r>
    </w:p>
    <w:p w:rsidR="00814B03" w:rsidRPr="00EF4A66" w:rsidRDefault="00814B03" w:rsidP="00EF4A66">
      <w:pPr>
        <w:shd w:val="clear" w:color="auto" w:fill="FFFFFF"/>
        <w:autoSpaceDE w:val="0"/>
        <w:autoSpaceDN w:val="0"/>
        <w:adjustRightInd w:val="0"/>
        <w:spacing w:after="0" w:line="240" w:lineRule="auto"/>
        <w:jc w:val="both"/>
        <w:rPr>
          <w:rFonts w:ascii="Arial" w:hAnsi="Arial" w:cs="Arial"/>
          <w:sz w:val="28"/>
          <w:szCs w:val="28"/>
          <w:lang w:eastAsia="ru-RU"/>
        </w:rPr>
      </w:pPr>
      <w:r w:rsidRPr="00EF4A66">
        <w:rPr>
          <w:rFonts w:ascii="Arial" w:hAnsi="Arial" w:cs="Arial"/>
          <w:color w:val="000000"/>
          <w:sz w:val="28"/>
          <w:szCs w:val="28"/>
          <w:lang w:eastAsia="ru-RU"/>
        </w:rPr>
        <w:t xml:space="preserve">7.12. Анализ результатов деятельности и разработка мероприятий по улучшению финансово-хозяйственной устойчивости строительной организации </w:t>
      </w:r>
    </w:p>
    <w:p w:rsidR="00814B03" w:rsidRPr="00EF4A66" w:rsidRDefault="00814B03" w:rsidP="00EF4A66">
      <w:pPr>
        <w:spacing w:after="0" w:line="240" w:lineRule="auto"/>
        <w:jc w:val="both"/>
        <w:rPr>
          <w:rFonts w:ascii="Arial" w:hAnsi="Arial" w:cs="Arial"/>
          <w:color w:val="000000"/>
          <w:sz w:val="28"/>
          <w:szCs w:val="28"/>
          <w:lang w:eastAsia="ru-RU"/>
        </w:rPr>
      </w:pPr>
      <w:r w:rsidRPr="00EF4A66">
        <w:rPr>
          <w:rFonts w:ascii="Arial" w:hAnsi="Arial" w:cs="Arial"/>
          <w:color w:val="000000"/>
          <w:sz w:val="28"/>
          <w:szCs w:val="28"/>
          <w:lang w:eastAsia="ru-RU"/>
        </w:rPr>
        <w:t xml:space="preserve">7.13.Создание системы управления затратами по центрам хозяйственной </w:t>
      </w:r>
      <w:proofErr w:type="gramStart"/>
      <w:r w:rsidRPr="00EF4A66">
        <w:rPr>
          <w:rFonts w:ascii="Arial" w:hAnsi="Arial" w:cs="Arial"/>
          <w:color w:val="000000"/>
          <w:sz w:val="28"/>
          <w:szCs w:val="28"/>
          <w:lang w:eastAsia="ru-RU"/>
        </w:rPr>
        <w:t>ответственности  в</w:t>
      </w:r>
      <w:proofErr w:type="gramEnd"/>
      <w:r w:rsidRPr="00EF4A66">
        <w:rPr>
          <w:rFonts w:ascii="Arial" w:hAnsi="Arial" w:cs="Arial"/>
          <w:color w:val="000000"/>
          <w:sz w:val="28"/>
          <w:szCs w:val="28"/>
          <w:lang w:eastAsia="ru-RU"/>
        </w:rPr>
        <w:t xml:space="preserve"> строительной организации.</w:t>
      </w:r>
    </w:p>
    <w:p w:rsidR="00814B03" w:rsidRPr="00EF4A66" w:rsidRDefault="00814B03" w:rsidP="00EF4A66">
      <w:pPr>
        <w:spacing w:after="0" w:line="240" w:lineRule="auto"/>
        <w:jc w:val="both"/>
        <w:rPr>
          <w:rFonts w:ascii="Arial" w:hAnsi="Arial" w:cs="Arial"/>
          <w:color w:val="000000"/>
          <w:sz w:val="28"/>
          <w:szCs w:val="28"/>
          <w:lang w:eastAsia="ru-RU"/>
        </w:rPr>
      </w:pPr>
      <w:r w:rsidRPr="00EF4A66">
        <w:rPr>
          <w:rFonts w:ascii="Arial" w:hAnsi="Arial" w:cs="Arial"/>
          <w:color w:val="000000"/>
          <w:sz w:val="28"/>
          <w:szCs w:val="28"/>
          <w:lang w:eastAsia="ru-RU"/>
        </w:rPr>
        <w:t xml:space="preserve">7.14. Решение проблем </w:t>
      </w:r>
      <w:proofErr w:type="gramStart"/>
      <w:r w:rsidRPr="00EF4A66">
        <w:rPr>
          <w:rFonts w:ascii="Arial" w:hAnsi="Arial" w:cs="Arial"/>
          <w:color w:val="000000"/>
          <w:sz w:val="28"/>
          <w:szCs w:val="28"/>
          <w:lang w:eastAsia="ru-RU"/>
        </w:rPr>
        <w:t>конкурентоспособности  с</w:t>
      </w:r>
      <w:proofErr w:type="gramEnd"/>
      <w:r w:rsidRPr="00EF4A66">
        <w:rPr>
          <w:rFonts w:ascii="Arial" w:hAnsi="Arial" w:cs="Arial"/>
          <w:color w:val="000000"/>
          <w:sz w:val="28"/>
          <w:szCs w:val="28"/>
          <w:lang w:eastAsia="ru-RU"/>
        </w:rPr>
        <w:t xml:space="preserve"> помощью планирований  затрат строительной организации.</w:t>
      </w:r>
    </w:p>
    <w:p w:rsidR="00814B03" w:rsidRPr="00EF4A66" w:rsidRDefault="00814B03" w:rsidP="00EF4A66">
      <w:pPr>
        <w:shd w:val="clear" w:color="auto" w:fill="FFFFFF"/>
        <w:autoSpaceDE w:val="0"/>
        <w:autoSpaceDN w:val="0"/>
        <w:adjustRightInd w:val="0"/>
        <w:spacing w:after="0" w:line="240" w:lineRule="auto"/>
        <w:jc w:val="both"/>
        <w:rPr>
          <w:rFonts w:ascii="Arial" w:hAnsi="Arial" w:cs="Arial"/>
          <w:color w:val="000000"/>
          <w:sz w:val="28"/>
          <w:szCs w:val="28"/>
          <w:lang w:eastAsia="ru-RU"/>
        </w:rPr>
      </w:pPr>
      <w:proofErr w:type="gramStart"/>
      <w:r w:rsidRPr="00EF4A66">
        <w:rPr>
          <w:rFonts w:ascii="Arial" w:hAnsi="Arial" w:cs="Arial"/>
          <w:color w:val="000000"/>
          <w:sz w:val="28"/>
          <w:szCs w:val="28"/>
          <w:lang w:eastAsia="ru-RU"/>
        </w:rPr>
        <w:t>.7.15</w:t>
      </w:r>
      <w:proofErr w:type="gramEnd"/>
      <w:r w:rsidRPr="00EF4A66">
        <w:rPr>
          <w:rFonts w:ascii="Arial" w:hAnsi="Arial" w:cs="Arial"/>
          <w:color w:val="000000"/>
          <w:sz w:val="28"/>
          <w:szCs w:val="28"/>
          <w:lang w:eastAsia="ru-RU"/>
        </w:rPr>
        <w:t>. Оценка динамики структуры капитала и финансовой устойчивости,</w:t>
      </w:r>
      <w:r w:rsidRPr="00EF4A66">
        <w:rPr>
          <w:rFonts w:ascii="Arial" w:hAnsi="Arial" w:cs="Arial"/>
          <w:sz w:val="28"/>
          <w:szCs w:val="28"/>
        </w:rPr>
        <w:t xml:space="preserve">  разработка рекомендаций.</w:t>
      </w:r>
    </w:p>
    <w:p w:rsidR="00814B03" w:rsidRPr="00EF4A66" w:rsidRDefault="00814B03" w:rsidP="00EF4A66">
      <w:pPr>
        <w:spacing w:after="0" w:line="240" w:lineRule="auto"/>
        <w:jc w:val="both"/>
        <w:rPr>
          <w:rFonts w:ascii="Arial" w:hAnsi="Arial" w:cs="Arial"/>
          <w:color w:val="000000"/>
          <w:sz w:val="28"/>
          <w:szCs w:val="28"/>
          <w:lang w:eastAsia="ru-RU"/>
        </w:rPr>
      </w:pPr>
      <w:r w:rsidRPr="00EF4A66">
        <w:rPr>
          <w:rFonts w:ascii="Arial" w:hAnsi="Arial" w:cs="Arial"/>
          <w:color w:val="000000"/>
          <w:sz w:val="28"/>
          <w:szCs w:val="28"/>
          <w:lang w:eastAsia="ru-RU"/>
        </w:rPr>
        <w:t>7.16. Оценка качества прибыли и деловой активности строительной организации,</w:t>
      </w:r>
      <w:r w:rsidRPr="00EF4A66">
        <w:rPr>
          <w:rFonts w:ascii="Arial" w:hAnsi="Arial" w:cs="Arial"/>
          <w:sz w:val="28"/>
          <w:szCs w:val="28"/>
        </w:rPr>
        <w:t xml:space="preserve"> разработка рекомендаций.</w:t>
      </w:r>
    </w:p>
    <w:p w:rsidR="00814B03" w:rsidRPr="00EF4A66" w:rsidRDefault="00814B03" w:rsidP="00EF4A66">
      <w:pPr>
        <w:spacing w:after="0" w:line="240" w:lineRule="auto"/>
        <w:jc w:val="both"/>
        <w:rPr>
          <w:rFonts w:ascii="Arial" w:hAnsi="Arial" w:cs="Arial"/>
          <w:color w:val="000000"/>
          <w:sz w:val="28"/>
          <w:szCs w:val="28"/>
          <w:lang w:eastAsia="ru-RU"/>
        </w:rPr>
      </w:pPr>
      <w:r w:rsidRPr="00EF4A66">
        <w:rPr>
          <w:rFonts w:ascii="Arial" w:hAnsi="Arial" w:cs="Arial"/>
          <w:color w:val="000000"/>
          <w:sz w:val="28"/>
          <w:szCs w:val="28"/>
          <w:lang w:eastAsia="ru-RU"/>
        </w:rPr>
        <w:t xml:space="preserve">7.17. Проведение маржинального </w:t>
      </w:r>
      <w:proofErr w:type="gramStart"/>
      <w:r w:rsidRPr="00EF4A66">
        <w:rPr>
          <w:rFonts w:ascii="Arial" w:hAnsi="Arial" w:cs="Arial"/>
          <w:color w:val="000000"/>
          <w:sz w:val="28"/>
          <w:szCs w:val="28"/>
          <w:lang w:eastAsia="ru-RU"/>
        </w:rPr>
        <w:t>анализа  для</w:t>
      </w:r>
      <w:proofErr w:type="gramEnd"/>
      <w:r w:rsidRPr="00EF4A66">
        <w:rPr>
          <w:rFonts w:ascii="Arial" w:hAnsi="Arial" w:cs="Arial"/>
          <w:color w:val="000000"/>
          <w:sz w:val="28"/>
          <w:szCs w:val="28"/>
          <w:lang w:eastAsia="ru-RU"/>
        </w:rPr>
        <w:t xml:space="preserve"> обоснования производственной мощности предприятия и установление, при каких объемах СМР производство будет рентабельным.</w:t>
      </w:r>
    </w:p>
    <w:p w:rsidR="00814B03" w:rsidRPr="00EF4A66" w:rsidRDefault="00814B03" w:rsidP="00EF4A66">
      <w:pPr>
        <w:spacing w:line="240" w:lineRule="auto"/>
        <w:jc w:val="both"/>
        <w:rPr>
          <w:rFonts w:ascii="Arial" w:hAnsi="Arial" w:cs="Arial"/>
          <w:sz w:val="28"/>
          <w:szCs w:val="28"/>
        </w:rPr>
      </w:pPr>
      <w:r w:rsidRPr="00EF4A66">
        <w:rPr>
          <w:rFonts w:ascii="Arial" w:hAnsi="Arial" w:cs="Arial"/>
          <w:bCs/>
          <w:color w:val="000000"/>
          <w:sz w:val="28"/>
          <w:szCs w:val="28"/>
          <w:lang w:eastAsia="ru-RU"/>
        </w:rPr>
        <w:t xml:space="preserve">7.18. Оценка финансового состояния строительной организации </w:t>
      </w:r>
      <w:r w:rsidRPr="00EF4A66">
        <w:rPr>
          <w:rFonts w:ascii="Arial" w:hAnsi="Arial" w:cs="Arial"/>
          <w:sz w:val="28"/>
          <w:szCs w:val="28"/>
        </w:rPr>
        <w:t>и разработка рекомендаций.</w:t>
      </w:r>
    </w:p>
    <w:p w:rsidR="00FC4AAD" w:rsidRPr="00EF4A66" w:rsidRDefault="00FC4AAD" w:rsidP="00EF4A66">
      <w:pPr>
        <w:spacing w:line="240" w:lineRule="auto"/>
        <w:jc w:val="both"/>
        <w:rPr>
          <w:rFonts w:ascii="Arial" w:hAnsi="Arial" w:cs="Arial"/>
          <w:sz w:val="28"/>
          <w:szCs w:val="28"/>
        </w:rPr>
      </w:pPr>
    </w:p>
    <w:p w:rsidR="00FC4AAD" w:rsidRPr="00EF4A66" w:rsidRDefault="00FC4AAD" w:rsidP="00EF4A66">
      <w:pPr>
        <w:spacing w:line="240" w:lineRule="auto"/>
        <w:ind w:firstLine="851"/>
        <w:jc w:val="both"/>
        <w:rPr>
          <w:rFonts w:ascii="Arial" w:hAnsi="Arial" w:cs="Arial"/>
          <w:sz w:val="28"/>
          <w:szCs w:val="28"/>
        </w:rPr>
      </w:pPr>
      <w:r w:rsidRPr="00EF4A66">
        <w:rPr>
          <w:rFonts w:ascii="Arial" w:hAnsi="Arial" w:cs="Arial"/>
          <w:sz w:val="28"/>
          <w:szCs w:val="28"/>
        </w:rPr>
        <w:t xml:space="preserve">Бакалавры, ориентирующиеся на продолжение </w:t>
      </w:r>
      <w:r w:rsidRPr="00EF4A66">
        <w:rPr>
          <w:rFonts w:ascii="Arial" w:hAnsi="Arial" w:cs="Arial"/>
          <w:i/>
          <w:sz w:val="28"/>
          <w:szCs w:val="28"/>
        </w:rPr>
        <w:t>обучения по программе подготовки магистр</w:t>
      </w:r>
      <w:r w:rsidRPr="00EF4A66">
        <w:rPr>
          <w:rFonts w:ascii="Arial" w:hAnsi="Arial" w:cs="Arial"/>
          <w:sz w:val="28"/>
          <w:szCs w:val="28"/>
        </w:rPr>
        <w:t xml:space="preserve">а, по согласованию с научным руководителем должны выбрать на одну из предложенных </w:t>
      </w:r>
      <w:r w:rsidRPr="00EF4A66">
        <w:rPr>
          <w:rFonts w:ascii="Arial" w:hAnsi="Arial" w:cs="Arial"/>
          <w:i/>
          <w:sz w:val="28"/>
          <w:szCs w:val="28"/>
        </w:rPr>
        <w:t>типовых научно-исследовательская тем</w:t>
      </w:r>
      <w:r w:rsidRPr="00EF4A66">
        <w:rPr>
          <w:rFonts w:ascii="Arial" w:hAnsi="Arial" w:cs="Arial"/>
          <w:sz w:val="28"/>
          <w:szCs w:val="28"/>
        </w:rPr>
        <w:t xml:space="preserve"> ВКР (см. п. </w:t>
      </w:r>
      <w:proofErr w:type="gramStart"/>
      <w:r w:rsidRPr="00EF4A66">
        <w:rPr>
          <w:rFonts w:ascii="Arial" w:hAnsi="Arial" w:cs="Arial"/>
          <w:sz w:val="28"/>
          <w:szCs w:val="28"/>
        </w:rPr>
        <w:t>Б. )</w:t>
      </w:r>
      <w:proofErr w:type="gramEnd"/>
      <w:r w:rsidRPr="00EF4A66">
        <w:rPr>
          <w:rFonts w:ascii="Arial" w:hAnsi="Arial" w:cs="Arial"/>
          <w:sz w:val="28"/>
          <w:szCs w:val="28"/>
        </w:rPr>
        <w:t xml:space="preserve"> или инициативную тему исследования,  соответствующая запросам и нуждам предприятия, являющегося базой выполнения ВКР или местом будущей работы по специальности.</w:t>
      </w:r>
    </w:p>
    <w:p w:rsidR="000D4CF9" w:rsidRPr="00EF4A66" w:rsidRDefault="000D4CF9" w:rsidP="00EF4A66">
      <w:pPr>
        <w:spacing w:line="240" w:lineRule="auto"/>
        <w:jc w:val="both"/>
        <w:rPr>
          <w:rFonts w:ascii="Arial" w:hAnsi="Arial" w:cs="Arial"/>
          <w:b/>
          <w:sz w:val="28"/>
          <w:szCs w:val="28"/>
        </w:rPr>
      </w:pPr>
      <w:r w:rsidRPr="00EF4A66">
        <w:rPr>
          <w:rFonts w:ascii="Arial" w:hAnsi="Arial" w:cs="Arial"/>
          <w:b/>
          <w:sz w:val="28"/>
          <w:szCs w:val="28"/>
        </w:rPr>
        <w:t xml:space="preserve">Б. Типовая </w:t>
      </w:r>
      <w:r w:rsidRPr="00EF4A66">
        <w:rPr>
          <w:rFonts w:ascii="Arial" w:hAnsi="Arial" w:cs="Arial"/>
          <w:b/>
          <w:color w:val="424242"/>
          <w:sz w:val="28"/>
          <w:szCs w:val="28"/>
        </w:rPr>
        <w:t>научно-исследовательская</w:t>
      </w:r>
      <w:r w:rsidRPr="00EF4A66">
        <w:rPr>
          <w:rFonts w:ascii="Arial" w:hAnsi="Arial" w:cs="Arial"/>
          <w:b/>
          <w:sz w:val="28"/>
          <w:szCs w:val="28"/>
        </w:rPr>
        <w:t xml:space="preserve"> тематика ВКР для </w:t>
      </w:r>
      <w:r w:rsidRPr="00EF4A66">
        <w:rPr>
          <w:rFonts w:ascii="Arial" w:hAnsi="Arial" w:cs="Arial"/>
          <w:b/>
          <w:color w:val="424242"/>
          <w:sz w:val="28"/>
          <w:szCs w:val="28"/>
        </w:rPr>
        <w:t>бакалавров, ориентирующихся на</w:t>
      </w:r>
      <w:r w:rsidRPr="00EF4A66">
        <w:rPr>
          <w:rFonts w:ascii="Arial" w:hAnsi="Arial" w:cs="Arial"/>
          <w:b/>
          <w:sz w:val="28"/>
          <w:szCs w:val="28"/>
        </w:rPr>
        <w:t xml:space="preserve"> продолжение обучения по программе подготовки магистра.</w:t>
      </w:r>
    </w:p>
    <w:p w:rsidR="000D4CF9" w:rsidRPr="00EF4A66" w:rsidRDefault="000D4CF9" w:rsidP="00EF4A66">
      <w:pPr>
        <w:spacing w:line="240" w:lineRule="auto"/>
        <w:jc w:val="center"/>
        <w:rPr>
          <w:rFonts w:ascii="Arial" w:hAnsi="Arial" w:cs="Arial"/>
          <w:b/>
          <w:i/>
          <w:sz w:val="28"/>
          <w:szCs w:val="28"/>
        </w:rPr>
      </w:pPr>
      <w:r w:rsidRPr="00EF4A66">
        <w:rPr>
          <w:rFonts w:ascii="Arial" w:hAnsi="Arial" w:cs="Arial"/>
          <w:b/>
          <w:i/>
          <w:sz w:val="28"/>
          <w:szCs w:val="28"/>
        </w:rPr>
        <w:t xml:space="preserve">Управление </w:t>
      </w:r>
      <w:r w:rsidR="00B51ED2" w:rsidRPr="00EF4A66">
        <w:rPr>
          <w:rFonts w:ascii="Arial" w:hAnsi="Arial" w:cs="Arial"/>
          <w:b/>
          <w:i/>
          <w:sz w:val="28"/>
          <w:szCs w:val="28"/>
        </w:rPr>
        <w:t>строительной организации</w:t>
      </w:r>
    </w:p>
    <w:p w:rsidR="00436735" w:rsidRPr="00EF4A66" w:rsidRDefault="0050628E" w:rsidP="00EF4A66">
      <w:pPr>
        <w:spacing w:after="0" w:line="240" w:lineRule="auto"/>
        <w:rPr>
          <w:rFonts w:ascii="Arial" w:hAnsi="Arial" w:cs="Arial"/>
          <w:sz w:val="28"/>
          <w:szCs w:val="28"/>
        </w:rPr>
      </w:pPr>
      <w:r w:rsidRPr="00EF4A66">
        <w:rPr>
          <w:rFonts w:ascii="Arial" w:hAnsi="Arial" w:cs="Arial"/>
          <w:sz w:val="28"/>
          <w:szCs w:val="28"/>
        </w:rPr>
        <w:lastRenderedPageBreak/>
        <w:t xml:space="preserve">● </w:t>
      </w:r>
      <w:r w:rsidR="000D4CF9" w:rsidRPr="00EF4A66">
        <w:rPr>
          <w:rFonts w:ascii="Arial" w:hAnsi="Arial" w:cs="Arial"/>
          <w:sz w:val="28"/>
          <w:szCs w:val="28"/>
        </w:rPr>
        <w:t>Разработка предложений по совершенствованию</w:t>
      </w:r>
      <w:r w:rsidR="004754F8" w:rsidRPr="00EF4A66">
        <w:rPr>
          <w:rFonts w:ascii="Arial" w:hAnsi="Arial" w:cs="Arial"/>
          <w:sz w:val="28"/>
          <w:szCs w:val="28"/>
        </w:rPr>
        <w:t xml:space="preserve"> организации</w:t>
      </w:r>
      <w:r w:rsidR="000D4CF9" w:rsidRPr="00EF4A66">
        <w:rPr>
          <w:rFonts w:ascii="Arial" w:hAnsi="Arial" w:cs="Arial"/>
          <w:sz w:val="28"/>
          <w:szCs w:val="28"/>
        </w:rPr>
        <w:t xml:space="preserve"> </w:t>
      </w:r>
      <w:r w:rsidR="00436735" w:rsidRPr="00EF4A66">
        <w:rPr>
          <w:rFonts w:ascii="Arial" w:hAnsi="Arial" w:cs="Arial"/>
          <w:sz w:val="28"/>
          <w:szCs w:val="28"/>
        </w:rPr>
        <w:t>строительного производства.</w:t>
      </w:r>
    </w:p>
    <w:p w:rsidR="000D4CF9" w:rsidRPr="00EF4A66" w:rsidRDefault="0050628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 xml:space="preserve">Разработка предложений по повышению эффективности деятельности </w:t>
      </w:r>
      <w:r w:rsidR="00436735" w:rsidRPr="00EF4A66">
        <w:rPr>
          <w:rFonts w:ascii="Arial" w:hAnsi="Arial" w:cs="Arial"/>
          <w:sz w:val="28"/>
          <w:szCs w:val="28"/>
        </w:rPr>
        <w:t>строительной организации</w:t>
      </w:r>
      <w:r w:rsidR="000D4CF9" w:rsidRPr="00EF4A66">
        <w:rPr>
          <w:rFonts w:ascii="Arial" w:hAnsi="Arial" w:cs="Arial"/>
          <w:sz w:val="28"/>
          <w:szCs w:val="28"/>
        </w:rPr>
        <w:t>.</w:t>
      </w:r>
    </w:p>
    <w:p w:rsidR="000D4CF9" w:rsidRPr="00EF4A66" w:rsidRDefault="0050628E" w:rsidP="00EF4A66">
      <w:pPr>
        <w:spacing w:after="0" w:line="240" w:lineRule="auto"/>
        <w:rPr>
          <w:rFonts w:ascii="Arial" w:hAnsi="Arial" w:cs="Arial"/>
          <w:sz w:val="28"/>
          <w:szCs w:val="28"/>
        </w:rPr>
      </w:pPr>
      <w:r w:rsidRPr="00EF4A66">
        <w:rPr>
          <w:rFonts w:ascii="Arial" w:hAnsi="Arial" w:cs="Arial"/>
          <w:sz w:val="28"/>
          <w:szCs w:val="28"/>
        </w:rPr>
        <w:t>●</w:t>
      </w:r>
      <w:r w:rsidR="00B51ED2" w:rsidRPr="00EF4A66">
        <w:rPr>
          <w:rFonts w:ascii="Arial" w:hAnsi="Arial" w:cs="Arial"/>
          <w:sz w:val="28"/>
          <w:szCs w:val="28"/>
        </w:rPr>
        <w:t xml:space="preserve"> </w:t>
      </w:r>
      <w:r w:rsidR="000D4CF9" w:rsidRPr="00EF4A66">
        <w:rPr>
          <w:rFonts w:ascii="Arial" w:hAnsi="Arial" w:cs="Arial"/>
          <w:sz w:val="28"/>
          <w:szCs w:val="28"/>
        </w:rPr>
        <w:t xml:space="preserve">Разработка стратегии развития </w:t>
      </w:r>
      <w:r w:rsidR="00436735" w:rsidRPr="00EF4A66">
        <w:rPr>
          <w:rFonts w:ascii="Arial" w:hAnsi="Arial" w:cs="Arial"/>
          <w:sz w:val="28"/>
          <w:szCs w:val="28"/>
        </w:rPr>
        <w:t>организации</w:t>
      </w:r>
      <w:r w:rsidR="000D4CF9" w:rsidRPr="00EF4A66">
        <w:rPr>
          <w:rFonts w:ascii="Arial" w:hAnsi="Arial" w:cs="Arial"/>
          <w:sz w:val="28"/>
          <w:szCs w:val="28"/>
        </w:rPr>
        <w:t>.</w:t>
      </w:r>
    </w:p>
    <w:p w:rsidR="000D4CF9" w:rsidRPr="00EF4A66" w:rsidRDefault="0050628E" w:rsidP="00EF4A66">
      <w:pPr>
        <w:spacing w:after="0" w:line="240" w:lineRule="auto"/>
        <w:rPr>
          <w:rFonts w:ascii="Arial" w:hAnsi="Arial" w:cs="Arial"/>
          <w:sz w:val="28"/>
          <w:szCs w:val="28"/>
        </w:rPr>
      </w:pPr>
      <w:r w:rsidRPr="00EF4A66">
        <w:rPr>
          <w:rFonts w:ascii="Arial" w:hAnsi="Arial" w:cs="Arial"/>
          <w:sz w:val="28"/>
          <w:szCs w:val="28"/>
        </w:rPr>
        <w:t>●</w:t>
      </w:r>
      <w:r w:rsidR="00B51ED2" w:rsidRPr="00EF4A66">
        <w:rPr>
          <w:rFonts w:ascii="Arial" w:hAnsi="Arial" w:cs="Arial"/>
          <w:sz w:val="28"/>
          <w:szCs w:val="28"/>
        </w:rPr>
        <w:t xml:space="preserve"> </w:t>
      </w:r>
      <w:r w:rsidR="000D4CF9" w:rsidRPr="00EF4A66">
        <w:rPr>
          <w:rFonts w:ascii="Arial" w:hAnsi="Arial" w:cs="Arial"/>
          <w:sz w:val="28"/>
          <w:szCs w:val="28"/>
        </w:rPr>
        <w:t xml:space="preserve">Исследование системы управления </w:t>
      </w:r>
      <w:r w:rsidR="004754F8" w:rsidRPr="00EF4A66">
        <w:rPr>
          <w:rFonts w:ascii="Arial" w:hAnsi="Arial" w:cs="Arial"/>
          <w:sz w:val="28"/>
          <w:szCs w:val="28"/>
        </w:rPr>
        <w:t>инвестиционно-строительного проекта</w:t>
      </w:r>
      <w:r w:rsidR="000D4CF9" w:rsidRPr="00EF4A66">
        <w:rPr>
          <w:rFonts w:ascii="Arial" w:hAnsi="Arial" w:cs="Arial"/>
          <w:sz w:val="28"/>
          <w:szCs w:val="28"/>
        </w:rPr>
        <w:t>.</w:t>
      </w:r>
    </w:p>
    <w:p w:rsidR="000D4CF9" w:rsidRPr="00EF4A66" w:rsidRDefault="0050628E" w:rsidP="00EF4A66">
      <w:pPr>
        <w:spacing w:after="0" w:line="240" w:lineRule="auto"/>
        <w:rPr>
          <w:rFonts w:ascii="Arial" w:hAnsi="Arial" w:cs="Arial"/>
          <w:sz w:val="28"/>
          <w:szCs w:val="28"/>
        </w:rPr>
      </w:pPr>
      <w:r w:rsidRPr="00EF4A66">
        <w:rPr>
          <w:rFonts w:ascii="Arial" w:hAnsi="Arial" w:cs="Arial"/>
          <w:sz w:val="28"/>
          <w:szCs w:val="28"/>
        </w:rPr>
        <w:t>●</w:t>
      </w:r>
      <w:r w:rsidR="00B51ED2" w:rsidRPr="00EF4A66">
        <w:rPr>
          <w:rFonts w:ascii="Arial" w:hAnsi="Arial" w:cs="Arial"/>
          <w:sz w:val="28"/>
          <w:szCs w:val="28"/>
        </w:rPr>
        <w:t xml:space="preserve"> </w:t>
      </w:r>
      <w:r w:rsidR="000D4CF9" w:rsidRPr="00EF4A66">
        <w:rPr>
          <w:rFonts w:ascii="Arial" w:hAnsi="Arial" w:cs="Arial"/>
          <w:sz w:val="28"/>
          <w:szCs w:val="28"/>
        </w:rPr>
        <w:t>Разработка деловых стратегий предприятия.</w:t>
      </w:r>
    </w:p>
    <w:p w:rsidR="000D4CF9" w:rsidRPr="00EF4A66" w:rsidRDefault="0050628E" w:rsidP="00EF4A66">
      <w:pPr>
        <w:spacing w:after="0" w:line="240" w:lineRule="auto"/>
        <w:rPr>
          <w:rFonts w:ascii="Arial" w:hAnsi="Arial" w:cs="Arial"/>
          <w:sz w:val="28"/>
          <w:szCs w:val="28"/>
        </w:rPr>
      </w:pPr>
      <w:r w:rsidRPr="00EF4A66">
        <w:rPr>
          <w:rFonts w:ascii="Arial" w:hAnsi="Arial" w:cs="Arial"/>
          <w:sz w:val="28"/>
          <w:szCs w:val="28"/>
        </w:rPr>
        <w:t>●</w:t>
      </w:r>
      <w:r w:rsidR="00B51ED2" w:rsidRPr="00EF4A66">
        <w:rPr>
          <w:rFonts w:ascii="Arial" w:hAnsi="Arial" w:cs="Arial"/>
          <w:sz w:val="28"/>
          <w:szCs w:val="28"/>
        </w:rPr>
        <w:t xml:space="preserve"> </w:t>
      </w:r>
      <w:r w:rsidR="000D4CF9" w:rsidRPr="00EF4A66">
        <w:rPr>
          <w:rFonts w:ascii="Arial" w:hAnsi="Arial" w:cs="Arial"/>
          <w:sz w:val="28"/>
          <w:szCs w:val="28"/>
        </w:rPr>
        <w:t xml:space="preserve">Совершенствование внутрифирменного механизма управления </w:t>
      </w:r>
      <w:r w:rsidR="00436735" w:rsidRPr="00EF4A66">
        <w:rPr>
          <w:rFonts w:ascii="Arial" w:hAnsi="Arial" w:cs="Arial"/>
          <w:sz w:val="28"/>
          <w:szCs w:val="28"/>
        </w:rPr>
        <w:t>строительной компанией</w:t>
      </w:r>
      <w:r w:rsidR="000D4CF9" w:rsidRPr="00EF4A66">
        <w:rPr>
          <w:rFonts w:ascii="Arial" w:hAnsi="Arial" w:cs="Arial"/>
          <w:sz w:val="28"/>
          <w:szCs w:val="28"/>
        </w:rPr>
        <w:t xml:space="preserve"> в современных условиях.</w:t>
      </w:r>
    </w:p>
    <w:p w:rsidR="000D4CF9" w:rsidRPr="00EF4A66" w:rsidRDefault="0050628E" w:rsidP="00EF4A66">
      <w:pPr>
        <w:spacing w:after="0" w:line="240" w:lineRule="auto"/>
        <w:rPr>
          <w:rFonts w:ascii="Arial" w:hAnsi="Arial" w:cs="Arial"/>
          <w:sz w:val="28"/>
          <w:szCs w:val="28"/>
        </w:rPr>
      </w:pPr>
      <w:r w:rsidRPr="00EF4A66">
        <w:rPr>
          <w:rFonts w:ascii="Arial" w:hAnsi="Arial" w:cs="Arial"/>
          <w:sz w:val="28"/>
          <w:szCs w:val="28"/>
        </w:rPr>
        <w:t>●</w:t>
      </w:r>
      <w:r w:rsidR="00B51ED2" w:rsidRPr="00EF4A66">
        <w:rPr>
          <w:rFonts w:ascii="Arial" w:hAnsi="Arial" w:cs="Arial"/>
          <w:sz w:val="28"/>
          <w:szCs w:val="28"/>
        </w:rPr>
        <w:t xml:space="preserve"> </w:t>
      </w:r>
      <w:r w:rsidR="000D4CF9" w:rsidRPr="00EF4A66">
        <w:rPr>
          <w:rFonts w:ascii="Arial" w:hAnsi="Arial" w:cs="Arial"/>
          <w:sz w:val="28"/>
          <w:szCs w:val="28"/>
        </w:rPr>
        <w:t>Совершенствование управленческой деятельности предприятия.</w:t>
      </w:r>
    </w:p>
    <w:p w:rsidR="000D4CF9" w:rsidRPr="00EF4A66" w:rsidRDefault="0050628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Организация информационного обеспечения процесса управления.</w:t>
      </w:r>
    </w:p>
    <w:p w:rsidR="000D4CF9" w:rsidRPr="00EF4A66" w:rsidRDefault="0050628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 xml:space="preserve">Разработка бизнес-плана </w:t>
      </w:r>
      <w:r w:rsidR="000B0A3C" w:rsidRPr="00EF4A66">
        <w:rPr>
          <w:rFonts w:ascii="Arial" w:hAnsi="Arial" w:cs="Arial"/>
          <w:sz w:val="28"/>
          <w:szCs w:val="28"/>
        </w:rPr>
        <w:t>строительн</w:t>
      </w:r>
      <w:r w:rsidR="0022166C" w:rsidRPr="00EF4A66">
        <w:rPr>
          <w:rFonts w:ascii="Arial" w:hAnsi="Arial" w:cs="Arial"/>
          <w:sz w:val="28"/>
          <w:szCs w:val="28"/>
        </w:rPr>
        <w:t>ой</w:t>
      </w:r>
      <w:r w:rsidR="000B0A3C" w:rsidRPr="00EF4A66">
        <w:rPr>
          <w:rFonts w:ascii="Arial" w:hAnsi="Arial" w:cs="Arial"/>
          <w:sz w:val="28"/>
          <w:szCs w:val="28"/>
        </w:rPr>
        <w:t xml:space="preserve"> организации</w:t>
      </w:r>
      <w:r w:rsidR="000D4CF9" w:rsidRPr="00EF4A66">
        <w:rPr>
          <w:rFonts w:ascii="Arial" w:hAnsi="Arial" w:cs="Arial"/>
          <w:sz w:val="28"/>
          <w:szCs w:val="28"/>
        </w:rPr>
        <w:t>.</w:t>
      </w:r>
    </w:p>
    <w:p w:rsidR="000D4CF9" w:rsidRPr="00EF4A66" w:rsidRDefault="0050628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Совершенствование бизнес-планирования и диверсификация хозяйственной деятельности</w:t>
      </w:r>
      <w:r w:rsidR="0022166C" w:rsidRPr="00EF4A66">
        <w:rPr>
          <w:rFonts w:ascii="Arial" w:hAnsi="Arial" w:cs="Arial"/>
          <w:sz w:val="28"/>
          <w:szCs w:val="28"/>
        </w:rPr>
        <w:t xml:space="preserve"> строительной </w:t>
      </w:r>
      <w:r w:rsidR="000D4CF9" w:rsidRPr="00EF4A66">
        <w:rPr>
          <w:rFonts w:ascii="Arial" w:hAnsi="Arial" w:cs="Arial"/>
          <w:sz w:val="28"/>
          <w:szCs w:val="28"/>
        </w:rPr>
        <w:t>компании.</w:t>
      </w:r>
    </w:p>
    <w:p w:rsidR="000D4CF9" w:rsidRPr="00EF4A66" w:rsidRDefault="0050628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Разработка системы антикризисного управления предприятием.</w:t>
      </w:r>
    </w:p>
    <w:p w:rsidR="000D4CF9" w:rsidRPr="00EF4A66" w:rsidRDefault="0050628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Совершенствование механизма антикризисного управления предприятием.</w:t>
      </w:r>
    </w:p>
    <w:p w:rsidR="000D4CF9" w:rsidRPr="00EF4A66" w:rsidRDefault="0050628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Разработка системы риск-менеджмента на предприятии.</w:t>
      </w:r>
    </w:p>
    <w:p w:rsidR="000D4CF9" w:rsidRPr="00EF4A66" w:rsidRDefault="0050628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 xml:space="preserve">Применение информационных технологий при решении управленческих задач </w:t>
      </w:r>
      <w:r w:rsidR="00436735" w:rsidRPr="00EF4A66">
        <w:rPr>
          <w:rFonts w:ascii="Arial" w:hAnsi="Arial" w:cs="Arial"/>
          <w:sz w:val="28"/>
          <w:szCs w:val="28"/>
        </w:rPr>
        <w:t>в строительном производстве</w:t>
      </w:r>
      <w:r w:rsidR="000D4CF9" w:rsidRPr="00EF4A66">
        <w:rPr>
          <w:rFonts w:ascii="Arial" w:hAnsi="Arial" w:cs="Arial"/>
          <w:sz w:val="28"/>
          <w:szCs w:val="28"/>
        </w:rPr>
        <w:t>.</w:t>
      </w:r>
    </w:p>
    <w:p w:rsidR="000D4CF9" w:rsidRPr="00EF4A66" w:rsidRDefault="0050628E" w:rsidP="00EF4A66">
      <w:pPr>
        <w:spacing w:line="240" w:lineRule="auto"/>
        <w:rPr>
          <w:rFonts w:ascii="Arial" w:hAnsi="Arial" w:cs="Arial"/>
          <w:sz w:val="28"/>
          <w:szCs w:val="28"/>
        </w:rPr>
      </w:pPr>
      <w:r w:rsidRPr="00EF4A66">
        <w:rPr>
          <w:rFonts w:ascii="Arial" w:hAnsi="Arial" w:cs="Arial"/>
          <w:sz w:val="28"/>
          <w:szCs w:val="28"/>
        </w:rPr>
        <w:t>● М</w:t>
      </w:r>
      <w:r w:rsidR="000D4CF9" w:rsidRPr="00EF4A66">
        <w:rPr>
          <w:rFonts w:ascii="Arial" w:hAnsi="Arial" w:cs="Arial"/>
          <w:sz w:val="28"/>
          <w:szCs w:val="28"/>
        </w:rPr>
        <w:t>еханизма государственно-частного партнерства</w:t>
      </w:r>
      <w:r w:rsidRPr="00EF4A66">
        <w:rPr>
          <w:rFonts w:ascii="Arial" w:hAnsi="Arial" w:cs="Arial"/>
          <w:sz w:val="28"/>
          <w:szCs w:val="28"/>
        </w:rPr>
        <w:t xml:space="preserve"> в</w:t>
      </w:r>
      <w:r w:rsidR="00B83DFE" w:rsidRPr="00EF4A66">
        <w:rPr>
          <w:rFonts w:ascii="Arial" w:hAnsi="Arial" w:cs="Arial"/>
          <w:sz w:val="28"/>
          <w:szCs w:val="28"/>
        </w:rPr>
        <w:t xml:space="preserve"> строительных организации</w:t>
      </w:r>
    </w:p>
    <w:p w:rsidR="000D4CF9" w:rsidRPr="00EF4A66" w:rsidRDefault="000D4CF9" w:rsidP="00EF4A66">
      <w:pPr>
        <w:spacing w:line="240" w:lineRule="auto"/>
        <w:jc w:val="center"/>
        <w:rPr>
          <w:rFonts w:ascii="Arial" w:hAnsi="Arial" w:cs="Arial"/>
          <w:b/>
          <w:i/>
          <w:sz w:val="28"/>
          <w:szCs w:val="28"/>
        </w:rPr>
      </w:pPr>
      <w:r w:rsidRPr="00EF4A66">
        <w:rPr>
          <w:rFonts w:ascii="Arial" w:hAnsi="Arial" w:cs="Arial"/>
          <w:b/>
          <w:i/>
          <w:sz w:val="28"/>
          <w:szCs w:val="28"/>
        </w:rPr>
        <w:t xml:space="preserve">Маркетинг </w:t>
      </w:r>
      <w:r w:rsidR="00B83DFE" w:rsidRPr="00EF4A66">
        <w:rPr>
          <w:rFonts w:ascii="Arial" w:hAnsi="Arial" w:cs="Arial"/>
          <w:b/>
          <w:i/>
          <w:sz w:val="28"/>
          <w:szCs w:val="28"/>
        </w:rPr>
        <w:t>в строительных организациях</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 xml:space="preserve">Разработка предложений по совершенствованию маркетинговой деятельности </w:t>
      </w:r>
      <w:r w:rsidR="004754F8" w:rsidRPr="00EF4A66">
        <w:rPr>
          <w:rFonts w:ascii="Arial" w:hAnsi="Arial" w:cs="Arial"/>
          <w:sz w:val="28"/>
          <w:szCs w:val="28"/>
        </w:rPr>
        <w:t>строительной компании</w:t>
      </w:r>
      <w:r w:rsidR="000D4CF9" w:rsidRPr="00EF4A66">
        <w:rPr>
          <w:rFonts w:ascii="Arial" w:hAnsi="Arial" w:cs="Arial"/>
          <w:sz w:val="28"/>
          <w:szCs w:val="28"/>
        </w:rPr>
        <w:t>.</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 xml:space="preserve">Разработка маркетинговой стратегии </w:t>
      </w:r>
      <w:r w:rsidR="001F5B2E" w:rsidRPr="00EF4A66">
        <w:rPr>
          <w:rFonts w:ascii="Arial" w:hAnsi="Arial" w:cs="Arial"/>
          <w:sz w:val="28"/>
          <w:szCs w:val="28"/>
        </w:rPr>
        <w:t>организации</w:t>
      </w:r>
      <w:r w:rsidR="000D4CF9" w:rsidRPr="00EF4A66">
        <w:rPr>
          <w:rFonts w:ascii="Arial" w:hAnsi="Arial" w:cs="Arial"/>
          <w:sz w:val="28"/>
          <w:szCs w:val="28"/>
        </w:rPr>
        <w:t>.</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Организация рекламной деятельности на предприятии.</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Стратегическое планирование маркетинговой деятельности на предприятии.</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 xml:space="preserve">Совершенствование системы ценообразования </w:t>
      </w:r>
      <w:r w:rsidR="001F5B2E" w:rsidRPr="00EF4A66">
        <w:rPr>
          <w:rFonts w:ascii="Arial" w:hAnsi="Arial" w:cs="Arial"/>
          <w:sz w:val="28"/>
          <w:szCs w:val="28"/>
        </w:rPr>
        <w:t>строительной продукции</w:t>
      </w:r>
      <w:r w:rsidR="000D4CF9" w:rsidRPr="00EF4A66">
        <w:rPr>
          <w:rFonts w:ascii="Arial" w:hAnsi="Arial" w:cs="Arial"/>
          <w:sz w:val="28"/>
          <w:szCs w:val="28"/>
        </w:rPr>
        <w:t>.</w:t>
      </w:r>
    </w:p>
    <w:p w:rsidR="000D4CF9" w:rsidRPr="00EF4A66" w:rsidRDefault="00B83DFE" w:rsidP="00EF4A66">
      <w:pPr>
        <w:spacing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 xml:space="preserve">Разработка конкурентной стратегии </w:t>
      </w:r>
      <w:r w:rsidR="001F5B2E" w:rsidRPr="00EF4A66">
        <w:rPr>
          <w:rFonts w:ascii="Arial" w:hAnsi="Arial" w:cs="Arial"/>
          <w:sz w:val="28"/>
          <w:szCs w:val="28"/>
        </w:rPr>
        <w:t>организации</w:t>
      </w:r>
    </w:p>
    <w:p w:rsidR="000D4CF9" w:rsidRPr="00EF4A66" w:rsidRDefault="000D4CF9" w:rsidP="00EF4A66">
      <w:pPr>
        <w:spacing w:line="240" w:lineRule="auto"/>
        <w:jc w:val="center"/>
        <w:rPr>
          <w:rFonts w:ascii="Arial" w:hAnsi="Arial" w:cs="Arial"/>
          <w:b/>
          <w:i/>
          <w:sz w:val="28"/>
          <w:szCs w:val="28"/>
        </w:rPr>
      </w:pPr>
      <w:r w:rsidRPr="00EF4A66">
        <w:rPr>
          <w:rFonts w:ascii="Arial" w:hAnsi="Arial" w:cs="Arial"/>
          <w:b/>
          <w:i/>
          <w:sz w:val="28"/>
          <w:szCs w:val="28"/>
        </w:rPr>
        <w:t>Управление персоналом</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Проектирование мотивационной среды предприятия.</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Управление карьерой работников.</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Проектирование системы управления персоналом.</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Совершенствование процесса оценки персонала.</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Совершенствование процесса адаптации персонала.</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Совершенствование процесса отбора персонала.</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Управление трудовой исполнительностью работников.</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Управление индивидуальной результативностью работников.</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lastRenderedPageBreak/>
        <w:t xml:space="preserve">● </w:t>
      </w:r>
      <w:r w:rsidR="000D4CF9" w:rsidRPr="00EF4A66">
        <w:rPr>
          <w:rFonts w:ascii="Arial" w:hAnsi="Arial" w:cs="Arial"/>
          <w:sz w:val="28"/>
          <w:szCs w:val="28"/>
        </w:rPr>
        <w:t>Совершенствование процесса обучения и развития персонала.</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Развитие удовлетворенности трудом персонала.</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Социально-психологическая оценка персонала.</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Развитие организационной культуры предприятия.</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Изучение факторов сплоченности подразделения и их влияния на эффективность деятельности подразделения.</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Использование социально-психологических методов для эффективной расстановки персонала.</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 xml:space="preserve">Регулирование конфликтов </w:t>
      </w:r>
      <w:r w:rsidR="001F5B2E" w:rsidRPr="00EF4A66">
        <w:rPr>
          <w:rFonts w:ascii="Arial" w:hAnsi="Arial" w:cs="Arial"/>
          <w:sz w:val="28"/>
          <w:szCs w:val="28"/>
        </w:rPr>
        <w:t xml:space="preserve">при </w:t>
      </w:r>
      <w:r w:rsidR="00E445B9" w:rsidRPr="00EF4A66">
        <w:rPr>
          <w:rFonts w:ascii="Arial" w:hAnsi="Arial" w:cs="Arial"/>
          <w:sz w:val="28"/>
          <w:szCs w:val="28"/>
        </w:rPr>
        <w:t>реализации инвестиционно-строительного проекта</w:t>
      </w:r>
      <w:r w:rsidR="000D4CF9" w:rsidRPr="00EF4A66">
        <w:rPr>
          <w:rFonts w:ascii="Arial" w:hAnsi="Arial" w:cs="Arial"/>
          <w:sz w:val="28"/>
          <w:szCs w:val="28"/>
        </w:rPr>
        <w:t>.</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Совершенствование системы мотивации персонала на предприятии.</w:t>
      </w:r>
    </w:p>
    <w:p w:rsidR="000D4CF9" w:rsidRPr="00EF4A66" w:rsidRDefault="00B83DFE" w:rsidP="00EF4A66">
      <w:pPr>
        <w:spacing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Формирование корпоративного духа и организационной культуры предприятия.</w:t>
      </w:r>
    </w:p>
    <w:p w:rsidR="000D4CF9" w:rsidRPr="00EF4A66" w:rsidRDefault="000D4CF9" w:rsidP="00EF4A66">
      <w:pPr>
        <w:spacing w:after="0" w:line="240" w:lineRule="auto"/>
        <w:ind w:left="450" w:right="450"/>
        <w:jc w:val="center"/>
        <w:rPr>
          <w:rFonts w:ascii="Arial" w:hAnsi="Arial" w:cs="Arial"/>
          <w:i/>
          <w:color w:val="424242"/>
          <w:sz w:val="28"/>
          <w:szCs w:val="28"/>
        </w:rPr>
      </w:pPr>
      <w:r w:rsidRPr="00EF4A66">
        <w:rPr>
          <w:rFonts w:ascii="Arial" w:hAnsi="Arial" w:cs="Arial"/>
          <w:b/>
          <w:i/>
          <w:color w:val="424242"/>
          <w:sz w:val="28"/>
          <w:szCs w:val="28"/>
        </w:rPr>
        <w:t xml:space="preserve">Управление финансово-хозяйственной деятельностью </w:t>
      </w:r>
      <w:r w:rsidR="00B83DFE" w:rsidRPr="00EF4A66">
        <w:rPr>
          <w:rFonts w:ascii="Arial" w:hAnsi="Arial" w:cs="Arial"/>
          <w:b/>
          <w:i/>
          <w:color w:val="424242"/>
          <w:sz w:val="28"/>
          <w:szCs w:val="28"/>
        </w:rPr>
        <w:t>строительной организации</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Организация финансового менеджмента на предприятии.</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Разработка системы налогового менеджмента на предприятии.</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 xml:space="preserve">Анализ хозяйственной деятельности </w:t>
      </w:r>
      <w:r w:rsidR="00BB458A" w:rsidRPr="00EF4A66">
        <w:rPr>
          <w:rFonts w:ascii="Arial" w:hAnsi="Arial" w:cs="Arial"/>
          <w:sz w:val="28"/>
          <w:szCs w:val="28"/>
        </w:rPr>
        <w:t>строительной организации</w:t>
      </w:r>
      <w:r w:rsidR="000D4CF9" w:rsidRPr="00EF4A66">
        <w:rPr>
          <w:rFonts w:ascii="Arial" w:hAnsi="Arial" w:cs="Arial"/>
          <w:sz w:val="28"/>
          <w:szCs w:val="28"/>
        </w:rPr>
        <w:t>.</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Финансовой лизинг, эффективность его развития на предприятии.</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Автоматизация учета основных средств на предприятии.</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Экономико-статистический анализ трудовых ресурсов предприятия и основные пути их развития.</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Оценка финансовой деятельности предприятия и разработка мер по ее совершенствованию.</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Экономико-статистический анализ себестоимости услуг предприятия и пути ее снижения.</w:t>
      </w:r>
    </w:p>
    <w:p w:rsidR="000D4CF9" w:rsidRPr="00EF4A66" w:rsidRDefault="00B83DFE" w:rsidP="00EF4A66">
      <w:pPr>
        <w:spacing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 xml:space="preserve">Совершенствование финансовой политики </w:t>
      </w:r>
      <w:r w:rsidR="00BB458A" w:rsidRPr="00EF4A66">
        <w:rPr>
          <w:rFonts w:ascii="Arial" w:hAnsi="Arial" w:cs="Arial"/>
          <w:sz w:val="28"/>
          <w:szCs w:val="28"/>
        </w:rPr>
        <w:t>строительной компании.</w:t>
      </w:r>
    </w:p>
    <w:p w:rsidR="0058342A" w:rsidRPr="00EF4A66" w:rsidRDefault="000D4CF9" w:rsidP="00EF4A66">
      <w:pPr>
        <w:spacing w:line="240" w:lineRule="auto"/>
        <w:jc w:val="center"/>
        <w:rPr>
          <w:rFonts w:ascii="Arial" w:hAnsi="Arial" w:cs="Arial"/>
          <w:sz w:val="28"/>
          <w:szCs w:val="28"/>
        </w:rPr>
      </w:pPr>
      <w:r w:rsidRPr="00EF4A66">
        <w:rPr>
          <w:rFonts w:ascii="Arial" w:hAnsi="Arial" w:cs="Arial"/>
          <w:b/>
          <w:i/>
          <w:color w:val="424242"/>
          <w:sz w:val="28"/>
          <w:szCs w:val="28"/>
        </w:rPr>
        <w:t>Управление инновациями и инвестициями</w:t>
      </w:r>
      <w:r w:rsidR="0058342A" w:rsidRPr="00EF4A66">
        <w:rPr>
          <w:rFonts w:ascii="Arial" w:hAnsi="Arial" w:cs="Arial"/>
          <w:sz w:val="28"/>
          <w:szCs w:val="28"/>
        </w:rPr>
        <w:t xml:space="preserve"> </w:t>
      </w:r>
      <w:r w:rsidR="0058342A" w:rsidRPr="00EF4A66">
        <w:rPr>
          <w:rFonts w:ascii="Arial" w:hAnsi="Arial" w:cs="Arial"/>
          <w:b/>
          <w:i/>
          <w:sz w:val="28"/>
          <w:szCs w:val="28"/>
        </w:rPr>
        <w:t>в строительном производстве</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Разработка инновационной стратегии предприятия.</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Разработка и оценка эффективности инновационного проекта на предприятии.</w:t>
      </w:r>
    </w:p>
    <w:p w:rsidR="000D4CF9"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Бизнес-план инвестиционного проекта предприятия.</w:t>
      </w:r>
    </w:p>
    <w:p w:rsidR="0058342A" w:rsidRPr="00EF4A66" w:rsidRDefault="00B83DFE" w:rsidP="00EF4A66">
      <w:pPr>
        <w:spacing w:after="0" w:line="240" w:lineRule="auto"/>
        <w:rPr>
          <w:rFonts w:ascii="Arial" w:hAnsi="Arial" w:cs="Arial"/>
          <w:sz w:val="28"/>
          <w:szCs w:val="28"/>
        </w:rPr>
      </w:pPr>
      <w:r w:rsidRPr="00EF4A66">
        <w:rPr>
          <w:rFonts w:ascii="Arial" w:hAnsi="Arial" w:cs="Arial"/>
          <w:sz w:val="28"/>
          <w:szCs w:val="28"/>
        </w:rPr>
        <w:t xml:space="preserve">● </w:t>
      </w:r>
      <w:r w:rsidR="000D4CF9" w:rsidRPr="00EF4A66">
        <w:rPr>
          <w:rFonts w:ascii="Arial" w:hAnsi="Arial" w:cs="Arial"/>
          <w:sz w:val="28"/>
          <w:szCs w:val="28"/>
        </w:rPr>
        <w:t xml:space="preserve">Исследование процессов лизинга </w:t>
      </w:r>
      <w:r w:rsidR="00E445B9" w:rsidRPr="00EF4A66">
        <w:rPr>
          <w:rFonts w:ascii="Arial" w:hAnsi="Arial" w:cs="Arial"/>
          <w:sz w:val="28"/>
          <w:szCs w:val="28"/>
        </w:rPr>
        <w:t>в строительстве.</w:t>
      </w:r>
    </w:p>
    <w:p w:rsidR="0058342A" w:rsidRPr="00EF4A66" w:rsidRDefault="0058342A" w:rsidP="00EF4A66">
      <w:pPr>
        <w:spacing w:line="240" w:lineRule="auto"/>
        <w:ind w:firstLine="851"/>
        <w:jc w:val="both"/>
        <w:rPr>
          <w:rFonts w:ascii="Arial" w:hAnsi="Arial" w:cs="Arial"/>
          <w:sz w:val="28"/>
          <w:szCs w:val="28"/>
        </w:rPr>
      </w:pPr>
    </w:p>
    <w:p w:rsidR="00FC4AAD" w:rsidRPr="00EF4A66" w:rsidRDefault="00FC4AAD" w:rsidP="00EF4A66">
      <w:pPr>
        <w:spacing w:line="240" w:lineRule="auto"/>
        <w:ind w:firstLine="851"/>
        <w:jc w:val="both"/>
        <w:rPr>
          <w:rFonts w:ascii="Arial" w:hAnsi="Arial" w:cs="Arial"/>
          <w:sz w:val="28"/>
          <w:szCs w:val="28"/>
        </w:rPr>
      </w:pPr>
      <w:r w:rsidRPr="00EF4A66">
        <w:rPr>
          <w:rFonts w:ascii="Arial" w:hAnsi="Arial" w:cs="Arial"/>
          <w:sz w:val="28"/>
          <w:szCs w:val="28"/>
        </w:rPr>
        <w:t>В выборе темы выпускной квалификационной работы студенту-выпускнику могут</w:t>
      </w:r>
      <w:r w:rsidR="00B83DFE" w:rsidRPr="00EF4A66">
        <w:rPr>
          <w:rFonts w:ascii="Arial" w:hAnsi="Arial" w:cs="Arial"/>
          <w:sz w:val="28"/>
          <w:szCs w:val="28"/>
        </w:rPr>
        <w:t xml:space="preserve"> </w:t>
      </w:r>
      <w:r w:rsidRPr="00EF4A66">
        <w:rPr>
          <w:rFonts w:ascii="Arial" w:hAnsi="Arial" w:cs="Arial"/>
          <w:sz w:val="28"/>
          <w:szCs w:val="28"/>
        </w:rPr>
        <w:t xml:space="preserve">помочь ответы на следующие вопросы: </w:t>
      </w:r>
    </w:p>
    <w:p w:rsidR="00FC4AAD" w:rsidRPr="00EF4A66" w:rsidRDefault="00BB458A" w:rsidP="00EF4A66">
      <w:pPr>
        <w:spacing w:after="0" w:line="240" w:lineRule="auto"/>
        <w:ind w:firstLine="709"/>
        <w:jc w:val="both"/>
        <w:rPr>
          <w:rFonts w:ascii="Arial" w:hAnsi="Arial" w:cs="Arial"/>
          <w:sz w:val="28"/>
          <w:szCs w:val="28"/>
        </w:rPr>
      </w:pPr>
      <w:r w:rsidRPr="00EF4A66">
        <w:rPr>
          <w:rFonts w:ascii="Arial" w:hAnsi="Arial" w:cs="Arial"/>
          <w:sz w:val="28"/>
          <w:szCs w:val="28"/>
        </w:rPr>
        <w:t>●</w:t>
      </w:r>
      <w:r w:rsidR="00FC4AAD" w:rsidRPr="00EF4A66">
        <w:rPr>
          <w:rFonts w:ascii="Arial" w:hAnsi="Arial" w:cs="Arial"/>
          <w:sz w:val="28"/>
          <w:szCs w:val="28"/>
        </w:rPr>
        <w:t xml:space="preserve"> личные и индивидуальные склонности и интересы студента; </w:t>
      </w:r>
    </w:p>
    <w:p w:rsidR="00FC4AAD" w:rsidRPr="00EF4A66" w:rsidRDefault="00BB458A" w:rsidP="00EF4A66">
      <w:pPr>
        <w:spacing w:after="0" w:line="240" w:lineRule="auto"/>
        <w:ind w:firstLine="709"/>
        <w:jc w:val="both"/>
        <w:rPr>
          <w:rFonts w:ascii="Arial" w:hAnsi="Arial" w:cs="Arial"/>
          <w:sz w:val="28"/>
          <w:szCs w:val="28"/>
        </w:rPr>
      </w:pPr>
      <w:r w:rsidRPr="00EF4A66">
        <w:rPr>
          <w:rFonts w:ascii="Arial" w:hAnsi="Arial" w:cs="Arial"/>
          <w:sz w:val="28"/>
          <w:szCs w:val="28"/>
        </w:rPr>
        <w:t>●</w:t>
      </w:r>
      <w:r w:rsidR="00FC4AAD" w:rsidRPr="00EF4A66">
        <w:rPr>
          <w:rFonts w:ascii="Arial" w:hAnsi="Arial" w:cs="Arial"/>
          <w:sz w:val="28"/>
          <w:szCs w:val="28"/>
        </w:rPr>
        <w:t xml:space="preserve"> текущее место работы или возможность трудоустройства: </w:t>
      </w:r>
      <w:r w:rsidR="00B83DFE" w:rsidRPr="00EF4A66">
        <w:rPr>
          <w:rFonts w:ascii="Arial" w:hAnsi="Arial" w:cs="Arial"/>
          <w:sz w:val="28"/>
          <w:szCs w:val="28"/>
        </w:rPr>
        <w:t>(</w:t>
      </w:r>
      <w:r w:rsidR="00FC4AAD" w:rsidRPr="00EF4A66">
        <w:rPr>
          <w:rFonts w:ascii="Arial" w:hAnsi="Arial" w:cs="Arial"/>
          <w:sz w:val="28"/>
          <w:szCs w:val="28"/>
        </w:rPr>
        <w:t>наличие проблем в</w:t>
      </w:r>
      <w:r w:rsidR="00B83DFE" w:rsidRPr="00EF4A66">
        <w:rPr>
          <w:rFonts w:ascii="Arial" w:hAnsi="Arial" w:cs="Arial"/>
          <w:sz w:val="28"/>
          <w:szCs w:val="28"/>
        </w:rPr>
        <w:t xml:space="preserve"> </w:t>
      </w:r>
      <w:r w:rsidR="00FC4AAD" w:rsidRPr="00EF4A66">
        <w:rPr>
          <w:rFonts w:ascii="Arial" w:hAnsi="Arial" w:cs="Arial"/>
          <w:sz w:val="28"/>
          <w:szCs w:val="28"/>
        </w:rPr>
        <w:t>организации по месту работы, потребностей развития и совершенствования организации</w:t>
      </w:r>
      <w:r w:rsidR="00B83DFE" w:rsidRPr="00EF4A66">
        <w:rPr>
          <w:rFonts w:ascii="Arial" w:hAnsi="Arial" w:cs="Arial"/>
          <w:sz w:val="28"/>
          <w:szCs w:val="28"/>
        </w:rPr>
        <w:t>)</w:t>
      </w:r>
      <w:r w:rsidR="00FC4AAD" w:rsidRPr="00EF4A66">
        <w:rPr>
          <w:rFonts w:ascii="Arial" w:hAnsi="Arial" w:cs="Arial"/>
          <w:sz w:val="28"/>
          <w:szCs w:val="28"/>
        </w:rPr>
        <w:t xml:space="preserve">; </w:t>
      </w:r>
    </w:p>
    <w:p w:rsidR="00FC4AAD" w:rsidRPr="00EF4A66" w:rsidRDefault="00BB458A" w:rsidP="00EF4A66">
      <w:pPr>
        <w:spacing w:after="0" w:line="240" w:lineRule="auto"/>
        <w:ind w:firstLine="709"/>
        <w:jc w:val="both"/>
        <w:rPr>
          <w:rFonts w:ascii="Arial" w:hAnsi="Arial" w:cs="Arial"/>
          <w:sz w:val="28"/>
          <w:szCs w:val="28"/>
        </w:rPr>
      </w:pPr>
      <w:r w:rsidRPr="00EF4A66">
        <w:rPr>
          <w:rFonts w:ascii="Arial" w:hAnsi="Arial" w:cs="Arial"/>
          <w:sz w:val="28"/>
          <w:szCs w:val="28"/>
        </w:rPr>
        <w:lastRenderedPageBreak/>
        <w:t>●</w:t>
      </w:r>
      <w:r w:rsidR="00FC4AAD" w:rsidRPr="00EF4A66">
        <w:rPr>
          <w:rFonts w:ascii="Arial" w:hAnsi="Arial" w:cs="Arial"/>
          <w:sz w:val="28"/>
          <w:szCs w:val="28"/>
        </w:rPr>
        <w:t xml:space="preserve"> практическая значимость работы для конкретного предприятия, что может подтверждаться заказом на разработку квалификационной работы; </w:t>
      </w:r>
    </w:p>
    <w:p w:rsidR="00FC4AAD" w:rsidRPr="00EF4A66" w:rsidRDefault="00BB458A" w:rsidP="00EF4A66">
      <w:pPr>
        <w:spacing w:after="0" w:line="240" w:lineRule="auto"/>
        <w:ind w:firstLine="709"/>
        <w:jc w:val="both"/>
        <w:rPr>
          <w:rFonts w:ascii="Arial" w:hAnsi="Arial" w:cs="Arial"/>
          <w:sz w:val="28"/>
          <w:szCs w:val="28"/>
        </w:rPr>
      </w:pPr>
      <w:r w:rsidRPr="00EF4A66">
        <w:rPr>
          <w:rFonts w:ascii="Arial" w:hAnsi="Arial" w:cs="Arial"/>
          <w:sz w:val="28"/>
          <w:szCs w:val="28"/>
        </w:rPr>
        <w:t>●</w:t>
      </w:r>
      <w:r w:rsidR="00FC4AAD" w:rsidRPr="00EF4A66">
        <w:rPr>
          <w:rFonts w:ascii="Arial" w:hAnsi="Arial" w:cs="Arial"/>
          <w:sz w:val="28"/>
          <w:szCs w:val="28"/>
        </w:rPr>
        <w:t xml:space="preserve"> место прохождения практики; </w:t>
      </w:r>
    </w:p>
    <w:p w:rsidR="00FC4AAD" w:rsidRPr="00EF4A66" w:rsidRDefault="00BB458A" w:rsidP="00EF4A66">
      <w:pPr>
        <w:spacing w:after="0" w:line="240" w:lineRule="auto"/>
        <w:ind w:firstLine="709"/>
        <w:jc w:val="both"/>
        <w:rPr>
          <w:rFonts w:ascii="Arial" w:hAnsi="Arial" w:cs="Arial"/>
          <w:sz w:val="28"/>
          <w:szCs w:val="28"/>
        </w:rPr>
      </w:pPr>
      <w:r w:rsidRPr="00EF4A66">
        <w:rPr>
          <w:rFonts w:ascii="Arial" w:hAnsi="Arial" w:cs="Arial"/>
          <w:sz w:val="28"/>
          <w:szCs w:val="28"/>
        </w:rPr>
        <w:t>●</w:t>
      </w:r>
      <w:r w:rsidR="00FC4AAD" w:rsidRPr="00EF4A66">
        <w:rPr>
          <w:rFonts w:ascii="Arial" w:hAnsi="Arial" w:cs="Arial"/>
          <w:sz w:val="28"/>
          <w:szCs w:val="28"/>
        </w:rPr>
        <w:t xml:space="preserve"> актуальность проблемы; </w:t>
      </w:r>
    </w:p>
    <w:p w:rsidR="00FC4AAD" w:rsidRPr="00EF4A66" w:rsidRDefault="00BB458A" w:rsidP="00EF4A66">
      <w:pPr>
        <w:spacing w:after="0" w:line="240" w:lineRule="auto"/>
        <w:ind w:firstLine="709"/>
        <w:jc w:val="both"/>
        <w:rPr>
          <w:rFonts w:ascii="Arial" w:hAnsi="Arial" w:cs="Arial"/>
          <w:sz w:val="28"/>
          <w:szCs w:val="28"/>
        </w:rPr>
      </w:pPr>
      <w:r w:rsidRPr="00EF4A66">
        <w:rPr>
          <w:rFonts w:ascii="Arial" w:hAnsi="Arial" w:cs="Arial"/>
          <w:sz w:val="28"/>
          <w:szCs w:val="28"/>
        </w:rPr>
        <w:t>●</w:t>
      </w:r>
      <w:r w:rsidR="00FC4AAD" w:rsidRPr="00EF4A66">
        <w:rPr>
          <w:rFonts w:ascii="Arial" w:hAnsi="Arial" w:cs="Arial"/>
          <w:sz w:val="28"/>
          <w:szCs w:val="28"/>
        </w:rPr>
        <w:t xml:space="preserve"> возможность получения конкретных статистических данных по проблеме; </w:t>
      </w:r>
    </w:p>
    <w:p w:rsidR="00FC4AAD" w:rsidRPr="00EF4A66" w:rsidRDefault="00BB458A" w:rsidP="00EF4A66">
      <w:pPr>
        <w:spacing w:after="0" w:line="240" w:lineRule="auto"/>
        <w:ind w:firstLine="709"/>
        <w:jc w:val="both"/>
        <w:rPr>
          <w:rFonts w:ascii="Arial" w:hAnsi="Arial" w:cs="Arial"/>
          <w:sz w:val="28"/>
          <w:szCs w:val="28"/>
        </w:rPr>
      </w:pPr>
      <w:r w:rsidRPr="00EF4A66">
        <w:rPr>
          <w:rFonts w:ascii="Arial" w:hAnsi="Arial" w:cs="Arial"/>
          <w:sz w:val="28"/>
          <w:szCs w:val="28"/>
        </w:rPr>
        <w:t>●</w:t>
      </w:r>
      <w:r w:rsidR="00FC4AAD" w:rsidRPr="00EF4A66">
        <w:rPr>
          <w:rFonts w:ascii="Arial" w:hAnsi="Arial" w:cs="Arial"/>
          <w:sz w:val="28"/>
          <w:szCs w:val="28"/>
        </w:rPr>
        <w:t xml:space="preserve"> научная специализация кафедры и ее преподавателей; </w:t>
      </w:r>
    </w:p>
    <w:p w:rsidR="00FC4AAD" w:rsidRPr="00EF4A66" w:rsidRDefault="00BB458A" w:rsidP="00EF4A66">
      <w:pPr>
        <w:spacing w:line="240" w:lineRule="auto"/>
        <w:ind w:firstLine="709"/>
        <w:jc w:val="both"/>
        <w:rPr>
          <w:rFonts w:ascii="Arial" w:hAnsi="Arial" w:cs="Arial"/>
          <w:sz w:val="28"/>
          <w:szCs w:val="28"/>
        </w:rPr>
      </w:pPr>
      <w:r w:rsidRPr="00EF4A66">
        <w:rPr>
          <w:rFonts w:ascii="Arial" w:hAnsi="Arial" w:cs="Arial"/>
          <w:sz w:val="28"/>
          <w:szCs w:val="28"/>
        </w:rPr>
        <w:t>●</w:t>
      </w:r>
      <w:r w:rsidR="00FC4AAD" w:rsidRPr="00EF4A66">
        <w:rPr>
          <w:rFonts w:ascii="Arial" w:hAnsi="Arial" w:cs="Arial"/>
          <w:sz w:val="28"/>
          <w:szCs w:val="28"/>
        </w:rPr>
        <w:t xml:space="preserve"> изучение студентом проблемы при написании других письменных работ: курсовых, рефератов, отчетов о прохождении практики</w:t>
      </w:r>
    </w:p>
    <w:p w:rsidR="00FC4AAD" w:rsidRPr="00EF4A66" w:rsidRDefault="00FC4AAD" w:rsidP="00EF4A66">
      <w:pPr>
        <w:spacing w:line="240" w:lineRule="auto"/>
        <w:ind w:firstLine="709"/>
        <w:jc w:val="both"/>
        <w:rPr>
          <w:rFonts w:ascii="Arial" w:hAnsi="Arial" w:cs="Arial"/>
          <w:sz w:val="28"/>
          <w:szCs w:val="28"/>
        </w:rPr>
      </w:pPr>
      <w:r w:rsidRPr="00EF4A66">
        <w:rPr>
          <w:rFonts w:ascii="Arial" w:hAnsi="Arial" w:cs="Arial"/>
          <w:sz w:val="28"/>
          <w:szCs w:val="28"/>
        </w:rPr>
        <w:t>Формулировка темы должна быть краткой, отражать суть ВКР, содержать название объекта (предприятие, структурное подразделение и т.п.)</w:t>
      </w:r>
    </w:p>
    <w:p w:rsidR="00814B03" w:rsidRPr="00EF4A66" w:rsidRDefault="00814B03" w:rsidP="00EF4A66">
      <w:pPr>
        <w:spacing w:line="240" w:lineRule="auto"/>
        <w:jc w:val="both"/>
        <w:rPr>
          <w:rFonts w:ascii="Arial" w:hAnsi="Arial" w:cs="Arial"/>
          <w:sz w:val="28"/>
          <w:szCs w:val="28"/>
        </w:rPr>
      </w:pPr>
    </w:p>
    <w:p w:rsidR="00814B03" w:rsidRPr="00EF4A66" w:rsidRDefault="00814B03" w:rsidP="00EF4A66">
      <w:pPr>
        <w:shd w:val="clear" w:color="auto" w:fill="FFFFFF"/>
        <w:spacing w:before="312" w:line="240" w:lineRule="auto"/>
        <w:ind w:right="34"/>
        <w:jc w:val="center"/>
        <w:rPr>
          <w:rFonts w:ascii="Arial" w:hAnsi="Arial" w:cs="Arial"/>
          <w:sz w:val="28"/>
          <w:szCs w:val="28"/>
        </w:rPr>
      </w:pPr>
      <w:r w:rsidRPr="00EF4A66">
        <w:rPr>
          <w:rFonts w:ascii="Arial" w:hAnsi="Arial" w:cs="Arial"/>
          <w:b/>
          <w:bCs/>
          <w:sz w:val="28"/>
          <w:szCs w:val="28"/>
        </w:rPr>
        <w:t>1.3. Структура и содержание работы</w:t>
      </w:r>
    </w:p>
    <w:p w:rsidR="00814B03" w:rsidRPr="00EF4A66" w:rsidRDefault="00814B03" w:rsidP="00EF4A66">
      <w:pPr>
        <w:shd w:val="clear" w:color="auto" w:fill="FFFFFF"/>
        <w:spacing w:before="274" w:line="240" w:lineRule="auto"/>
        <w:ind w:left="5" w:right="72" w:firstLine="725"/>
        <w:jc w:val="both"/>
        <w:rPr>
          <w:rFonts w:ascii="Arial" w:hAnsi="Arial" w:cs="Arial"/>
          <w:sz w:val="28"/>
          <w:szCs w:val="28"/>
        </w:rPr>
      </w:pPr>
      <w:r w:rsidRPr="00EF4A66">
        <w:rPr>
          <w:rFonts w:ascii="Arial" w:hAnsi="Arial" w:cs="Arial"/>
          <w:sz w:val="28"/>
          <w:szCs w:val="28"/>
        </w:rPr>
        <w:t>Выпускная квалификационная работа включает следующие составные части: титульный лист, содержание (оглавление), введение, основную часть (как правило, 3 главы), заключение (выводы и рекомендации), список использованной литературы, приложения.</w:t>
      </w:r>
    </w:p>
    <w:p w:rsidR="00814B03" w:rsidRPr="00EF4A66" w:rsidRDefault="00814B03" w:rsidP="00EF4A66">
      <w:pPr>
        <w:shd w:val="clear" w:color="auto" w:fill="FFFFFF"/>
        <w:spacing w:line="240" w:lineRule="auto"/>
        <w:ind w:left="5" w:right="53" w:firstLine="720"/>
        <w:jc w:val="both"/>
        <w:rPr>
          <w:rFonts w:ascii="Arial" w:hAnsi="Arial" w:cs="Arial"/>
          <w:sz w:val="28"/>
          <w:szCs w:val="28"/>
        </w:rPr>
      </w:pPr>
      <w:r w:rsidRPr="00EF4A66">
        <w:rPr>
          <w:rFonts w:ascii="Arial" w:hAnsi="Arial" w:cs="Arial"/>
          <w:b/>
          <w:bCs/>
          <w:sz w:val="28"/>
          <w:szCs w:val="28"/>
        </w:rPr>
        <w:t xml:space="preserve">Титульный лист </w:t>
      </w:r>
      <w:r w:rsidRPr="00EF4A66">
        <w:rPr>
          <w:rFonts w:ascii="Arial" w:hAnsi="Arial" w:cs="Arial"/>
          <w:sz w:val="28"/>
          <w:szCs w:val="28"/>
        </w:rPr>
        <w:t>является первой страницей работы. Оформляется строго в соответствии с образцом и содержит название темы, фамилию, имя, отчество, направление и учебную группу студента; фамилию, имя, отчество, ученую степень и ученое звание (должность) руководителя выпускной работы.</w:t>
      </w:r>
    </w:p>
    <w:p w:rsidR="00814B03" w:rsidRPr="00EF4A66" w:rsidRDefault="00814B03" w:rsidP="00EF4A66">
      <w:pPr>
        <w:shd w:val="clear" w:color="auto" w:fill="FFFFFF"/>
        <w:spacing w:line="240" w:lineRule="auto"/>
        <w:ind w:left="5" w:right="48" w:firstLine="725"/>
        <w:jc w:val="both"/>
        <w:rPr>
          <w:rFonts w:ascii="Arial" w:hAnsi="Arial" w:cs="Arial"/>
          <w:sz w:val="28"/>
          <w:szCs w:val="28"/>
        </w:rPr>
      </w:pPr>
      <w:r w:rsidRPr="00EF4A66">
        <w:rPr>
          <w:rFonts w:ascii="Arial" w:hAnsi="Arial" w:cs="Arial"/>
          <w:b/>
          <w:bCs/>
          <w:sz w:val="28"/>
          <w:szCs w:val="28"/>
        </w:rPr>
        <w:t xml:space="preserve">Содержание </w:t>
      </w:r>
      <w:r w:rsidRPr="00EF4A66">
        <w:rPr>
          <w:rFonts w:ascii="Arial" w:hAnsi="Arial" w:cs="Arial"/>
          <w:sz w:val="28"/>
          <w:szCs w:val="28"/>
        </w:rPr>
        <w:t>(оглавление) включает перечень всех рубрик выпускной квалификационной работы с указанием номеров страниц (по рубрикам).</w:t>
      </w:r>
    </w:p>
    <w:p w:rsidR="00814B03" w:rsidRPr="00EF4A66" w:rsidRDefault="00814B03" w:rsidP="00EF4A66">
      <w:pPr>
        <w:spacing w:line="240" w:lineRule="auto"/>
        <w:ind w:firstLine="851"/>
        <w:jc w:val="both"/>
        <w:rPr>
          <w:rFonts w:ascii="Arial" w:hAnsi="Arial" w:cs="Arial"/>
          <w:sz w:val="28"/>
          <w:szCs w:val="28"/>
        </w:rPr>
      </w:pPr>
      <w:r w:rsidRPr="00EF4A66">
        <w:rPr>
          <w:rFonts w:ascii="Arial" w:hAnsi="Arial" w:cs="Arial"/>
          <w:sz w:val="28"/>
          <w:szCs w:val="28"/>
        </w:rPr>
        <w:t xml:space="preserve">Во </w:t>
      </w:r>
      <w:r w:rsidRPr="00EF4A66">
        <w:rPr>
          <w:rFonts w:ascii="Arial" w:hAnsi="Arial" w:cs="Arial"/>
          <w:b/>
          <w:sz w:val="28"/>
          <w:szCs w:val="28"/>
        </w:rPr>
        <w:t>введении</w:t>
      </w:r>
      <w:r w:rsidRPr="00EF4A66">
        <w:rPr>
          <w:rFonts w:ascii="Arial" w:hAnsi="Arial" w:cs="Arial"/>
          <w:sz w:val="28"/>
          <w:szCs w:val="28"/>
        </w:rPr>
        <w:t xml:space="preserve"> </w:t>
      </w:r>
      <w:r w:rsidRPr="00EF4A66">
        <w:rPr>
          <w:rFonts w:ascii="Arial" w:hAnsi="Arial" w:cs="Arial"/>
          <w:color w:val="424242"/>
          <w:sz w:val="28"/>
          <w:szCs w:val="28"/>
        </w:rPr>
        <w:t xml:space="preserve">обосновывается актуальность выбранной темы, </w:t>
      </w:r>
      <w:r w:rsidRPr="00EF4A66">
        <w:rPr>
          <w:rFonts w:ascii="Arial" w:hAnsi="Arial" w:cs="Arial"/>
          <w:sz w:val="28"/>
          <w:szCs w:val="28"/>
        </w:rPr>
        <w:t xml:space="preserve">указываются объект, предмет, цель и задачи ВКР, обосновывается теоретическая и (или) практическая значимость, определяются методы исследования, дается краткий обзор информационной базы </w:t>
      </w:r>
      <w:proofErr w:type="gramStart"/>
      <w:r w:rsidRPr="00EF4A66">
        <w:rPr>
          <w:rFonts w:ascii="Arial" w:hAnsi="Arial" w:cs="Arial"/>
          <w:sz w:val="28"/>
          <w:szCs w:val="28"/>
        </w:rPr>
        <w:t>исследования..</w:t>
      </w:r>
      <w:proofErr w:type="gramEnd"/>
      <w:r w:rsidRPr="00EF4A66">
        <w:rPr>
          <w:rFonts w:ascii="Arial" w:hAnsi="Arial" w:cs="Arial"/>
          <w:sz w:val="28"/>
          <w:szCs w:val="28"/>
        </w:rPr>
        <w:t xml:space="preserve"> </w:t>
      </w:r>
    </w:p>
    <w:p w:rsidR="00814B03" w:rsidRPr="00EF4A66" w:rsidRDefault="00814B03" w:rsidP="00EF4A66">
      <w:pPr>
        <w:spacing w:line="240" w:lineRule="auto"/>
        <w:ind w:firstLine="851"/>
        <w:jc w:val="both"/>
        <w:rPr>
          <w:rFonts w:ascii="Arial" w:hAnsi="Arial" w:cs="Arial"/>
          <w:sz w:val="28"/>
          <w:szCs w:val="28"/>
        </w:rPr>
      </w:pPr>
      <w:r w:rsidRPr="00EF4A66">
        <w:rPr>
          <w:rFonts w:ascii="Arial" w:hAnsi="Arial" w:cs="Arial"/>
          <w:i/>
          <w:sz w:val="28"/>
          <w:szCs w:val="28"/>
        </w:rPr>
        <w:t>Актуальность</w:t>
      </w:r>
      <w:r w:rsidRPr="00EF4A66">
        <w:rPr>
          <w:rFonts w:ascii="Arial" w:hAnsi="Arial" w:cs="Arial"/>
          <w:sz w:val="28"/>
          <w:szCs w:val="28"/>
        </w:rPr>
        <w:t xml:space="preserve"> – это значимость, важность исследуемой проблемы в общественной жизни и обоснование причин, по которой выбрана тема ВКР. </w:t>
      </w:r>
    </w:p>
    <w:p w:rsidR="00814B03" w:rsidRPr="00EF4A66" w:rsidRDefault="00814B03" w:rsidP="00EF4A66">
      <w:pPr>
        <w:spacing w:line="240" w:lineRule="auto"/>
        <w:ind w:firstLine="851"/>
        <w:jc w:val="both"/>
        <w:rPr>
          <w:rFonts w:ascii="Arial" w:hAnsi="Arial" w:cs="Arial"/>
          <w:sz w:val="28"/>
          <w:szCs w:val="28"/>
        </w:rPr>
      </w:pPr>
      <w:r w:rsidRPr="00EF4A66">
        <w:rPr>
          <w:rFonts w:ascii="Arial" w:hAnsi="Arial" w:cs="Arial"/>
          <w:i/>
          <w:sz w:val="28"/>
          <w:szCs w:val="28"/>
        </w:rPr>
        <w:t>Объект</w:t>
      </w:r>
      <w:r w:rsidRPr="00EF4A66">
        <w:rPr>
          <w:rFonts w:ascii="Arial" w:hAnsi="Arial" w:cs="Arial"/>
          <w:sz w:val="28"/>
          <w:szCs w:val="28"/>
        </w:rPr>
        <w:t xml:space="preserve"> – это область, сфера деятельности или совокупность организаций или</w:t>
      </w:r>
      <w:r w:rsidR="00E76820" w:rsidRPr="00EF4A66">
        <w:rPr>
          <w:rFonts w:ascii="Arial" w:hAnsi="Arial" w:cs="Arial"/>
          <w:sz w:val="28"/>
          <w:szCs w:val="28"/>
        </w:rPr>
        <w:t xml:space="preserve"> </w:t>
      </w:r>
      <w:r w:rsidRPr="00EF4A66">
        <w:rPr>
          <w:rFonts w:ascii="Arial" w:hAnsi="Arial" w:cs="Arial"/>
          <w:sz w:val="28"/>
          <w:szCs w:val="28"/>
        </w:rPr>
        <w:t xml:space="preserve">учреждений и их деятельность. Объект должен быть обозначен и в названии темы. </w:t>
      </w:r>
    </w:p>
    <w:p w:rsidR="00814B03" w:rsidRPr="00EF4A66" w:rsidRDefault="00814B03" w:rsidP="00EF4A66">
      <w:pPr>
        <w:spacing w:line="240" w:lineRule="auto"/>
        <w:ind w:firstLine="851"/>
        <w:jc w:val="both"/>
        <w:rPr>
          <w:rFonts w:ascii="Arial" w:hAnsi="Arial" w:cs="Arial"/>
          <w:sz w:val="28"/>
          <w:szCs w:val="28"/>
        </w:rPr>
      </w:pPr>
      <w:r w:rsidRPr="00EF4A66">
        <w:rPr>
          <w:rFonts w:ascii="Arial" w:hAnsi="Arial" w:cs="Arial"/>
          <w:i/>
          <w:sz w:val="28"/>
          <w:szCs w:val="28"/>
        </w:rPr>
        <w:lastRenderedPageBreak/>
        <w:t>Предмет</w:t>
      </w:r>
      <w:r w:rsidRPr="00EF4A66">
        <w:rPr>
          <w:rFonts w:ascii="Arial" w:hAnsi="Arial" w:cs="Arial"/>
          <w:sz w:val="28"/>
          <w:szCs w:val="28"/>
        </w:rPr>
        <w:t xml:space="preserve"> – это одна из сторон деятельности объекта, связанная с той проблемой, которая решается в ходе исследования. </w:t>
      </w:r>
    </w:p>
    <w:p w:rsidR="00814B03" w:rsidRPr="00EF4A66" w:rsidRDefault="00814B03" w:rsidP="00EF4A66">
      <w:pPr>
        <w:spacing w:line="240" w:lineRule="auto"/>
        <w:ind w:firstLine="851"/>
        <w:jc w:val="both"/>
        <w:rPr>
          <w:rFonts w:ascii="Arial" w:hAnsi="Arial" w:cs="Arial"/>
          <w:sz w:val="28"/>
          <w:szCs w:val="28"/>
        </w:rPr>
      </w:pPr>
      <w:r w:rsidRPr="00EF4A66">
        <w:rPr>
          <w:rFonts w:ascii="Arial" w:hAnsi="Arial" w:cs="Arial"/>
          <w:i/>
          <w:sz w:val="28"/>
          <w:szCs w:val="28"/>
        </w:rPr>
        <w:t>Цель исследования</w:t>
      </w:r>
      <w:r w:rsidRPr="00EF4A66">
        <w:rPr>
          <w:rFonts w:ascii="Arial" w:hAnsi="Arial" w:cs="Arial"/>
          <w:sz w:val="28"/>
          <w:szCs w:val="28"/>
        </w:rPr>
        <w:t xml:space="preserve"> должна быть связана с решением определенной управленческой проблемы, и формулируется исходя из исследуемой проблемы, обозначенной в теме ВКР. </w:t>
      </w:r>
    </w:p>
    <w:p w:rsidR="00814B03" w:rsidRPr="00EF4A66" w:rsidRDefault="00814B03" w:rsidP="00EF4A66">
      <w:pPr>
        <w:spacing w:line="240" w:lineRule="auto"/>
        <w:ind w:firstLine="851"/>
        <w:jc w:val="both"/>
        <w:rPr>
          <w:rFonts w:ascii="Arial" w:hAnsi="Arial" w:cs="Arial"/>
          <w:sz w:val="28"/>
          <w:szCs w:val="28"/>
        </w:rPr>
      </w:pPr>
      <w:r w:rsidRPr="00EF4A66">
        <w:rPr>
          <w:rFonts w:ascii="Arial" w:hAnsi="Arial" w:cs="Arial"/>
          <w:i/>
          <w:sz w:val="28"/>
          <w:szCs w:val="28"/>
        </w:rPr>
        <w:t xml:space="preserve">Проблема </w:t>
      </w:r>
      <w:r w:rsidRPr="00EF4A66">
        <w:rPr>
          <w:rFonts w:ascii="Arial" w:hAnsi="Arial" w:cs="Arial"/>
          <w:sz w:val="28"/>
          <w:szCs w:val="28"/>
        </w:rPr>
        <w:t xml:space="preserve">– несоответствие между текущим и желаемым состоянием какой-либо системы или процесса. </w:t>
      </w:r>
    </w:p>
    <w:p w:rsidR="00814B03" w:rsidRPr="00EF4A66" w:rsidRDefault="00814B03" w:rsidP="00EF4A66">
      <w:pPr>
        <w:spacing w:line="240" w:lineRule="auto"/>
        <w:ind w:firstLine="851"/>
        <w:jc w:val="both"/>
        <w:rPr>
          <w:rFonts w:ascii="Arial" w:hAnsi="Arial" w:cs="Arial"/>
          <w:sz w:val="28"/>
          <w:szCs w:val="28"/>
        </w:rPr>
      </w:pPr>
      <w:r w:rsidRPr="00EF4A66">
        <w:rPr>
          <w:rFonts w:ascii="Arial" w:hAnsi="Arial" w:cs="Arial"/>
          <w:sz w:val="28"/>
          <w:szCs w:val="28"/>
        </w:rPr>
        <w:t xml:space="preserve">Целью может быть исследование проблемы и поиск путей ее решения. Цель, как правило, формулируется самим студентом по согласованию с научным руководителем в соответствии с темой выпускной квалификационной работы и фиксируется в задании на ВКР. </w:t>
      </w:r>
    </w:p>
    <w:p w:rsidR="00814B03" w:rsidRPr="00EF4A66" w:rsidRDefault="00814B03" w:rsidP="00EF4A66">
      <w:pPr>
        <w:spacing w:after="0" w:line="240" w:lineRule="auto"/>
        <w:ind w:firstLine="851"/>
        <w:jc w:val="both"/>
        <w:rPr>
          <w:rFonts w:ascii="Arial" w:hAnsi="Arial" w:cs="Arial"/>
          <w:sz w:val="28"/>
          <w:szCs w:val="28"/>
        </w:rPr>
      </w:pPr>
      <w:r w:rsidRPr="00EF4A66">
        <w:rPr>
          <w:rFonts w:ascii="Arial" w:hAnsi="Arial" w:cs="Arial"/>
          <w:i/>
          <w:sz w:val="28"/>
          <w:szCs w:val="28"/>
        </w:rPr>
        <w:t>Задачи исследования</w:t>
      </w:r>
      <w:r w:rsidRPr="00EF4A66">
        <w:rPr>
          <w:rFonts w:ascii="Arial" w:hAnsi="Arial" w:cs="Arial"/>
          <w:sz w:val="28"/>
          <w:szCs w:val="28"/>
        </w:rPr>
        <w:t xml:space="preserve"> определяются в соответствии с поставленной целью и формулируются путем ее декомпозиции на логически связанные между собой подцели, этапы, пути решения управленческой проблемы. Задачи, как правило, определяют структуру работы, т.к. являются основой для формулировки названия глав работы, которые, например, могут раскрывать следующее: </w:t>
      </w:r>
    </w:p>
    <w:p w:rsidR="00814B03" w:rsidRPr="00EF4A66" w:rsidRDefault="00BB458A" w:rsidP="00EF4A66">
      <w:pPr>
        <w:spacing w:after="0" w:line="240" w:lineRule="auto"/>
        <w:ind w:firstLine="851"/>
        <w:jc w:val="both"/>
        <w:rPr>
          <w:rFonts w:ascii="Arial" w:hAnsi="Arial" w:cs="Arial"/>
          <w:sz w:val="28"/>
          <w:szCs w:val="28"/>
        </w:rPr>
      </w:pPr>
      <w:r w:rsidRPr="00EF4A66">
        <w:rPr>
          <w:rFonts w:ascii="Arial" w:hAnsi="Arial" w:cs="Arial"/>
          <w:sz w:val="28"/>
          <w:szCs w:val="28"/>
        </w:rPr>
        <w:t>●</w:t>
      </w:r>
      <w:r w:rsidR="00814B03" w:rsidRPr="00EF4A66">
        <w:rPr>
          <w:rFonts w:ascii="Arial" w:hAnsi="Arial" w:cs="Arial"/>
          <w:sz w:val="28"/>
          <w:szCs w:val="28"/>
        </w:rPr>
        <w:t xml:space="preserve"> специфику и проблемы управляемого объекта; </w:t>
      </w:r>
    </w:p>
    <w:p w:rsidR="00814B03" w:rsidRPr="00EF4A66" w:rsidRDefault="00BB458A" w:rsidP="00EF4A66">
      <w:pPr>
        <w:spacing w:after="0" w:line="240" w:lineRule="auto"/>
        <w:ind w:firstLine="851"/>
        <w:jc w:val="both"/>
        <w:rPr>
          <w:rFonts w:ascii="Arial" w:hAnsi="Arial" w:cs="Arial"/>
          <w:sz w:val="28"/>
          <w:szCs w:val="28"/>
        </w:rPr>
      </w:pPr>
      <w:r w:rsidRPr="00EF4A66">
        <w:rPr>
          <w:rFonts w:ascii="Arial" w:hAnsi="Arial" w:cs="Arial"/>
          <w:sz w:val="28"/>
          <w:szCs w:val="28"/>
        </w:rPr>
        <w:t>●</w:t>
      </w:r>
      <w:r w:rsidR="00814B03" w:rsidRPr="00EF4A66">
        <w:rPr>
          <w:rFonts w:ascii="Arial" w:hAnsi="Arial" w:cs="Arial"/>
          <w:sz w:val="28"/>
          <w:szCs w:val="28"/>
        </w:rPr>
        <w:t xml:space="preserve"> характер и содержание деятельности соответствующих структур по управлению данным объектом; </w:t>
      </w:r>
    </w:p>
    <w:p w:rsidR="00814B03" w:rsidRPr="00EF4A66" w:rsidRDefault="00BB458A" w:rsidP="00EF4A66">
      <w:pPr>
        <w:spacing w:line="240" w:lineRule="auto"/>
        <w:ind w:firstLine="851"/>
        <w:jc w:val="both"/>
        <w:rPr>
          <w:rFonts w:ascii="Arial" w:hAnsi="Arial" w:cs="Arial"/>
          <w:sz w:val="28"/>
          <w:szCs w:val="28"/>
        </w:rPr>
      </w:pPr>
      <w:r w:rsidRPr="00EF4A66">
        <w:rPr>
          <w:rFonts w:ascii="Arial" w:hAnsi="Arial" w:cs="Arial"/>
          <w:sz w:val="28"/>
          <w:szCs w:val="28"/>
        </w:rPr>
        <w:t>●</w:t>
      </w:r>
      <w:r w:rsidR="00814B03" w:rsidRPr="00EF4A66">
        <w:rPr>
          <w:rFonts w:ascii="Arial" w:hAnsi="Arial" w:cs="Arial"/>
          <w:sz w:val="28"/>
          <w:szCs w:val="28"/>
        </w:rPr>
        <w:t xml:space="preserve"> предложения и рекомендации по совершенствованию данной деятельности. </w:t>
      </w:r>
    </w:p>
    <w:p w:rsidR="00814B03" w:rsidRPr="00EF4A66" w:rsidRDefault="00814B03" w:rsidP="00EF4A66">
      <w:pPr>
        <w:spacing w:line="240" w:lineRule="auto"/>
        <w:ind w:firstLine="851"/>
        <w:jc w:val="both"/>
        <w:rPr>
          <w:rFonts w:ascii="Arial" w:hAnsi="Arial" w:cs="Arial"/>
          <w:sz w:val="28"/>
          <w:szCs w:val="28"/>
        </w:rPr>
      </w:pPr>
      <w:r w:rsidRPr="00EF4A66">
        <w:rPr>
          <w:rFonts w:ascii="Arial" w:hAnsi="Arial" w:cs="Arial"/>
          <w:sz w:val="28"/>
          <w:szCs w:val="28"/>
        </w:rPr>
        <w:t xml:space="preserve">Перечень этих задач, с одной стороны, должен быть исчерпывающим, т.е. достаточным для достижения и, с другой стороны, не должен содержать лишние задачи, не имеющие отношения к поставленной цели. </w:t>
      </w:r>
    </w:p>
    <w:p w:rsidR="00814B03" w:rsidRPr="00EF4A66" w:rsidRDefault="00814B03" w:rsidP="00EF4A66">
      <w:pPr>
        <w:spacing w:line="240" w:lineRule="auto"/>
        <w:ind w:firstLine="851"/>
        <w:jc w:val="both"/>
        <w:rPr>
          <w:rFonts w:ascii="Arial" w:hAnsi="Arial" w:cs="Arial"/>
          <w:sz w:val="28"/>
          <w:szCs w:val="28"/>
        </w:rPr>
      </w:pPr>
      <w:r w:rsidRPr="00EF4A66">
        <w:rPr>
          <w:rFonts w:ascii="Arial" w:hAnsi="Arial" w:cs="Arial"/>
          <w:i/>
          <w:sz w:val="28"/>
          <w:szCs w:val="28"/>
        </w:rPr>
        <w:t>Характеристика методологической част</w:t>
      </w:r>
      <w:r w:rsidRPr="00EF4A66">
        <w:rPr>
          <w:rFonts w:ascii="Arial" w:hAnsi="Arial" w:cs="Arial"/>
          <w:sz w:val="28"/>
          <w:szCs w:val="28"/>
        </w:rPr>
        <w:t>и выпускной квалификационной работы предполагает описание методов сбора фактического материала - первичной информации и её обработки (наблюдение, сравнение, измерение, эксперимент, абстрагирование, анализ и синтез, индукция и дедукция</w:t>
      </w:r>
    </w:p>
    <w:p w:rsidR="00BB458A" w:rsidRPr="00EF4A66" w:rsidRDefault="00BB458A" w:rsidP="00EF4A66">
      <w:pPr>
        <w:spacing w:line="240" w:lineRule="auto"/>
        <w:ind w:firstLine="851"/>
        <w:jc w:val="both"/>
        <w:rPr>
          <w:rFonts w:ascii="Arial" w:hAnsi="Arial" w:cs="Arial"/>
          <w:sz w:val="28"/>
          <w:szCs w:val="28"/>
        </w:rPr>
      </w:pPr>
      <w:r w:rsidRPr="00EF4A66">
        <w:rPr>
          <w:rFonts w:ascii="Arial" w:hAnsi="Arial" w:cs="Arial"/>
          <w:sz w:val="28"/>
          <w:szCs w:val="28"/>
        </w:rPr>
        <w:t>Объем введения – 1-3 страницы</w:t>
      </w:r>
    </w:p>
    <w:p w:rsidR="00814B03" w:rsidRPr="00EF4A66" w:rsidRDefault="00814B03" w:rsidP="00EF4A66">
      <w:pPr>
        <w:pStyle w:val="1"/>
        <w:tabs>
          <w:tab w:val="left" w:pos="1080"/>
        </w:tabs>
        <w:spacing w:line="240" w:lineRule="auto"/>
        <w:ind w:firstLine="567"/>
        <w:jc w:val="both"/>
        <w:rPr>
          <w:rFonts w:ascii="Arial" w:hAnsi="Arial" w:cs="Arial"/>
          <w:sz w:val="28"/>
          <w:szCs w:val="28"/>
        </w:rPr>
      </w:pPr>
      <w:r w:rsidRPr="00EF4A66">
        <w:rPr>
          <w:rFonts w:ascii="Arial" w:hAnsi="Arial" w:cs="Arial"/>
          <w:b/>
          <w:i/>
          <w:sz w:val="28"/>
          <w:szCs w:val="28"/>
        </w:rPr>
        <w:t>В основной части</w:t>
      </w:r>
      <w:r w:rsidRPr="00EF4A66">
        <w:rPr>
          <w:rFonts w:ascii="Arial" w:hAnsi="Arial" w:cs="Arial"/>
          <w:b/>
          <w:sz w:val="28"/>
          <w:szCs w:val="28"/>
        </w:rPr>
        <w:t xml:space="preserve"> </w:t>
      </w:r>
      <w:r w:rsidRPr="00EF4A66">
        <w:rPr>
          <w:rFonts w:ascii="Arial" w:hAnsi="Arial" w:cs="Arial"/>
          <w:sz w:val="28"/>
          <w:szCs w:val="28"/>
        </w:rPr>
        <w:t>бакалаврской работы</w:t>
      </w:r>
      <w:r w:rsidRPr="00EF4A66">
        <w:rPr>
          <w:rFonts w:ascii="Arial" w:hAnsi="Arial" w:cs="Arial"/>
          <w:b/>
          <w:sz w:val="28"/>
          <w:szCs w:val="28"/>
        </w:rPr>
        <w:t xml:space="preserve"> </w:t>
      </w:r>
      <w:r w:rsidRPr="00EF4A66">
        <w:rPr>
          <w:rFonts w:ascii="Arial" w:hAnsi="Arial" w:cs="Arial"/>
          <w:sz w:val="28"/>
          <w:szCs w:val="28"/>
        </w:rPr>
        <w:t>должно быть полно и системат</w:t>
      </w:r>
      <w:r w:rsidR="00E76820" w:rsidRPr="00EF4A66">
        <w:rPr>
          <w:rFonts w:ascii="Arial" w:hAnsi="Arial" w:cs="Arial"/>
          <w:sz w:val="28"/>
          <w:szCs w:val="28"/>
        </w:rPr>
        <w:t>и</w:t>
      </w:r>
      <w:r w:rsidRPr="00EF4A66">
        <w:rPr>
          <w:rFonts w:ascii="Arial" w:hAnsi="Arial" w:cs="Arial"/>
          <w:sz w:val="28"/>
          <w:szCs w:val="28"/>
        </w:rPr>
        <w:t>зировано изложено состояние вопроса, которому посвящено данное исследование. Предметом анализа выступают новые идеи, проблемы, возможные подходы к их решению, результаты предыдущих исследований, а также возможные пути достижения поставленных цели и задач. Завершить основную часть желательно обоснованием выбранного направления работы.</w:t>
      </w:r>
    </w:p>
    <w:p w:rsidR="00814B03" w:rsidRPr="00EF4A66" w:rsidRDefault="00814B03" w:rsidP="00EF4A66">
      <w:pPr>
        <w:shd w:val="clear" w:color="auto" w:fill="FFFFFF"/>
        <w:tabs>
          <w:tab w:val="left" w:pos="1080"/>
        </w:tabs>
        <w:spacing w:line="240" w:lineRule="auto"/>
        <w:ind w:firstLine="567"/>
        <w:jc w:val="both"/>
        <w:rPr>
          <w:rFonts w:ascii="Arial" w:hAnsi="Arial" w:cs="Arial"/>
          <w:color w:val="000000"/>
          <w:spacing w:val="-4"/>
          <w:sz w:val="28"/>
          <w:szCs w:val="28"/>
        </w:rPr>
      </w:pPr>
      <w:r w:rsidRPr="00EF4A66">
        <w:rPr>
          <w:rFonts w:ascii="Arial" w:hAnsi="Arial" w:cs="Arial"/>
          <w:color w:val="000000"/>
          <w:sz w:val="28"/>
          <w:szCs w:val="28"/>
        </w:rPr>
        <w:lastRenderedPageBreak/>
        <w:t xml:space="preserve">Основная часть состоит, как правило, из двух–трех глав, каждая из которых делится на параграфы в зависимости от темы исследования и его целей. В каждой главе должно быть не менее двух параграфов. Объем параграфа должен составлять не менее 8–10 страниц. </w:t>
      </w:r>
      <w:r w:rsidRPr="00EF4A66">
        <w:rPr>
          <w:rFonts w:ascii="Arial" w:hAnsi="Arial" w:cs="Arial"/>
          <w:color w:val="000000"/>
          <w:spacing w:val="-4"/>
          <w:sz w:val="28"/>
          <w:szCs w:val="28"/>
        </w:rPr>
        <w:t xml:space="preserve"> Основная часть работы состоит из </w:t>
      </w:r>
      <w:r w:rsidRPr="00EF4A66">
        <w:rPr>
          <w:rFonts w:ascii="Arial" w:hAnsi="Arial" w:cs="Arial"/>
          <w:i/>
          <w:color w:val="000000"/>
          <w:spacing w:val="-4"/>
          <w:sz w:val="28"/>
          <w:szCs w:val="28"/>
        </w:rPr>
        <w:t>теоретической и практической (аналитической и проектной) составляющей</w:t>
      </w:r>
      <w:r w:rsidRPr="00EF4A66">
        <w:rPr>
          <w:rFonts w:ascii="Arial" w:hAnsi="Arial" w:cs="Arial"/>
          <w:color w:val="000000"/>
          <w:spacing w:val="-4"/>
          <w:sz w:val="28"/>
          <w:szCs w:val="28"/>
        </w:rPr>
        <w:t xml:space="preserve">. </w:t>
      </w:r>
    </w:p>
    <w:p w:rsidR="00814B03" w:rsidRPr="00EF4A66" w:rsidRDefault="00814B03" w:rsidP="00EF4A66">
      <w:pPr>
        <w:shd w:val="clear" w:color="auto" w:fill="FFFFFF"/>
        <w:spacing w:line="240" w:lineRule="auto"/>
        <w:ind w:firstLine="567"/>
        <w:jc w:val="both"/>
        <w:rPr>
          <w:rFonts w:ascii="Arial" w:hAnsi="Arial" w:cs="Arial"/>
          <w:sz w:val="28"/>
          <w:szCs w:val="28"/>
        </w:rPr>
      </w:pPr>
      <w:r w:rsidRPr="00EF4A66">
        <w:rPr>
          <w:rFonts w:ascii="Arial" w:hAnsi="Arial" w:cs="Arial"/>
          <w:b/>
          <w:bCs/>
          <w:i/>
          <w:sz w:val="28"/>
          <w:szCs w:val="28"/>
        </w:rPr>
        <w:t>Глава первая</w:t>
      </w:r>
      <w:r w:rsidRPr="00EF4A66">
        <w:rPr>
          <w:rFonts w:ascii="Arial" w:hAnsi="Arial" w:cs="Arial"/>
          <w:b/>
          <w:bCs/>
          <w:sz w:val="28"/>
          <w:szCs w:val="28"/>
        </w:rPr>
        <w:t xml:space="preserve"> </w:t>
      </w:r>
      <w:r w:rsidRPr="00EF4A66">
        <w:rPr>
          <w:rFonts w:ascii="Arial" w:hAnsi="Arial" w:cs="Arial"/>
          <w:sz w:val="28"/>
          <w:szCs w:val="28"/>
        </w:rPr>
        <w:t xml:space="preserve">- теоретическая часть, где студент должен продемонстрировать знания основ теории производственного менеджмента по разрабатываемой проблеме </w:t>
      </w:r>
      <w:r w:rsidR="00E76820" w:rsidRPr="00EF4A66">
        <w:rPr>
          <w:rFonts w:ascii="Arial" w:hAnsi="Arial" w:cs="Arial"/>
          <w:sz w:val="28"/>
          <w:szCs w:val="28"/>
        </w:rPr>
        <w:t xml:space="preserve">в </w:t>
      </w:r>
      <w:r w:rsidR="00E76820" w:rsidRPr="00EF4A66">
        <w:rPr>
          <w:rFonts w:ascii="Arial" w:hAnsi="Arial" w:cs="Arial"/>
          <w:color w:val="000000"/>
          <w:spacing w:val="5"/>
          <w:sz w:val="28"/>
          <w:szCs w:val="28"/>
        </w:rPr>
        <w:t>строительной организации</w:t>
      </w:r>
      <w:r w:rsidRPr="00EF4A66">
        <w:rPr>
          <w:rFonts w:ascii="Arial" w:hAnsi="Arial" w:cs="Arial"/>
          <w:sz w:val="28"/>
          <w:szCs w:val="28"/>
        </w:rPr>
        <w:t xml:space="preserve">. </w:t>
      </w:r>
      <w:r w:rsidRPr="00EF4A66">
        <w:rPr>
          <w:rFonts w:ascii="Arial" w:hAnsi="Arial" w:cs="Arial"/>
          <w:color w:val="424242"/>
          <w:sz w:val="28"/>
          <w:szCs w:val="28"/>
        </w:rPr>
        <w:t xml:space="preserve"> </w:t>
      </w:r>
      <w:r w:rsidRPr="00EF4A66">
        <w:rPr>
          <w:rFonts w:ascii="Arial" w:hAnsi="Arial" w:cs="Arial"/>
          <w:sz w:val="28"/>
          <w:szCs w:val="28"/>
        </w:rPr>
        <w:t>В ней на основе анализа справочной и научной литературы, нормативно-технической документации, статистических материалов, систематизации современных экономических исследований рассматриваются основные подходы к изучению заявленной проблемы, приводятся позиции российских и зарубежных ученых, раскрываются различные стороны изучаемого вопроса. В данной части работы должны быть представлены определения основных теоретических понятий с ссылками на их источник.</w:t>
      </w:r>
      <w:r w:rsidRPr="00EF4A66">
        <w:rPr>
          <w:rFonts w:ascii="Arial" w:hAnsi="Arial" w:cs="Arial"/>
          <w:color w:val="000000"/>
          <w:spacing w:val="-2"/>
          <w:sz w:val="28"/>
          <w:szCs w:val="28"/>
        </w:rPr>
        <w:t xml:space="preserve"> Поскольку в бакалаврской работе изучается определенная тема, то обзор работ </w:t>
      </w:r>
      <w:r w:rsidRPr="00EF4A66">
        <w:rPr>
          <w:rFonts w:ascii="Arial" w:hAnsi="Arial" w:cs="Arial"/>
          <w:color w:val="000000"/>
          <w:spacing w:val="5"/>
          <w:sz w:val="28"/>
          <w:szCs w:val="28"/>
        </w:rPr>
        <w:t>предшественников следует делать только по вопросам выбранной темы</w:t>
      </w:r>
      <w:r w:rsidRPr="00EF4A66">
        <w:rPr>
          <w:rFonts w:ascii="Arial" w:hAnsi="Arial" w:cs="Arial"/>
          <w:color w:val="000000"/>
          <w:sz w:val="28"/>
          <w:szCs w:val="28"/>
        </w:rPr>
        <w:t>. В обзоре литературы не нужно излагать все, что стало известно студенту из прочитанного и имеет лишь косвенное отношение к его работе.</w:t>
      </w:r>
    </w:p>
    <w:p w:rsidR="00814B03" w:rsidRPr="00EF4A66" w:rsidRDefault="00814B03" w:rsidP="00EF4A66">
      <w:pPr>
        <w:shd w:val="clear" w:color="auto" w:fill="FFFFFF"/>
        <w:spacing w:line="240" w:lineRule="auto"/>
        <w:ind w:left="739"/>
        <w:jc w:val="both"/>
        <w:rPr>
          <w:rFonts w:ascii="Arial" w:hAnsi="Arial" w:cs="Arial"/>
          <w:sz w:val="28"/>
          <w:szCs w:val="28"/>
        </w:rPr>
      </w:pPr>
      <w:r w:rsidRPr="00EF4A66">
        <w:rPr>
          <w:rFonts w:ascii="Arial" w:hAnsi="Arial" w:cs="Arial"/>
          <w:sz w:val="28"/>
          <w:szCs w:val="28"/>
        </w:rPr>
        <w:t>В теоретической части могут быть рассмотрены:</w:t>
      </w:r>
    </w:p>
    <w:p w:rsidR="00814B03" w:rsidRPr="00EF4A66" w:rsidRDefault="00E445B9" w:rsidP="00EF4A66">
      <w:pPr>
        <w:spacing w:after="0" w:line="240" w:lineRule="auto"/>
        <w:ind w:firstLine="851"/>
        <w:jc w:val="both"/>
        <w:rPr>
          <w:rFonts w:ascii="Arial" w:hAnsi="Arial" w:cs="Arial"/>
          <w:sz w:val="28"/>
          <w:szCs w:val="28"/>
        </w:rPr>
      </w:pPr>
      <w:r w:rsidRPr="00EF4A66">
        <w:rPr>
          <w:rFonts w:ascii="Arial" w:hAnsi="Arial" w:cs="Arial"/>
          <w:sz w:val="28"/>
          <w:szCs w:val="28"/>
        </w:rPr>
        <w:t xml:space="preserve">● </w:t>
      </w:r>
      <w:r w:rsidR="00814B03" w:rsidRPr="00EF4A66">
        <w:rPr>
          <w:rFonts w:ascii="Arial" w:hAnsi="Arial" w:cs="Arial"/>
          <w:sz w:val="28"/>
          <w:szCs w:val="28"/>
        </w:rPr>
        <w:t>понятие и сущность изучаемого явления, процесса;</w:t>
      </w:r>
    </w:p>
    <w:p w:rsidR="00814B03" w:rsidRPr="00EF4A66" w:rsidRDefault="00E445B9" w:rsidP="00EF4A66">
      <w:pPr>
        <w:spacing w:after="0" w:line="240" w:lineRule="auto"/>
        <w:ind w:firstLine="851"/>
        <w:jc w:val="both"/>
        <w:rPr>
          <w:rFonts w:ascii="Arial" w:hAnsi="Arial" w:cs="Arial"/>
          <w:sz w:val="28"/>
          <w:szCs w:val="28"/>
        </w:rPr>
      </w:pPr>
      <w:r w:rsidRPr="00EF4A66">
        <w:rPr>
          <w:rFonts w:ascii="Arial" w:hAnsi="Arial" w:cs="Arial"/>
          <w:sz w:val="28"/>
          <w:szCs w:val="28"/>
        </w:rPr>
        <w:t>●</w:t>
      </w:r>
      <w:r w:rsidR="00814B03" w:rsidRPr="00EF4A66">
        <w:rPr>
          <w:rFonts w:ascii="Arial" w:hAnsi="Arial" w:cs="Arial"/>
          <w:sz w:val="28"/>
          <w:szCs w:val="28"/>
        </w:rPr>
        <w:t xml:space="preserve"> краткий исторический обзор (эволюция) взглядов на проблему, сравнительный анализ исследований в России и за рубежом;</w:t>
      </w:r>
    </w:p>
    <w:p w:rsidR="00814B03" w:rsidRPr="00EF4A66" w:rsidRDefault="00E445B9" w:rsidP="00EF4A66">
      <w:pPr>
        <w:spacing w:after="0" w:line="240" w:lineRule="auto"/>
        <w:ind w:firstLine="851"/>
        <w:jc w:val="both"/>
        <w:rPr>
          <w:rFonts w:ascii="Arial" w:hAnsi="Arial" w:cs="Arial"/>
          <w:sz w:val="28"/>
          <w:szCs w:val="28"/>
        </w:rPr>
      </w:pPr>
      <w:r w:rsidRPr="00EF4A66">
        <w:rPr>
          <w:rFonts w:ascii="Arial" w:hAnsi="Arial" w:cs="Arial"/>
          <w:sz w:val="28"/>
          <w:szCs w:val="28"/>
        </w:rPr>
        <w:t>●</w:t>
      </w:r>
      <w:r w:rsidR="00814B03" w:rsidRPr="00EF4A66">
        <w:rPr>
          <w:rFonts w:ascii="Arial" w:hAnsi="Arial" w:cs="Arial"/>
          <w:sz w:val="28"/>
          <w:szCs w:val="28"/>
        </w:rPr>
        <w:t xml:space="preserve"> тенденции развития тех или иных явлений, процессов </w:t>
      </w:r>
      <w:r w:rsidR="00E76820" w:rsidRPr="00EF4A66">
        <w:rPr>
          <w:rFonts w:ascii="Arial" w:hAnsi="Arial" w:cs="Arial"/>
          <w:sz w:val="28"/>
          <w:szCs w:val="28"/>
        </w:rPr>
        <w:t>в строительном производстве</w:t>
      </w:r>
      <w:r w:rsidR="00814B03" w:rsidRPr="00EF4A66">
        <w:rPr>
          <w:rFonts w:ascii="Arial" w:hAnsi="Arial" w:cs="Arial"/>
          <w:sz w:val="28"/>
          <w:szCs w:val="28"/>
        </w:rPr>
        <w:t>;</w:t>
      </w:r>
    </w:p>
    <w:p w:rsidR="00814B03" w:rsidRPr="00EF4A66" w:rsidRDefault="00E445B9" w:rsidP="00EF4A66">
      <w:pPr>
        <w:spacing w:after="0" w:line="240" w:lineRule="auto"/>
        <w:ind w:firstLine="851"/>
        <w:jc w:val="both"/>
        <w:rPr>
          <w:rFonts w:ascii="Arial" w:hAnsi="Arial" w:cs="Arial"/>
          <w:sz w:val="28"/>
          <w:szCs w:val="28"/>
        </w:rPr>
      </w:pPr>
      <w:r w:rsidRPr="00EF4A66">
        <w:rPr>
          <w:rFonts w:ascii="Arial" w:hAnsi="Arial" w:cs="Arial"/>
          <w:sz w:val="28"/>
          <w:szCs w:val="28"/>
        </w:rPr>
        <w:t>●</w:t>
      </w:r>
      <w:r w:rsidR="00814B03" w:rsidRPr="00EF4A66">
        <w:rPr>
          <w:rFonts w:ascii="Arial" w:hAnsi="Arial" w:cs="Arial"/>
          <w:sz w:val="28"/>
          <w:szCs w:val="28"/>
        </w:rPr>
        <w:t xml:space="preserve"> существующие подходы к решению заявленной проблемы </w:t>
      </w:r>
      <w:r w:rsidR="00814B03" w:rsidRPr="00EF4A66">
        <w:rPr>
          <w:rFonts w:ascii="Arial" w:hAnsi="Arial" w:cs="Arial"/>
          <w:color w:val="000000"/>
          <w:spacing w:val="5"/>
          <w:sz w:val="28"/>
          <w:szCs w:val="28"/>
        </w:rPr>
        <w:t xml:space="preserve">на </w:t>
      </w:r>
      <w:r w:rsidR="00814B03" w:rsidRPr="00EF4A66">
        <w:rPr>
          <w:rFonts w:ascii="Arial" w:hAnsi="Arial" w:cs="Arial"/>
          <w:sz w:val="28"/>
          <w:szCs w:val="28"/>
        </w:rPr>
        <w:t xml:space="preserve">предприятии машиностроения. </w:t>
      </w:r>
    </w:p>
    <w:p w:rsidR="00CF11DC" w:rsidRPr="00EF4A66" w:rsidRDefault="00814B03" w:rsidP="00EF4A66">
      <w:pPr>
        <w:pStyle w:val="a4"/>
        <w:shd w:val="clear" w:color="auto" w:fill="FFFFFF"/>
        <w:ind w:left="0" w:firstLine="709"/>
        <w:jc w:val="both"/>
        <w:rPr>
          <w:rFonts w:ascii="Arial" w:hAnsi="Arial" w:cs="Arial"/>
          <w:color w:val="000000"/>
          <w:spacing w:val="-1"/>
          <w:sz w:val="28"/>
          <w:szCs w:val="28"/>
        </w:rPr>
      </w:pPr>
      <w:r w:rsidRPr="00EF4A66">
        <w:rPr>
          <w:rFonts w:ascii="Arial" w:hAnsi="Arial" w:cs="Arial"/>
          <w:color w:val="000000"/>
          <w:spacing w:val="-1"/>
          <w:sz w:val="28"/>
          <w:szCs w:val="28"/>
        </w:rPr>
        <w:t>Теоретическая часть является обоснованием будущих разработок, так как позволяет выбрать методологию и методику всестороннего анализа проблемы</w:t>
      </w:r>
    </w:p>
    <w:p w:rsidR="00814B03" w:rsidRPr="00EF4A66" w:rsidRDefault="00814B03" w:rsidP="00EF4A66">
      <w:pPr>
        <w:pStyle w:val="a4"/>
        <w:shd w:val="clear" w:color="auto" w:fill="FFFFFF"/>
        <w:ind w:left="0" w:firstLine="709"/>
        <w:jc w:val="both"/>
        <w:rPr>
          <w:rFonts w:ascii="Arial" w:hAnsi="Arial" w:cs="Arial"/>
          <w:b/>
          <w:iCs/>
          <w:sz w:val="28"/>
          <w:szCs w:val="28"/>
        </w:rPr>
      </w:pPr>
      <w:r w:rsidRPr="00EF4A66">
        <w:rPr>
          <w:rFonts w:ascii="Arial" w:hAnsi="Arial" w:cs="Arial"/>
          <w:color w:val="000000"/>
          <w:spacing w:val="-1"/>
          <w:sz w:val="28"/>
          <w:szCs w:val="28"/>
        </w:rPr>
        <w:t>.</w:t>
      </w:r>
      <w:r w:rsidRPr="00EF4A66">
        <w:rPr>
          <w:rFonts w:ascii="Arial" w:hAnsi="Arial" w:cs="Arial"/>
          <w:sz w:val="28"/>
          <w:szCs w:val="28"/>
        </w:rPr>
        <w:t xml:space="preserve"> Объем главы должен составлять около 20 страниц</w:t>
      </w:r>
      <w:r w:rsidR="00E76820" w:rsidRPr="00EF4A66">
        <w:rPr>
          <w:rFonts w:ascii="Arial" w:hAnsi="Arial" w:cs="Arial"/>
          <w:sz w:val="28"/>
          <w:szCs w:val="28"/>
        </w:rPr>
        <w:t>.</w:t>
      </w:r>
      <w:r w:rsidRPr="00EF4A66">
        <w:rPr>
          <w:rFonts w:ascii="Arial" w:hAnsi="Arial" w:cs="Arial"/>
          <w:b/>
          <w:iCs/>
          <w:sz w:val="28"/>
          <w:szCs w:val="28"/>
        </w:rPr>
        <w:t xml:space="preserve"> </w:t>
      </w:r>
    </w:p>
    <w:p w:rsidR="00814B03" w:rsidRPr="00EF4A66" w:rsidRDefault="00814B03" w:rsidP="00EF4A66">
      <w:pPr>
        <w:pStyle w:val="a4"/>
        <w:shd w:val="clear" w:color="auto" w:fill="FFFFFF"/>
        <w:ind w:left="0" w:firstLine="709"/>
        <w:jc w:val="both"/>
        <w:rPr>
          <w:rFonts w:ascii="Arial" w:hAnsi="Arial" w:cs="Arial"/>
          <w:sz w:val="28"/>
          <w:szCs w:val="28"/>
        </w:rPr>
      </w:pPr>
      <w:r w:rsidRPr="00EF4A66">
        <w:rPr>
          <w:rFonts w:ascii="Arial" w:hAnsi="Arial" w:cs="Arial"/>
          <w:b/>
          <w:iCs/>
          <w:sz w:val="28"/>
          <w:szCs w:val="28"/>
        </w:rPr>
        <w:t xml:space="preserve">Вторая глава </w:t>
      </w:r>
      <w:r w:rsidRPr="00EF4A66">
        <w:rPr>
          <w:rFonts w:ascii="Arial" w:hAnsi="Arial" w:cs="Arial"/>
          <w:sz w:val="28"/>
          <w:szCs w:val="28"/>
        </w:rPr>
        <w:t>содержит анализ состояния рассматриваемой проблемы на предприятии</w:t>
      </w:r>
      <w:r w:rsidR="0058342A" w:rsidRPr="00EF4A66">
        <w:rPr>
          <w:rFonts w:ascii="Arial" w:hAnsi="Arial" w:cs="Arial"/>
          <w:sz w:val="28"/>
          <w:szCs w:val="28"/>
        </w:rPr>
        <w:t xml:space="preserve"> (организации)</w:t>
      </w:r>
      <w:r w:rsidRPr="00EF4A66">
        <w:rPr>
          <w:rFonts w:ascii="Arial" w:hAnsi="Arial" w:cs="Arial"/>
          <w:sz w:val="28"/>
          <w:szCs w:val="28"/>
        </w:rPr>
        <w:t xml:space="preserve">, являющимся объектом исследования. В начале главы должна быть дана краткая характеристика изучаемого предприятия. Материалами для анализа деятельности </w:t>
      </w:r>
      <w:r w:rsidR="00E445B9" w:rsidRPr="00EF4A66">
        <w:rPr>
          <w:rFonts w:ascii="Arial" w:hAnsi="Arial" w:cs="Arial"/>
          <w:sz w:val="28"/>
          <w:szCs w:val="28"/>
        </w:rPr>
        <w:t>строительной организации</w:t>
      </w:r>
      <w:r w:rsidRPr="00EF4A66">
        <w:rPr>
          <w:rFonts w:ascii="Arial" w:hAnsi="Arial" w:cs="Arial"/>
          <w:sz w:val="28"/>
          <w:szCs w:val="28"/>
        </w:rPr>
        <w:t xml:space="preserve"> могут послужить правовые и нормативные документы, локальные нормативные акты предприятия, кадровая, финансовая и иная статистическая отчетность, изученная обучающимся во время прохождения производственной практики.</w:t>
      </w:r>
    </w:p>
    <w:p w:rsidR="00814B03" w:rsidRPr="00EF4A66" w:rsidRDefault="00814B03" w:rsidP="00EF4A66">
      <w:pPr>
        <w:spacing w:line="240" w:lineRule="auto"/>
        <w:ind w:firstLine="567"/>
        <w:jc w:val="both"/>
        <w:rPr>
          <w:rFonts w:ascii="Arial" w:hAnsi="Arial" w:cs="Arial"/>
          <w:color w:val="000000"/>
          <w:sz w:val="28"/>
          <w:szCs w:val="28"/>
        </w:rPr>
      </w:pPr>
      <w:r w:rsidRPr="00EF4A66">
        <w:rPr>
          <w:rFonts w:ascii="Arial" w:hAnsi="Arial" w:cs="Arial"/>
          <w:sz w:val="28"/>
          <w:szCs w:val="28"/>
        </w:rPr>
        <w:lastRenderedPageBreak/>
        <w:t xml:space="preserve">Материалы, служащие базой для проведения конкретного анализа, должны быть достаточно полными и достоверными, чтобы можно было проанализировать положение дел, вскрыть резервы </w:t>
      </w:r>
      <w:r w:rsidR="00E445B9" w:rsidRPr="00EF4A66">
        <w:rPr>
          <w:rFonts w:ascii="Arial" w:hAnsi="Arial" w:cs="Arial"/>
          <w:color w:val="424242"/>
          <w:sz w:val="28"/>
          <w:szCs w:val="28"/>
        </w:rPr>
        <w:t>строительного</w:t>
      </w:r>
      <w:r w:rsidR="00E445B9" w:rsidRPr="00EF4A66">
        <w:rPr>
          <w:rFonts w:ascii="Arial" w:hAnsi="Arial" w:cs="Arial"/>
          <w:sz w:val="28"/>
          <w:szCs w:val="28"/>
        </w:rPr>
        <w:t xml:space="preserve"> </w:t>
      </w:r>
      <w:r w:rsidRPr="00EF4A66">
        <w:rPr>
          <w:rFonts w:ascii="Arial" w:hAnsi="Arial" w:cs="Arial"/>
          <w:sz w:val="28"/>
          <w:szCs w:val="28"/>
        </w:rPr>
        <w:t xml:space="preserve">производства и наметить пути их использования. Характер и объем собранного материала зависят от особенности принятой методики. Анализ состояния дел на предприятии предполагает обработку собранных статистических материалов, например, по производственной деятельности предприятия за последние 2–3 года. </w:t>
      </w:r>
      <w:r w:rsidRPr="00EF4A66">
        <w:rPr>
          <w:rFonts w:ascii="Arial" w:hAnsi="Arial" w:cs="Arial"/>
          <w:color w:val="000000"/>
          <w:sz w:val="28"/>
          <w:szCs w:val="28"/>
        </w:rPr>
        <w:t xml:space="preserve"> </w:t>
      </w:r>
    </w:p>
    <w:p w:rsidR="00814B03" w:rsidRPr="00EF4A66" w:rsidRDefault="00814B03" w:rsidP="00EF4A66">
      <w:pPr>
        <w:spacing w:line="240" w:lineRule="auto"/>
        <w:ind w:firstLine="851"/>
        <w:jc w:val="both"/>
        <w:rPr>
          <w:rFonts w:ascii="Arial" w:hAnsi="Arial" w:cs="Arial"/>
          <w:sz w:val="28"/>
          <w:szCs w:val="28"/>
        </w:rPr>
      </w:pPr>
      <w:r w:rsidRPr="00EF4A66">
        <w:rPr>
          <w:rFonts w:ascii="Arial" w:hAnsi="Arial" w:cs="Arial"/>
          <w:color w:val="000000"/>
          <w:sz w:val="28"/>
          <w:szCs w:val="28"/>
        </w:rPr>
        <w:t>В зависимости от темы основное внимание может быть направлено на:</w:t>
      </w:r>
    </w:p>
    <w:p w:rsidR="00814B03" w:rsidRPr="00EF4A66" w:rsidRDefault="007C5457" w:rsidP="00EF4A66">
      <w:pPr>
        <w:spacing w:after="0" w:line="240" w:lineRule="auto"/>
        <w:ind w:firstLine="851"/>
        <w:jc w:val="both"/>
        <w:rPr>
          <w:rFonts w:ascii="Arial" w:hAnsi="Arial" w:cs="Arial"/>
          <w:sz w:val="28"/>
          <w:szCs w:val="28"/>
        </w:rPr>
      </w:pPr>
      <w:r w:rsidRPr="00EF4A66">
        <w:rPr>
          <w:rFonts w:ascii="Arial" w:hAnsi="Arial" w:cs="Arial"/>
          <w:sz w:val="28"/>
          <w:szCs w:val="28"/>
        </w:rPr>
        <w:t>●</w:t>
      </w:r>
      <w:r w:rsidR="00814B03" w:rsidRPr="00EF4A66">
        <w:rPr>
          <w:rFonts w:ascii="Arial" w:hAnsi="Arial" w:cs="Arial"/>
          <w:color w:val="000000"/>
          <w:sz w:val="28"/>
          <w:szCs w:val="28"/>
        </w:rPr>
        <w:t>анализ результатов деятельности (производственных, экономических, технического развития, социального развития);</w:t>
      </w:r>
    </w:p>
    <w:p w:rsidR="00814B03" w:rsidRPr="00EF4A66" w:rsidRDefault="007C5457" w:rsidP="00EF4A66">
      <w:pPr>
        <w:spacing w:after="0" w:line="240" w:lineRule="auto"/>
        <w:ind w:firstLine="851"/>
        <w:jc w:val="both"/>
        <w:rPr>
          <w:rFonts w:ascii="Arial" w:hAnsi="Arial" w:cs="Arial"/>
          <w:sz w:val="28"/>
          <w:szCs w:val="28"/>
        </w:rPr>
      </w:pPr>
      <w:r w:rsidRPr="00EF4A66">
        <w:rPr>
          <w:rFonts w:ascii="Arial" w:hAnsi="Arial" w:cs="Arial"/>
          <w:sz w:val="28"/>
          <w:szCs w:val="28"/>
        </w:rPr>
        <w:t>●</w:t>
      </w:r>
      <w:r w:rsidRPr="00EF4A66">
        <w:rPr>
          <w:rFonts w:ascii="Arial" w:hAnsi="Arial" w:cs="Arial"/>
          <w:color w:val="000000"/>
          <w:sz w:val="28"/>
          <w:szCs w:val="28"/>
        </w:rPr>
        <w:t xml:space="preserve"> </w:t>
      </w:r>
      <w:r w:rsidR="00814B03" w:rsidRPr="00EF4A66">
        <w:rPr>
          <w:rFonts w:ascii="Arial" w:hAnsi="Arial" w:cs="Arial"/>
          <w:color w:val="000000"/>
          <w:sz w:val="28"/>
          <w:szCs w:val="28"/>
        </w:rPr>
        <w:t>анализ эффективности использования ресурсов объекта анализа (трудовых, материальных, основных фондов, затрат на производство);</w:t>
      </w:r>
    </w:p>
    <w:p w:rsidR="00814B03" w:rsidRPr="00EF4A66" w:rsidRDefault="007C5457" w:rsidP="00EF4A66">
      <w:pPr>
        <w:spacing w:after="0" w:line="240" w:lineRule="auto"/>
        <w:ind w:firstLine="851"/>
        <w:jc w:val="both"/>
        <w:rPr>
          <w:rFonts w:ascii="Arial" w:hAnsi="Arial" w:cs="Arial"/>
          <w:sz w:val="28"/>
          <w:szCs w:val="28"/>
        </w:rPr>
      </w:pPr>
      <w:r w:rsidRPr="00EF4A66">
        <w:rPr>
          <w:rFonts w:ascii="Arial" w:hAnsi="Arial" w:cs="Arial"/>
          <w:sz w:val="28"/>
          <w:szCs w:val="28"/>
        </w:rPr>
        <w:t>●</w:t>
      </w:r>
      <w:r w:rsidRPr="00EF4A66">
        <w:rPr>
          <w:rFonts w:ascii="Arial" w:hAnsi="Arial" w:cs="Arial"/>
          <w:color w:val="000000"/>
          <w:sz w:val="28"/>
          <w:szCs w:val="28"/>
        </w:rPr>
        <w:t xml:space="preserve"> </w:t>
      </w:r>
      <w:r w:rsidR="00814B03" w:rsidRPr="00EF4A66">
        <w:rPr>
          <w:rFonts w:ascii="Arial" w:hAnsi="Arial" w:cs="Arial"/>
          <w:color w:val="000000"/>
          <w:sz w:val="28"/>
          <w:szCs w:val="28"/>
        </w:rPr>
        <w:t xml:space="preserve">анализ уровня техники, технологии и организации </w:t>
      </w:r>
      <w:r w:rsidR="00CF11DC" w:rsidRPr="00EF4A66">
        <w:rPr>
          <w:rFonts w:ascii="Arial" w:hAnsi="Arial" w:cs="Arial"/>
          <w:sz w:val="28"/>
          <w:szCs w:val="28"/>
        </w:rPr>
        <w:t>строительного</w:t>
      </w:r>
      <w:r w:rsidR="00CF11DC" w:rsidRPr="00EF4A66">
        <w:rPr>
          <w:rFonts w:ascii="Arial" w:hAnsi="Arial" w:cs="Arial"/>
          <w:color w:val="000000"/>
          <w:sz w:val="28"/>
          <w:szCs w:val="28"/>
        </w:rPr>
        <w:t xml:space="preserve"> </w:t>
      </w:r>
      <w:r w:rsidR="00814B03" w:rsidRPr="00EF4A66">
        <w:rPr>
          <w:rFonts w:ascii="Arial" w:hAnsi="Arial" w:cs="Arial"/>
          <w:color w:val="000000"/>
          <w:sz w:val="28"/>
          <w:szCs w:val="28"/>
        </w:rPr>
        <w:t>производства;</w:t>
      </w:r>
    </w:p>
    <w:p w:rsidR="00814B03" w:rsidRPr="00EF4A66" w:rsidRDefault="007C5457" w:rsidP="00EF4A66">
      <w:pPr>
        <w:spacing w:after="0" w:line="240" w:lineRule="auto"/>
        <w:ind w:firstLine="851"/>
        <w:jc w:val="both"/>
        <w:rPr>
          <w:rFonts w:ascii="Arial" w:hAnsi="Arial" w:cs="Arial"/>
          <w:sz w:val="28"/>
          <w:szCs w:val="28"/>
        </w:rPr>
      </w:pPr>
      <w:r w:rsidRPr="00EF4A66">
        <w:rPr>
          <w:rFonts w:ascii="Arial" w:hAnsi="Arial" w:cs="Arial"/>
          <w:sz w:val="28"/>
          <w:szCs w:val="28"/>
        </w:rPr>
        <w:t>●</w:t>
      </w:r>
      <w:r w:rsidR="00814B03" w:rsidRPr="00EF4A66">
        <w:rPr>
          <w:rFonts w:ascii="Arial" w:hAnsi="Arial" w:cs="Arial"/>
          <w:color w:val="000000"/>
          <w:sz w:val="28"/>
          <w:szCs w:val="28"/>
        </w:rPr>
        <w:t xml:space="preserve"> оценку финансового положения, общую оценку эффективности работы;</w:t>
      </w:r>
    </w:p>
    <w:p w:rsidR="00814B03" w:rsidRPr="00EF4A66" w:rsidRDefault="007C5457" w:rsidP="00EF4A66">
      <w:pPr>
        <w:spacing w:line="240" w:lineRule="auto"/>
        <w:ind w:firstLine="851"/>
        <w:jc w:val="both"/>
        <w:rPr>
          <w:rFonts w:ascii="Arial" w:hAnsi="Arial" w:cs="Arial"/>
          <w:color w:val="000000"/>
          <w:sz w:val="28"/>
          <w:szCs w:val="28"/>
        </w:rPr>
      </w:pPr>
      <w:r w:rsidRPr="00EF4A66">
        <w:rPr>
          <w:rFonts w:ascii="Arial" w:hAnsi="Arial" w:cs="Arial"/>
          <w:sz w:val="28"/>
          <w:szCs w:val="28"/>
        </w:rPr>
        <w:t>●</w:t>
      </w:r>
      <w:r w:rsidRPr="00EF4A66">
        <w:rPr>
          <w:rFonts w:ascii="Arial" w:hAnsi="Arial" w:cs="Arial"/>
          <w:color w:val="000000"/>
          <w:sz w:val="28"/>
          <w:szCs w:val="28"/>
        </w:rPr>
        <w:t xml:space="preserve"> </w:t>
      </w:r>
      <w:r w:rsidR="00814B03" w:rsidRPr="00EF4A66">
        <w:rPr>
          <w:rFonts w:ascii="Arial" w:hAnsi="Arial" w:cs="Arial"/>
          <w:color w:val="000000"/>
          <w:sz w:val="28"/>
          <w:szCs w:val="28"/>
        </w:rPr>
        <w:t>анализ состояния проблемы, исследуемой в выпускной квалификационной работе.</w:t>
      </w:r>
    </w:p>
    <w:p w:rsidR="00814B03" w:rsidRPr="00EF4A66" w:rsidRDefault="00814B03" w:rsidP="00EF4A66">
      <w:pPr>
        <w:spacing w:line="240" w:lineRule="auto"/>
        <w:ind w:firstLine="720"/>
        <w:jc w:val="both"/>
        <w:rPr>
          <w:rFonts w:ascii="Arial" w:hAnsi="Arial" w:cs="Arial"/>
          <w:sz w:val="28"/>
          <w:szCs w:val="28"/>
        </w:rPr>
      </w:pPr>
      <w:r w:rsidRPr="00EF4A66">
        <w:rPr>
          <w:rFonts w:ascii="Arial" w:hAnsi="Arial" w:cs="Arial"/>
          <w:color w:val="000000"/>
          <w:sz w:val="28"/>
          <w:szCs w:val="28"/>
        </w:rPr>
        <w:t xml:space="preserve">В аналитической части используются различные приемы анализа, указываются источники информации, приводятся аналитические таблицы и расчеты, графические способы отражения результатов анализа, делаются выводы. Исследование и анализ должны выявить недостатки в работе, вскрыть неиспользованные резервы. По результатам исследования и анализа в дальнейшем разрабатываются мероприятия или предложения, которые должны вытекать из полученных результатов исследования и </w:t>
      </w:r>
      <w:proofErr w:type="gramStart"/>
      <w:r w:rsidRPr="00EF4A66">
        <w:rPr>
          <w:rFonts w:ascii="Arial" w:hAnsi="Arial" w:cs="Arial"/>
          <w:color w:val="000000"/>
          <w:sz w:val="28"/>
          <w:szCs w:val="28"/>
        </w:rPr>
        <w:t xml:space="preserve">анализа </w:t>
      </w:r>
      <w:r w:rsidRPr="00EF4A66">
        <w:rPr>
          <w:rFonts w:ascii="Arial" w:hAnsi="Arial" w:cs="Arial"/>
          <w:color w:val="424242"/>
          <w:sz w:val="28"/>
          <w:szCs w:val="28"/>
        </w:rPr>
        <w:t xml:space="preserve"> </w:t>
      </w:r>
      <w:r w:rsidRPr="00EF4A66">
        <w:rPr>
          <w:rFonts w:ascii="Arial" w:hAnsi="Arial" w:cs="Arial"/>
          <w:sz w:val="28"/>
          <w:szCs w:val="28"/>
        </w:rPr>
        <w:t>и</w:t>
      </w:r>
      <w:proofErr w:type="gramEnd"/>
      <w:r w:rsidRPr="00EF4A66">
        <w:rPr>
          <w:rFonts w:ascii="Arial" w:hAnsi="Arial" w:cs="Arial"/>
          <w:sz w:val="28"/>
          <w:szCs w:val="28"/>
        </w:rPr>
        <w:t xml:space="preserve"> находится в пределах изучаемой темы</w:t>
      </w:r>
    </w:p>
    <w:p w:rsidR="00814B03" w:rsidRPr="00EF4A66" w:rsidRDefault="00814B03" w:rsidP="00EF4A66">
      <w:pPr>
        <w:shd w:val="clear" w:color="auto" w:fill="FFFFFF"/>
        <w:spacing w:line="240" w:lineRule="auto"/>
        <w:ind w:firstLine="720"/>
        <w:jc w:val="both"/>
        <w:rPr>
          <w:rFonts w:ascii="Arial" w:hAnsi="Arial" w:cs="Arial"/>
          <w:sz w:val="28"/>
          <w:szCs w:val="28"/>
        </w:rPr>
      </w:pPr>
      <w:r w:rsidRPr="00EF4A66">
        <w:rPr>
          <w:rFonts w:ascii="Arial" w:hAnsi="Arial" w:cs="Arial"/>
          <w:sz w:val="28"/>
          <w:szCs w:val="28"/>
        </w:rPr>
        <w:t xml:space="preserve">Объем главы должен составлять около 25 </w:t>
      </w:r>
      <w:r w:rsidR="007C5457" w:rsidRPr="00EF4A66">
        <w:rPr>
          <w:rFonts w:ascii="Arial" w:hAnsi="Arial" w:cs="Arial"/>
          <w:sz w:val="28"/>
          <w:szCs w:val="28"/>
        </w:rPr>
        <w:t>страниц</w:t>
      </w:r>
      <w:r w:rsidRPr="00EF4A66">
        <w:rPr>
          <w:rFonts w:ascii="Arial" w:hAnsi="Arial" w:cs="Arial"/>
          <w:sz w:val="28"/>
          <w:szCs w:val="28"/>
        </w:rPr>
        <w:t>.</w:t>
      </w:r>
    </w:p>
    <w:p w:rsidR="00814B03" w:rsidRPr="00EF4A66" w:rsidRDefault="00814B03" w:rsidP="00EF4A66">
      <w:pPr>
        <w:spacing w:line="240" w:lineRule="auto"/>
        <w:ind w:right="225" w:firstLine="709"/>
        <w:jc w:val="both"/>
        <w:rPr>
          <w:rFonts w:ascii="Arial" w:hAnsi="Arial" w:cs="Arial"/>
          <w:sz w:val="28"/>
          <w:szCs w:val="28"/>
        </w:rPr>
      </w:pPr>
      <w:proofErr w:type="gramStart"/>
      <w:r w:rsidRPr="00EF4A66">
        <w:rPr>
          <w:rFonts w:ascii="Arial" w:hAnsi="Arial" w:cs="Arial"/>
          <w:color w:val="424242"/>
          <w:sz w:val="28"/>
          <w:szCs w:val="28"/>
        </w:rPr>
        <w:t>.</w:t>
      </w:r>
      <w:r w:rsidRPr="00EF4A66">
        <w:rPr>
          <w:rFonts w:ascii="Arial" w:hAnsi="Arial" w:cs="Arial"/>
          <w:b/>
          <w:bCs/>
          <w:sz w:val="28"/>
          <w:szCs w:val="28"/>
        </w:rPr>
        <w:t>Глава</w:t>
      </w:r>
      <w:proofErr w:type="gramEnd"/>
      <w:r w:rsidRPr="00EF4A66">
        <w:rPr>
          <w:rFonts w:ascii="Arial" w:hAnsi="Arial" w:cs="Arial"/>
          <w:b/>
          <w:bCs/>
          <w:sz w:val="28"/>
          <w:szCs w:val="28"/>
        </w:rPr>
        <w:t xml:space="preserve"> третья </w:t>
      </w:r>
      <w:r w:rsidR="007C5457" w:rsidRPr="00EF4A66">
        <w:rPr>
          <w:rFonts w:ascii="Arial" w:hAnsi="Arial" w:cs="Arial"/>
          <w:sz w:val="28"/>
          <w:szCs w:val="28"/>
        </w:rPr>
        <w:t>–</w:t>
      </w:r>
      <w:r w:rsidRPr="00EF4A66">
        <w:rPr>
          <w:rFonts w:ascii="Arial" w:hAnsi="Arial" w:cs="Arial"/>
          <w:sz w:val="28"/>
          <w:szCs w:val="28"/>
        </w:rPr>
        <w:t xml:space="preserve"> проектная</w:t>
      </w:r>
      <w:r w:rsidR="007C5457" w:rsidRPr="00EF4A66">
        <w:rPr>
          <w:rFonts w:ascii="Arial" w:hAnsi="Arial" w:cs="Arial"/>
          <w:sz w:val="28"/>
          <w:szCs w:val="28"/>
        </w:rPr>
        <w:t xml:space="preserve"> (рекомендательная)</w:t>
      </w:r>
      <w:r w:rsidRPr="00EF4A66">
        <w:rPr>
          <w:rFonts w:ascii="Arial" w:hAnsi="Arial" w:cs="Arial"/>
          <w:sz w:val="28"/>
          <w:szCs w:val="28"/>
        </w:rPr>
        <w:t xml:space="preserve">. В ней рассматриваются основные способы решения обозначенных во второй главе проблем. В этой части работы обучающийся должен продемонстрировать знание современных технологий управления производственными, финансовыми, трудовыми, материальными и информационными ресурсами. Глава должна носить практический, технологический характер и показывать возможности решения различных управленческих проблем </w:t>
      </w:r>
      <w:r w:rsidR="007C5457" w:rsidRPr="00EF4A66">
        <w:rPr>
          <w:rFonts w:ascii="Arial" w:hAnsi="Arial" w:cs="Arial"/>
          <w:sz w:val="28"/>
          <w:szCs w:val="28"/>
        </w:rPr>
        <w:t>строительной организации</w:t>
      </w:r>
      <w:r w:rsidRPr="00EF4A66">
        <w:rPr>
          <w:rFonts w:ascii="Arial" w:hAnsi="Arial" w:cs="Arial"/>
          <w:sz w:val="28"/>
          <w:szCs w:val="28"/>
        </w:rPr>
        <w:t xml:space="preserve">, совершенствование </w:t>
      </w:r>
      <w:r w:rsidR="007C5457" w:rsidRPr="00EF4A66">
        <w:rPr>
          <w:rFonts w:ascii="Arial" w:hAnsi="Arial" w:cs="Arial"/>
          <w:sz w:val="28"/>
          <w:szCs w:val="28"/>
        </w:rPr>
        <w:t>её</w:t>
      </w:r>
      <w:r w:rsidRPr="00EF4A66">
        <w:rPr>
          <w:rFonts w:ascii="Arial" w:hAnsi="Arial" w:cs="Arial"/>
          <w:sz w:val="28"/>
          <w:szCs w:val="28"/>
        </w:rPr>
        <w:t xml:space="preserve"> деятельности с помощью современных методов, методик, технологий.</w:t>
      </w:r>
    </w:p>
    <w:p w:rsidR="00814B03" w:rsidRPr="00EF4A66" w:rsidRDefault="00814B03" w:rsidP="00EF4A66">
      <w:pPr>
        <w:shd w:val="clear" w:color="auto" w:fill="FFFFFF"/>
        <w:tabs>
          <w:tab w:val="left" w:pos="-180"/>
        </w:tabs>
        <w:spacing w:line="240" w:lineRule="auto"/>
        <w:ind w:firstLine="720"/>
        <w:jc w:val="both"/>
        <w:rPr>
          <w:rFonts w:ascii="Arial" w:hAnsi="Arial" w:cs="Arial"/>
          <w:sz w:val="28"/>
          <w:szCs w:val="28"/>
        </w:rPr>
      </w:pPr>
      <w:r w:rsidRPr="00EF4A66">
        <w:rPr>
          <w:rFonts w:ascii="Arial" w:hAnsi="Arial" w:cs="Arial"/>
          <w:color w:val="000000"/>
          <w:sz w:val="28"/>
          <w:szCs w:val="28"/>
        </w:rPr>
        <w:lastRenderedPageBreak/>
        <w:t xml:space="preserve">Улучшение текущей деятельности предприятия осуществляется на основе технико-организационных мероприятий, связанных с увеличением прибыли, уменьшением себестоимости и повышением качества </w:t>
      </w:r>
      <w:r w:rsidR="007C5457" w:rsidRPr="00EF4A66">
        <w:rPr>
          <w:rFonts w:ascii="Arial" w:hAnsi="Arial" w:cs="Arial"/>
          <w:color w:val="424242"/>
          <w:sz w:val="28"/>
          <w:szCs w:val="28"/>
        </w:rPr>
        <w:t>строительной</w:t>
      </w:r>
      <w:r w:rsidR="007C5457" w:rsidRPr="00EF4A66">
        <w:rPr>
          <w:rFonts w:ascii="Arial" w:hAnsi="Arial" w:cs="Arial"/>
          <w:color w:val="000000"/>
          <w:sz w:val="28"/>
          <w:szCs w:val="28"/>
        </w:rPr>
        <w:t xml:space="preserve"> </w:t>
      </w:r>
      <w:r w:rsidRPr="00EF4A66">
        <w:rPr>
          <w:rFonts w:ascii="Arial" w:hAnsi="Arial" w:cs="Arial"/>
          <w:color w:val="000000"/>
          <w:sz w:val="28"/>
          <w:szCs w:val="28"/>
        </w:rPr>
        <w:t>продукции. Мероприятия ориентируются на:</w:t>
      </w:r>
    </w:p>
    <w:p w:rsidR="00814B03" w:rsidRPr="00EF4A66" w:rsidRDefault="00814B03" w:rsidP="00EF4A66">
      <w:pPr>
        <w:shd w:val="clear" w:color="auto" w:fill="FFFFFF"/>
        <w:tabs>
          <w:tab w:val="left" w:pos="-180"/>
        </w:tabs>
        <w:spacing w:line="240" w:lineRule="auto"/>
        <w:ind w:firstLine="720"/>
        <w:jc w:val="both"/>
        <w:rPr>
          <w:rFonts w:ascii="Arial" w:hAnsi="Arial" w:cs="Arial"/>
          <w:sz w:val="28"/>
          <w:szCs w:val="28"/>
        </w:rPr>
      </w:pPr>
      <w:r w:rsidRPr="00EF4A66">
        <w:rPr>
          <w:rFonts w:ascii="Arial" w:hAnsi="Arial" w:cs="Arial"/>
          <w:i/>
          <w:color w:val="000000"/>
          <w:sz w:val="28"/>
          <w:szCs w:val="28"/>
        </w:rPr>
        <w:t xml:space="preserve"> </w:t>
      </w:r>
      <w:proofErr w:type="gramStart"/>
      <w:r w:rsidRPr="00EF4A66">
        <w:rPr>
          <w:rFonts w:ascii="Arial" w:hAnsi="Arial" w:cs="Arial"/>
          <w:i/>
          <w:color w:val="000000"/>
          <w:sz w:val="28"/>
          <w:szCs w:val="28"/>
        </w:rPr>
        <w:t>экономию</w:t>
      </w:r>
      <w:proofErr w:type="gramEnd"/>
      <w:r w:rsidRPr="00EF4A66">
        <w:rPr>
          <w:rFonts w:ascii="Arial" w:hAnsi="Arial" w:cs="Arial"/>
          <w:i/>
          <w:color w:val="000000"/>
          <w:sz w:val="28"/>
          <w:szCs w:val="28"/>
        </w:rPr>
        <w:t xml:space="preserve"> материальных ресурсов</w:t>
      </w:r>
      <w:r w:rsidRPr="00EF4A66">
        <w:rPr>
          <w:rFonts w:ascii="Arial" w:hAnsi="Arial" w:cs="Arial"/>
          <w:color w:val="000000"/>
          <w:sz w:val="28"/>
          <w:szCs w:val="28"/>
        </w:rPr>
        <w:t xml:space="preserve"> - замену более дорогих материалов на более дешевые без снижения требований к качеству продукции; снижение норм потребления материальных ресурсов в связи с внедрением новых технологий и оборуд</w:t>
      </w:r>
      <w:r w:rsidR="007C5457" w:rsidRPr="00EF4A66">
        <w:rPr>
          <w:rFonts w:ascii="Arial" w:hAnsi="Arial" w:cs="Arial"/>
          <w:color w:val="000000"/>
          <w:sz w:val="28"/>
          <w:szCs w:val="28"/>
        </w:rPr>
        <w:t>ования; более рациональную орга</w:t>
      </w:r>
      <w:r w:rsidRPr="00EF4A66">
        <w:rPr>
          <w:rFonts w:ascii="Arial" w:hAnsi="Arial" w:cs="Arial"/>
          <w:color w:val="000000"/>
          <w:sz w:val="28"/>
          <w:szCs w:val="28"/>
        </w:rPr>
        <w:t>низацию материально-технического обеспечения и складского хозяйства, обеспечение соответствия структуры потребляемой номенклатуры материальных ресурсов его технологической структуре;</w:t>
      </w:r>
    </w:p>
    <w:p w:rsidR="00814B03" w:rsidRPr="00EF4A66" w:rsidRDefault="00814B03" w:rsidP="00EF4A66">
      <w:pPr>
        <w:shd w:val="clear" w:color="auto" w:fill="FFFFFF"/>
        <w:tabs>
          <w:tab w:val="left" w:pos="-180"/>
        </w:tabs>
        <w:spacing w:line="240" w:lineRule="auto"/>
        <w:ind w:firstLine="720"/>
        <w:jc w:val="both"/>
        <w:rPr>
          <w:rFonts w:ascii="Arial" w:hAnsi="Arial" w:cs="Arial"/>
          <w:sz w:val="28"/>
          <w:szCs w:val="28"/>
        </w:rPr>
      </w:pPr>
      <w:proofErr w:type="gramStart"/>
      <w:r w:rsidRPr="00EF4A66">
        <w:rPr>
          <w:rFonts w:ascii="Arial" w:hAnsi="Arial" w:cs="Arial"/>
          <w:i/>
          <w:color w:val="000000"/>
          <w:sz w:val="28"/>
          <w:szCs w:val="28"/>
        </w:rPr>
        <w:t>экономию</w:t>
      </w:r>
      <w:proofErr w:type="gramEnd"/>
      <w:r w:rsidRPr="00EF4A66">
        <w:rPr>
          <w:rFonts w:ascii="Arial" w:hAnsi="Arial" w:cs="Arial"/>
          <w:i/>
          <w:color w:val="000000"/>
          <w:sz w:val="28"/>
          <w:szCs w:val="28"/>
        </w:rPr>
        <w:t xml:space="preserve"> трудовых ресурсов</w:t>
      </w:r>
      <w:r w:rsidRPr="00EF4A66">
        <w:rPr>
          <w:rFonts w:ascii="Arial" w:hAnsi="Arial" w:cs="Arial"/>
          <w:color w:val="000000"/>
          <w:sz w:val="28"/>
          <w:szCs w:val="28"/>
        </w:rPr>
        <w:t xml:space="preserve"> - обеспечение соответствия количества различных категорий персонала основным технологическим процессам и принятой системе управлении объектом в целом и системе управления персоналом в частности; организация системы повышения квалификации персонала; обеспечение роста производительности труда за счет изменения технологии и внедрения новых технических решений, организации </w:t>
      </w:r>
      <w:r w:rsidR="007C5457" w:rsidRPr="00EF4A66">
        <w:rPr>
          <w:rFonts w:ascii="Arial" w:hAnsi="Arial" w:cs="Arial"/>
          <w:sz w:val="28"/>
          <w:szCs w:val="28"/>
        </w:rPr>
        <w:t>строительного</w:t>
      </w:r>
      <w:r w:rsidR="007C5457" w:rsidRPr="00EF4A66">
        <w:rPr>
          <w:rFonts w:ascii="Arial" w:hAnsi="Arial" w:cs="Arial"/>
          <w:color w:val="000000"/>
          <w:sz w:val="28"/>
          <w:szCs w:val="28"/>
        </w:rPr>
        <w:t xml:space="preserve"> </w:t>
      </w:r>
      <w:r w:rsidRPr="00EF4A66">
        <w:rPr>
          <w:rFonts w:ascii="Arial" w:hAnsi="Arial" w:cs="Arial"/>
          <w:color w:val="000000"/>
          <w:sz w:val="28"/>
          <w:szCs w:val="28"/>
        </w:rPr>
        <w:t>производства и управления им, способствующих снижению трудоемкости изделий:</w:t>
      </w:r>
    </w:p>
    <w:p w:rsidR="00814B03" w:rsidRPr="00EF4A66" w:rsidRDefault="00814B03" w:rsidP="00EF4A66">
      <w:pPr>
        <w:shd w:val="clear" w:color="auto" w:fill="FFFFFF"/>
        <w:tabs>
          <w:tab w:val="left" w:pos="-180"/>
        </w:tabs>
        <w:spacing w:line="240" w:lineRule="auto"/>
        <w:ind w:firstLine="720"/>
        <w:jc w:val="both"/>
        <w:rPr>
          <w:rFonts w:ascii="Arial" w:hAnsi="Arial" w:cs="Arial"/>
          <w:sz w:val="28"/>
          <w:szCs w:val="28"/>
        </w:rPr>
      </w:pPr>
      <w:proofErr w:type="gramStart"/>
      <w:r w:rsidRPr="00EF4A66">
        <w:rPr>
          <w:rFonts w:ascii="Arial" w:hAnsi="Arial" w:cs="Arial"/>
          <w:i/>
          <w:color w:val="000000"/>
          <w:sz w:val="28"/>
          <w:szCs w:val="28"/>
        </w:rPr>
        <w:t>экономию</w:t>
      </w:r>
      <w:proofErr w:type="gramEnd"/>
      <w:r w:rsidRPr="00EF4A66">
        <w:rPr>
          <w:rFonts w:ascii="Arial" w:hAnsi="Arial" w:cs="Arial"/>
          <w:i/>
          <w:color w:val="000000"/>
          <w:sz w:val="28"/>
          <w:szCs w:val="28"/>
        </w:rPr>
        <w:t xml:space="preserve"> финансовых ресурсов</w:t>
      </w:r>
      <w:r w:rsidRPr="00EF4A66">
        <w:rPr>
          <w:rFonts w:ascii="Arial" w:hAnsi="Arial" w:cs="Arial"/>
          <w:color w:val="000000"/>
          <w:sz w:val="28"/>
          <w:szCs w:val="28"/>
        </w:rPr>
        <w:t xml:space="preserve"> - обеспечение использования финансовых нормативов при разработке и выполнении финансового плана объекта; разработка и обоснование финансовой модели объекта и поддержание технологии ее выполнении;</w:t>
      </w:r>
    </w:p>
    <w:p w:rsidR="00814B03" w:rsidRPr="00EF4A66" w:rsidRDefault="00814B03" w:rsidP="00EF4A66">
      <w:pPr>
        <w:shd w:val="clear" w:color="auto" w:fill="FFFFFF"/>
        <w:tabs>
          <w:tab w:val="left" w:pos="-180"/>
        </w:tabs>
        <w:spacing w:line="240" w:lineRule="auto"/>
        <w:ind w:firstLine="720"/>
        <w:jc w:val="both"/>
        <w:rPr>
          <w:rFonts w:ascii="Arial" w:hAnsi="Arial" w:cs="Arial"/>
          <w:sz w:val="28"/>
          <w:szCs w:val="28"/>
        </w:rPr>
      </w:pPr>
      <w:proofErr w:type="gramStart"/>
      <w:r w:rsidRPr="00EF4A66">
        <w:rPr>
          <w:rFonts w:ascii="Arial" w:hAnsi="Arial" w:cs="Arial"/>
          <w:i/>
          <w:color w:val="000000"/>
          <w:sz w:val="28"/>
          <w:szCs w:val="28"/>
        </w:rPr>
        <w:t>повышение</w:t>
      </w:r>
      <w:proofErr w:type="gramEnd"/>
      <w:r w:rsidRPr="00EF4A66">
        <w:rPr>
          <w:rFonts w:ascii="Arial" w:hAnsi="Arial" w:cs="Arial"/>
          <w:i/>
          <w:color w:val="000000"/>
          <w:sz w:val="28"/>
          <w:szCs w:val="28"/>
        </w:rPr>
        <w:t xml:space="preserve"> качества </w:t>
      </w:r>
      <w:r w:rsidR="007C5457" w:rsidRPr="00EF4A66">
        <w:rPr>
          <w:rFonts w:ascii="Arial" w:hAnsi="Arial" w:cs="Arial"/>
          <w:color w:val="424242"/>
          <w:sz w:val="28"/>
          <w:szCs w:val="28"/>
        </w:rPr>
        <w:t>строительной</w:t>
      </w:r>
      <w:r w:rsidR="007C5457" w:rsidRPr="00EF4A66">
        <w:rPr>
          <w:rFonts w:ascii="Arial" w:hAnsi="Arial" w:cs="Arial"/>
          <w:i/>
          <w:color w:val="000000"/>
          <w:sz w:val="28"/>
          <w:szCs w:val="28"/>
        </w:rPr>
        <w:t xml:space="preserve"> </w:t>
      </w:r>
      <w:r w:rsidRPr="00EF4A66">
        <w:rPr>
          <w:rFonts w:ascii="Arial" w:hAnsi="Arial" w:cs="Arial"/>
          <w:i/>
          <w:color w:val="000000"/>
          <w:sz w:val="28"/>
          <w:szCs w:val="28"/>
        </w:rPr>
        <w:t>продукции</w:t>
      </w:r>
      <w:r w:rsidRPr="00EF4A66">
        <w:rPr>
          <w:rFonts w:ascii="Arial" w:hAnsi="Arial" w:cs="Arial"/>
          <w:color w:val="000000"/>
          <w:sz w:val="28"/>
          <w:szCs w:val="28"/>
        </w:rPr>
        <w:t xml:space="preserve"> - технические и организационные меры, необходимые для доведения качества отдельных видов продукции до уровня международных сертификатов или поддержания этого уровня у имеющих его видов продукции и др.</w:t>
      </w:r>
    </w:p>
    <w:p w:rsidR="00814B03" w:rsidRPr="00EF4A66" w:rsidRDefault="00814B03" w:rsidP="00EF4A66">
      <w:pPr>
        <w:shd w:val="clear" w:color="auto" w:fill="FFFFFF"/>
        <w:tabs>
          <w:tab w:val="left" w:pos="-180"/>
        </w:tabs>
        <w:spacing w:line="240" w:lineRule="auto"/>
        <w:ind w:firstLine="720"/>
        <w:jc w:val="both"/>
        <w:rPr>
          <w:rFonts w:ascii="Arial" w:hAnsi="Arial" w:cs="Arial"/>
          <w:color w:val="000000"/>
          <w:sz w:val="28"/>
          <w:szCs w:val="28"/>
        </w:rPr>
      </w:pPr>
      <w:r w:rsidRPr="00EF4A66">
        <w:rPr>
          <w:rFonts w:ascii="Arial" w:hAnsi="Arial" w:cs="Arial"/>
          <w:color w:val="000000"/>
          <w:sz w:val="28"/>
          <w:szCs w:val="28"/>
        </w:rPr>
        <w:t xml:space="preserve">К </w:t>
      </w:r>
      <w:r w:rsidRPr="00EF4A66">
        <w:rPr>
          <w:rFonts w:ascii="Arial" w:hAnsi="Arial" w:cs="Arial"/>
          <w:i/>
          <w:color w:val="000000"/>
          <w:sz w:val="28"/>
          <w:szCs w:val="28"/>
        </w:rPr>
        <w:t>мероприятиям общего характера</w:t>
      </w:r>
      <w:r w:rsidRPr="00EF4A66">
        <w:rPr>
          <w:rFonts w:ascii="Arial" w:hAnsi="Arial" w:cs="Arial"/>
          <w:color w:val="000000"/>
          <w:sz w:val="28"/>
          <w:szCs w:val="28"/>
        </w:rPr>
        <w:t xml:space="preserve"> по улучшению текущей деятельности могут быть отнесены выбор и обоснование организационной структуры </w:t>
      </w:r>
      <w:r w:rsidR="007C5457" w:rsidRPr="00EF4A66">
        <w:rPr>
          <w:rFonts w:ascii="Arial" w:hAnsi="Arial" w:cs="Arial"/>
          <w:sz w:val="28"/>
          <w:szCs w:val="28"/>
        </w:rPr>
        <w:t>строительной организации</w:t>
      </w:r>
      <w:r w:rsidRPr="00EF4A66">
        <w:rPr>
          <w:rFonts w:ascii="Arial" w:hAnsi="Arial" w:cs="Arial"/>
          <w:color w:val="000000"/>
          <w:sz w:val="28"/>
          <w:szCs w:val="28"/>
        </w:rPr>
        <w:t>; совершенствование планирования, контроля и системы планово-контрольных расчетов; организация автоматизированной обработки информации.</w:t>
      </w:r>
    </w:p>
    <w:p w:rsidR="00814B03" w:rsidRPr="00EF4A66" w:rsidRDefault="00814B03" w:rsidP="00EF4A66">
      <w:pPr>
        <w:spacing w:line="240" w:lineRule="auto"/>
        <w:ind w:firstLine="709"/>
        <w:jc w:val="both"/>
        <w:rPr>
          <w:rFonts w:ascii="Arial" w:hAnsi="Arial" w:cs="Arial"/>
          <w:color w:val="000000"/>
          <w:sz w:val="28"/>
          <w:szCs w:val="28"/>
        </w:rPr>
      </w:pPr>
      <w:r w:rsidRPr="00EF4A66">
        <w:rPr>
          <w:rFonts w:ascii="Arial" w:hAnsi="Arial" w:cs="Arial"/>
          <w:sz w:val="28"/>
          <w:szCs w:val="28"/>
        </w:rPr>
        <w:t xml:space="preserve">В конце третьей главы должна содержаться </w:t>
      </w:r>
      <w:r w:rsidRPr="00EF4A66">
        <w:rPr>
          <w:rFonts w:ascii="Arial" w:hAnsi="Arial" w:cs="Arial"/>
          <w:i/>
          <w:sz w:val="28"/>
          <w:szCs w:val="28"/>
        </w:rPr>
        <w:t>экономическая оценка предложенных мероприятий</w:t>
      </w:r>
      <w:r w:rsidRPr="00EF4A66">
        <w:rPr>
          <w:rFonts w:ascii="Arial" w:hAnsi="Arial" w:cs="Arial"/>
          <w:sz w:val="28"/>
          <w:szCs w:val="28"/>
        </w:rPr>
        <w:t>, которая может содержать оценку затрат на реализацию проекта, оценку экономической эффективности предложенных мероприятий и др. Эта часть работы представляет собой экономическую часть ВКР, объем которой составляет 2–3 страницы. Все вопросы по этой части следует уточнять и согласовывать с консультантом.</w:t>
      </w:r>
      <w:r w:rsidRPr="00EF4A66">
        <w:rPr>
          <w:rFonts w:ascii="Arial" w:hAnsi="Arial" w:cs="Arial"/>
          <w:color w:val="000000"/>
          <w:sz w:val="28"/>
          <w:szCs w:val="28"/>
        </w:rPr>
        <w:t xml:space="preserve"> </w:t>
      </w:r>
    </w:p>
    <w:p w:rsidR="003D3EDD" w:rsidRPr="00EF4A66" w:rsidRDefault="003D3EDD" w:rsidP="00EF4A66">
      <w:pPr>
        <w:spacing w:line="240" w:lineRule="auto"/>
        <w:ind w:firstLine="709"/>
        <w:jc w:val="both"/>
        <w:rPr>
          <w:rFonts w:ascii="Arial" w:hAnsi="Arial" w:cs="Arial"/>
          <w:color w:val="000000"/>
          <w:sz w:val="28"/>
          <w:szCs w:val="28"/>
        </w:rPr>
      </w:pPr>
      <w:r w:rsidRPr="00EF4A66">
        <w:rPr>
          <w:rFonts w:ascii="Arial" w:hAnsi="Arial" w:cs="Arial"/>
          <w:color w:val="000000"/>
          <w:sz w:val="28"/>
          <w:szCs w:val="28"/>
        </w:rPr>
        <w:lastRenderedPageBreak/>
        <w:t>Оценка эффективности предлагаемых управленческих решений должна складываться из следующих групп показателей:</w:t>
      </w:r>
    </w:p>
    <w:p w:rsidR="003D3EDD" w:rsidRPr="00EF4A66" w:rsidRDefault="003D3EDD" w:rsidP="00EF4A66">
      <w:pPr>
        <w:spacing w:line="240" w:lineRule="auto"/>
        <w:ind w:firstLine="709"/>
        <w:jc w:val="both"/>
        <w:rPr>
          <w:rFonts w:ascii="Arial" w:hAnsi="Arial" w:cs="Arial"/>
          <w:color w:val="000000"/>
          <w:sz w:val="28"/>
          <w:szCs w:val="28"/>
        </w:rPr>
      </w:pPr>
      <w:r w:rsidRPr="00EF4A66">
        <w:rPr>
          <w:rFonts w:ascii="Arial" w:hAnsi="Arial" w:cs="Arial"/>
          <w:color w:val="000000"/>
          <w:sz w:val="28"/>
          <w:szCs w:val="28"/>
        </w:rPr>
        <w:t>● экономическая эффективность затрат на научные исследования, качество и сроки их влияния на реальные процессы производства;</w:t>
      </w:r>
    </w:p>
    <w:p w:rsidR="003D3EDD" w:rsidRPr="00EF4A66" w:rsidRDefault="003D3EDD" w:rsidP="00EF4A66">
      <w:pPr>
        <w:spacing w:line="240" w:lineRule="auto"/>
        <w:ind w:firstLine="709"/>
        <w:jc w:val="both"/>
        <w:rPr>
          <w:rFonts w:ascii="Arial" w:hAnsi="Arial" w:cs="Arial"/>
          <w:color w:val="000000"/>
          <w:sz w:val="28"/>
          <w:szCs w:val="28"/>
        </w:rPr>
      </w:pPr>
      <w:r w:rsidRPr="00EF4A66">
        <w:rPr>
          <w:rFonts w:ascii="Arial" w:hAnsi="Arial" w:cs="Arial"/>
          <w:color w:val="000000"/>
          <w:sz w:val="28"/>
          <w:szCs w:val="28"/>
        </w:rPr>
        <w:t>● перспективы научно-теоретического и практического развития организации;</w:t>
      </w:r>
    </w:p>
    <w:p w:rsidR="003D3EDD" w:rsidRPr="00EF4A66" w:rsidRDefault="003D3EDD" w:rsidP="00EF4A66">
      <w:pPr>
        <w:spacing w:line="240" w:lineRule="auto"/>
        <w:ind w:firstLine="709"/>
        <w:jc w:val="both"/>
        <w:rPr>
          <w:rFonts w:ascii="Arial" w:hAnsi="Arial" w:cs="Arial"/>
          <w:color w:val="000000"/>
          <w:sz w:val="28"/>
          <w:szCs w:val="28"/>
        </w:rPr>
      </w:pPr>
      <w:r w:rsidRPr="00EF4A66">
        <w:rPr>
          <w:rFonts w:ascii="Arial" w:hAnsi="Arial" w:cs="Arial"/>
          <w:color w:val="000000"/>
          <w:sz w:val="28"/>
          <w:szCs w:val="28"/>
        </w:rPr>
        <w:t>● эффективность труда управленческих работников по реализации предложенных рекомендаций;</w:t>
      </w:r>
    </w:p>
    <w:p w:rsidR="003D3EDD" w:rsidRPr="00EF4A66" w:rsidRDefault="003D3EDD" w:rsidP="00EF4A66">
      <w:pPr>
        <w:spacing w:line="240" w:lineRule="auto"/>
        <w:ind w:firstLine="709"/>
        <w:jc w:val="both"/>
        <w:rPr>
          <w:rFonts w:ascii="Arial" w:hAnsi="Arial" w:cs="Arial"/>
          <w:color w:val="000000"/>
          <w:sz w:val="28"/>
          <w:szCs w:val="28"/>
        </w:rPr>
      </w:pPr>
      <w:r w:rsidRPr="00EF4A66">
        <w:rPr>
          <w:rFonts w:ascii="Arial" w:hAnsi="Arial" w:cs="Arial"/>
          <w:color w:val="000000"/>
          <w:sz w:val="28"/>
          <w:szCs w:val="28"/>
        </w:rPr>
        <w:t xml:space="preserve">● обоснование расширения объемов </w:t>
      </w:r>
      <w:r w:rsidR="00A70558" w:rsidRPr="00EF4A66">
        <w:rPr>
          <w:rFonts w:ascii="Arial" w:hAnsi="Arial" w:cs="Arial"/>
          <w:color w:val="000000"/>
          <w:sz w:val="28"/>
          <w:szCs w:val="28"/>
        </w:rPr>
        <w:t>производства</w:t>
      </w:r>
      <w:r w:rsidRPr="00EF4A66">
        <w:rPr>
          <w:rFonts w:ascii="Arial" w:hAnsi="Arial" w:cs="Arial"/>
          <w:color w:val="000000"/>
          <w:sz w:val="28"/>
          <w:szCs w:val="28"/>
        </w:rPr>
        <w:t>;</w:t>
      </w:r>
    </w:p>
    <w:p w:rsidR="003D3EDD" w:rsidRPr="00EF4A66" w:rsidRDefault="003D3EDD" w:rsidP="00EF4A66">
      <w:pPr>
        <w:spacing w:line="240" w:lineRule="auto"/>
        <w:ind w:firstLine="709"/>
        <w:jc w:val="both"/>
        <w:rPr>
          <w:rFonts w:ascii="Arial" w:hAnsi="Arial" w:cs="Arial"/>
          <w:color w:val="000000"/>
          <w:sz w:val="28"/>
          <w:szCs w:val="28"/>
        </w:rPr>
      </w:pPr>
      <w:r w:rsidRPr="00EF4A66">
        <w:rPr>
          <w:rFonts w:ascii="Arial" w:hAnsi="Arial" w:cs="Arial"/>
          <w:color w:val="000000"/>
          <w:sz w:val="28"/>
          <w:szCs w:val="28"/>
        </w:rPr>
        <w:t>● размер потерь, которых удалось избежать в результате внедрения мероприятия;</w:t>
      </w:r>
    </w:p>
    <w:p w:rsidR="003D3EDD" w:rsidRPr="00EF4A66" w:rsidRDefault="003D3EDD" w:rsidP="00EF4A66">
      <w:pPr>
        <w:spacing w:line="240" w:lineRule="auto"/>
        <w:ind w:firstLine="709"/>
        <w:jc w:val="both"/>
        <w:rPr>
          <w:rFonts w:ascii="Arial" w:hAnsi="Arial" w:cs="Arial"/>
          <w:color w:val="000000"/>
          <w:sz w:val="28"/>
          <w:szCs w:val="28"/>
        </w:rPr>
      </w:pPr>
      <w:r w:rsidRPr="00EF4A66">
        <w:rPr>
          <w:rFonts w:ascii="Arial" w:hAnsi="Arial" w:cs="Arial"/>
          <w:color w:val="000000"/>
          <w:sz w:val="28"/>
          <w:szCs w:val="28"/>
        </w:rPr>
        <w:t>● экономическая эффективность рекомендаций и мероприятий для решения изучаемой проблемы на предприятии.</w:t>
      </w:r>
    </w:p>
    <w:p w:rsidR="003D3EDD" w:rsidRPr="00EF4A66" w:rsidRDefault="003D3EDD" w:rsidP="00EF4A66">
      <w:pPr>
        <w:spacing w:line="240" w:lineRule="auto"/>
        <w:ind w:firstLine="709"/>
        <w:jc w:val="both"/>
        <w:rPr>
          <w:rFonts w:ascii="Arial" w:hAnsi="Arial" w:cs="Arial"/>
          <w:color w:val="000000"/>
          <w:sz w:val="28"/>
          <w:szCs w:val="28"/>
        </w:rPr>
      </w:pPr>
      <w:r w:rsidRPr="00EF4A66">
        <w:rPr>
          <w:rFonts w:ascii="Arial" w:hAnsi="Arial" w:cs="Arial"/>
          <w:color w:val="000000"/>
          <w:sz w:val="28"/>
          <w:szCs w:val="28"/>
        </w:rPr>
        <w:t>Преимущество того или иного предлагаемого мероприятия может быть оценено через его эффект и эффективность. Под эффектом подразумевается результат осуществления мероприятия, а под эффективностью – сопоставление результата с объемом единовременных затрат, необходимых для внедрения конкретного мероприятия.</w:t>
      </w:r>
    </w:p>
    <w:p w:rsidR="00814B03" w:rsidRPr="00EF4A66" w:rsidRDefault="00814B03" w:rsidP="00EF4A66">
      <w:pPr>
        <w:spacing w:line="240" w:lineRule="auto"/>
        <w:ind w:firstLine="993"/>
        <w:jc w:val="both"/>
        <w:rPr>
          <w:rFonts w:ascii="Arial" w:hAnsi="Arial" w:cs="Arial"/>
          <w:sz w:val="28"/>
          <w:szCs w:val="28"/>
        </w:rPr>
      </w:pPr>
      <w:r w:rsidRPr="00EF4A66">
        <w:rPr>
          <w:rFonts w:ascii="Arial" w:hAnsi="Arial" w:cs="Arial"/>
          <w:sz w:val="28"/>
          <w:szCs w:val="28"/>
        </w:rPr>
        <w:t>Объем главы должен составлять около 20 страниц.</w:t>
      </w:r>
    </w:p>
    <w:p w:rsidR="00814B03" w:rsidRPr="00EF4A66" w:rsidRDefault="00814B03" w:rsidP="00EF4A66">
      <w:pPr>
        <w:shd w:val="clear" w:color="auto" w:fill="FFFFFF"/>
        <w:spacing w:line="240" w:lineRule="auto"/>
        <w:ind w:left="19" w:right="38" w:firstLine="701"/>
        <w:jc w:val="both"/>
        <w:rPr>
          <w:rFonts w:ascii="Arial" w:hAnsi="Arial" w:cs="Arial"/>
          <w:sz w:val="28"/>
          <w:szCs w:val="28"/>
        </w:rPr>
      </w:pPr>
      <w:r w:rsidRPr="00EF4A66">
        <w:rPr>
          <w:rFonts w:ascii="Arial" w:hAnsi="Arial" w:cs="Arial"/>
          <w:sz w:val="28"/>
          <w:szCs w:val="28"/>
        </w:rPr>
        <w:t xml:space="preserve">В </w:t>
      </w:r>
      <w:proofErr w:type="gramStart"/>
      <w:r w:rsidRPr="00EF4A66">
        <w:rPr>
          <w:rFonts w:ascii="Arial" w:hAnsi="Arial" w:cs="Arial"/>
          <w:b/>
          <w:bCs/>
          <w:sz w:val="28"/>
          <w:szCs w:val="28"/>
        </w:rPr>
        <w:t xml:space="preserve">Заключении </w:t>
      </w:r>
      <w:r w:rsidRPr="00EF4A66">
        <w:rPr>
          <w:rFonts w:ascii="Arial" w:hAnsi="Arial" w:cs="Arial"/>
          <w:sz w:val="28"/>
          <w:szCs w:val="28"/>
        </w:rPr>
        <w:t xml:space="preserve"> обобщаются</w:t>
      </w:r>
      <w:proofErr w:type="gramEnd"/>
      <w:r w:rsidRPr="00EF4A66">
        <w:rPr>
          <w:rFonts w:ascii="Arial" w:hAnsi="Arial" w:cs="Arial"/>
          <w:sz w:val="28"/>
          <w:szCs w:val="28"/>
        </w:rPr>
        <w:t xml:space="preserve"> результаты ВКР, формулируются выводы и предложения, возможные перспективы применения результатов на практике и направления дальнейшего исследования проблемы. </w:t>
      </w:r>
      <w:r w:rsidRPr="00EF4A66">
        <w:rPr>
          <w:rFonts w:ascii="Arial" w:hAnsi="Arial" w:cs="Arial"/>
          <w:bCs/>
          <w:color w:val="424242"/>
          <w:sz w:val="28"/>
          <w:szCs w:val="28"/>
        </w:rPr>
        <w:t xml:space="preserve">Заключение </w:t>
      </w:r>
      <w:r w:rsidRPr="00EF4A66">
        <w:rPr>
          <w:rFonts w:ascii="Arial" w:hAnsi="Arial" w:cs="Arial"/>
          <w:color w:val="424242"/>
          <w:sz w:val="28"/>
          <w:szCs w:val="28"/>
        </w:rPr>
        <w:t>рекомендуется писать в виде тезисов объемом в 2–3 страницы</w:t>
      </w:r>
    </w:p>
    <w:p w:rsidR="00814B03" w:rsidRPr="00EF4A66" w:rsidRDefault="00814B03" w:rsidP="00EF4A66">
      <w:pPr>
        <w:spacing w:line="240" w:lineRule="auto"/>
        <w:ind w:firstLine="709"/>
        <w:jc w:val="both"/>
        <w:rPr>
          <w:rFonts w:ascii="Arial" w:hAnsi="Arial" w:cs="Arial"/>
          <w:sz w:val="28"/>
          <w:szCs w:val="28"/>
        </w:rPr>
      </w:pPr>
      <w:r w:rsidRPr="00EF4A66">
        <w:rPr>
          <w:rFonts w:ascii="Arial" w:hAnsi="Arial" w:cs="Arial"/>
          <w:b/>
          <w:sz w:val="28"/>
          <w:szCs w:val="28"/>
        </w:rPr>
        <w:t>Список использованных источников и литературы</w:t>
      </w:r>
      <w:r w:rsidRPr="00EF4A66">
        <w:rPr>
          <w:rFonts w:ascii="Arial" w:hAnsi="Arial" w:cs="Arial"/>
          <w:sz w:val="28"/>
          <w:szCs w:val="28"/>
        </w:rPr>
        <w:t xml:space="preserve"> должен включать</w:t>
      </w:r>
      <w:r w:rsidRPr="00EF4A66">
        <w:rPr>
          <w:rFonts w:ascii="Arial" w:hAnsi="Arial" w:cs="Arial"/>
          <w:color w:val="424242"/>
          <w:sz w:val="28"/>
          <w:szCs w:val="28"/>
        </w:rPr>
        <w:t xml:space="preserve"> </w:t>
      </w:r>
      <w:r w:rsidRPr="00EF4A66">
        <w:rPr>
          <w:rFonts w:ascii="Arial" w:hAnsi="Arial" w:cs="Arial"/>
          <w:sz w:val="28"/>
          <w:szCs w:val="28"/>
        </w:rPr>
        <w:t xml:space="preserve">только те издания, которые действительно были использованы в процессе подготовки ВКР. Он свидетельствует о степени изученности проблемы, наличии у обучающегося навыков самостоятельной работы с информационной составляющей ВКР. Общее количество источников информации в библиографическом списке должно быть не менее 20 наименований, из них – не менее 70 % сроком издания не старше 5-ти лет. </w:t>
      </w:r>
    </w:p>
    <w:p w:rsidR="00814B03" w:rsidRPr="00EF4A66" w:rsidRDefault="00814B03" w:rsidP="00EF4A66">
      <w:pPr>
        <w:spacing w:line="240" w:lineRule="auto"/>
        <w:ind w:firstLine="709"/>
        <w:jc w:val="both"/>
        <w:rPr>
          <w:rFonts w:ascii="Arial" w:hAnsi="Arial" w:cs="Arial"/>
          <w:sz w:val="28"/>
          <w:szCs w:val="28"/>
        </w:rPr>
      </w:pPr>
      <w:r w:rsidRPr="00EF4A66">
        <w:rPr>
          <w:rFonts w:ascii="Arial" w:hAnsi="Arial" w:cs="Arial"/>
          <w:sz w:val="28"/>
          <w:szCs w:val="28"/>
        </w:rPr>
        <w:t>В списке литературы должна быть указана нормативная литература, учебные и научные издания, в том числе – обязательно из подписной электронно-библиотечной системы, статьи из профессиональной периодической печати. Правила оформления использованных источников приводятся в п. 6.4.</w:t>
      </w:r>
    </w:p>
    <w:p w:rsidR="00814B03" w:rsidRPr="00EF4A66" w:rsidRDefault="00814B03" w:rsidP="00EF4A66">
      <w:pPr>
        <w:spacing w:line="240" w:lineRule="auto"/>
        <w:ind w:firstLine="720"/>
        <w:jc w:val="both"/>
        <w:rPr>
          <w:rFonts w:ascii="Arial" w:hAnsi="Arial" w:cs="Arial"/>
          <w:sz w:val="28"/>
          <w:szCs w:val="28"/>
        </w:rPr>
      </w:pPr>
      <w:r w:rsidRPr="00EF4A66">
        <w:rPr>
          <w:rFonts w:ascii="Arial" w:hAnsi="Arial" w:cs="Arial"/>
          <w:sz w:val="28"/>
          <w:szCs w:val="28"/>
        </w:rPr>
        <w:lastRenderedPageBreak/>
        <w:t xml:space="preserve">В </w:t>
      </w:r>
      <w:r w:rsidRPr="00EF4A66">
        <w:rPr>
          <w:rFonts w:ascii="Arial" w:hAnsi="Arial" w:cs="Arial"/>
          <w:b/>
          <w:bCs/>
          <w:sz w:val="28"/>
          <w:szCs w:val="28"/>
        </w:rPr>
        <w:t xml:space="preserve">Приложения </w:t>
      </w:r>
      <w:r w:rsidRPr="00EF4A66">
        <w:rPr>
          <w:rFonts w:ascii="Arial" w:hAnsi="Arial" w:cs="Arial"/>
          <w:sz w:val="28"/>
          <w:szCs w:val="28"/>
        </w:rPr>
        <w:t xml:space="preserve">выносятся материалы, которые необходимы для раскрытия темы, проведения анализа, облегчения восприятия основной части, не перегружая ее. </w:t>
      </w:r>
    </w:p>
    <w:p w:rsidR="00814B03" w:rsidRPr="00EF4A66" w:rsidRDefault="00814B03" w:rsidP="00EF4A66">
      <w:pPr>
        <w:spacing w:line="240" w:lineRule="auto"/>
        <w:jc w:val="both"/>
        <w:rPr>
          <w:rFonts w:ascii="Arial" w:hAnsi="Arial" w:cs="Arial"/>
          <w:sz w:val="28"/>
          <w:szCs w:val="28"/>
        </w:rPr>
      </w:pPr>
    </w:p>
    <w:p w:rsidR="005310D9" w:rsidRPr="00EF4A66" w:rsidRDefault="005310D9" w:rsidP="00EF4A66">
      <w:pPr>
        <w:spacing w:line="240" w:lineRule="auto"/>
        <w:ind w:firstLine="851"/>
        <w:jc w:val="center"/>
        <w:rPr>
          <w:rFonts w:ascii="Arial" w:hAnsi="Arial" w:cs="Arial"/>
          <w:b/>
          <w:bCs/>
          <w:iCs/>
          <w:sz w:val="28"/>
          <w:szCs w:val="28"/>
        </w:rPr>
      </w:pPr>
      <w:r w:rsidRPr="00EF4A66">
        <w:rPr>
          <w:rFonts w:ascii="Arial" w:hAnsi="Arial" w:cs="Arial"/>
          <w:b/>
          <w:bCs/>
          <w:iCs/>
          <w:sz w:val="28"/>
          <w:szCs w:val="28"/>
        </w:rPr>
        <w:t>2. ТРЕБОВАНИЯ К ОФОРМЛЕНИЮ ВЫПУСКНОЙ КВАЛИФИКАЦИОННОЙ РАБОТЫ</w:t>
      </w:r>
    </w:p>
    <w:p w:rsidR="005310D9" w:rsidRPr="00EF4A66" w:rsidRDefault="005310D9" w:rsidP="00EF4A66">
      <w:pPr>
        <w:spacing w:line="240" w:lineRule="auto"/>
        <w:ind w:firstLine="851"/>
        <w:jc w:val="center"/>
        <w:rPr>
          <w:rFonts w:ascii="Arial" w:hAnsi="Arial" w:cs="Arial"/>
          <w:b/>
          <w:bCs/>
          <w:i/>
          <w:iCs/>
          <w:sz w:val="28"/>
          <w:szCs w:val="28"/>
          <w:u w:val="single"/>
        </w:rPr>
      </w:pPr>
      <w:r w:rsidRPr="00EF4A66">
        <w:rPr>
          <w:rFonts w:ascii="Arial" w:hAnsi="Arial" w:cs="Arial"/>
          <w:b/>
          <w:bCs/>
          <w:iCs/>
          <w:sz w:val="28"/>
          <w:szCs w:val="28"/>
        </w:rPr>
        <w:t>2.1.</w:t>
      </w:r>
      <w:r w:rsidRPr="00EF4A66">
        <w:rPr>
          <w:rFonts w:ascii="Arial" w:hAnsi="Arial" w:cs="Arial"/>
          <w:b/>
          <w:bCs/>
          <w:i/>
          <w:iCs/>
          <w:sz w:val="28"/>
          <w:szCs w:val="28"/>
        </w:rPr>
        <w:t xml:space="preserve"> </w:t>
      </w:r>
      <w:r w:rsidRPr="00EF4A66">
        <w:rPr>
          <w:rFonts w:ascii="Arial" w:hAnsi="Arial" w:cs="Arial"/>
          <w:b/>
          <w:bCs/>
          <w:iCs/>
          <w:sz w:val="28"/>
          <w:szCs w:val="28"/>
        </w:rPr>
        <w:t>Общие правила</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 xml:space="preserve">Работа оформляется в виде текста, подготовленного на персональном компьютере с помощью текстового редактора и отпечатанного на принтере на листах формата А4 с одной стороны. Текст на листе должен иметь книжную ориентацию, альбомная ориентация допускается только для таблиц и схем приложений. Основной цвет шрифта – черный. </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 xml:space="preserve">Разрешается использовать компьютерные возможности акцентирования внимания на определенных терминах, определениях, применяя инструменты выделения и шрифты различных стилей. </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 xml:space="preserve">Поля страницы должны иметь следующие размеры: левое – 30 мм, правое − 15 мм, верхнее и нижнее – 20 мм. Текст печатается через полтора интервала шрифтом </w:t>
      </w:r>
      <w:proofErr w:type="spellStart"/>
      <w:r w:rsidRPr="00EF4A66">
        <w:rPr>
          <w:rFonts w:ascii="Arial" w:hAnsi="Arial" w:cs="Arial"/>
          <w:sz w:val="28"/>
          <w:szCs w:val="28"/>
        </w:rPr>
        <w:t>Times</w:t>
      </w:r>
      <w:proofErr w:type="spellEnd"/>
      <w:r w:rsidRPr="00EF4A66">
        <w:rPr>
          <w:rFonts w:ascii="Arial" w:hAnsi="Arial" w:cs="Arial"/>
          <w:sz w:val="28"/>
          <w:szCs w:val="28"/>
        </w:rPr>
        <w:t xml:space="preserve"> </w:t>
      </w:r>
      <w:proofErr w:type="spellStart"/>
      <w:r w:rsidRPr="00EF4A66">
        <w:rPr>
          <w:rFonts w:ascii="Arial" w:hAnsi="Arial" w:cs="Arial"/>
          <w:sz w:val="28"/>
          <w:szCs w:val="28"/>
        </w:rPr>
        <w:t>New</w:t>
      </w:r>
      <w:proofErr w:type="spellEnd"/>
      <w:r w:rsidRPr="00EF4A66">
        <w:rPr>
          <w:rFonts w:ascii="Arial" w:hAnsi="Arial" w:cs="Arial"/>
          <w:sz w:val="28"/>
          <w:szCs w:val="28"/>
        </w:rPr>
        <w:t xml:space="preserve"> </w:t>
      </w:r>
      <w:proofErr w:type="spellStart"/>
      <w:r w:rsidRPr="00EF4A66">
        <w:rPr>
          <w:rFonts w:ascii="Arial" w:hAnsi="Arial" w:cs="Arial"/>
          <w:sz w:val="28"/>
          <w:szCs w:val="28"/>
        </w:rPr>
        <w:t>Roman</w:t>
      </w:r>
      <w:proofErr w:type="spellEnd"/>
      <w:r w:rsidRPr="00EF4A66">
        <w:rPr>
          <w:rFonts w:ascii="Arial" w:hAnsi="Arial" w:cs="Arial"/>
          <w:sz w:val="28"/>
          <w:szCs w:val="28"/>
        </w:rPr>
        <w:t xml:space="preserve">, размер шрифта 14 (для сносок 12). </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 xml:space="preserve">Абзацный отступ должен быть одинаковым по всему тексту и равен 1,5 см. Перенос слов с одной строки на другую производится автоматически. Наименования всех структурных элементов ВКР (за исключением приложений) записываются в виде заголовков строчными буквами по центру страницы без подчеркивания (шрифт 14 жирный). Точка после заголовка не ставится. </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 xml:space="preserve">Страницы нумеруются арабскими цифрами с соблюдением сквозной нумерации по всему тексту. Номер страницы проставляется в центре нижней части листа без точки. Титульный лист включается в общую нумерацию страниц. Номер страницы на титульном листе не проставляется (нумерация страниц – автоматическая). Приложения включаются в общую нумерацию страниц. Иллюстрации и таблицы на листе формата А3 учитываются как одна страница. </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 xml:space="preserve">Главы (разделы) имеют порядковые номера в пределах всей ВКР и обозначаются арабскими цифрами без точки. Номер подраздела состоит из номеров главы (раздела) и подраздела, разделенных точкой. В конце номера подраздела точка не ставится. Разделы основной части дипломной работы следует начинать с нового листа (страницы). </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lastRenderedPageBreak/>
        <w:t xml:space="preserve">При ссылках на структурную часть текста, выполняемой ВКР указываются номера глав (разделов), подразделов, пунктов, подпунктов, перечислений, графического материала, формул, таблиц, приложений, а также графы и строки таблицы данной ВКР. При ссылках следует писать: «… в соответствии с главой (разделом) 2», </w:t>
      </w:r>
      <w:proofErr w:type="gramStart"/>
      <w:r w:rsidRPr="00EF4A66">
        <w:rPr>
          <w:rFonts w:ascii="Arial" w:hAnsi="Arial" w:cs="Arial"/>
          <w:sz w:val="28"/>
          <w:szCs w:val="28"/>
        </w:rPr>
        <w:t>« …</w:t>
      </w:r>
      <w:proofErr w:type="gramEnd"/>
      <w:r w:rsidRPr="00EF4A66">
        <w:rPr>
          <w:rFonts w:ascii="Arial" w:hAnsi="Arial" w:cs="Arial"/>
          <w:sz w:val="28"/>
          <w:szCs w:val="28"/>
        </w:rPr>
        <w:t xml:space="preserve"> в соответствии со схемой №2», «(схема № 2)», «в соответствии с таблицей № 1», «таблица № 4», «… в соответствии с приложением № 1» и т. п. </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 xml:space="preserve">Указание на использование внешних источников информации оформляется обязательными ссылками в форме надстрочных знаков сноски.  Сноски в тексте располагаются с абзацного отступа в конце страницы, на которой они обозначены, и отделяют от текста короткой тонкой горизонтальной линией с левой стороны. </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 xml:space="preserve">Цитаты воспроизводятся в тексте ВКР с соблюдением всех правил цитирования (соразмерная кратность цитаты, точность цитирования). Цитированная информация заключаются в кавычки, и указывается номер страницы источника, из которого приводится цитата. </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Цифровой (графический) материал (далее – материалы), как правило, оформляется в виде таблиц, графиков, диаграмм, иллюстраций и имеет по тексту отдельную сквозную нумерацию для каждого вида материала, выполненную арабскими цифрами. При этом обязательно делается надпись «Таблица» («График», «Диаграмма») и указывается ее порядковый номер, а на следующей строке по центру строчными буквами (</w:t>
      </w:r>
      <w:proofErr w:type="gramStart"/>
      <w:r w:rsidRPr="00EF4A66">
        <w:rPr>
          <w:rFonts w:ascii="Arial" w:hAnsi="Arial" w:cs="Arial"/>
          <w:sz w:val="28"/>
          <w:szCs w:val="28"/>
        </w:rPr>
        <w:t>14  шрифт</w:t>
      </w:r>
      <w:proofErr w:type="gramEnd"/>
      <w:r w:rsidRPr="00EF4A66">
        <w:rPr>
          <w:rFonts w:ascii="Arial" w:hAnsi="Arial" w:cs="Arial"/>
          <w:sz w:val="28"/>
          <w:szCs w:val="28"/>
        </w:rPr>
        <w:t xml:space="preserve"> жирный) заголовок, кратко выражающий содержание приводимого материала. </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 xml:space="preserve">Материалы в зависимости от их размера, помещаются под текстом, в котором впервые дается ссылка на них, или на следующей странице. Допускается цветное оформление материалов. </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Таблицу с большим количеством строк допускается переносить на другой лист (страницу). При переносе части таблицы на другой лист (страницу) слово «Таблица» и номер ее указывают один раз справа над первой частью таблицы, над другими частями пишут слово «Продолжение» и указывают номер таблицы, например: «Продолжение таблицы 1». При переносе таблицы на другой лист (страницу) заголовок помещают только над ее первой частью. Необходимо указывать при переносе обозначение столбцов таблицы. В таблицах допускается применение 12 размера шрифта.</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 xml:space="preserve">Приложения к ВКР оформляются на отдельных листах, причем каждое из них должно иметь свой тематический заголовок и в правом верхнем углу страницы надпись «Приложение» с указанием его </w:t>
      </w:r>
      <w:r w:rsidRPr="00EF4A66">
        <w:rPr>
          <w:rFonts w:ascii="Arial" w:hAnsi="Arial" w:cs="Arial"/>
          <w:sz w:val="28"/>
          <w:szCs w:val="28"/>
        </w:rPr>
        <w:lastRenderedPageBreak/>
        <w:t xml:space="preserve">порядкового номера арабскими цифрами. Характер приложения определяется студентом самостоятельно, исходя из содержания работы. Текст каждого приложения может быть разделен на разделы, подразделы, пункты, </w:t>
      </w:r>
      <w:proofErr w:type="gramStart"/>
      <w:r w:rsidRPr="00EF4A66">
        <w:rPr>
          <w:rFonts w:ascii="Arial" w:hAnsi="Arial" w:cs="Arial"/>
          <w:sz w:val="28"/>
          <w:szCs w:val="28"/>
        </w:rPr>
        <w:t>подпункты,  которые</w:t>
      </w:r>
      <w:proofErr w:type="gramEnd"/>
      <w:r w:rsidRPr="00EF4A66">
        <w:rPr>
          <w:rFonts w:ascii="Arial" w:hAnsi="Arial" w:cs="Arial"/>
          <w:sz w:val="28"/>
          <w:szCs w:val="28"/>
        </w:rPr>
        <w:t xml:space="preserve"> нумеруют в пределах каждого приложения. Приложения должны иметь общую </w:t>
      </w:r>
      <w:proofErr w:type="gramStart"/>
      <w:r w:rsidRPr="00EF4A66">
        <w:rPr>
          <w:rFonts w:ascii="Arial" w:hAnsi="Arial" w:cs="Arial"/>
          <w:sz w:val="28"/>
          <w:szCs w:val="28"/>
        </w:rPr>
        <w:t>с  остальной</w:t>
      </w:r>
      <w:proofErr w:type="gramEnd"/>
      <w:r w:rsidRPr="00EF4A66">
        <w:rPr>
          <w:rFonts w:ascii="Arial" w:hAnsi="Arial" w:cs="Arial"/>
          <w:sz w:val="28"/>
          <w:szCs w:val="28"/>
        </w:rPr>
        <w:t xml:space="preserve"> частью работы сквозную нумерацию страниц. </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 xml:space="preserve">Работа должна быть тщательно отредактирована, подписана автором и сброшюрована в жестком или мягком переплете и прошита. Обложка должна быть оформлена соответствующим образом </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Последний лист ВКР должен содержать следующий текст:</w:t>
      </w:r>
    </w:p>
    <w:p w:rsidR="005310D9" w:rsidRPr="00EF4A66" w:rsidRDefault="005310D9" w:rsidP="00EF4A66">
      <w:pPr>
        <w:spacing w:line="240" w:lineRule="auto"/>
        <w:ind w:firstLine="851"/>
        <w:jc w:val="both"/>
        <w:rPr>
          <w:rFonts w:ascii="Arial" w:hAnsi="Arial" w:cs="Arial"/>
          <w:i/>
          <w:sz w:val="28"/>
          <w:szCs w:val="28"/>
        </w:rPr>
      </w:pPr>
      <w:r w:rsidRPr="00EF4A66">
        <w:rPr>
          <w:rFonts w:ascii="Arial" w:hAnsi="Arial" w:cs="Arial"/>
          <w:i/>
          <w:iCs/>
          <w:sz w:val="28"/>
          <w:szCs w:val="28"/>
        </w:rPr>
        <w:t>Выпускная квалификационная работа выполнена мной самостоятельно. Использованные в работе материалы и концепции из опубликованной научной литературы и других источников, имеют ссылки на них.</w:t>
      </w:r>
    </w:p>
    <w:p w:rsidR="005310D9" w:rsidRPr="00EF4A66" w:rsidRDefault="005310D9" w:rsidP="00EF4A66">
      <w:pPr>
        <w:spacing w:line="240" w:lineRule="auto"/>
        <w:ind w:firstLine="851"/>
        <w:jc w:val="both"/>
        <w:rPr>
          <w:rFonts w:ascii="Arial" w:hAnsi="Arial" w:cs="Arial"/>
          <w:i/>
          <w:sz w:val="28"/>
          <w:szCs w:val="28"/>
        </w:rPr>
      </w:pPr>
      <w:r w:rsidRPr="00EF4A66">
        <w:rPr>
          <w:rFonts w:ascii="Arial" w:hAnsi="Arial" w:cs="Arial"/>
          <w:i/>
          <w:sz w:val="28"/>
          <w:szCs w:val="28"/>
        </w:rPr>
        <w:t>______________ __________________________</w:t>
      </w:r>
    </w:p>
    <w:p w:rsidR="005310D9" w:rsidRPr="00EF4A66" w:rsidRDefault="005310D9" w:rsidP="00EF4A66">
      <w:pPr>
        <w:spacing w:line="240" w:lineRule="auto"/>
        <w:ind w:firstLine="851"/>
        <w:jc w:val="both"/>
        <w:rPr>
          <w:rFonts w:ascii="Arial" w:hAnsi="Arial" w:cs="Arial"/>
          <w:i/>
          <w:sz w:val="28"/>
          <w:szCs w:val="28"/>
        </w:rPr>
      </w:pPr>
      <w:proofErr w:type="gramStart"/>
      <w:r w:rsidRPr="00EF4A66">
        <w:rPr>
          <w:rFonts w:ascii="Arial" w:hAnsi="Arial" w:cs="Arial"/>
          <w:i/>
          <w:sz w:val="28"/>
          <w:szCs w:val="28"/>
        </w:rPr>
        <w:t>подпись</w:t>
      </w:r>
      <w:proofErr w:type="gramEnd"/>
      <w:r w:rsidRPr="00EF4A66">
        <w:rPr>
          <w:rFonts w:ascii="Arial" w:hAnsi="Arial" w:cs="Arial"/>
          <w:i/>
          <w:sz w:val="28"/>
          <w:szCs w:val="28"/>
        </w:rPr>
        <w:t>) (Ф.И.О. обучающегося)</w:t>
      </w:r>
    </w:p>
    <w:p w:rsidR="005310D9" w:rsidRPr="00EF4A66" w:rsidRDefault="005310D9" w:rsidP="00EF4A66">
      <w:pPr>
        <w:spacing w:line="240" w:lineRule="auto"/>
        <w:ind w:firstLine="851"/>
        <w:jc w:val="both"/>
        <w:rPr>
          <w:rFonts w:ascii="Arial" w:hAnsi="Arial" w:cs="Arial"/>
          <w:i/>
          <w:sz w:val="28"/>
          <w:szCs w:val="28"/>
        </w:rPr>
      </w:pPr>
      <w:r w:rsidRPr="00EF4A66">
        <w:rPr>
          <w:rFonts w:ascii="Arial" w:hAnsi="Arial" w:cs="Arial"/>
          <w:i/>
          <w:sz w:val="28"/>
          <w:szCs w:val="28"/>
        </w:rPr>
        <w:t>«____» ___________ 201 __ г.</w:t>
      </w:r>
    </w:p>
    <w:p w:rsidR="005310D9" w:rsidRPr="00EF4A66" w:rsidRDefault="005310D9" w:rsidP="00EF4A66">
      <w:pPr>
        <w:spacing w:line="240" w:lineRule="auto"/>
        <w:ind w:firstLine="851"/>
        <w:jc w:val="both"/>
        <w:rPr>
          <w:rFonts w:ascii="Arial" w:hAnsi="Arial" w:cs="Arial"/>
          <w:i/>
          <w:sz w:val="28"/>
          <w:szCs w:val="28"/>
        </w:rPr>
      </w:pP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 xml:space="preserve">Авторская (не заимствованная) часть работы ВКР должна составлять не менее 50%. Проверка работы на авторство и заимствование является обязательной и осуществляется обучающимся через систему </w:t>
      </w:r>
      <w:proofErr w:type="spellStart"/>
      <w:r w:rsidRPr="00EF4A66">
        <w:rPr>
          <w:rFonts w:ascii="Arial" w:hAnsi="Arial" w:cs="Arial"/>
          <w:sz w:val="28"/>
          <w:szCs w:val="28"/>
        </w:rPr>
        <w:t>Антиплагиат.ру</w:t>
      </w:r>
      <w:proofErr w:type="spellEnd"/>
      <w:r w:rsidRPr="00EF4A66">
        <w:rPr>
          <w:rFonts w:ascii="Arial" w:hAnsi="Arial" w:cs="Arial"/>
          <w:sz w:val="28"/>
          <w:szCs w:val="28"/>
        </w:rPr>
        <w:t>. Для этого каждый обучающийся, выполняющий ВКР, должен:</w:t>
      </w:r>
    </w:p>
    <w:p w:rsidR="005310D9" w:rsidRPr="00EF4A66" w:rsidRDefault="003D3EDD" w:rsidP="00EF4A66">
      <w:pPr>
        <w:spacing w:line="240" w:lineRule="auto"/>
        <w:ind w:firstLine="851"/>
        <w:jc w:val="both"/>
        <w:rPr>
          <w:rFonts w:ascii="Arial" w:hAnsi="Arial" w:cs="Arial"/>
          <w:sz w:val="28"/>
          <w:szCs w:val="28"/>
        </w:rPr>
      </w:pPr>
      <w:r w:rsidRPr="00EF4A66">
        <w:rPr>
          <w:rFonts w:ascii="Arial" w:hAnsi="Arial" w:cs="Arial"/>
          <w:sz w:val="28"/>
          <w:szCs w:val="28"/>
        </w:rPr>
        <w:t>●</w:t>
      </w:r>
      <w:r w:rsidR="005310D9" w:rsidRPr="00EF4A66">
        <w:rPr>
          <w:rFonts w:ascii="Arial" w:hAnsi="Arial" w:cs="Arial"/>
          <w:sz w:val="28"/>
          <w:szCs w:val="28"/>
        </w:rPr>
        <w:t xml:space="preserve"> пройти бесплатную регистрацию на сайте </w:t>
      </w:r>
      <w:proofErr w:type="spellStart"/>
      <w:r w:rsidR="005310D9" w:rsidRPr="00EF4A66">
        <w:rPr>
          <w:rFonts w:ascii="Arial" w:hAnsi="Arial" w:cs="Arial"/>
          <w:sz w:val="28"/>
          <w:szCs w:val="28"/>
        </w:rPr>
        <w:t>Антиплагиат.ру</w:t>
      </w:r>
      <w:proofErr w:type="spellEnd"/>
      <w:r w:rsidR="005310D9" w:rsidRPr="00EF4A66">
        <w:rPr>
          <w:rFonts w:ascii="Arial" w:hAnsi="Arial" w:cs="Arial"/>
          <w:sz w:val="28"/>
          <w:szCs w:val="28"/>
        </w:rPr>
        <w:t xml:space="preserve"> http://www.antiplagiat.ru/;</w:t>
      </w:r>
    </w:p>
    <w:p w:rsidR="005310D9" w:rsidRPr="00EF4A66" w:rsidRDefault="003D3EDD" w:rsidP="00EF4A66">
      <w:pPr>
        <w:spacing w:line="240" w:lineRule="auto"/>
        <w:ind w:firstLine="851"/>
        <w:jc w:val="both"/>
        <w:rPr>
          <w:rFonts w:ascii="Arial" w:hAnsi="Arial" w:cs="Arial"/>
          <w:sz w:val="28"/>
          <w:szCs w:val="28"/>
        </w:rPr>
      </w:pPr>
      <w:r w:rsidRPr="00EF4A66">
        <w:rPr>
          <w:rFonts w:ascii="Arial" w:hAnsi="Arial" w:cs="Arial"/>
          <w:sz w:val="28"/>
          <w:szCs w:val="28"/>
        </w:rPr>
        <w:t>●</w:t>
      </w:r>
      <w:r w:rsidR="005310D9" w:rsidRPr="00EF4A66">
        <w:rPr>
          <w:rFonts w:ascii="Arial" w:hAnsi="Arial" w:cs="Arial"/>
          <w:sz w:val="28"/>
          <w:szCs w:val="28"/>
        </w:rPr>
        <w:t xml:space="preserve"> проверить свою работу на заимствования до прохождения предзащиты;</w:t>
      </w:r>
    </w:p>
    <w:p w:rsidR="005310D9" w:rsidRPr="00EF4A66" w:rsidRDefault="003D3EDD" w:rsidP="00EF4A66">
      <w:pPr>
        <w:spacing w:line="240" w:lineRule="auto"/>
        <w:ind w:firstLine="851"/>
        <w:jc w:val="both"/>
        <w:rPr>
          <w:rFonts w:ascii="Arial" w:hAnsi="Arial" w:cs="Arial"/>
          <w:sz w:val="28"/>
          <w:szCs w:val="28"/>
        </w:rPr>
      </w:pPr>
      <w:r w:rsidRPr="00EF4A66">
        <w:rPr>
          <w:rFonts w:ascii="Arial" w:hAnsi="Arial" w:cs="Arial"/>
          <w:sz w:val="28"/>
          <w:szCs w:val="28"/>
        </w:rPr>
        <w:t>●</w:t>
      </w:r>
      <w:r w:rsidR="005310D9" w:rsidRPr="00EF4A66">
        <w:rPr>
          <w:rFonts w:ascii="Arial" w:hAnsi="Arial" w:cs="Arial"/>
          <w:sz w:val="28"/>
          <w:szCs w:val="28"/>
        </w:rPr>
        <w:t xml:space="preserve"> предоставить не менее чем за 5 рабочих дней до предзащиты руководителю в электронном виде текст ВКР и скриншот отчета проверки работы через систему </w:t>
      </w:r>
      <w:proofErr w:type="spellStart"/>
      <w:r w:rsidR="005310D9" w:rsidRPr="00EF4A66">
        <w:rPr>
          <w:rFonts w:ascii="Arial" w:hAnsi="Arial" w:cs="Arial"/>
          <w:sz w:val="28"/>
          <w:szCs w:val="28"/>
        </w:rPr>
        <w:t>Антиплагиат.ру</w:t>
      </w:r>
      <w:proofErr w:type="spellEnd"/>
      <w:r w:rsidR="005310D9" w:rsidRPr="00EF4A66">
        <w:rPr>
          <w:rFonts w:ascii="Arial" w:hAnsi="Arial" w:cs="Arial"/>
          <w:sz w:val="28"/>
          <w:szCs w:val="28"/>
        </w:rPr>
        <w:t>.</w:t>
      </w:r>
    </w:p>
    <w:p w:rsidR="00B17252" w:rsidRPr="00EF4A66" w:rsidRDefault="00B17252" w:rsidP="00EF4A66">
      <w:pPr>
        <w:spacing w:line="240" w:lineRule="auto"/>
        <w:ind w:firstLine="851"/>
        <w:jc w:val="both"/>
        <w:rPr>
          <w:rFonts w:ascii="Arial" w:hAnsi="Arial" w:cs="Arial"/>
          <w:b/>
          <w:sz w:val="28"/>
          <w:szCs w:val="28"/>
        </w:rPr>
      </w:pPr>
    </w:p>
    <w:p w:rsidR="005310D9" w:rsidRPr="00EF4A66" w:rsidRDefault="005310D9" w:rsidP="00EF4A66">
      <w:pPr>
        <w:spacing w:line="240" w:lineRule="auto"/>
        <w:ind w:firstLine="851"/>
        <w:jc w:val="both"/>
        <w:rPr>
          <w:rFonts w:ascii="Arial" w:hAnsi="Arial" w:cs="Arial"/>
          <w:b/>
          <w:sz w:val="28"/>
          <w:szCs w:val="28"/>
        </w:rPr>
      </w:pPr>
      <w:r w:rsidRPr="00EF4A66">
        <w:rPr>
          <w:rFonts w:ascii="Arial" w:hAnsi="Arial" w:cs="Arial"/>
          <w:b/>
          <w:sz w:val="28"/>
          <w:szCs w:val="28"/>
        </w:rPr>
        <w:t>2.2. Правила оформления ссылок на использованные источники</w:t>
      </w:r>
    </w:p>
    <w:p w:rsidR="005310D9" w:rsidRPr="00EF4A66" w:rsidRDefault="005310D9" w:rsidP="00EF4A66">
      <w:pPr>
        <w:spacing w:line="240" w:lineRule="auto"/>
        <w:ind w:firstLine="851"/>
        <w:jc w:val="both"/>
        <w:rPr>
          <w:rFonts w:ascii="Arial" w:hAnsi="Arial" w:cs="Arial"/>
          <w:b/>
          <w:sz w:val="28"/>
          <w:szCs w:val="28"/>
        </w:rPr>
      </w:pP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 xml:space="preserve">Ссылки по тексту на источники, которыми пользовался обучающийся при выполнении ВКР, обозначаются числом в квадратных скобках. Рекомендуется указывать не только источник, но и </w:t>
      </w:r>
      <w:r w:rsidRPr="00EF4A66">
        <w:rPr>
          <w:rFonts w:ascii="Arial" w:hAnsi="Arial" w:cs="Arial"/>
          <w:sz w:val="28"/>
          <w:szCs w:val="28"/>
        </w:rPr>
        <w:lastRenderedPageBreak/>
        <w:t xml:space="preserve">страницу этого источника [6]. Первое число в скобках должно соответствовать номеру источника в списке использованных источников, который размещается в конце работы. Второе число – номер страницы. В некоторых случаях, когда ссылки отражают не конкретный вывод автора, а его концепцию, изложенную во всей работе, указывать номера страниц источника нецелесообразно. </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Использованные источники перечисляются в следующей последовательности:</w:t>
      </w:r>
    </w:p>
    <w:p w:rsidR="005310D9" w:rsidRPr="00EF4A66" w:rsidRDefault="003D3EDD" w:rsidP="00EF4A66">
      <w:pPr>
        <w:spacing w:after="0" w:line="240" w:lineRule="auto"/>
        <w:ind w:left="1571"/>
        <w:jc w:val="both"/>
        <w:rPr>
          <w:rFonts w:ascii="Arial" w:hAnsi="Arial" w:cs="Arial"/>
          <w:sz w:val="28"/>
          <w:szCs w:val="28"/>
        </w:rPr>
      </w:pPr>
      <w:r w:rsidRPr="00EF4A66">
        <w:rPr>
          <w:rFonts w:ascii="Arial" w:hAnsi="Arial" w:cs="Arial"/>
          <w:sz w:val="28"/>
          <w:szCs w:val="28"/>
        </w:rPr>
        <w:t xml:space="preserve">● </w:t>
      </w:r>
      <w:r w:rsidR="005310D9" w:rsidRPr="00EF4A66">
        <w:rPr>
          <w:rFonts w:ascii="Arial" w:hAnsi="Arial" w:cs="Arial"/>
          <w:sz w:val="28"/>
          <w:szCs w:val="28"/>
        </w:rPr>
        <w:t>законодательные акты РФ и субъектов РФ;</w:t>
      </w:r>
    </w:p>
    <w:p w:rsidR="005310D9" w:rsidRPr="00EF4A66" w:rsidRDefault="003D3EDD" w:rsidP="00EF4A66">
      <w:pPr>
        <w:spacing w:after="0" w:line="240" w:lineRule="auto"/>
        <w:ind w:left="1571"/>
        <w:jc w:val="both"/>
        <w:rPr>
          <w:rFonts w:ascii="Arial" w:hAnsi="Arial" w:cs="Arial"/>
          <w:sz w:val="28"/>
          <w:szCs w:val="28"/>
        </w:rPr>
      </w:pPr>
      <w:r w:rsidRPr="00EF4A66">
        <w:rPr>
          <w:rFonts w:ascii="Arial" w:hAnsi="Arial" w:cs="Arial"/>
          <w:sz w:val="28"/>
          <w:szCs w:val="28"/>
        </w:rPr>
        <w:t xml:space="preserve">● </w:t>
      </w:r>
      <w:r w:rsidR="005310D9" w:rsidRPr="00EF4A66">
        <w:rPr>
          <w:rFonts w:ascii="Arial" w:hAnsi="Arial" w:cs="Arial"/>
          <w:sz w:val="28"/>
          <w:szCs w:val="28"/>
        </w:rPr>
        <w:t>акты исполнительных органов власти;</w:t>
      </w:r>
    </w:p>
    <w:p w:rsidR="005310D9" w:rsidRPr="00EF4A66" w:rsidRDefault="003D3EDD" w:rsidP="00EF4A66">
      <w:pPr>
        <w:spacing w:after="0" w:line="240" w:lineRule="auto"/>
        <w:ind w:left="1571"/>
        <w:jc w:val="both"/>
        <w:rPr>
          <w:rFonts w:ascii="Arial" w:hAnsi="Arial" w:cs="Arial"/>
          <w:sz w:val="28"/>
          <w:szCs w:val="28"/>
        </w:rPr>
      </w:pPr>
      <w:r w:rsidRPr="00EF4A66">
        <w:rPr>
          <w:rFonts w:ascii="Arial" w:hAnsi="Arial" w:cs="Arial"/>
          <w:sz w:val="28"/>
          <w:szCs w:val="28"/>
        </w:rPr>
        <w:t xml:space="preserve">● </w:t>
      </w:r>
      <w:r w:rsidR="005310D9" w:rsidRPr="00EF4A66">
        <w:rPr>
          <w:rFonts w:ascii="Arial" w:hAnsi="Arial" w:cs="Arial"/>
          <w:sz w:val="28"/>
          <w:szCs w:val="28"/>
        </w:rPr>
        <w:t>инструкции и справочная литература;</w:t>
      </w:r>
    </w:p>
    <w:p w:rsidR="005310D9" w:rsidRPr="00EF4A66" w:rsidRDefault="003D3EDD" w:rsidP="00EF4A66">
      <w:pPr>
        <w:spacing w:after="0" w:line="240" w:lineRule="auto"/>
        <w:ind w:left="1571"/>
        <w:jc w:val="both"/>
        <w:rPr>
          <w:rFonts w:ascii="Arial" w:hAnsi="Arial" w:cs="Arial"/>
          <w:sz w:val="28"/>
          <w:szCs w:val="28"/>
        </w:rPr>
      </w:pPr>
      <w:r w:rsidRPr="00EF4A66">
        <w:rPr>
          <w:rFonts w:ascii="Arial" w:hAnsi="Arial" w:cs="Arial"/>
          <w:sz w:val="28"/>
          <w:szCs w:val="28"/>
        </w:rPr>
        <w:t xml:space="preserve">● </w:t>
      </w:r>
      <w:r w:rsidR="005310D9" w:rsidRPr="00EF4A66">
        <w:rPr>
          <w:rFonts w:ascii="Arial" w:hAnsi="Arial" w:cs="Arial"/>
          <w:sz w:val="28"/>
          <w:szCs w:val="28"/>
        </w:rPr>
        <w:t>книги, монографии, статьи и другие источники;</w:t>
      </w:r>
    </w:p>
    <w:p w:rsidR="005310D9" w:rsidRPr="00EF4A66" w:rsidRDefault="003D3EDD" w:rsidP="00EF4A66">
      <w:pPr>
        <w:spacing w:line="240" w:lineRule="auto"/>
        <w:ind w:left="1571"/>
        <w:jc w:val="both"/>
        <w:rPr>
          <w:rFonts w:ascii="Arial" w:hAnsi="Arial" w:cs="Arial"/>
          <w:sz w:val="28"/>
          <w:szCs w:val="28"/>
        </w:rPr>
      </w:pPr>
      <w:r w:rsidRPr="00EF4A66">
        <w:rPr>
          <w:rFonts w:ascii="Arial" w:hAnsi="Arial" w:cs="Arial"/>
          <w:sz w:val="28"/>
          <w:szCs w:val="28"/>
        </w:rPr>
        <w:t xml:space="preserve">● </w:t>
      </w:r>
      <w:r w:rsidR="005310D9" w:rsidRPr="00EF4A66">
        <w:rPr>
          <w:rFonts w:ascii="Arial" w:hAnsi="Arial" w:cs="Arial"/>
          <w:sz w:val="28"/>
          <w:szCs w:val="28"/>
        </w:rPr>
        <w:t>публикации в электронных СМИ.</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При составлении списка использованных источников указываются выходные сведения книги: фамилия и инициалы автора, название книги, место издания, название издательства, год издания, количество страниц. Для статей, опубликованных в периодической печати, следует указывать наименование издания, номер, год, а также занимаемые страницы (</w:t>
      </w:r>
      <w:proofErr w:type="spellStart"/>
      <w:r w:rsidRPr="00EF4A66">
        <w:rPr>
          <w:rFonts w:ascii="Arial" w:hAnsi="Arial" w:cs="Arial"/>
          <w:sz w:val="28"/>
          <w:szCs w:val="28"/>
        </w:rPr>
        <w:t>oт</w:t>
      </w:r>
      <w:proofErr w:type="spellEnd"/>
      <w:r w:rsidRPr="00EF4A66">
        <w:rPr>
          <w:rFonts w:ascii="Arial" w:hAnsi="Arial" w:cs="Arial"/>
          <w:sz w:val="28"/>
          <w:szCs w:val="28"/>
        </w:rPr>
        <w:t xml:space="preserve"> и до). Литературные источники должны быть расположены в алфавитном порядке. Сначала должны быть указаны источники на русском языке, затем на иностранном.</w:t>
      </w:r>
    </w:p>
    <w:p w:rsidR="005310D9" w:rsidRPr="00EF4A66" w:rsidRDefault="005310D9" w:rsidP="00BF25E7">
      <w:pPr>
        <w:spacing w:after="0" w:line="240" w:lineRule="auto"/>
        <w:ind w:firstLine="851"/>
        <w:jc w:val="both"/>
        <w:rPr>
          <w:rFonts w:ascii="Arial" w:hAnsi="Arial" w:cs="Arial"/>
          <w:bCs/>
          <w:iCs/>
          <w:sz w:val="28"/>
          <w:szCs w:val="28"/>
        </w:rPr>
      </w:pPr>
      <w:r w:rsidRPr="00EF4A66">
        <w:rPr>
          <w:rFonts w:ascii="Arial" w:hAnsi="Arial" w:cs="Arial"/>
          <w:bCs/>
          <w:iCs/>
          <w:sz w:val="28"/>
          <w:szCs w:val="28"/>
        </w:rPr>
        <w:t>Примеры оформления списка использованных источников</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i/>
          <w:iCs/>
          <w:sz w:val="28"/>
          <w:szCs w:val="28"/>
        </w:rPr>
        <w:t>"Описание книги одного автора</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sz w:val="28"/>
          <w:szCs w:val="28"/>
        </w:rPr>
        <w:t xml:space="preserve">Лобанов, С. Д. Введение в </w:t>
      </w:r>
      <w:proofErr w:type="gramStart"/>
      <w:r w:rsidRPr="00EF4A66">
        <w:rPr>
          <w:rFonts w:ascii="Arial" w:hAnsi="Arial" w:cs="Arial"/>
          <w:sz w:val="28"/>
          <w:szCs w:val="28"/>
        </w:rPr>
        <w:t>специальность :</w:t>
      </w:r>
      <w:proofErr w:type="gramEnd"/>
      <w:r w:rsidRPr="00EF4A66">
        <w:rPr>
          <w:rFonts w:ascii="Arial" w:hAnsi="Arial" w:cs="Arial"/>
          <w:sz w:val="28"/>
          <w:szCs w:val="28"/>
        </w:rPr>
        <w:t xml:space="preserve"> учеб.-метод. пособие / С. Д. Лобанов. – </w:t>
      </w:r>
      <w:proofErr w:type="gramStart"/>
      <w:r w:rsidRPr="00EF4A66">
        <w:rPr>
          <w:rFonts w:ascii="Arial" w:hAnsi="Arial" w:cs="Arial"/>
          <w:sz w:val="28"/>
          <w:szCs w:val="28"/>
        </w:rPr>
        <w:t>Ульяновск :</w:t>
      </w:r>
      <w:proofErr w:type="gramEnd"/>
      <w:r w:rsidRPr="00EF4A66">
        <w:rPr>
          <w:rFonts w:ascii="Arial" w:hAnsi="Arial" w:cs="Arial"/>
          <w:sz w:val="28"/>
          <w:szCs w:val="28"/>
        </w:rPr>
        <w:t xml:space="preserve"> УВАУ ГА, 2004. – 30 с.</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i/>
          <w:iCs/>
          <w:sz w:val="28"/>
          <w:szCs w:val="28"/>
        </w:rPr>
        <w:t>Описание книги двух авторов</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sz w:val="28"/>
          <w:szCs w:val="28"/>
        </w:rPr>
        <w:t xml:space="preserve">Баканов, М. И. Теория экономического </w:t>
      </w:r>
      <w:proofErr w:type="gramStart"/>
      <w:r w:rsidRPr="00EF4A66">
        <w:rPr>
          <w:rFonts w:ascii="Arial" w:hAnsi="Arial" w:cs="Arial"/>
          <w:sz w:val="28"/>
          <w:szCs w:val="28"/>
        </w:rPr>
        <w:t>анализа :</w:t>
      </w:r>
      <w:proofErr w:type="gramEnd"/>
      <w:r w:rsidRPr="00EF4A66">
        <w:rPr>
          <w:rFonts w:ascii="Arial" w:hAnsi="Arial" w:cs="Arial"/>
          <w:sz w:val="28"/>
          <w:szCs w:val="28"/>
        </w:rPr>
        <w:t xml:space="preserve"> учеб. / М. И. Баканов, А. Д. </w:t>
      </w:r>
      <w:proofErr w:type="spellStart"/>
      <w:r w:rsidRPr="00EF4A66">
        <w:rPr>
          <w:rFonts w:ascii="Arial" w:hAnsi="Arial" w:cs="Arial"/>
          <w:sz w:val="28"/>
          <w:szCs w:val="28"/>
        </w:rPr>
        <w:t>Шеремет</w:t>
      </w:r>
      <w:proofErr w:type="spellEnd"/>
      <w:r w:rsidRPr="00EF4A66">
        <w:rPr>
          <w:rFonts w:ascii="Arial" w:hAnsi="Arial" w:cs="Arial"/>
          <w:sz w:val="28"/>
          <w:szCs w:val="28"/>
        </w:rPr>
        <w:t xml:space="preserve">. – </w:t>
      </w:r>
      <w:proofErr w:type="gramStart"/>
      <w:r w:rsidRPr="00EF4A66">
        <w:rPr>
          <w:rFonts w:ascii="Arial" w:hAnsi="Arial" w:cs="Arial"/>
          <w:sz w:val="28"/>
          <w:szCs w:val="28"/>
        </w:rPr>
        <w:t>М. :</w:t>
      </w:r>
      <w:proofErr w:type="gramEnd"/>
      <w:r w:rsidRPr="00EF4A66">
        <w:rPr>
          <w:rFonts w:ascii="Arial" w:hAnsi="Arial" w:cs="Arial"/>
          <w:sz w:val="28"/>
          <w:szCs w:val="28"/>
        </w:rPr>
        <w:t xml:space="preserve"> Финансы и статистика, 2007. – 416 с.</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i/>
          <w:iCs/>
          <w:sz w:val="28"/>
          <w:szCs w:val="28"/>
        </w:rPr>
        <w:t>Описание книги трех и более авторов</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sz w:val="28"/>
          <w:szCs w:val="28"/>
        </w:rPr>
        <w:t xml:space="preserve">Лебедев, В. И. Анализ эффективности и качества работы авиапредприятий / В. И. Лебедев, Е. В. Макаров, О. А. Овчинников. – </w:t>
      </w:r>
      <w:proofErr w:type="gramStart"/>
      <w:r w:rsidRPr="00EF4A66">
        <w:rPr>
          <w:rFonts w:ascii="Arial" w:hAnsi="Arial" w:cs="Arial"/>
          <w:sz w:val="28"/>
          <w:szCs w:val="28"/>
        </w:rPr>
        <w:t>М. :</w:t>
      </w:r>
      <w:proofErr w:type="gramEnd"/>
      <w:r w:rsidRPr="00EF4A66">
        <w:rPr>
          <w:rFonts w:ascii="Arial" w:hAnsi="Arial" w:cs="Arial"/>
          <w:sz w:val="28"/>
          <w:szCs w:val="28"/>
        </w:rPr>
        <w:t xml:space="preserve"> Транспорт, 2008. – 250 с.</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i/>
          <w:iCs/>
          <w:sz w:val="28"/>
          <w:szCs w:val="28"/>
        </w:rPr>
        <w:t>Описание статьи из журнала</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sz w:val="28"/>
          <w:szCs w:val="28"/>
        </w:rPr>
        <w:t>Кузнецова, Н. Б. Алгоритм разработки кадровой политики / Н. Б. Кузнецова // Справочник по управлению персоналом. – 2010 . – № 2. – С. 13–24.</w:t>
      </w:r>
      <w:r w:rsidRPr="00EF4A66">
        <w:rPr>
          <w:rFonts w:ascii="Arial" w:hAnsi="Arial" w:cs="Arial"/>
          <w:i/>
          <w:iCs/>
          <w:sz w:val="28"/>
          <w:szCs w:val="28"/>
        </w:rPr>
        <w:t>Описание статьи из сборника</w:t>
      </w:r>
    </w:p>
    <w:p w:rsidR="005310D9" w:rsidRPr="00EF4A66" w:rsidRDefault="005310D9" w:rsidP="00BF25E7">
      <w:pPr>
        <w:spacing w:after="0" w:line="240" w:lineRule="auto"/>
        <w:ind w:firstLine="851"/>
        <w:jc w:val="both"/>
        <w:rPr>
          <w:rFonts w:ascii="Arial" w:hAnsi="Arial" w:cs="Arial"/>
          <w:sz w:val="28"/>
          <w:szCs w:val="28"/>
        </w:rPr>
      </w:pPr>
      <w:proofErr w:type="spellStart"/>
      <w:r w:rsidRPr="00EF4A66">
        <w:rPr>
          <w:rFonts w:ascii="Arial" w:hAnsi="Arial" w:cs="Arial"/>
          <w:sz w:val="28"/>
          <w:szCs w:val="28"/>
        </w:rPr>
        <w:t>Бершова</w:t>
      </w:r>
      <w:proofErr w:type="spellEnd"/>
      <w:r w:rsidRPr="00EF4A66">
        <w:rPr>
          <w:rFonts w:ascii="Arial" w:hAnsi="Arial" w:cs="Arial"/>
          <w:sz w:val="28"/>
          <w:szCs w:val="28"/>
        </w:rPr>
        <w:t xml:space="preserve">, Л. В. Современная служба управления персоналом / Л. В. </w:t>
      </w:r>
      <w:proofErr w:type="spellStart"/>
      <w:r w:rsidRPr="00EF4A66">
        <w:rPr>
          <w:rFonts w:ascii="Arial" w:hAnsi="Arial" w:cs="Arial"/>
          <w:sz w:val="28"/>
          <w:szCs w:val="28"/>
        </w:rPr>
        <w:t>Бершова</w:t>
      </w:r>
      <w:proofErr w:type="spellEnd"/>
      <w:r w:rsidRPr="00EF4A66">
        <w:rPr>
          <w:rFonts w:ascii="Arial" w:hAnsi="Arial" w:cs="Arial"/>
          <w:sz w:val="28"/>
          <w:szCs w:val="28"/>
        </w:rPr>
        <w:t xml:space="preserve"> // Справочник кадровика. – М., 2010. – № 4. – С. 99–104.</w:t>
      </w:r>
    </w:p>
    <w:p w:rsidR="005310D9" w:rsidRPr="00EF4A66" w:rsidRDefault="005310D9" w:rsidP="00BF25E7">
      <w:pPr>
        <w:spacing w:after="0" w:line="240" w:lineRule="auto"/>
        <w:ind w:firstLine="851"/>
        <w:jc w:val="both"/>
        <w:rPr>
          <w:rFonts w:ascii="Arial" w:hAnsi="Arial" w:cs="Arial"/>
          <w:sz w:val="28"/>
          <w:szCs w:val="28"/>
          <w:lang w:val="en-US"/>
        </w:rPr>
      </w:pPr>
      <w:r w:rsidRPr="00EF4A66">
        <w:rPr>
          <w:rFonts w:ascii="Arial" w:hAnsi="Arial" w:cs="Arial"/>
          <w:i/>
          <w:iCs/>
          <w:sz w:val="28"/>
          <w:szCs w:val="28"/>
        </w:rPr>
        <w:t>Описание</w:t>
      </w:r>
      <w:r w:rsidRPr="00EF4A66">
        <w:rPr>
          <w:rFonts w:ascii="Arial" w:hAnsi="Arial" w:cs="Arial"/>
          <w:i/>
          <w:iCs/>
          <w:sz w:val="28"/>
          <w:szCs w:val="28"/>
          <w:lang w:val="en-US"/>
        </w:rPr>
        <w:t xml:space="preserve"> </w:t>
      </w:r>
      <w:r w:rsidRPr="00EF4A66">
        <w:rPr>
          <w:rFonts w:ascii="Arial" w:hAnsi="Arial" w:cs="Arial"/>
          <w:i/>
          <w:iCs/>
          <w:sz w:val="28"/>
          <w:szCs w:val="28"/>
        </w:rPr>
        <w:t>книги</w:t>
      </w:r>
      <w:r w:rsidRPr="00EF4A66">
        <w:rPr>
          <w:rFonts w:ascii="Arial" w:hAnsi="Arial" w:cs="Arial"/>
          <w:i/>
          <w:iCs/>
          <w:sz w:val="28"/>
          <w:szCs w:val="28"/>
          <w:lang w:val="en-US"/>
        </w:rPr>
        <w:t xml:space="preserve"> </w:t>
      </w:r>
      <w:r w:rsidRPr="00EF4A66">
        <w:rPr>
          <w:rFonts w:ascii="Arial" w:hAnsi="Arial" w:cs="Arial"/>
          <w:i/>
          <w:iCs/>
          <w:sz w:val="28"/>
          <w:szCs w:val="28"/>
        </w:rPr>
        <w:t>на</w:t>
      </w:r>
      <w:r w:rsidRPr="00EF4A66">
        <w:rPr>
          <w:rFonts w:ascii="Arial" w:hAnsi="Arial" w:cs="Arial"/>
          <w:i/>
          <w:iCs/>
          <w:sz w:val="28"/>
          <w:szCs w:val="28"/>
          <w:lang w:val="en-US"/>
        </w:rPr>
        <w:t xml:space="preserve"> </w:t>
      </w:r>
      <w:r w:rsidRPr="00EF4A66">
        <w:rPr>
          <w:rFonts w:ascii="Arial" w:hAnsi="Arial" w:cs="Arial"/>
          <w:i/>
          <w:iCs/>
          <w:sz w:val="28"/>
          <w:szCs w:val="28"/>
        </w:rPr>
        <w:t>иностранном</w:t>
      </w:r>
      <w:r w:rsidRPr="00EF4A66">
        <w:rPr>
          <w:rFonts w:ascii="Arial" w:hAnsi="Arial" w:cs="Arial"/>
          <w:i/>
          <w:iCs/>
          <w:sz w:val="28"/>
          <w:szCs w:val="28"/>
          <w:lang w:val="en-US"/>
        </w:rPr>
        <w:t xml:space="preserve"> </w:t>
      </w:r>
      <w:r w:rsidRPr="00EF4A66">
        <w:rPr>
          <w:rFonts w:ascii="Arial" w:hAnsi="Arial" w:cs="Arial"/>
          <w:i/>
          <w:iCs/>
          <w:sz w:val="28"/>
          <w:szCs w:val="28"/>
        </w:rPr>
        <w:t>языке</w:t>
      </w:r>
    </w:p>
    <w:p w:rsidR="005310D9" w:rsidRPr="00EF4A66" w:rsidRDefault="005310D9" w:rsidP="00BF25E7">
      <w:pPr>
        <w:spacing w:after="0" w:line="240" w:lineRule="auto"/>
        <w:ind w:firstLine="851"/>
        <w:jc w:val="both"/>
        <w:rPr>
          <w:rFonts w:ascii="Arial" w:hAnsi="Arial" w:cs="Arial"/>
          <w:sz w:val="28"/>
          <w:szCs w:val="28"/>
          <w:lang w:val="en-US"/>
        </w:rPr>
      </w:pPr>
      <w:r w:rsidRPr="00EF4A66">
        <w:rPr>
          <w:rFonts w:ascii="Arial" w:hAnsi="Arial" w:cs="Arial"/>
          <w:sz w:val="28"/>
          <w:szCs w:val="28"/>
          <w:lang w:val="en-US"/>
        </w:rPr>
        <w:t xml:space="preserve">Spears, R. A. Dictionary of American Slang and Colloquial Expressions / R. A. </w:t>
      </w:r>
      <w:proofErr w:type="spellStart"/>
      <w:r w:rsidRPr="00EF4A66">
        <w:rPr>
          <w:rFonts w:ascii="Arial" w:hAnsi="Arial" w:cs="Arial"/>
          <w:sz w:val="28"/>
          <w:szCs w:val="28"/>
          <w:lang w:val="en-US"/>
        </w:rPr>
        <w:t>Srears</w:t>
      </w:r>
      <w:proofErr w:type="spellEnd"/>
      <w:r w:rsidRPr="00EF4A66">
        <w:rPr>
          <w:rFonts w:ascii="Arial" w:hAnsi="Arial" w:cs="Arial"/>
          <w:sz w:val="28"/>
          <w:szCs w:val="28"/>
          <w:lang w:val="en-US"/>
        </w:rPr>
        <w:t xml:space="preserve">. – Special ed. – </w:t>
      </w:r>
      <w:proofErr w:type="gramStart"/>
      <w:r w:rsidRPr="00EF4A66">
        <w:rPr>
          <w:rFonts w:ascii="Arial" w:hAnsi="Arial" w:cs="Arial"/>
          <w:sz w:val="28"/>
          <w:szCs w:val="28"/>
          <w:lang w:val="en-US"/>
        </w:rPr>
        <w:t>London :</w:t>
      </w:r>
      <w:proofErr w:type="gramEnd"/>
      <w:r w:rsidRPr="00EF4A66">
        <w:rPr>
          <w:rFonts w:ascii="Arial" w:hAnsi="Arial" w:cs="Arial"/>
          <w:sz w:val="28"/>
          <w:szCs w:val="28"/>
          <w:lang w:val="en-US"/>
        </w:rPr>
        <w:t xml:space="preserve"> Oxford-Press, 1991. – 528 p.</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i/>
          <w:iCs/>
          <w:sz w:val="28"/>
          <w:szCs w:val="28"/>
        </w:rPr>
        <w:lastRenderedPageBreak/>
        <w:t>Описание книги под редакцией</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sz w:val="28"/>
          <w:szCs w:val="28"/>
        </w:rPr>
        <w:t xml:space="preserve">Бюджетная система Российской </w:t>
      </w:r>
      <w:proofErr w:type="gramStart"/>
      <w:r w:rsidRPr="00EF4A66">
        <w:rPr>
          <w:rFonts w:ascii="Arial" w:hAnsi="Arial" w:cs="Arial"/>
          <w:sz w:val="28"/>
          <w:szCs w:val="28"/>
        </w:rPr>
        <w:t>Федерации :</w:t>
      </w:r>
      <w:proofErr w:type="gramEnd"/>
      <w:r w:rsidRPr="00EF4A66">
        <w:rPr>
          <w:rFonts w:ascii="Arial" w:hAnsi="Arial" w:cs="Arial"/>
          <w:sz w:val="28"/>
          <w:szCs w:val="28"/>
        </w:rPr>
        <w:t xml:space="preserve"> учеб. / М. В. Романовский и др.; под ред. М. В. Романовского, О. В. Врублевской. – </w:t>
      </w:r>
      <w:proofErr w:type="gramStart"/>
      <w:r w:rsidRPr="00EF4A66">
        <w:rPr>
          <w:rFonts w:ascii="Arial" w:hAnsi="Arial" w:cs="Arial"/>
          <w:sz w:val="28"/>
          <w:szCs w:val="28"/>
        </w:rPr>
        <w:t>М. :</w:t>
      </w:r>
      <w:proofErr w:type="gramEnd"/>
      <w:r w:rsidRPr="00EF4A66">
        <w:rPr>
          <w:rFonts w:ascii="Arial" w:hAnsi="Arial" w:cs="Arial"/>
          <w:sz w:val="28"/>
          <w:szCs w:val="28"/>
        </w:rPr>
        <w:t xml:space="preserve"> </w:t>
      </w:r>
      <w:proofErr w:type="spellStart"/>
      <w:r w:rsidRPr="00EF4A66">
        <w:rPr>
          <w:rFonts w:ascii="Arial" w:hAnsi="Arial" w:cs="Arial"/>
          <w:sz w:val="28"/>
          <w:szCs w:val="28"/>
        </w:rPr>
        <w:t>Юрайт</w:t>
      </w:r>
      <w:proofErr w:type="spellEnd"/>
      <w:r w:rsidRPr="00EF4A66">
        <w:rPr>
          <w:rFonts w:ascii="Arial" w:hAnsi="Arial" w:cs="Arial"/>
          <w:sz w:val="28"/>
          <w:szCs w:val="28"/>
        </w:rPr>
        <w:t>, 2000. – 560 с.</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sz w:val="28"/>
          <w:szCs w:val="28"/>
        </w:rPr>
        <w:t xml:space="preserve">Управление </w:t>
      </w:r>
      <w:proofErr w:type="gramStart"/>
      <w:r w:rsidRPr="00EF4A66">
        <w:rPr>
          <w:rFonts w:ascii="Arial" w:hAnsi="Arial" w:cs="Arial"/>
          <w:sz w:val="28"/>
          <w:szCs w:val="28"/>
        </w:rPr>
        <w:t>персоналом :</w:t>
      </w:r>
      <w:proofErr w:type="gramEnd"/>
      <w:r w:rsidRPr="00EF4A66">
        <w:rPr>
          <w:rFonts w:ascii="Arial" w:hAnsi="Arial" w:cs="Arial"/>
          <w:sz w:val="28"/>
          <w:szCs w:val="28"/>
        </w:rPr>
        <w:t xml:space="preserve"> учеб. для вузов / кол. авт.; под ред. Т. Ю. Базарова, Б. Л. Еремина. – </w:t>
      </w:r>
      <w:proofErr w:type="gramStart"/>
      <w:r w:rsidRPr="00EF4A66">
        <w:rPr>
          <w:rFonts w:ascii="Arial" w:hAnsi="Arial" w:cs="Arial"/>
          <w:sz w:val="28"/>
          <w:szCs w:val="28"/>
        </w:rPr>
        <w:t>М. :</w:t>
      </w:r>
      <w:proofErr w:type="gramEnd"/>
      <w:r w:rsidRPr="00EF4A66">
        <w:rPr>
          <w:rFonts w:ascii="Arial" w:hAnsi="Arial" w:cs="Arial"/>
          <w:sz w:val="28"/>
          <w:szCs w:val="28"/>
        </w:rPr>
        <w:t xml:space="preserve"> ЮНИТИ, 2000. – 423 с.</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i/>
          <w:iCs/>
          <w:sz w:val="28"/>
          <w:szCs w:val="28"/>
        </w:rPr>
        <w:t>Описание нормативного документа</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sz w:val="28"/>
          <w:szCs w:val="28"/>
        </w:rPr>
        <w:t xml:space="preserve">Налоговый кодекс Российской </w:t>
      </w:r>
      <w:proofErr w:type="gramStart"/>
      <w:r w:rsidRPr="00EF4A66">
        <w:rPr>
          <w:rFonts w:ascii="Arial" w:hAnsi="Arial" w:cs="Arial"/>
          <w:sz w:val="28"/>
          <w:szCs w:val="28"/>
        </w:rPr>
        <w:t>Федерации :</w:t>
      </w:r>
      <w:proofErr w:type="gramEnd"/>
      <w:r w:rsidRPr="00EF4A66">
        <w:rPr>
          <w:rFonts w:ascii="Arial" w:hAnsi="Arial" w:cs="Arial"/>
          <w:sz w:val="28"/>
          <w:szCs w:val="28"/>
        </w:rPr>
        <w:t xml:space="preserve"> </w:t>
      </w:r>
      <w:proofErr w:type="spellStart"/>
      <w:r w:rsidRPr="00EF4A66">
        <w:rPr>
          <w:rFonts w:ascii="Arial" w:hAnsi="Arial" w:cs="Arial"/>
          <w:sz w:val="28"/>
          <w:szCs w:val="28"/>
        </w:rPr>
        <w:t>введ</w:t>
      </w:r>
      <w:proofErr w:type="spellEnd"/>
      <w:r w:rsidRPr="00EF4A66">
        <w:rPr>
          <w:rFonts w:ascii="Arial" w:hAnsi="Arial" w:cs="Arial"/>
          <w:sz w:val="28"/>
          <w:szCs w:val="28"/>
        </w:rPr>
        <w:t xml:space="preserve">. 01.01.1999. – </w:t>
      </w:r>
      <w:proofErr w:type="gramStart"/>
      <w:r w:rsidRPr="00EF4A66">
        <w:rPr>
          <w:rFonts w:ascii="Arial" w:hAnsi="Arial" w:cs="Arial"/>
          <w:sz w:val="28"/>
          <w:szCs w:val="28"/>
        </w:rPr>
        <w:t>М. :</w:t>
      </w:r>
      <w:proofErr w:type="gramEnd"/>
      <w:r w:rsidRPr="00EF4A66">
        <w:rPr>
          <w:rFonts w:ascii="Arial" w:hAnsi="Arial" w:cs="Arial"/>
          <w:sz w:val="28"/>
          <w:szCs w:val="28"/>
        </w:rPr>
        <w:t xml:space="preserve"> Финансы и статистика. – Ч. 1. – 1998. – 136 с.</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i/>
          <w:iCs/>
          <w:sz w:val="28"/>
          <w:szCs w:val="28"/>
        </w:rPr>
        <w:t>Описание составной части издания</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sz w:val="28"/>
          <w:szCs w:val="28"/>
        </w:rPr>
        <w:t>Иванова, Е. А. Учебники высшей школы экономики / Е. А. Иванова // Университетская книга. – 2003. – № 7. – С. 26–27.</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i/>
          <w:iCs/>
          <w:sz w:val="28"/>
          <w:szCs w:val="28"/>
        </w:rPr>
        <w:t>Описание Интернет-ресурсов</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sz w:val="28"/>
          <w:szCs w:val="28"/>
        </w:rPr>
        <w:t xml:space="preserve">Ульяновское высшее авиационное училище гражданской авиации (институт). – Режим доступа: http://www.uvauga.ru. – </w:t>
      </w:r>
      <w:proofErr w:type="spellStart"/>
      <w:r w:rsidRPr="00EF4A66">
        <w:rPr>
          <w:rFonts w:ascii="Arial" w:hAnsi="Arial" w:cs="Arial"/>
          <w:sz w:val="28"/>
          <w:szCs w:val="28"/>
        </w:rPr>
        <w:t>Загл</w:t>
      </w:r>
      <w:proofErr w:type="spellEnd"/>
      <w:proofErr w:type="gramStart"/>
      <w:r w:rsidRPr="00EF4A66">
        <w:rPr>
          <w:rFonts w:ascii="Arial" w:hAnsi="Arial" w:cs="Arial"/>
          <w:sz w:val="28"/>
          <w:szCs w:val="28"/>
        </w:rPr>
        <w:t>. с</w:t>
      </w:r>
      <w:proofErr w:type="gramEnd"/>
      <w:r w:rsidRPr="00EF4A66">
        <w:rPr>
          <w:rFonts w:ascii="Arial" w:hAnsi="Arial" w:cs="Arial"/>
          <w:sz w:val="28"/>
          <w:szCs w:val="28"/>
        </w:rPr>
        <w:t xml:space="preserve"> экрана.</w:t>
      </w:r>
    </w:p>
    <w:p w:rsidR="005310D9" w:rsidRPr="00EF4A66" w:rsidRDefault="005310D9" w:rsidP="00EF4A66">
      <w:pPr>
        <w:spacing w:line="240" w:lineRule="auto"/>
        <w:ind w:firstLine="851"/>
        <w:jc w:val="both"/>
        <w:rPr>
          <w:rFonts w:ascii="Arial" w:hAnsi="Arial" w:cs="Arial"/>
          <w:b/>
          <w:bCs/>
          <w:sz w:val="28"/>
          <w:szCs w:val="28"/>
        </w:rPr>
      </w:pPr>
    </w:p>
    <w:p w:rsidR="005310D9" w:rsidRPr="00EF4A66" w:rsidRDefault="005310D9" w:rsidP="00EF4A66">
      <w:pPr>
        <w:spacing w:line="240" w:lineRule="auto"/>
        <w:ind w:firstLine="851"/>
        <w:jc w:val="both"/>
        <w:rPr>
          <w:rFonts w:ascii="Arial" w:hAnsi="Arial" w:cs="Arial"/>
          <w:b/>
          <w:bCs/>
          <w:sz w:val="28"/>
          <w:szCs w:val="28"/>
        </w:rPr>
      </w:pPr>
      <w:r w:rsidRPr="00EF4A66">
        <w:rPr>
          <w:rFonts w:ascii="Arial" w:hAnsi="Arial" w:cs="Arial"/>
          <w:b/>
          <w:bCs/>
          <w:sz w:val="28"/>
          <w:szCs w:val="28"/>
        </w:rPr>
        <w:t xml:space="preserve">2.3 </w:t>
      </w:r>
      <w:r w:rsidRPr="00EF4A66">
        <w:rPr>
          <w:rFonts w:ascii="Arial" w:hAnsi="Arial" w:cs="Arial"/>
          <w:b/>
          <w:bCs/>
          <w:iCs/>
          <w:sz w:val="28"/>
          <w:szCs w:val="28"/>
        </w:rPr>
        <w:t xml:space="preserve">Правила оформления </w:t>
      </w:r>
      <w:r w:rsidRPr="00EF4A66">
        <w:rPr>
          <w:rFonts w:ascii="Arial" w:hAnsi="Arial" w:cs="Arial"/>
          <w:b/>
          <w:sz w:val="28"/>
          <w:szCs w:val="28"/>
        </w:rPr>
        <w:t>демонстрационных материалов для защиты ВКР</w:t>
      </w:r>
    </w:p>
    <w:p w:rsidR="005310D9" w:rsidRPr="00EF4A66" w:rsidRDefault="005310D9" w:rsidP="00EF4A66">
      <w:pPr>
        <w:spacing w:line="240" w:lineRule="auto"/>
        <w:ind w:firstLine="851"/>
        <w:jc w:val="both"/>
        <w:rPr>
          <w:rFonts w:ascii="Arial" w:hAnsi="Arial" w:cs="Arial"/>
          <w:b/>
          <w:bCs/>
          <w:sz w:val="28"/>
          <w:szCs w:val="28"/>
        </w:rPr>
      </w:pP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b/>
          <w:bCs/>
          <w:sz w:val="28"/>
          <w:szCs w:val="28"/>
        </w:rPr>
        <w:t xml:space="preserve">Графическая часть </w:t>
      </w:r>
      <w:r w:rsidRPr="00EF4A66">
        <w:rPr>
          <w:rFonts w:ascii="Arial" w:hAnsi="Arial" w:cs="Arial"/>
          <w:sz w:val="28"/>
          <w:szCs w:val="28"/>
        </w:rPr>
        <w:t>является необходимым условием оформления ВКР. Она может быть представлена в виде рисунков, схем, таблиц, графиков и диаграмм, которые должны наглядно дополнять и подтверждать изложенный в тексте материал. Графическая часть проверяется и подписывается руководителем и оформляется в соответствии с требованиями ГОСТов.</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sz w:val="28"/>
          <w:szCs w:val="28"/>
        </w:rPr>
        <w:t>Рекомендуемое количество графических приложений формата А4 должно быть не менее 4 - 5 листов.</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sz w:val="28"/>
          <w:szCs w:val="28"/>
        </w:rPr>
        <w:t>Перечень рекомендуемых плакатов составляется по согласованию с научным руководителем.</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sz w:val="28"/>
          <w:szCs w:val="28"/>
        </w:rPr>
        <w:t>В графическом материале ценится презентация оценки количественных показателей: наличие формул и условных обозначений в них для расчета основных показателей, а также списка основных специальных терминов по изучаемой проблеме.</w:t>
      </w:r>
    </w:p>
    <w:p w:rsidR="005310D9" w:rsidRPr="00EF4A66" w:rsidRDefault="005310D9" w:rsidP="00BF25E7">
      <w:pPr>
        <w:spacing w:after="0" w:line="240" w:lineRule="auto"/>
        <w:ind w:firstLine="851"/>
        <w:jc w:val="both"/>
        <w:rPr>
          <w:rFonts w:ascii="Arial" w:hAnsi="Arial" w:cs="Arial"/>
          <w:sz w:val="28"/>
          <w:szCs w:val="28"/>
        </w:rPr>
      </w:pPr>
      <w:r w:rsidRPr="00EF4A66">
        <w:rPr>
          <w:rFonts w:ascii="Arial" w:hAnsi="Arial" w:cs="Arial"/>
          <w:sz w:val="28"/>
          <w:szCs w:val="28"/>
        </w:rPr>
        <w:t>Важным является плакат по оценке экономической эффективности ВКР, включающий краткое описание предложенного методического аппарата, количественную оценку и графическую интерпретацию теоретического материала, а также основные выводы по экономической части.</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По согласованию с руководителем могут быть подготовлены другие плакаты, например, действующая и рациональная организационно-функциональная структура управления предприятием, на примере которой выполнялась ВКР.</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lastRenderedPageBreak/>
        <w:t>Плакаты исполняются в виде слайдов, которые демонстрируются в виде компьютерной презентации.</w:t>
      </w:r>
    </w:p>
    <w:p w:rsidR="005310D9" w:rsidRPr="00EF4A66" w:rsidRDefault="005310D9" w:rsidP="00EF4A66">
      <w:pPr>
        <w:spacing w:line="240" w:lineRule="auto"/>
        <w:ind w:firstLine="851"/>
        <w:jc w:val="both"/>
        <w:rPr>
          <w:rFonts w:ascii="Arial" w:hAnsi="Arial" w:cs="Arial"/>
          <w:sz w:val="28"/>
          <w:szCs w:val="28"/>
        </w:rPr>
      </w:pPr>
      <w:r w:rsidRPr="00EF4A66">
        <w:rPr>
          <w:rFonts w:ascii="Arial" w:hAnsi="Arial" w:cs="Arial"/>
          <w:sz w:val="28"/>
          <w:szCs w:val="28"/>
        </w:rPr>
        <w:t xml:space="preserve">Демонстрационные материалы для защиты ВКР должны, во-первых, отражать основные результаты, достигнутые в работе, во-вторых, быть согласованы с излагаемым материалом, и, в-третьих, они должны способствовать лучшему пониманию содержания ВКР. При использовании различных схем, рисунков, графиков, таблиц и диаграмм важно обеспечить их визуальное восприятие членами комиссии. Используемый иллюстративный материал должен быть пронумерован и иметь названия. </w:t>
      </w:r>
    </w:p>
    <w:p w:rsidR="003D3EDD" w:rsidRPr="00EF4A66" w:rsidRDefault="003D3EDD" w:rsidP="00EF4A66">
      <w:pPr>
        <w:spacing w:line="240" w:lineRule="auto"/>
        <w:ind w:firstLine="851"/>
        <w:jc w:val="both"/>
        <w:rPr>
          <w:rFonts w:ascii="Arial" w:hAnsi="Arial" w:cs="Arial"/>
          <w:sz w:val="28"/>
          <w:szCs w:val="28"/>
        </w:rPr>
      </w:pPr>
      <w:r w:rsidRPr="00EF4A66">
        <w:rPr>
          <w:rFonts w:ascii="Arial" w:hAnsi="Arial" w:cs="Arial"/>
          <w:sz w:val="28"/>
          <w:szCs w:val="28"/>
        </w:rPr>
        <w:t xml:space="preserve">В процессе работы над ВКР </w:t>
      </w:r>
      <w:r w:rsidRPr="00EF4A66">
        <w:rPr>
          <w:rFonts w:ascii="Arial" w:hAnsi="Arial" w:cs="Arial"/>
          <w:i/>
          <w:sz w:val="28"/>
          <w:szCs w:val="28"/>
        </w:rPr>
        <w:t>обучающийся обязан:</w:t>
      </w:r>
    </w:p>
    <w:p w:rsidR="003D3EDD" w:rsidRPr="00EF4A66" w:rsidRDefault="003D3EDD" w:rsidP="00BF25E7">
      <w:pPr>
        <w:spacing w:after="0" w:line="240" w:lineRule="auto"/>
        <w:ind w:firstLine="851"/>
        <w:jc w:val="both"/>
        <w:rPr>
          <w:rFonts w:ascii="Arial" w:hAnsi="Arial" w:cs="Arial"/>
          <w:sz w:val="28"/>
          <w:szCs w:val="28"/>
        </w:rPr>
      </w:pPr>
      <w:r w:rsidRPr="00EF4A66">
        <w:rPr>
          <w:rFonts w:ascii="Arial" w:hAnsi="Arial" w:cs="Arial"/>
          <w:sz w:val="28"/>
          <w:szCs w:val="28"/>
        </w:rPr>
        <w:t>● периодически информировать научного руководителя о ходе работы;</w:t>
      </w:r>
    </w:p>
    <w:p w:rsidR="003D3EDD" w:rsidRPr="00EF4A66" w:rsidRDefault="003D3EDD" w:rsidP="00BF25E7">
      <w:pPr>
        <w:spacing w:after="0" w:line="240" w:lineRule="auto"/>
        <w:ind w:firstLine="851"/>
        <w:jc w:val="both"/>
        <w:rPr>
          <w:rFonts w:ascii="Arial" w:hAnsi="Arial" w:cs="Arial"/>
          <w:sz w:val="28"/>
          <w:szCs w:val="28"/>
        </w:rPr>
      </w:pPr>
      <w:r w:rsidRPr="00EF4A66">
        <w:rPr>
          <w:rFonts w:ascii="Arial" w:hAnsi="Arial" w:cs="Arial"/>
          <w:sz w:val="28"/>
          <w:szCs w:val="28"/>
        </w:rPr>
        <w:t>● ставить в известность заведующего кафедрой о возможных отклонениях от утвержденного графика выполнения работы;</w:t>
      </w:r>
    </w:p>
    <w:p w:rsidR="003D3EDD" w:rsidRPr="00EF4A66" w:rsidRDefault="003D3EDD" w:rsidP="00BF25E7">
      <w:pPr>
        <w:spacing w:after="0" w:line="240" w:lineRule="auto"/>
        <w:ind w:firstLine="851"/>
        <w:jc w:val="both"/>
        <w:rPr>
          <w:rFonts w:ascii="Arial" w:hAnsi="Arial" w:cs="Arial"/>
          <w:sz w:val="28"/>
          <w:szCs w:val="28"/>
        </w:rPr>
      </w:pPr>
      <w:r w:rsidRPr="00EF4A66">
        <w:rPr>
          <w:rFonts w:ascii="Arial" w:hAnsi="Arial" w:cs="Arial"/>
          <w:sz w:val="28"/>
          <w:szCs w:val="28"/>
        </w:rPr>
        <w:t>● посещать установленные графиком консультации, решать с научным руководителем вызывающие затруднения или сомнения вопросы по работе;</w:t>
      </w:r>
    </w:p>
    <w:p w:rsidR="003D3EDD" w:rsidRPr="00EF4A66" w:rsidRDefault="003D3EDD" w:rsidP="00BF25E7">
      <w:pPr>
        <w:spacing w:after="0" w:line="240" w:lineRule="auto"/>
        <w:ind w:firstLine="851"/>
        <w:jc w:val="both"/>
        <w:rPr>
          <w:rFonts w:ascii="Arial" w:hAnsi="Arial" w:cs="Arial"/>
          <w:sz w:val="28"/>
          <w:szCs w:val="28"/>
        </w:rPr>
      </w:pPr>
      <w:r w:rsidRPr="00EF4A66">
        <w:rPr>
          <w:rFonts w:ascii="Arial" w:hAnsi="Arial" w:cs="Arial"/>
          <w:sz w:val="28"/>
          <w:szCs w:val="28"/>
        </w:rPr>
        <w:t>● по мере написания отдельных глав представлять их руководителю;</w:t>
      </w:r>
    </w:p>
    <w:p w:rsidR="003D3EDD" w:rsidRPr="00EF4A66" w:rsidRDefault="003D3EDD" w:rsidP="00BF25E7">
      <w:pPr>
        <w:spacing w:after="0" w:line="240" w:lineRule="auto"/>
        <w:ind w:firstLine="851"/>
        <w:jc w:val="both"/>
        <w:rPr>
          <w:rFonts w:ascii="Arial" w:hAnsi="Arial" w:cs="Arial"/>
          <w:sz w:val="28"/>
          <w:szCs w:val="28"/>
        </w:rPr>
      </w:pPr>
      <w:r w:rsidRPr="00EF4A66">
        <w:rPr>
          <w:rFonts w:ascii="Arial" w:hAnsi="Arial" w:cs="Arial"/>
          <w:sz w:val="28"/>
          <w:szCs w:val="28"/>
        </w:rPr>
        <w:t xml:space="preserve">● учитывать рекомендации и замечания научного руководителя, исправлять и дополнять работу в соответствии с ними или отклонять их по своему усмотрению, т. к. </w:t>
      </w:r>
      <w:r w:rsidRPr="00EF4A66">
        <w:rPr>
          <w:rFonts w:ascii="Arial" w:hAnsi="Arial" w:cs="Arial"/>
          <w:i/>
          <w:sz w:val="28"/>
          <w:szCs w:val="28"/>
        </w:rPr>
        <w:t>ответственность за теоретически и методологически правильную разработку темы, оформление ВКР несет обучающийся</w:t>
      </w:r>
      <w:r w:rsidRPr="00EF4A66">
        <w:rPr>
          <w:rFonts w:ascii="Arial" w:hAnsi="Arial" w:cs="Arial"/>
          <w:sz w:val="28"/>
          <w:szCs w:val="28"/>
        </w:rPr>
        <w:t>;</w:t>
      </w:r>
    </w:p>
    <w:p w:rsidR="003D3EDD" w:rsidRPr="00EF4A66" w:rsidRDefault="003D3EDD" w:rsidP="00BF25E7">
      <w:pPr>
        <w:spacing w:after="0" w:line="240" w:lineRule="auto"/>
        <w:ind w:firstLine="851"/>
        <w:jc w:val="both"/>
        <w:rPr>
          <w:rFonts w:ascii="Arial" w:hAnsi="Arial" w:cs="Arial"/>
          <w:sz w:val="28"/>
          <w:szCs w:val="28"/>
        </w:rPr>
      </w:pPr>
      <w:r w:rsidRPr="00EF4A66">
        <w:rPr>
          <w:rFonts w:ascii="Arial" w:hAnsi="Arial" w:cs="Arial"/>
          <w:sz w:val="28"/>
          <w:szCs w:val="28"/>
        </w:rPr>
        <w:t>● в установленные сроки отчитываться о готовности работы перед руководителем, в необходимых случаях перед заведующим кафедрой</w:t>
      </w:r>
    </w:p>
    <w:p w:rsidR="00032BDB" w:rsidRPr="00EF4A66" w:rsidRDefault="00032BDB" w:rsidP="00EF4A66">
      <w:pPr>
        <w:spacing w:line="240" w:lineRule="auto"/>
        <w:ind w:firstLine="851"/>
        <w:jc w:val="center"/>
        <w:rPr>
          <w:rFonts w:ascii="Arial" w:hAnsi="Arial" w:cs="Arial"/>
          <w:b/>
          <w:bCs/>
          <w:iCs/>
          <w:sz w:val="28"/>
          <w:szCs w:val="28"/>
        </w:rPr>
      </w:pPr>
      <w:r w:rsidRPr="00EF4A66">
        <w:rPr>
          <w:rFonts w:ascii="Arial" w:hAnsi="Arial" w:cs="Arial"/>
          <w:b/>
          <w:bCs/>
          <w:iCs/>
          <w:sz w:val="28"/>
          <w:szCs w:val="28"/>
        </w:rPr>
        <w:t>2.5. Критерии оценки</w:t>
      </w:r>
    </w:p>
    <w:p w:rsidR="00032BDB" w:rsidRPr="00EF4A66" w:rsidRDefault="00032BDB" w:rsidP="00EF4A66">
      <w:pPr>
        <w:spacing w:line="240" w:lineRule="auto"/>
        <w:ind w:firstLine="851"/>
        <w:jc w:val="both"/>
        <w:rPr>
          <w:rFonts w:ascii="Arial" w:hAnsi="Arial" w:cs="Arial"/>
          <w:sz w:val="28"/>
          <w:szCs w:val="28"/>
        </w:rPr>
      </w:pPr>
      <w:r w:rsidRPr="00EF4A66">
        <w:rPr>
          <w:rFonts w:ascii="Arial" w:hAnsi="Arial" w:cs="Arial"/>
          <w:sz w:val="28"/>
          <w:szCs w:val="28"/>
        </w:rPr>
        <w:t>При проведении защиты ВКР по профилю подготовки</w:t>
      </w:r>
      <w:r w:rsidRPr="00EF4A66">
        <w:rPr>
          <w:rFonts w:ascii="Arial" w:hAnsi="Arial" w:cs="Arial"/>
          <w:i/>
          <w:sz w:val="28"/>
          <w:szCs w:val="28"/>
        </w:rPr>
        <w:t xml:space="preserve">: 080200 «Производственный менеджмент в строительстве» </w:t>
      </w:r>
      <w:r w:rsidRPr="00EF4A66">
        <w:rPr>
          <w:rFonts w:ascii="Arial" w:hAnsi="Arial" w:cs="Arial"/>
          <w:sz w:val="28"/>
          <w:szCs w:val="28"/>
        </w:rPr>
        <w:t>устанавливаются следующие критерии оценки.</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Оценка «</w:t>
      </w:r>
      <w:r w:rsidRPr="00EF4A66">
        <w:rPr>
          <w:rFonts w:ascii="Arial" w:hAnsi="Arial" w:cs="Arial"/>
          <w:i/>
          <w:sz w:val="28"/>
          <w:szCs w:val="28"/>
        </w:rPr>
        <w:t>отлично</w:t>
      </w:r>
      <w:r w:rsidRPr="00EF4A66">
        <w:rPr>
          <w:rFonts w:ascii="Arial" w:hAnsi="Arial" w:cs="Arial"/>
          <w:sz w:val="28"/>
          <w:szCs w:val="28"/>
        </w:rPr>
        <w:t>» выставляется в том случае, если:</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 тема ВКР соответствует специальности;</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 содержание ВКР целиком раскрывает тему;</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●работа выполнена на актуальную тему, самостоятельна, имеет творческий характер, отличается определенной новизной;</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●дан подробный анализ степени теоретического исследования проблемы, различных подходов к ее решению;</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●показано знание нормативной базы, учтены последние изменения в законодательстве и нормативных документах по данной проблеме;</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lastRenderedPageBreak/>
        <w:t>●проблема раскрыта глубоко и всесторонне, материал изложен логично;</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●теоретические положения органично связаны с управленческой практикой; даны представляющие интерес практические рекомендации, вытекающие из анализа проблемы;</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●в работе приведены таблицы сравнений, графики, диаграммы, формулы, показывающие умение автора систематизировать результаты исследования;</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●широко представлен список использованных источников ВКР;</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●по своему содержанию и форме ВКР соответствует всем предъявленным требованиям.</w:t>
      </w:r>
    </w:p>
    <w:p w:rsidR="00032BDB" w:rsidRPr="00EF4A66" w:rsidRDefault="00032BDB" w:rsidP="00EF4A66">
      <w:pPr>
        <w:spacing w:line="240" w:lineRule="auto"/>
        <w:ind w:firstLine="851"/>
        <w:jc w:val="both"/>
        <w:rPr>
          <w:rFonts w:ascii="Arial" w:hAnsi="Arial" w:cs="Arial"/>
          <w:sz w:val="28"/>
          <w:szCs w:val="28"/>
        </w:rPr>
      </w:pPr>
      <w:r w:rsidRPr="00EF4A66">
        <w:rPr>
          <w:rFonts w:ascii="Arial" w:hAnsi="Arial" w:cs="Arial"/>
          <w:sz w:val="28"/>
          <w:szCs w:val="28"/>
        </w:rPr>
        <w:t>Оценка «</w:t>
      </w:r>
      <w:r w:rsidRPr="00EF4A66">
        <w:rPr>
          <w:rFonts w:ascii="Arial" w:hAnsi="Arial" w:cs="Arial"/>
          <w:i/>
          <w:sz w:val="28"/>
          <w:szCs w:val="28"/>
        </w:rPr>
        <w:t>хорошо</w:t>
      </w:r>
      <w:r w:rsidRPr="00EF4A66">
        <w:rPr>
          <w:rFonts w:ascii="Arial" w:hAnsi="Arial" w:cs="Arial"/>
          <w:sz w:val="28"/>
          <w:szCs w:val="28"/>
        </w:rPr>
        <w:t>» выставляется в том случае, если:</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●тема ВКР соответствует специальности;</w:t>
      </w:r>
    </w:p>
    <w:p w:rsidR="00032BDB" w:rsidRPr="00EF4A66" w:rsidRDefault="00032BDB" w:rsidP="00EF4A66">
      <w:pPr>
        <w:spacing w:after="0" w:line="240" w:lineRule="auto"/>
        <w:ind w:firstLine="851"/>
        <w:jc w:val="both"/>
        <w:rPr>
          <w:rFonts w:ascii="Arial" w:hAnsi="Arial" w:cs="Arial"/>
          <w:sz w:val="28"/>
          <w:szCs w:val="28"/>
        </w:rPr>
      </w:pPr>
      <w:proofErr w:type="gramStart"/>
      <w:r w:rsidRPr="00EF4A66">
        <w:rPr>
          <w:rFonts w:ascii="Arial" w:hAnsi="Arial" w:cs="Arial"/>
          <w:sz w:val="28"/>
          <w:szCs w:val="28"/>
        </w:rPr>
        <w:t>содержание</w:t>
      </w:r>
      <w:proofErr w:type="gramEnd"/>
      <w:r w:rsidRPr="00EF4A66">
        <w:rPr>
          <w:rFonts w:ascii="Arial" w:hAnsi="Arial" w:cs="Arial"/>
          <w:sz w:val="28"/>
          <w:szCs w:val="28"/>
        </w:rPr>
        <w:t xml:space="preserve"> работы в целом соответствует выданному преподавателем заданию;</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●работа выполнена на актуальную тему, самостоятельно;</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●дан анализ степени теоретического исследования проблемы;</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●основные положения работы раскрыты на достаточном теоретическом и методологическом уровне;</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●теоретические положения связаны с управленческой практикой;</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●представлены количественные показатели, характеризующие проблемную ситуацию;</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●практические рекомендации обоснованы;</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●приложения грамотно составлены и прослеживается их связь с основными положениями ВКР;</w:t>
      </w:r>
    </w:p>
    <w:p w:rsidR="008E715D"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●составлен список использованных источников по теме ВКР</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w:t>
      </w:r>
    </w:p>
    <w:p w:rsidR="00032BDB" w:rsidRPr="00EF4A66" w:rsidRDefault="00032BDB" w:rsidP="00EF4A66">
      <w:pPr>
        <w:spacing w:line="240" w:lineRule="auto"/>
        <w:ind w:firstLine="851"/>
        <w:jc w:val="both"/>
        <w:rPr>
          <w:rFonts w:ascii="Arial" w:hAnsi="Arial" w:cs="Arial"/>
          <w:sz w:val="28"/>
          <w:szCs w:val="28"/>
        </w:rPr>
      </w:pPr>
      <w:r w:rsidRPr="00EF4A66">
        <w:rPr>
          <w:rFonts w:ascii="Arial" w:hAnsi="Arial" w:cs="Arial"/>
          <w:sz w:val="28"/>
          <w:szCs w:val="28"/>
        </w:rPr>
        <w:t>Оценка «</w:t>
      </w:r>
      <w:r w:rsidRPr="00EF4A66">
        <w:rPr>
          <w:rFonts w:ascii="Arial" w:hAnsi="Arial" w:cs="Arial"/>
          <w:i/>
          <w:sz w:val="28"/>
          <w:szCs w:val="28"/>
        </w:rPr>
        <w:t>удовлетворительно</w:t>
      </w:r>
      <w:r w:rsidRPr="00EF4A66">
        <w:rPr>
          <w:rFonts w:ascii="Arial" w:hAnsi="Arial" w:cs="Arial"/>
          <w:sz w:val="28"/>
          <w:szCs w:val="28"/>
        </w:rPr>
        <w:t>» выставляется в том случае, если:</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●тема работы соответствует специальности;</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●имеет место определенное несоответствие содержания ВКР заявленной теме;</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●исследуемая проблема в основном раскрыта, но не отличается новизной, теоретической глубиной и аргументированностью;</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●нарушена логика изложения материала, задачи раскрыты не полностью;</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●в работе не полностью использована необходимая для раскрытия темы научная литература, нормативные документы, а также материалы исследований;</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●теоретические положения слабо увязаны с управленческой практикой, практические рекомендации носят формальный бездоказательный характер;</w:t>
      </w:r>
    </w:p>
    <w:p w:rsidR="00032BDB" w:rsidRPr="00EF4A66" w:rsidRDefault="00032BDB" w:rsidP="00EF4A66">
      <w:pPr>
        <w:spacing w:line="240" w:lineRule="auto"/>
        <w:ind w:firstLine="851"/>
        <w:jc w:val="both"/>
        <w:rPr>
          <w:rFonts w:ascii="Arial" w:hAnsi="Arial" w:cs="Arial"/>
          <w:sz w:val="28"/>
          <w:szCs w:val="28"/>
        </w:rPr>
      </w:pPr>
    </w:p>
    <w:p w:rsidR="00032BDB" w:rsidRPr="00EF4A66" w:rsidRDefault="00032BDB" w:rsidP="00EF4A66">
      <w:pPr>
        <w:spacing w:line="240" w:lineRule="auto"/>
        <w:ind w:firstLine="851"/>
        <w:jc w:val="both"/>
        <w:rPr>
          <w:rFonts w:ascii="Arial" w:hAnsi="Arial" w:cs="Arial"/>
          <w:sz w:val="28"/>
          <w:szCs w:val="28"/>
        </w:rPr>
      </w:pPr>
      <w:r w:rsidRPr="00EF4A66">
        <w:rPr>
          <w:rFonts w:ascii="Arial" w:hAnsi="Arial" w:cs="Arial"/>
          <w:sz w:val="28"/>
          <w:szCs w:val="28"/>
        </w:rPr>
        <w:lastRenderedPageBreak/>
        <w:t>Оценка «неудовлетворительно» выставляется в том случае, если:</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●тема ВКР не соответствует специальности;</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●содержание ВКР не соответствует теме;</w:t>
      </w:r>
    </w:p>
    <w:p w:rsidR="00032BDB" w:rsidRPr="00EF4A66" w:rsidRDefault="00032BDB" w:rsidP="00EF4A66">
      <w:pPr>
        <w:spacing w:after="0" w:line="240" w:lineRule="auto"/>
        <w:ind w:firstLine="851"/>
        <w:jc w:val="both"/>
        <w:rPr>
          <w:rFonts w:ascii="Arial" w:hAnsi="Arial" w:cs="Arial"/>
          <w:sz w:val="28"/>
          <w:szCs w:val="28"/>
        </w:rPr>
      </w:pPr>
      <w:r w:rsidRPr="00EF4A66">
        <w:rPr>
          <w:rFonts w:ascii="Arial" w:hAnsi="Arial" w:cs="Arial"/>
          <w:sz w:val="28"/>
          <w:szCs w:val="28"/>
        </w:rPr>
        <w:t>●ВКР содержит существенные теоретико-методологические ошибки и поверхностную аргументацию основных положений.</w:t>
      </w:r>
    </w:p>
    <w:p w:rsidR="00032BDB" w:rsidRPr="00EF4A66" w:rsidRDefault="00032BDB" w:rsidP="00EF4A66">
      <w:pPr>
        <w:spacing w:line="240" w:lineRule="auto"/>
        <w:ind w:firstLine="851"/>
        <w:jc w:val="both"/>
        <w:rPr>
          <w:rFonts w:ascii="Arial" w:hAnsi="Arial" w:cs="Arial"/>
          <w:sz w:val="28"/>
          <w:szCs w:val="28"/>
        </w:rPr>
      </w:pPr>
    </w:p>
    <w:p w:rsidR="009942AC" w:rsidRDefault="009942AC" w:rsidP="00330497">
      <w:pPr>
        <w:spacing w:after="0" w:line="240" w:lineRule="auto"/>
        <w:jc w:val="center"/>
        <w:rPr>
          <w:rFonts w:ascii="Arial" w:hAnsi="Arial" w:cs="Arial"/>
          <w:b/>
          <w:sz w:val="24"/>
          <w:szCs w:val="24"/>
          <w:lang w:eastAsia="ru-RU"/>
        </w:rPr>
      </w:pPr>
      <w:r w:rsidRPr="00330497">
        <w:rPr>
          <w:rFonts w:ascii="Arial" w:hAnsi="Arial" w:cs="Arial"/>
          <w:b/>
          <w:sz w:val="24"/>
          <w:szCs w:val="24"/>
          <w:lang w:eastAsia="ru-RU"/>
        </w:rPr>
        <w:t>БИБЛИОГРАФИЧЕСКИЙ СПИСОК</w:t>
      </w:r>
    </w:p>
    <w:p w:rsidR="008D35DE" w:rsidRPr="00330497" w:rsidRDefault="008D35DE" w:rsidP="00330497">
      <w:pPr>
        <w:spacing w:after="0" w:line="240" w:lineRule="auto"/>
        <w:jc w:val="center"/>
        <w:rPr>
          <w:rFonts w:ascii="Arial" w:hAnsi="Arial" w:cs="Arial"/>
          <w:b/>
          <w:sz w:val="24"/>
          <w:szCs w:val="24"/>
          <w:lang w:eastAsia="ru-RU"/>
        </w:rPr>
      </w:pPr>
    </w:p>
    <w:p w:rsidR="00B639AA" w:rsidRPr="00330497" w:rsidRDefault="00BB3284" w:rsidP="00330497">
      <w:pPr>
        <w:spacing w:after="0"/>
        <w:ind w:firstLine="851"/>
        <w:jc w:val="both"/>
        <w:rPr>
          <w:rFonts w:ascii="Arial" w:hAnsi="Arial" w:cs="Arial"/>
          <w:sz w:val="24"/>
          <w:szCs w:val="24"/>
        </w:rPr>
      </w:pPr>
      <w:r w:rsidRPr="00330497">
        <w:rPr>
          <w:rFonts w:ascii="Arial" w:hAnsi="Arial" w:cs="Arial"/>
          <w:sz w:val="24"/>
          <w:szCs w:val="24"/>
        </w:rPr>
        <w:t>1</w:t>
      </w:r>
      <w:r w:rsidR="00850B2C" w:rsidRPr="00330497">
        <w:rPr>
          <w:rFonts w:ascii="Arial" w:hAnsi="Arial" w:cs="Arial"/>
          <w:sz w:val="24"/>
          <w:szCs w:val="24"/>
        </w:rPr>
        <w:t xml:space="preserve">. </w:t>
      </w:r>
      <w:r w:rsidR="00B639AA" w:rsidRPr="00330497">
        <w:rPr>
          <w:rFonts w:ascii="Arial" w:hAnsi="Arial" w:cs="Arial"/>
          <w:sz w:val="24"/>
          <w:szCs w:val="24"/>
        </w:rPr>
        <w:t>Положение об итоговой государственной аттестации выпускников высших учебных заведений Российской Федерации (Приказ Минобразования России от 25.03.03 № 1155).</w:t>
      </w:r>
    </w:p>
    <w:p w:rsidR="00B639AA" w:rsidRPr="00330497" w:rsidRDefault="00850B2C" w:rsidP="00330497">
      <w:pPr>
        <w:spacing w:after="0"/>
        <w:ind w:firstLine="851"/>
        <w:jc w:val="both"/>
        <w:rPr>
          <w:rFonts w:ascii="Arial" w:hAnsi="Arial" w:cs="Arial"/>
          <w:sz w:val="24"/>
          <w:szCs w:val="24"/>
        </w:rPr>
      </w:pPr>
      <w:r w:rsidRPr="00330497">
        <w:rPr>
          <w:rFonts w:ascii="Arial" w:hAnsi="Arial" w:cs="Arial"/>
          <w:sz w:val="24"/>
          <w:szCs w:val="24"/>
        </w:rPr>
        <w:t xml:space="preserve">2. </w:t>
      </w:r>
      <w:r w:rsidR="00B639AA" w:rsidRPr="00330497">
        <w:rPr>
          <w:rFonts w:ascii="Arial" w:hAnsi="Arial" w:cs="Arial"/>
          <w:sz w:val="24"/>
          <w:szCs w:val="24"/>
        </w:rPr>
        <w:t>Федерального Государственного образовательного стандарта высшего профессионального образования по направлению подготовки 080200 Менеджмент (квалификация (степень) "бакалавр"), утвержденного приказом Министерства образования и науки Российской Федерации от 20 мая 2010 г. № 544.</w:t>
      </w:r>
    </w:p>
    <w:p w:rsidR="008C7AA3" w:rsidRPr="00330497" w:rsidRDefault="00850B2C" w:rsidP="00330497">
      <w:pPr>
        <w:spacing w:after="0"/>
        <w:ind w:firstLine="851"/>
        <w:jc w:val="both"/>
        <w:rPr>
          <w:rFonts w:ascii="Arial" w:hAnsi="Arial" w:cs="Arial"/>
          <w:sz w:val="24"/>
          <w:szCs w:val="24"/>
        </w:rPr>
      </w:pPr>
      <w:r w:rsidRPr="00330497">
        <w:rPr>
          <w:rFonts w:ascii="Arial" w:hAnsi="Arial" w:cs="Arial"/>
          <w:sz w:val="24"/>
          <w:szCs w:val="24"/>
        </w:rPr>
        <w:t xml:space="preserve">3. </w:t>
      </w:r>
      <w:r w:rsidR="008C7AA3" w:rsidRPr="00330497">
        <w:rPr>
          <w:rFonts w:ascii="Arial" w:hAnsi="Arial" w:cs="Arial"/>
          <w:sz w:val="24"/>
          <w:szCs w:val="24"/>
        </w:rPr>
        <w:t xml:space="preserve">«Методических рекомендаций по подготовке и защите выпускных квалификационных работ», утвержденных Приказом ГУ-ВШЭ № 31-07/155 от 11.04.2005, </w:t>
      </w:r>
    </w:p>
    <w:p w:rsidR="008C7AA3" w:rsidRPr="00330497" w:rsidRDefault="008C7AA3" w:rsidP="00330497">
      <w:pPr>
        <w:spacing w:after="0"/>
        <w:ind w:firstLine="851"/>
        <w:jc w:val="both"/>
        <w:rPr>
          <w:rFonts w:ascii="Arial" w:hAnsi="Arial" w:cs="Arial"/>
          <w:sz w:val="24"/>
          <w:szCs w:val="24"/>
        </w:rPr>
      </w:pPr>
      <w:r w:rsidRPr="00330497">
        <w:rPr>
          <w:rFonts w:ascii="Arial" w:hAnsi="Arial" w:cs="Arial"/>
          <w:sz w:val="24"/>
          <w:szCs w:val="24"/>
        </w:rPr>
        <w:t xml:space="preserve"> </w:t>
      </w:r>
      <w:r w:rsidR="00850B2C" w:rsidRPr="00330497">
        <w:rPr>
          <w:rFonts w:ascii="Arial" w:hAnsi="Arial" w:cs="Arial"/>
          <w:sz w:val="24"/>
          <w:szCs w:val="24"/>
        </w:rPr>
        <w:t xml:space="preserve">4. </w:t>
      </w:r>
      <w:r w:rsidRPr="00330497">
        <w:rPr>
          <w:rFonts w:ascii="Arial" w:hAnsi="Arial" w:cs="Arial"/>
          <w:sz w:val="24"/>
          <w:szCs w:val="24"/>
        </w:rPr>
        <w:t>«Сборника положений, методических рекомендаций и требований по разработке и защите выпускных квалификационных работ» утвержденных решением Ректората ГУ-ВШЭ (протокол от 19.05.2008 № 8</w:t>
      </w:r>
    </w:p>
    <w:p w:rsidR="00330497" w:rsidRPr="00330497" w:rsidRDefault="00850B2C" w:rsidP="00330497">
      <w:pPr>
        <w:spacing w:after="0"/>
        <w:ind w:firstLine="851"/>
        <w:jc w:val="both"/>
        <w:rPr>
          <w:rFonts w:ascii="Arial" w:hAnsi="Arial" w:cs="Arial"/>
          <w:sz w:val="24"/>
          <w:szCs w:val="24"/>
        </w:rPr>
      </w:pPr>
      <w:r w:rsidRPr="00330497">
        <w:rPr>
          <w:rFonts w:ascii="Arial" w:hAnsi="Arial" w:cs="Arial"/>
          <w:sz w:val="24"/>
          <w:szCs w:val="24"/>
        </w:rPr>
        <w:t xml:space="preserve">5. </w:t>
      </w:r>
      <w:r w:rsidR="00B639AA" w:rsidRPr="00330497">
        <w:rPr>
          <w:rFonts w:ascii="Arial" w:hAnsi="Arial" w:cs="Arial"/>
          <w:sz w:val="24"/>
          <w:szCs w:val="24"/>
        </w:rPr>
        <w:t xml:space="preserve">Градостроительный кодекс РФ. — </w:t>
      </w:r>
      <w:proofErr w:type="gramStart"/>
      <w:r w:rsidR="00B639AA" w:rsidRPr="00330497">
        <w:rPr>
          <w:rFonts w:ascii="Arial" w:hAnsi="Arial" w:cs="Arial"/>
          <w:sz w:val="24"/>
          <w:szCs w:val="24"/>
        </w:rPr>
        <w:t>М. :</w:t>
      </w:r>
      <w:proofErr w:type="gramEnd"/>
      <w:r w:rsidR="00B639AA" w:rsidRPr="00330497">
        <w:rPr>
          <w:rFonts w:ascii="Arial" w:hAnsi="Arial" w:cs="Arial"/>
          <w:sz w:val="24"/>
          <w:szCs w:val="24"/>
        </w:rPr>
        <w:t xml:space="preserve"> Ось-89, 2005.</w:t>
      </w:r>
    </w:p>
    <w:p w:rsidR="00B639AA" w:rsidRPr="00330497" w:rsidRDefault="00330497" w:rsidP="00330497">
      <w:pPr>
        <w:spacing w:after="0"/>
        <w:ind w:firstLine="851"/>
        <w:jc w:val="both"/>
        <w:rPr>
          <w:rFonts w:ascii="Arial" w:hAnsi="Arial" w:cs="Arial"/>
          <w:sz w:val="24"/>
          <w:szCs w:val="24"/>
        </w:rPr>
      </w:pPr>
      <w:r w:rsidRPr="00330497">
        <w:rPr>
          <w:rFonts w:ascii="Arial" w:hAnsi="Arial" w:cs="Arial"/>
          <w:sz w:val="24"/>
          <w:szCs w:val="24"/>
        </w:rPr>
        <w:t>6.</w:t>
      </w:r>
      <w:r w:rsidR="00B639AA" w:rsidRPr="00330497">
        <w:rPr>
          <w:rFonts w:ascii="Arial" w:hAnsi="Arial" w:cs="Arial"/>
          <w:sz w:val="24"/>
          <w:szCs w:val="24"/>
        </w:rPr>
        <w:t xml:space="preserve">Жилищный кодекс РФ. — </w:t>
      </w:r>
      <w:proofErr w:type="gramStart"/>
      <w:r w:rsidR="00B639AA" w:rsidRPr="00330497">
        <w:rPr>
          <w:rFonts w:ascii="Arial" w:hAnsi="Arial" w:cs="Arial"/>
          <w:sz w:val="24"/>
          <w:szCs w:val="24"/>
        </w:rPr>
        <w:t>М. :</w:t>
      </w:r>
      <w:proofErr w:type="gramEnd"/>
      <w:r w:rsidR="00B639AA" w:rsidRPr="00330497">
        <w:rPr>
          <w:rFonts w:ascii="Arial" w:hAnsi="Arial" w:cs="Arial"/>
          <w:sz w:val="24"/>
          <w:szCs w:val="24"/>
        </w:rPr>
        <w:t xml:space="preserve"> ИНФРА-М, 2005.</w:t>
      </w:r>
    </w:p>
    <w:p w:rsidR="00806E72" w:rsidRPr="00330497" w:rsidRDefault="0097364A" w:rsidP="00330497">
      <w:pPr>
        <w:spacing w:after="0"/>
        <w:ind w:firstLine="851"/>
        <w:jc w:val="both"/>
        <w:rPr>
          <w:sz w:val="24"/>
          <w:szCs w:val="24"/>
        </w:rPr>
      </w:pPr>
      <w:r w:rsidRPr="00330497">
        <w:rPr>
          <w:rFonts w:ascii="Arial" w:hAnsi="Arial" w:cs="Arial"/>
          <w:sz w:val="24"/>
          <w:szCs w:val="24"/>
        </w:rPr>
        <w:t xml:space="preserve">7. </w:t>
      </w:r>
      <w:r w:rsidR="00806E72" w:rsidRPr="00330497">
        <w:rPr>
          <w:rFonts w:ascii="Arial" w:hAnsi="Arial" w:cs="Arial"/>
          <w:sz w:val="24"/>
          <w:szCs w:val="24"/>
        </w:rPr>
        <w:t>Адамов, Н.А. Учет,</w:t>
      </w:r>
      <w:r w:rsidRPr="00330497">
        <w:rPr>
          <w:rFonts w:ascii="Arial" w:hAnsi="Arial" w:cs="Arial"/>
          <w:sz w:val="24"/>
          <w:szCs w:val="24"/>
        </w:rPr>
        <w:t xml:space="preserve"> </w:t>
      </w:r>
      <w:r w:rsidR="00806E72" w:rsidRPr="00330497">
        <w:rPr>
          <w:rFonts w:ascii="Arial" w:hAnsi="Arial" w:cs="Arial"/>
          <w:sz w:val="24"/>
          <w:szCs w:val="24"/>
        </w:rPr>
        <w:t>анализ и аудит в строительстве</w:t>
      </w:r>
      <w:r w:rsidR="00806E72" w:rsidRPr="00330497">
        <w:rPr>
          <w:sz w:val="24"/>
          <w:szCs w:val="24"/>
        </w:rPr>
        <w:t>: учеб</w:t>
      </w:r>
      <w:proofErr w:type="gramStart"/>
      <w:r w:rsidR="00806E72" w:rsidRPr="00330497">
        <w:rPr>
          <w:sz w:val="24"/>
          <w:szCs w:val="24"/>
        </w:rPr>
        <w:t>.</w:t>
      </w:r>
      <w:r w:rsidRPr="00330497">
        <w:rPr>
          <w:sz w:val="24"/>
          <w:szCs w:val="24"/>
        </w:rPr>
        <w:t xml:space="preserve"> </w:t>
      </w:r>
      <w:r w:rsidR="00806E72" w:rsidRPr="00330497">
        <w:rPr>
          <w:sz w:val="24"/>
          <w:szCs w:val="24"/>
        </w:rPr>
        <w:t>пособие</w:t>
      </w:r>
      <w:proofErr w:type="gramEnd"/>
      <w:r w:rsidR="00806E72" w:rsidRPr="00330497">
        <w:rPr>
          <w:sz w:val="24"/>
          <w:szCs w:val="24"/>
        </w:rPr>
        <w:t xml:space="preserve"> / Н.А. Адамов, А.В. </w:t>
      </w:r>
      <w:proofErr w:type="spellStart"/>
      <w:r w:rsidR="00806E72" w:rsidRPr="00330497">
        <w:rPr>
          <w:sz w:val="24"/>
          <w:szCs w:val="24"/>
        </w:rPr>
        <w:t>Войко</w:t>
      </w:r>
      <w:proofErr w:type="spellEnd"/>
      <w:r w:rsidR="00806E72" w:rsidRPr="00330497">
        <w:rPr>
          <w:sz w:val="24"/>
          <w:szCs w:val="24"/>
        </w:rPr>
        <w:t>, П.А,</w:t>
      </w:r>
      <w:r w:rsidRPr="00330497">
        <w:rPr>
          <w:sz w:val="24"/>
          <w:szCs w:val="24"/>
        </w:rPr>
        <w:t xml:space="preserve"> </w:t>
      </w:r>
      <w:r w:rsidR="00806E72" w:rsidRPr="00330497">
        <w:rPr>
          <w:sz w:val="24"/>
          <w:szCs w:val="24"/>
        </w:rPr>
        <w:t>Соколов .— М. : Финансы и статистика, 2006 .— 320с.</w:t>
      </w:r>
    </w:p>
    <w:p w:rsidR="00806E72" w:rsidRPr="00330497" w:rsidRDefault="0097364A" w:rsidP="00330497">
      <w:pPr>
        <w:pStyle w:val="a4"/>
        <w:shd w:val="clear" w:color="auto" w:fill="FFFFFF"/>
        <w:autoSpaceDE w:val="0"/>
        <w:autoSpaceDN w:val="0"/>
        <w:adjustRightInd w:val="0"/>
        <w:ind w:left="0" w:firstLine="709"/>
        <w:jc w:val="both"/>
        <w:rPr>
          <w:rFonts w:ascii="Arial" w:hAnsi="Arial" w:cs="Arial"/>
        </w:rPr>
      </w:pPr>
      <w:r w:rsidRPr="00330497">
        <w:rPr>
          <w:rFonts w:ascii="Arial" w:hAnsi="Arial" w:cs="Arial"/>
          <w:color w:val="000000"/>
        </w:rPr>
        <w:t xml:space="preserve">8. </w:t>
      </w:r>
      <w:proofErr w:type="spellStart"/>
      <w:r w:rsidR="00806E72" w:rsidRPr="00330497">
        <w:rPr>
          <w:rFonts w:ascii="Arial" w:hAnsi="Arial" w:cs="Arial"/>
          <w:color w:val="000000"/>
        </w:rPr>
        <w:t>Асаул</w:t>
      </w:r>
      <w:proofErr w:type="spellEnd"/>
      <w:r w:rsidR="00806E72" w:rsidRPr="00330497">
        <w:rPr>
          <w:rFonts w:ascii="Arial" w:hAnsi="Arial" w:cs="Arial"/>
          <w:color w:val="000000"/>
        </w:rPr>
        <w:t xml:space="preserve">, А.Н. Управление затратами в </w:t>
      </w:r>
      <w:proofErr w:type="gramStart"/>
      <w:r w:rsidR="00806E72" w:rsidRPr="00330497">
        <w:rPr>
          <w:rFonts w:ascii="Arial" w:hAnsi="Arial" w:cs="Arial"/>
          <w:color w:val="000000"/>
        </w:rPr>
        <w:t>строительстве :</w:t>
      </w:r>
      <w:proofErr w:type="gramEnd"/>
      <w:r w:rsidR="00806E72" w:rsidRPr="00330497">
        <w:rPr>
          <w:rFonts w:ascii="Arial" w:hAnsi="Arial" w:cs="Arial"/>
          <w:color w:val="000000"/>
        </w:rPr>
        <w:t xml:space="preserve"> </w:t>
      </w:r>
      <w:proofErr w:type="spellStart"/>
      <w:r w:rsidR="00806E72" w:rsidRPr="00330497">
        <w:rPr>
          <w:rFonts w:ascii="Arial" w:hAnsi="Arial" w:cs="Arial"/>
          <w:color w:val="000000"/>
        </w:rPr>
        <w:t>учеб.пособие</w:t>
      </w:r>
      <w:proofErr w:type="spellEnd"/>
      <w:r w:rsidR="00806E72" w:rsidRPr="00330497">
        <w:rPr>
          <w:rFonts w:ascii="Arial" w:hAnsi="Arial" w:cs="Arial"/>
          <w:color w:val="000000"/>
        </w:rPr>
        <w:t xml:space="preserve"> / А.Н. </w:t>
      </w:r>
      <w:proofErr w:type="spellStart"/>
      <w:r w:rsidR="00806E72" w:rsidRPr="00330497">
        <w:rPr>
          <w:rFonts w:ascii="Arial" w:hAnsi="Arial" w:cs="Arial"/>
          <w:color w:val="000000"/>
        </w:rPr>
        <w:t>Асаул</w:t>
      </w:r>
      <w:proofErr w:type="spellEnd"/>
      <w:r w:rsidR="00806E72" w:rsidRPr="00330497">
        <w:rPr>
          <w:rFonts w:ascii="Arial" w:hAnsi="Arial" w:cs="Arial"/>
          <w:color w:val="000000"/>
        </w:rPr>
        <w:t>, Е.Г. Никольская .— М. : АСВ, 2007 .— 299с</w:t>
      </w:r>
    </w:p>
    <w:p w:rsidR="00806E72" w:rsidRPr="00330497" w:rsidRDefault="0097364A" w:rsidP="00330497">
      <w:pPr>
        <w:pStyle w:val="a4"/>
        <w:ind w:left="0" w:firstLine="709"/>
        <w:jc w:val="both"/>
        <w:rPr>
          <w:rFonts w:ascii="Arial" w:hAnsi="Arial" w:cs="Arial"/>
        </w:rPr>
      </w:pPr>
      <w:r w:rsidRPr="00330497">
        <w:rPr>
          <w:rFonts w:ascii="Arial" w:hAnsi="Arial" w:cs="Arial"/>
        </w:rPr>
        <w:t>9.</w:t>
      </w:r>
      <w:r w:rsidR="00806E72" w:rsidRPr="00330497">
        <w:rPr>
          <w:rFonts w:ascii="Arial" w:hAnsi="Arial" w:cs="Arial"/>
        </w:rPr>
        <w:t xml:space="preserve"> Анализ производственно-хозяйственной </w:t>
      </w:r>
      <w:proofErr w:type="gramStart"/>
      <w:r w:rsidR="00806E72" w:rsidRPr="00330497">
        <w:rPr>
          <w:rFonts w:ascii="Arial" w:hAnsi="Arial" w:cs="Arial"/>
        </w:rPr>
        <w:t>деятельности :</w:t>
      </w:r>
      <w:proofErr w:type="gramEnd"/>
      <w:r w:rsidR="00806E72" w:rsidRPr="00330497">
        <w:rPr>
          <w:rFonts w:ascii="Arial" w:hAnsi="Arial" w:cs="Arial"/>
        </w:rPr>
        <w:t xml:space="preserve"> методические указания / Белорус.</w:t>
      </w:r>
      <w:r w:rsidRPr="00330497">
        <w:rPr>
          <w:rFonts w:ascii="Arial" w:hAnsi="Arial" w:cs="Arial"/>
        </w:rPr>
        <w:t xml:space="preserve"> </w:t>
      </w:r>
      <w:r w:rsidR="00806E72" w:rsidRPr="00330497">
        <w:rPr>
          <w:rFonts w:ascii="Arial" w:hAnsi="Arial" w:cs="Arial"/>
        </w:rPr>
        <w:t>нац.</w:t>
      </w:r>
      <w:r w:rsidRPr="00330497">
        <w:rPr>
          <w:rFonts w:ascii="Arial" w:hAnsi="Arial" w:cs="Arial"/>
        </w:rPr>
        <w:t xml:space="preserve"> </w:t>
      </w:r>
      <w:r w:rsidR="00806E72" w:rsidRPr="00330497">
        <w:rPr>
          <w:rFonts w:ascii="Arial" w:hAnsi="Arial" w:cs="Arial"/>
        </w:rPr>
        <w:t>тех.</w:t>
      </w:r>
      <w:r w:rsidRPr="00330497">
        <w:rPr>
          <w:rFonts w:ascii="Arial" w:hAnsi="Arial" w:cs="Arial"/>
        </w:rPr>
        <w:t xml:space="preserve"> </w:t>
      </w:r>
      <w:r w:rsidR="00806E72" w:rsidRPr="00330497">
        <w:rPr>
          <w:rFonts w:ascii="Arial" w:hAnsi="Arial" w:cs="Arial"/>
        </w:rPr>
        <w:t>ун-т,</w:t>
      </w:r>
      <w:r w:rsidRPr="00330497">
        <w:rPr>
          <w:rFonts w:ascii="Arial" w:hAnsi="Arial" w:cs="Arial"/>
        </w:rPr>
        <w:t xml:space="preserve"> </w:t>
      </w:r>
      <w:r w:rsidR="00806E72" w:rsidRPr="00330497">
        <w:rPr>
          <w:rFonts w:ascii="Arial" w:hAnsi="Arial" w:cs="Arial"/>
        </w:rPr>
        <w:t>Каф.</w:t>
      </w:r>
      <w:r w:rsidRPr="00330497">
        <w:rPr>
          <w:rFonts w:ascii="Arial" w:hAnsi="Arial" w:cs="Arial"/>
        </w:rPr>
        <w:t xml:space="preserve"> </w:t>
      </w:r>
      <w:r w:rsidR="00806E72" w:rsidRPr="00330497">
        <w:rPr>
          <w:rFonts w:ascii="Arial" w:hAnsi="Arial" w:cs="Arial"/>
        </w:rPr>
        <w:t>"Эк</w:t>
      </w:r>
      <w:r w:rsidRPr="00330497">
        <w:rPr>
          <w:rFonts w:ascii="Arial" w:hAnsi="Arial" w:cs="Arial"/>
        </w:rPr>
        <w:t xml:space="preserve">ономика строительства"; сост. Т.Н. </w:t>
      </w:r>
      <w:proofErr w:type="spellStart"/>
      <w:proofErr w:type="gramStart"/>
      <w:r w:rsidR="00806E72" w:rsidRPr="00330497">
        <w:rPr>
          <w:rFonts w:ascii="Arial" w:hAnsi="Arial" w:cs="Arial"/>
        </w:rPr>
        <w:t>Водоносова</w:t>
      </w:r>
      <w:proofErr w:type="spellEnd"/>
      <w:r w:rsidR="00806E72" w:rsidRPr="00330497">
        <w:rPr>
          <w:rFonts w:ascii="Arial" w:hAnsi="Arial" w:cs="Arial"/>
        </w:rPr>
        <w:t xml:space="preserve"> .</w:t>
      </w:r>
      <w:proofErr w:type="gramEnd"/>
      <w:r w:rsidR="00806E72" w:rsidRPr="00330497">
        <w:rPr>
          <w:rFonts w:ascii="Arial" w:hAnsi="Arial" w:cs="Arial"/>
        </w:rPr>
        <w:t>— Минск, 2006 .— 67с.</w:t>
      </w:r>
    </w:p>
    <w:p w:rsidR="00BB3284" w:rsidRPr="00330497" w:rsidRDefault="0097364A" w:rsidP="00330497">
      <w:pPr>
        <w:pStyle w:val="a4"/>
        <w:ind w:left="0" w:firstLine="709"/>
        <w:jc w:val="both"/>
        <w:rPr>
          <w:rFonts w:ascii="Arial" w:hAnsi="Arial" w:cs="Arial"/>
          <w:color w:val="000000"/>
        </w:rPr>
      </w:pPr>
      <w:r w:rsidRPr="00330497">
        <w:rPr>
          <w:rFonts w:ascii="Arial" w:hAnsi="Arial" w:cs="Arial"/>
          <w:color w:val="000000"/>
        </w:rPr>
        <w:t>10</w:t>
      </w:r>
      <w:r w:rsidR="00BB3284" w:rsidRPr="00330497">
        <w:rPr>
          <w:rFonts w:ascii="Arial" w:hAnsi="Arial" w:cs="Arial"/>
          <w:color w:val="000000"/>
        </w:rPr>
        <w:t xml:space="preserve">. </w:t>
      </w:r>
      <w:hyperlink r:id="rId8" w:history="1">
        <w:proofErr w:type="spellStart"/>
        <w:r w:rsidR="00BB3284" w:rsidRPr="00330497">
          <w:rPr>
            <w:rStyle w:val="a9"/>
            <w:rFonts w:ascii="Arial" w:hAnsi="Arial" w:cs="Arial"/>
            <w:bCs/>
            <w:color w:val="000000"/>
          </w:rPr>
          <w:t>Ардзинов</w:t>
        </w:r>
        <w:proofErr w:type="spellEnd"/>
        <w:r w:rsidR="00BB3284" w:rsidRPr="00330497">
          <w:rPr>
            <w:rStyle w:val="a9"/>
            <w:rFonts w:ascii="Arial" w:hAnsi="Arial" w:cs="Arial"/>
            <w:bCs/>
            <w:color w:val="000000"/>
          </w:rPr>
          <w:t>, В.Д.</w:t>
        </w:r>
      </w:hyperlink>
      <w:r w:rsidR="00BB3284" w:rsidRPr="00330497">
        <w:rPr>
          <w:rFonts w:ascii="Arial" w:hAnsi="Arial" w:cs="Arial"/>
          <w:bCs/>
          <w:color w:val="000000"/>
        </w:rPr>
        <w:t xml:space="preserve"> </w:t>
      </w:r>
      <w:r w:rsidR="00BB3284" w:rsidRPr="00330497">
        <w:rPr>
          <w:rFonts w:ascii="Arial" w:hAnsi="Arial" w:cs="Arial"/>
          <w:color w:val="000000"/>
        </w:rPr>
        <w:t xml:space="preserve">Ценообразование и составление смет в строительстве / </w:t>
      </w:r>
      <w:proofErr w:type="spellStart"/>
      <w:proofErr w:type="gramStart"/>
      <w:r w:rsidR="00BB3284" w:rsidRPr="00330497">
        <w:rPr>
          <w:rFonts w:ascii="Arial" w:hAnsi="Arial" w:cs="Arial"/>
          <w:color w:val="000000"/>
        </w:rPr>
        <w:t>В.Д.Ардзинов</w:t>
      </w:r>
      <w:proofErr w:type="spellEnd"/>
      <w:r w:rsidR="00BB3284" w:rsidRPr="00330497">
        <w:rPr>
          <w:rFonts w:ascii="Arial" w:hAnsi="Arial" w:cs="Arial"/>
          <w:color w:val="000000"/>
        </w:rPr>
        <w:t xml:space="preserve"> .</w:t>
      </w:r>
      <w:proofErr w:type="gramEnd"/>
      <w:r w:rsidR="00BB3284" w:rsidRPr="00330497">
        <w:rPr>
          <w:rFonts w:ascii="Arial" w:hAnsi="Arial" w:cs="Arial"/>
          <w:color w:val="000000"/>
        </w:rPr>
        <w:t>— М.[и др.] : Питер, 2006 .— 240с.</w:t>
      </w:r>
    </w:p>
    <w:p w:rsidR="0097364A" w:rsidRPr="00330497" w:rsidRDefault="0097364A" w:rsidP="00330497">
      <w:pPr>
        <w:pStyle w:val="a4"/>
        <w:ind w:left="0" w:firstLine="709"/>
        <w:rPr>
          <w:rFonts w:ascii="Arial" w:hAnsi="Arial" w:cs="Arial"/>
          <w:color w:val="000000"/>
        </w:rPr>
      </w:pPr>
      <w:r w:rsidRPr="00330497">
        <w:rPr>
          <w:rFonts w:ascii="Arial" w:hAnsi="Arial" w:cs="Arial"/>
          <w:color w:val="000000"/>
        </w:rPr>
        <w:t>11. Башкатов, В.С. Укрупненные показатели базисной стоимости строительства по объектам-аналогам (УПБС-</w:t>
      </w:r>
      <w:proofErr w:type="gramStart"/>
      <w:r w:rsidRPr="00330497">
        <w:rPr>
          <w:rFonts w:ascii="Arial" w:hAnsi="Arial" w:cs="Arial"/>
          <w:color w:val="000000"/>
        </w:rPr>
        <w:t>2001 :</w:t>
      </w:r>
      <w:proofErr w:type="gramEnd"/>
      <w:r w:rsidRPr="00330497">
        <w:rPr>
          <w:rFonts w:ascii="Arial" w:hAnsi="Arial" w:cs="Arial"/>
          <w:color w:val="000000"/>
        </w:rPr>
        <w:t xml:space="preserve"> справочник инженера-сметчика и оценщика объектов недвижимости / под общ. ред.: П.В. </w:t>
      </w:r>
      <w:proofErr w:type="spellStart"/>
      <w:r w:rsidRPr="00330497">
        <w:rPr>
          <w:rFonts w:ascii="Arial" w:hAnsi="Arial" w:cs="Arial"/>
          <w:color w:val="000000"/>
        </w:rPr>
        <w:t>Горячкина</w:t>
      </w:r>
      <w:proofErr w:type="spellEnd"/>
      <w:r w:rsidRPr="00330497">
        <w:rPr>
          <w:rFonts w:ascii="Arial" w:hAnsi="Arial" w:cs="Arial"/>
          <w:color w:val="000000"/>
        </w:rPr>
        <w:t>, В.С. Башкатова .— СПб., 2005 .— 320с</w:t>
      </w:r>
    </w:p>
    <w:p w:rsidR="00BB3284" w:rsidRPr="00330497" w:rsidRDefault="0097364A" w:rsidP="00330497">
      <w:pPr>
        <w:pStyle w:val="a4"/>
        <w:ind w:left="0" w:firstLine="709"/>
        <w:jc w:val="both"/>
        <w:rPr>
          <w:rFonts w:ascii="Arial" w:hAnsi="Arial" w:cs="Arial"/>
        </w:rPr>
      </w:pPr>
      <w:r w:rsidRPr="00330497">
        <w:rPr>
          <w:rFonts w:ascii="Arial" w:hAnsi="Arial" w:cs="Arial"/>
          <w:iCs/>
        </w:rPr>
        <w:t>12</w:t>
      </w:r>
      <w:r w:rsidR="00BB3284" w:rsidRPr="00330497">
        <w:rPr>
          <w:rFonts w:ascii="Arial" w:hAnsi="Arial" w:cs="Arial"/>
          <w:iCs/>
        </w:rPr>
        <w:t>. Барановская Н. И.</w:t>
      </w:r>
      <w:r w:rsidR="00BB3284" w:rsidRPr="00330497">
        <w:rPr>
          <w:rFonts w:ascii="Arial" w:hAnsi="Arial" w:cs="Arial"/>
          <w:i/>
          <w:iCs/>
        </w:rPr>
        <w:t xml:space="preserve"> </w:t>
      </w:r>
      <w:r w:rsidR="00BB3284" w:rsidRPr="00330497">
        <w:rPr>
          <w:rFonts w:ascii="Arial" w:hAnsi="Arial" w:cs="Arial"/>
        </w:rPr>
        <w:t>Нормативно-информационная база планирования деятельности строительных организаций / Н.И.</w:t>
      </w:r>
      <w:r w:rsidRPr="00330497">
        <w:rPr>
          <w:rFonts w:ascii="Arial" w:hAnsi="Arial" w:cs="Arial"/>
        </w:rPr>
        <w:t xml:space="preserve"> </w:t>
      </w:r>
      <w:r w:rsidR="00BB3284" w:rsidRPr="00330497">
        <w:rPr>
          <w:rFonts w:ascii="Arial" w:hAnsi="Arial" w:cs="Arial"/>
        </w:rPr>
        <w:t xml:space="preserve">Барановская, Т. П. </w:t>
      </w:r>
      <w:proofErr w:type="spellStart"/>
      <w:r w:rsidR="00BB3284" w:rsidRPr="00330497">
        <w:rPr>
          <w:rFonts w:ascii="Arial" w:hAnsi="Arial" w:cs="Arial"/>
        </w:rPr>
        <w:t>Благодер</w:t>
      </w:r>
      <w:proofErr w:type="spellEnd"/>
      <w:r w:rsidR="00BB3284" w:rsidRPr="00330497">
        <w:rPr>
          <w:rFonts w:ascii="Arial" w:hAnsi="Arial" w:cs="Arial"/>
        </w:rPr>
        <w:t xml:space="preserve"> // Экономика строительства. — 2003. — № 6.</w:t>
      </w:r>
    </w:p>
    <w:p w:rsidR="00BB3284" w:rsidRPr="00330497" w:rsidRDefault="0097364A" w:rsidP="00330497">
      <w:pPr>
        <w:pStyle w:val="a4"/>
        <w:ind w:left="0" w:firstLine="709"/>
        <w:jc w:val="both"/>
        <w:rPr>
          <w:rFonts w:ascii="Arial" w:hAnsi="Arial" w:cs="Arial"/>
        </w:rPr>
      </w:pPr>
      <w:r w:rsidRPr="00330497">
        <w:rPr>
          <w:rFonts w:ascii="Arial" w:hAnsi="Arial" w:cs="Arial"/>
        </w:rPr>
        <w:t>13</w:t>
      </w:r>
      <w:r w:rsidR="00BB3284" w:rsidRPr="00330497">
        <w:rPr>
          <w:rFonts w:ascii="Arial" w:hAnsi="Arial" w:cs="Arial"/>
        </w:rPr>
        <w:t>.</w:t>
      </w:r>
      <w:r w:rsidRPr="00330497">
        <w:rPr>
          <w:rFonts w:ascii="Arial" w:hAnsi="Arial" w:cs="Arial"/>
        </w:rPr>
        <w:t xml:space="preserve"> </w:t>
      </w:r>
      <w:proofErr w:type="spellStart"/>
      <w:r w:rsidRPr="00330497">
        <w:rPr>
          <w:rFonts w:ascii="Arial" w:hAnsi="Arial" w:cs="Arial"/>
        </w:rPr>
        <w:t>Бузырев</w:t>
      </w:r>
      <w:proofErr w:type="spellEnd"/>
      <w:r w:rsidR="00BB3284" w:rsidRPr="00330497">
        <w:rPr>
          <w:rFonts w:ascii="Arial" w:hAnsi="Arial" w:cs="Arial"/>
        </w:rPr>
        <w:t xml:space="preserve"> В. В. Планирование на строительном </w:t>
      </w:r>
      <w:proofErr w:type="gramStart"/>
      <w:r w:rsidR="00BB3284" w:rsidRPr="00330497">
        <w:rPr>
          <w:rFonts w:ascii="Arial" w:hAnsi="Arial" w:cs="Arial"/>
        </w:rPr>
        <w:t>предприятии :</w:t>
      </w:r>
      <w:proofErr w:type="gramEnd"/>
      <w:r w:rsidR="00BB3284" w:rsidRPr="00330497">
        <w:rPr>
          <w:rFonts w:ascii="Arial" w:hAnsi="Arial" w:cs="Arial"/>
        </w:rPr>
        <w:t xml:space="preserve"> практикум : учеб. пособие для вузов / В. В. </w:t>
      </w:r>
      <w:proofErr w:type="spellStart"/>
      <w:r w:rsidR="00BB3284" w:rsidRPr="00330497">
        <w:rPr>
          <w:rFonts w:ascii="Arial" w:hAnsi="Arial" w:cs="Arial"/>
        </w:rPr>
        <w:t>Бузырев</w:t>
      </w:r>
      <w:proofErr w:type="spellEnd"/>
      <w:r w:rsidR="00BB3284" w:rsidRPr="00330497">
        <w:rPr>
          <w:rFonts w:ascii="Arial" w:hAnsi="Arial" w:cs="Arial"/>
        </w:rPr>
        <w:t xml:space="preserve"> [и др.] .— Ростов-н/Д : Феникс, 2007 .— 160 с.</w:t>
      </w:r>
    </w:p>
    <w:p w:rsidR="00BB3284" w:rsidRPr="00330497" w:rsidRDefault="0097364A" w:rsidP="00330497">
      <w:pPr>
        <w:pStyle w:val="a4"/>
        <w:ind w:left="0" w:firstLine="709"/>
        <w:jc w:val="both"/>
        <w:rPr>
          <w:rFonts w:ascii="Arial" w:hAnsi="Arial" w:cs="Arial"/>
        </w:rPr>
      </w:pPr>
      <w:r w:rsidRPr="00330497">
        <w:rPr>
          <w:rFonts w:ascii="Arial" w:hAnsi="Arial" w:cs="Arial"/>
        </w:rPr>
        <w:t>14</w:t>
      </w:r>
      <w:r w:rsidR="00BB3284" w:rsidRPr="00330497">
        <w:rPr>
          <w:rFonts w:ascii="Arial" w:hAnsi="Arial" w:cs="Arial"/>
        </w:rPr>
        <w:t xml:space="preserve">. </w:t>
      </w:r>
      <w:proofErr w:type="spellStart"/>
      <w:proofErr w:type="gramStart"/>
      <w:r w:rsidR="00BB3284" w:rsidRPr="00330497">
        <w:rPr>
          <w:rFonts w:ascii="Arial" w:hAnsi="Arial" w:cs="Arial"/>
        </w:rPr>
        <w:t>Бузырев</w:t>
      </w:r>
      <w:proofErr w:type="spellEnd"/>
      <w:r w:rsidR="00BB3284" w:rsidRPr="00330497">
        <w:rPr>
          <w:rFonts w:ascii="Arial" w:hAnsi="Arial" w:cs="Arial"/>
        </w:rPr>
        <w:t xml:space="preserve"> ,</w:t>
      </w:r>
      <w:proofErr w:type="gramEnd"/>
      <w:r w:rsidR="00BB3284" w:rsidRPr="00330497">
        <w:rPr>
          <w:rFonts w:ascii="Arial" w:hAnsi="Arial" w:cs="Arial"/>
        </w:rPr>
        <w:t xml:space="preserve"> В. В. Основы ценообразования и сметного нормирования в строительстве : учеб. пособие / В. В. </w:t>
      </w:r>
      <w:proofErr w:type="spellStart"/>
      <w:r w:rsidR="00BB3284" w:rsidRPr="00330497">
        <w:rPr>
          <w:rFonts w:ascii="Arial" w:hAnsi="Arial" w:cs="Arial"/>
        </w:rPr>
        <w:t>Бузырев</w:t>
      </w:r>
      <w:proofErr w:type="spellEnd"/>
      <w:r w:rsidR="00BB3284" w:rsidRPr="00330497">
        <w:rPr>
          <w:rFonts w:ascii="Arial" w:hAnsi="Arial" w:cs="Arial"/>
        </w:rPr>
        <w:t xml:space="preserve"> , А. П. Суворова, Н. М. </w:t>
      </w:r>
      <w:proofErr w:type="spellStart"/>
      <w:r w:rsidR="00BB3284" w:rsidRPr="00330497">
        <w:rPr>
          <w:rFonts w:ascii="Arial" w:hAnsi="Arial" w:cs="Arial"/>
        </w:rPr>
        <w:t>Аммосова</w:t>
      </w:r>
      <w:proofErr w:type="spellEnd"/>
      <w:r w:rsidR="00BB3284" w:rsidRPr="00330497">
        <w:rPr>
          <w:rFonts w:ascii="Arial" w:hAnsi="Arial" w:cs="Arial"/>
        </w:rPr>
        <w:t xml:space="preserve"> .— 2-е изд. — Ростов-н/Д : Феникс, 2008 .— 253 с</w:t>
      </w:r>
    </w:p>
    <w:p w:rsidR="00BB3284" w:rsidRPr="00330497" w:rsidRDefault="0097364A" w:rsidP="00330497">
      <w:pPr>
        <w:pStyle w:val="a4"/>
        <w:ind w:left="0" w:firstLine="709"/>
        <w:jc w:val="both"/>
        <w:rPr>
          <w:rFonts w:ascii="Arial" w:hAnsi="Arial" w:cs="Arial"/>
        </w:rPr>
      </w:pPr>
      <w:r w:rsidRPr="00330497">
        <w:rPr>
          <w:rFonts w:ascii="Arial" w:hAnsi="Arial" w:cs="Arial"/>
        </w:rPr>
        <w:t>15</w:t>
      </w:r>
      <w:r w:rsidR="00BB3284" w:rsidRPr="00330497">
        <w:rPr>
          <w:rFonts w:ascii="Arial" w:hAnsi="Arial" w:cs="Arial"/>
        </w:rPr>
        <w:t xml:space="preserve"> Должностные инструкции в строительстве / сост.</w:t>
      </w:r>
      <w:r w:rsidRPr="00330497">
        <w:rPr>
          <w:rFonts w:ascii="Arial" w:hAnsi="Arial" w:cs="Arial"/>
        </w:rPr>
        <w:t xml:space="preserve"> </w:t>
      </w:r>
      <w:r w:rsidR="00BB3284" w:rsidRPr="00330497">
        <w:rPr>
          <w:rFonts w:ascii="Arial" w:hAnsi="Arial" w:cs="Arial"/>
        </w:rPr>
        <w:t>Ю.В.</w:t>
      </w:r>
      <w:r w:rsidRPr="00330497">
        <w:rPr>
          <w:rFonts w:ascii="Arial" w:hAnsi="Arial" w:cs="Arial"/>
        </w:rPr>
        <w:t xml:space="preserve"> </w:t>
      </w:r>
      <w:r w:rsidR="00BB3284" w:rsidRPr="00330497">
        <w:rPr>
          <w:rFonts w:ascii="Arial" w:hAnsi="Arial" w:cs="Arial"/>
        </w:rPr>
        <w:t>Сенотрусова,</w:t>
      </w:r>
      <w:r w:rsidRPr="00330497">
        <w:rPr>
          <w:rFonts w:ascii="Arial" w:hAnsi="Arial" w:cs="Arial"/>
        </w:rPr>
        <w:t xml:space="preserve"> </w:t>
      </w:r>
      <w:r w:rsidR="00BB3284" w:rsidRPr="00330497">
        <w:rPr>
          <w:rFonts w:ascii="Arial" w:hAnsi="Arial" w:cs="Arial"/>
        </w:rPr>
        <w:t>М.В.</w:t>
      </w:r>
      <w:r w:rsidRPr="00330497">
        <w:rPr>
          <w:rFonts w:ascii="Arial" w:hAnsi="Arial" w:cs="Arial"/>
        </w:rPr>
        <w:t xml:space="preserve"> </w:t>
      </w:r>
      <w:proofErr w:type="spellStart"/>
      <w:proofErr w:type="gramStart"/>
      <w:r w:rsidR="00BB3284" w:rsidRPr="00330497">
        <w:rPr>
          <w:rFonts w:ascii="Arial" w:hAnsi="Arial" w:cs="Arial"/>
        </w:rPr>
        <w:t>Петелина</w:t>
      </w:r>
      <w:proofErr w:type="spellEnd"/>
      <w:r w:rsidR="00BB3284" w:rsidRPr="00330497">
        <w:rPr>
          <w:rFonts w:ascii="Arial" w:hAnsi="Arial" w:cs="Arial"/>
        </w:rPr>
        <w:t xml:space="preserve"> .</w:t>
      </w:r>
      <w:proofErr w:type="gramEnd"/>
      <w:r w:rsidR="00BB3284" w:rsidRPr="00330497">
        <w:rPr>
          <w:rFonts w:ascii="Arial" w:hAnsi="Arial" w:cs="Arial"/>
        </w:rPr>
        <w:t>— М. : Омега-Л, 2006 .— 285с.</w:t>
      </w:r>
    </w:p>
    <w:p w:rsidR="009F2639" w:rsidRPr="00330497" w:rsidRDefault="009F2639" w:rsidP="00330497">
      <w:pPr>
        <w:pStyle w:val="a4"/>
        <w:ind w:left="0" w:firstLine="709"/>
        <w:rPr>
          <w:rFonts w:ascii="Arial" w:hAnsi="Arial" w:cs="Arial"/>
        </w:rPr>
      </w:pPr>
      <w:r w:rsidRPr="00330497">
        <w:rPr>
          <w:rFonts w:ascii="Arial" w:hAnsi="Arial" w:cs="Arial"/>
        </w:rPr>
        <w:lastRenderedPageBreak/>
        <w:t xml:space="preserve">16 Гусева, М. Н. Маркетинг в </w:t>
      </w:r>
      <w:proofErr w:type="gramStart"/>
      <w:r w:rsidRPr="00330497">
        <w:rPr>
          <w:rFonts w:ascii="Arial" w:hAnsi="Arial" w:cs="Arial"/>
        </w:rPr>
        <w:t>строительстве :</w:t>
      </w:r>
      <w:proofErr w:type="gramEnd"/>
      <w:r w:rsidRPr="00330497">
        <w:rPr>
          <w:rFonts w:ascii="Arial" w:hAnsi="Arial" w:cs="Arial"/>
        </w:rPr>
        <w:t xml:space="preserve"> учебное пособие / М. Н. Гусева, И. З. </w:t>
      </w:r>
      <w:proofErr w:type="spellStart"/>
      <w:r w:rsidRPr="00330497">
        <w:rPr>
          <w:rFonts w:ascii="Arial" w:hAnsi="Arial" w:cs="Arial"/>
        </w:rPr>
        <w:t>Коготкова</w:t>
      </w:r>
      <w:proofErr w:type="spellEnd"/>
      <w:r w:rsidRPr="00330497">
        <w:rPr>
          <w:rFonts w:ascii="Arial" w:hAnsi="Arial" w:cs="Arial"/>
        </w:rPr>
        <w:t xml:space="preserve"> .— М. : Книжный мир, 2010</w:t>
      </w:r>
    </w:p>
    <w:p w:rsidR="00BB3284" w:rsidRPr="00330497" w:rsidRDefault="009F2639" w:rsidP="00330497">
      <w:pPr>
        <w:pStyle w:val="a4"/>
        <w:ind w:left="0" w:firstLine="709"/>
        <w:jc w:val="both"/>
        <w:rPr>
          <w:rFonts w:ascii="Arial" w:hAnsi="Arial" w:cs="Arial"/>
        </w:rPr>
      </w:pPr>
      <w:r w:rsidRPr="00330497">
        <w:rPr>
          <w:rFonts w:ascii="Arial" w:hAnsi="Arial" w:cs="Arial"/>
        </w:rPr>
        <w:t>17</w:t>
      </w:r>
      <w:r w:rsidR="00BB3284" w:rsidRPr="00330497">
        <w:rPr>
          <w:rFonts w:ascii="Arial" w:hAnsi="Arial" w:cs="Arial"/>
        </w:rPr>
        <w:t xml:space="preserve">. </w:t>
      </w:r>
      <w:hyperlink r:id="rId9" w:history="1">
        <w:r w:rsidR="00BB3284" w:rsidRPr="00330497">
          <w:rPr>
            <w:rFonts w:ascii="Arial" w:hAnsi="Arial" w:cs="Arial"/>
          </w:rPr>
          <w:t>Ермолаев, Е.Е.</w:t>
        </w:r>
      </w:hyperlink>
      <w:r w:rsidR="00BB3284" w:rsidRPr="0033049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3284" w:rsidRPr="00330497">
        <w:rPr>
          <w:rFonts w:ascii="Arial" w:hAnsi="Arial" w:cs="Arial"/>
        </w:rPr>
        <w:t xml:space="preserve">Основы ценообразования и сметного дела в </w:t>
      </w:r>
      <w:proofErr w:type="gramStart"/>
      <w:r w:rsidR="00BB3284" w:rsidRPr="00330497">
        <w:rPr>
          <w:rFonts w:ascii="Arial" w:hAnsi="Arial" w:cs="Arial"/>
        </w:rPr>
        <w:t>строительстве :</w:t>
      </w:r>
      <w:proofErr w:type="gramEnd"/>
      <w:r w:rsidR="00BB3284" w:rsidRPr="00330497">
        <w:rPr>
          <w:rFonts w:ascii="Arial" w:hAnsi="Arial" w:cs="Arial"/>
        </w:rPr>
        <w:t xml:space="preserve"> учебник для вузов / Е.Е.</w:t>
      </w:r>
      <w:r w:rsidRPr="00330497">
        <w:rPr>
          <w:rFonts w:ascii="Arial" w:hAnsi="Arial" w:cs="Arial"/>
        </w:rPr>
        <w:t xml:space="preserve"> </w:t>
      </w:r>
      <w:r w:rsidR="00BB3284" w:rsidRPr="00330497">
        <w:rPr>
          <w:rFonts w:ascii="Arial" w:hAnsi="Arial" w:cs="Arial"/>
        </w:rPr>
        <w:t>Ермолаев [и др.] .— М. : АСВ, 2006 .— 136с.</w:t>
      </w:r>
    </w:p>
    <w:p w:rsidR="00BB3284" w:rsidRPr="00330497" w:rsidRDefault="009F2639" w:rsidP="00330497">
      <w:pPr>
        <w:pStyle w:val="a4"/>
        <w:ind w:left="0" w:firstLine="709"/>
        <w:jc w:val="both"/>
        <w:rPr>
          <w:rFonts w:ascii="Arial" w:hAnsi="Arial" w:cs="Arial"/>
        </w:rPr>
      </w:pPr>
      <w:r w:rsidRPr="00330497">
        <w:rPr>
          <w:rFonts w:ascii="Arial" w:hAnsi="Arial" w:cs="Arial"/>
        </w:rPr>
        <w:t>18</w:t>
      </w:r>
      <w:r w:rsidR="00BB3284" w:rsidRPr="0033049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0" w:history="1">
        <w:r w:rsidR="00BB3284" w:rsidRPr="00330497">
          <w:rPr>
            <w:rFonts w:ascii="Arial" w:hAnsi="Arial" w:cs="Arial"/>
          </w:rPr>
          <w:t>Ефименко, А.З.</w:t>
        </w:r>
      </w:hyperlink>
      <w:r w:rsidR="00BB3284" w:rsidRPr="00330497">
        <w:rPr>
          <w:rFonts w:ascii="Arial" w:hAnsi="Arial" w:cs="Arial"/>
        </w:rPr>
        <w:t xml:space="preserve"> Маркетинговый анализ и управление развитием предприятий / А.З.</w:t>
      </w:r>
      <w:r w:rsidRPr="00330497">
        <w:rPr>
          <w:rFonts w:ascii="Arial" w:hAnsi="Arial" w:cs="Arial"/>
        </w:rPr>
        <w:t xml:space="preserve"> </w:t>
      </w:r>
      <w:proofErr w:type="gramStart"/>
      <w:r w:rsidR="00BB3284" w:rsidRPr="00330497">
        <w:rPr>
          <w:rFonts w:ascii="Arial" w:hAnsi="Arial" w:cs="Arial"/>
        </w:rPr>
        <w:t>Ефименко .</w:t>
      </w:r>
      <w:proofErr w:type="gramEnd"/>
      <w:r w:rsidR="00BB3284" w:rsidRPr="00330497">
        <w:rPr>
          <w:rFonts w:ascii="Arial" w:hAnsi="Arial" w:cs="Arial"/>
        </w:rPr>
        <w:t>— М. : АСВ, 2008 .— 288с.</w:t>
      </w:r>
    </w:p>
    <w:p w:rsidR="00BB3284" w:rsidRPr="00330497" w:rsidRDefault="009F2639" w:rsidP="00330497">
      <w:pPr>
        <w:pStyle w:val="a4"/>
        <w:ind w:left="0" w:firstLine="709"/>
        <w:jc w:val="both"/>
        <w:rPr>
          <w:rFonts w:ascii="Arial" w:hAnsi="Arial" w:cs="Arial"/>
        </w:rPr>
      </w:pPr>
      <w:r w:rsidRPr="00330497">
        <w:rPr>
          <w:rFonts w:ascii="Arial" w:hAnsi="Arial" w:cs="Arial"/>
        </w:rPr>
        <w:t>19</w:t>
      </w:r>
      <w:r w:rsidR="00BB3284" w:rsidRPr="00330497">
        <w:rPr>
          <w:rFonts w:ascii="Arial" w:hAnsi="Arial" w:cs="Arial"/>
        </w:rPr>
        <w:t xml:space="preserve">. Инвестиционно-строительный </w:t>
      </w:r>
      <w:proofErr w:type="gramStart"/>
      <w:r w:rsidR="00BB3284" w:rsidRPr="00330497">
        <w:rPr>
          <w:rFonts w:ascii="Arial" w:hAnsi="Arial" w:cs="Arial"/>
        </w:rPr>
        <w:t>менеджмент :</w:t>
      </w:r>
      <w:proofErr w:type="gramEnd"/>
      <w:r w:rsidR="00BB3284" w:rsidRPr="00330497">
        <w:rPr>
          <w:rFonts w:ascii="Arial" w:hAnsi="Arial" w:cs="Arial"/>
        </w:rPr>
        <w:t xml:space="preserve"> справочник / Г.В.</w:t>
      </w:r>
      <w:r w:rsidRPr="00330497">
        <w:rPr>
          <w:rFonts w:ascii="Arial" w:hAnsi="Arial" w:cs="Arial"/>
        </w:rPr>
        <w:t xml:space="preserve"> </w:t>
      </w:r>
      <w:r w:rsidR="00BB3284" w:rsidRPr="00330497">
        <w:rPr>
          <w:rFonts w:ascii="Arial" w:hAnsi="Arial" w:cs="Arial"/>
        </w:rPr>
        <w:t xml:space="preserve">Миронов [и др.]; науч. ред. С.С. Набойченко; </w:t>
      </w:r>
      <w:proofErr w:type="spellStart"/>
      <w:r w:rsidR="00BB3284" w:rsidRPr="00330497">
        <w:rPr>
          <w:rFonts w:ascii="Arial" w:hAnsi="Arial" w:cs="Arial"/>
        </w:rPr>
        <w:t>Уральс</w:t>
      </w:r>
      <w:proofErr w:type="spellEnd"/>
      <w:r w:rsidR="00BB3284" w:rsidRPr="00330497">
        <w:rPr>
          <w:rFonts w:ascii="Arial" w:hAnsi="Arial" w:cs="Arial"/>
        </w:rPr>
        <w:t>.</w:t>
      </w:r>
      <w:r w:rsidRPr="00330497">
        <w:rPr>
          <w:rFonts w:ascii="Arial" w:hAnsi="Arial" w:cs="Arial"/>
        </w:rPr>
        <w:t xml:space="preserve"> </w:t>
      </w:r>
      <w:r w:rsidR="00BB3284" w:rsidRPr="00330497">
        <w:rPr>
          <w:rFonts w:ascii="Arial" w:hAnsi="Arial" w:cs="Arial"/>
        </w:rPr>
        <w:t>гос.</w:t>
      </w:r>
      <w:r w:rsidRPr="00330497">
        <w:rPr>
          <w:rFonts w:ascii="Arial" w:hAnsi="Arial" w:cs="Arial"/>
        </w:rPr>
        <w:t xml:space="preserve"> </w:t>
      </w:r>
      <w:proofErr w:type="spellStart"/>
      <w:r w:rsidR="00BB3284" w:rsidRPr="00330497">
        <w:rPr>
          <w:rFonts w:ascii="Arial" w:hAnsi="Arial" w:cs="Arial"/>
        </w:rPr>
        <w:t>техн</w:t>
      </w:r>
      <w:proofErr w:type="spellEnd"/>
      <w:r w:rsidR="00BB3284" w:rsidRPr="00330497">
        <w:rPr>
          <w:rFonts w:ascii="Arial" w:hAnsi="Arial" w:cs="Arial"/>
        </w:rPr>
        <w:t>.</w:t>
      </w:r>
      <w:r w:rsidRPr="00330497">
        <w:rPr>
          <w:rFonts w:ascii="Arial" w:hAnsi="Arial" w:cs="Arial"/>
        </w:rPr>
        <w:t xml:space="preserve"> </w:t>
      </w:r>
      <w:r w:rsidR="00BB3284" w:rsidRPr="00330497">
        <w:rPr>
          <w:rFonts w:ascii="Arial" w:hAnsi="Arial" w:cs="Arial"/>
        </w:rPr>
        <w:t>ун-т - УПИ .— Екатеринбург, 2005 .— 225с</w:t>
      </w:r>
    </w:p>
    <w:p w:rsidR="00653ACE" w:rsidRPr="00330497" w:rsidRDefault="009F2639" w:rsidP="00330497">
      <w:pPr>
        <w:pStyle w:val="a4"/>
        <w:ind w:left="0" w:firstLine="709"/>
        <w:jc w:val="both"/>
        <w:rPr>
          <w:rFonts w:ascii="Arial" w:hAnsi="Arial" w:cs="Arial"/>
        </w:rPr>
      </w:pPr>
      <w:r w:rsidRPr="00330497">
        <w:rPr>
          <w:rFonts w:ascii="Arial" w:hAnsi="Arial" w:cs="Arial"/>
        </w:rPr>
        <w:t>20</w:t>
      </w:r>
      <w:r w:rsidR="00653ACE" w:rsidRPr="00330497">
        <w:rPr>
          <w:rFonts w:ascii="Arial" w:hAnsi="Arial" w:cs="Arial"/>
        </w:rPr>
        <w:t xml:space="preserve">.Инвестиционный анализ в </w:t>
      </w:r>
      <w:proofErr w:type="gramStart"/>
      <w:r w:rsidR="00653ACE" w:rsidRPr="00330497">
        <w:rPr>
          <w:rFonts w:ascii="Arial" w:hAnsi="Arial" w:cs="Arial"/>
        </w:rPr>
        <w:t>строительстве :</w:t>
      </w:r>
      <w:proofErr w:type="gramEnd"/>
      <w:r w:rsidR="00653ACE" w:rsidRPr="00330497">
        <w:rPr>
          <w:rFonts w:ascii="Arial" w:hAnsi="Arial" w:cs="Arial"/>
        </w:rPr>
        <w:t xml:space="preserve"> учеб. пособие для вузов / А. И. Антипин .— М. : Академия, 2008 .— 237 с.</w:t>
      </w:r>
    </w:p>
    <w:p w:rsidR="00BB3284" w:rsidRPr="00330497" w:rsidRDefault="009F2639" w:rsidP="00330497">
      <w:pPr>
        <w:pStyle w:val="a4"/>
        <w:ind w:left="0" w:firstLine="709"/>
        <w:jc w:val="both"/>
        <w:rPr>
          <w:rFonts w:ascii="Arial" w:hAnsi="Arial" w:cs="Arial"/>
        </w:rPr>
      </w:pPr>
      <w:r w:rsidRPr="00330497">
        <w:rPr>
          <w:rFonts w:ascii="Arial" w:hAnsi="Arial" w:cs="Arial"/>
        </w:rPr>
        <w:t>21</w:t>
      </w:r>
      <w:r w:rsidR="00BB3284" w:rsidRPr="00330497">
        <w:rPr>
          <w:rFonts w:ascii="Arial" w:hAnsi="Arial" w:cs="Arial"/>
        </w:rPr>
        <w:t xml:space="preserve">. </w:t>
      </w:r>
      <w:proofErr w:type="spellStart"/>
      <w:r w:rsidR="00BB3284" w:rsidRPr="00330497">
        <w:rPr>
          <w:rFonts w:ascii="Arial" w:hAnsi="Arial" w:cs="Arial"/>
        </w:rPr>
        <w:t>Кожухар</w:t>
      </w:r>
      <w:proofErr w:type="spellEnd"/>
      <w:r w:rsidR="00BB3284" w:rsidRPr="00330497">
        <w:rPr>
          <w:rFonts w:ascii="Arial" w:hAnsi="Arial" w:cs="Arial"/>
        </w:rPr>
        <w:t xml:space="preserve"> В.М. Экономика и организация строительного производства в курсовом и дипломном проектировании: Учебное пособие. - М.: Издательство Ассоциации строительных вузов, 2005. - 172 с. </w:t>
      </w:r>
    </w:p>
    <w:p w:rsidR="00653ACE" w:rsidRPr="00330497" w:rsidRDefault="009F2639" w:rsidP="00330497">
      <w:pPr>
        <w:pStyle w:val="a4"/>
        <w:ind w:left="0" w:firstLine="709"/>
        <w:jc w:val="both"/>
        <w:rPr>
          <w:rFonts w:ascii="Arial" w:hAnsi="Arial" w:cs="Arial"/>
        </w:rPr>
      </w:pPr>
      <w:r w:rsidRPr="00330497">
        <w:rPr>
          <w:rFonts w:ascii="Arial" w:hAnsi="Arial" w:cs="Arial"/>
        </w:rPr>
        <w:t>22.</w:t>
      </w:r>
      <w:r w:rsidR="00BB3284" w:rsidRPr="00330497">
        <w:rPr>
          <w:rFonts w:ascii="Arial" w:hAnsi="Arial" w:cs="Arial"/>
        </w:rPr>
        <w:t xml:space="preserve"> Маркетинг-менеджмент в </w:t>
      </w:r>
      <w:proofErr w:type="gramStart"/>
      <w:r w:rsidR="00BB3284" w:rsidRPr="00330497">
        <w:rPr>
          <w:rFonts w:ascii="Arial" w:hAnsi="Arial" w:cs="Arial"/>
        </w:rPr>
        <w:t>строительстве :</w:t>
      </w:r>
      <w:proofErr w:type="gramEnd"/>
      <w:r w:rsidR="00BB3284" w:rsidRPr="00330497">
        <w:rPr>
          <w:rFonts w:ascii="Arial" w:hAnsi="Arial" w:cs="Arial"/>
        </w:rPr>
        <w:t xml:space="preserve"> </w:t>
      </w:r>
      <w:proofErr w:type="spellStart"/>
      <w:r w:rsidR="00BB3284" w:rsidRPr="00330497">
        <w:rPr>
          <w:rFonts w:ascii="Arial" w:hAnsi="Arial" w:cs="Arial"/>
        </w:rPr>
        <w:t>науч.и</w:t>
      </w:r>
      <w:proofErr w:type="spellEnd"/>
      <w:r w:rsidR="00BB3284" w:rsidRPr="00330497">
        <w:rPr>
          <w:rFonts w:ascii="Arial" w:hAnsi="Arial" w:cs="Arial"/>
        </w:rPr>
        <w:t xml:space="preserve"> учеб.-</w:t>
      </w:r>
      <w:proofErr w:type="spellStart"/>
      <w:r w:rsidR="00BB3284" w:rsidRPr="00330497">
        <w:rPr>
          <w:rFonts w:ascii="Arial" w:hAnsi="Arial" w:cs="Arial"/>
        </w:rPr>
        <w:t>метод.справ.пособие</w:t>
      </w:r>
      <w:proofErr w:type="spellEnd"/>
      <w:r w:rsidR="00BB3284" w:rsidRPr="00330497">
        <w:rPr>
          <w:rFonts w:ascii="Arial" w:hAnsi="Arial" w:cs="Arial"/>
        </w:rPr>
        <w:t xml:space="preserve"> / А.Н. </w:t>
      </w:r>
      <w:proofErr w:type="spellStart"/>
      <w:r w:rsidR="00BB3284" w:rsidRPr="00330497">
        <w:rPr>
          <w:rFonts w:ascii="Arial" w:hAnsi="Arial" w:cs="Arial"/>
        </w:rPr>
        <w:t>Асаул</w:t>
      </w:r>
      <w:proofErr w:type="spellEnd"/>
      <w:r w:rsidR="00BB3284" w:rsidRPr="00330497">
        <w:rPr>
          <w:rFonts w:ascii="Arial" w:hAnsi="Arial" w:cs="Arial"/>
        </w:rPr>
        <w:t xml:space="preserve">, В.П. </w:t>
      </w:r>
      <w:proofErr w:type="spellStart"/>
      <w:r w:rsidR="00BB3284" w:rsidRPr="00330497">
        <w:rPr>
          <w:rFonts w:ascii="Arial" w:hAnsi="Arial" w:cs="Arial"/>
        </w:rPr>
        <w:t>Грахов</w:t>
      </w:r>
      <w:proofErr w:type="spellEnd"/>
      <w:r w:rsidR="00BB3284" w:rsidRPr="00330497">
        <w:rPr>
          <w:rFonts w:ascii="Arial" w:hAnsi="Arial" w:cs="Arial"/>
        </w:rPr>
        <w:t xml:space="preserve">; </w:t>
      </w:r>
      <w:proofErr w:type="spellStart"/>
      <w:r w:rsidR="00BB3284" w:rsidRPr="00330497">
        <w:rPr>
          <w:rFonts w:ascii="Arial" w:hAnsi="Arial" w:cs="Arial"/>
        </w:rPr>
        <w:t>Междунар</w:t>
      </w:r>
      <w:proofErr w:type="spellEnd"/>
      <w:r w:rsidR="00BB3284" w:rsidRPr="00330497">
        <w:rPr>
          <w:rFonts w:ascii="Arial" w:hAnsi="Arial" w:cs="Arial"/>
        </w:rPr>
        <w:t>.</w:t>
      </w:r>
      <w:r w:rsidRPr="00330497">
        <w:rPr>
          <w:rFonts w:ascii="Arial" w:hAnsi="Arial" w:cs="Arial"/>
        </w:rPr>
        <w:t xml:space="preserve"> </w:t>
      </w:r>
      <w:r w:rsidR="00BB3284" w:rsidRPr="00330497">
        <w:rPr>
          <w:rFonts w:ascii="Arial" w:hAnsi="Arial" w:cs="Arial"/>
        </w:rPr>
        <w:t>акад.</w:t>
      </w:r>
      <w:r w:rsidRPr="00330497">
        <w:rPr>
          <w:rFonts w:ascii="Arial" w:hAnsi="Arial" w:cs="Arial"/>
        </w:rPr>
        <w:t xml:space="preserve"> </w:t>
      </w:r>
      <w:r w:rsidR="00BB3284" w:rsidRPr="00330497">
        <w:rPr>
          <w:rFonts w:ascii="Arial" w:hAnsi="Arial" w:cs="Arial"/>
        </w:rPr>
        <w:t>инвестиций и экономики строительства, СПБ. гос.</w:t>
      </w:r>
      <w:r w:rsidRPr="00330497">
        <w:rPr>
          <w:rFonts w:ascii="Arial" w:hAnsi="Arial" w:cs="Arial"/>
        </w:rPr>
        <w:t xml:space="preserve"> </w:t>
      </w:r>
      <w:r w:rsidR="00BB3284" w:rsidRPr="00330497">
        <w:rPr>
          <w:rFonts w:ascii="Arial" w:hAnsi="Arial" w:cs="Arial"/>
        </w:rPr>
        <w:t>архитектурно-строит.</w:t>
      </w:r>
      <w:r w:rsidRPr="00330497">
        <w:rPr>
          <w:rFonts w:ascii="Arial" w:hAnsi="Arial" w:cs="Arial"/>
        </w:rPr>
        <w:t xml:space="preserve"> </w:t>
      </w:r>
      <w:r w:rsidR="00BB3284" w:rsidRPr="00330497">
        <w:rPr>
          <w:rFonts w:ascii="Arial" w:hAnsi="Arial" w:cs="Arial"/>
        </w:rPr>
        <w:t xml:space="preserve">ун-т, Ин-проблем экономического возрождения .— СПб. : </w:t>
      </w:r>
      <w:proofErr w:type="spellStart"/>
      <w:r w:rsidR="00BB3284" w:rsidRPr="00330497">
        <w:rPr>
          <w:rFonts w:ascii="Arial" w:hAnsi="Arial" w:cs="Arial"/>
        </w:rPr>
        <w:t>Гуманистика</w:t>
      </w:r>
      <w:proofErr w:type="spellEnd"/>
      <w:r w:rsidR="00BB3284" w:rsidRPr="00330497">
        <w:rPr>
          <w:rFonts w:ascii="Arial" w:hAnsi="Arial" w:cs="Arial"/>
        </w:rPr>
        <w:t>, 2006 .— 248с</w:t>
      </w:r>
    </w:p>
    <w:p w:rsidR="00BB3284" w:rsidRPr="00330497" w:rsidRDefault="009F2639" w:rsidP="00330497">
      <w:pPr>
        <w:pStyle w:val="a4"/>
        <w:ind w:left="0" w:firstLine="709"/>
        <w:jc w:val="both"/>
        <w:rPr>
          <w:rFonts w:ascii="Arial" w:hAnsi="Arial" w:cs="Arial"/>
        </w:rPr>
      </w:pPr>
      <w:r w:rsidRPr="00330497">
        <w:rPr>
          <w:rFonts w:ascii="Arial" w:hAnsi="Arial" w:cs="Arial"/>
        </w:rPr>
        <w:t xml:space="preserve">23. </w:t>
      </w:r>
      <w:r w:rsidR="00653ACE" w:rsidRPr="00330497">
        <w:rPr>
          <w:rFonts w:ascii="Arial" w:hAnsi="Arial" w:cs="Arial"/>
        </w:rPr>
        <w:t xml:space="preserve">Менеджмент: выпускная квалификационная работа </w:t>
      </w:r>
      <w:proofErr w:type="gramStart"/>
      <w:r w:rsidR="00653ACE" w:rsidRPr="00330497">
        <w:rPr>
          <w:rFonts w:ascii="Arial" w:hAnsi="Arial" w:cs="Arial"/>
        </w:rPr>
        <w:t>бакалавра :</w:t>
      </w:r>
      <w:proofErr w:type="gramEnd"/>
      <w:r w:rsidR="00653ACE" w:rsidRPr="00330497">
        <w:rPr>
          <w:rFonts w:ascii="Arial" w:hAnsi="Arial" w:cs="Arial"/>
        </w:rPr>
        <w:t xml:space="preserve"> учеб. пособие / под общ. ред. С. Д. Резника. – 2-е изд., </w:t>
      </w:r>
      <w:proofErr w:type="spellStart"/>
      <w:r w:rsidR="00653ACE" w:rsidRPr="00330497">
        <w:rPr>
          <w:rFonts w:ascii="Arial" w:hAnsi="Arial" w:cs="Arial"/>
        </w:rPr>
        <w:t>перераб</w:t>
      </w:r>
      <w:proofErr w:type="spellEnd"/>
      <w:proofErr w:type="gramStart"/>
      <w:r w:rsidR="00653ACE" w:rsidRPr="00330497">
        <w:rPr>
          <w:rFonts w:ascii="Arial" w:hAnsi="Arial" w:cs="Arial"/>
        </w:rPr>
        <w:t>. и</w:t>
      </w:r>
      <w:proofErr w:type="gramEnd"/>
      <w:r w:rsidR="00653ACE" w:rsidRPr="00330497">
        <w:rPr>
          <w:rFonts w:ascii="Arial" w:hAnsi="Arial" w:cs="Arial"/>
        </w:rPr>
        <w:t xml:space="preserve"> доп. – М. : ИНФРА-М, 2011. – 192 с.</w:t>
      </w:r>
    </w:p>
    <w:p w:rsidR="00B639AA" w:rsidRPr="00330497" w:rsidRDefault="009F2639" w:rsidP="00330497">
      <w:pPr>
        <w:pStyle w:val="a4"/>
        <w:ind w:left="0" w:firstLine="709"/>
        <w:jc w:val="both"/>
        <w:rPr>
          <w:rFonts w:ascii="Arial" w:hAnsi="Arial" w:cs="Arial"/>
        </w:rPr>
      </w:pPr>
      <w:r w:rsidRPr="00330497">
        <w:rPr>
          <w:rFonts w:ascii="Arial" w:hAnsi="Arial" w:cs="Arial"/>
        </w:rPr>
        <w:t xml:space="preserve">24. </w:t>
      </w:r>
      <w:r w:rsidR="00B639AA" w:rsidRPr="00330497">
        <w:rPr>
          <w:rFonts w:ascii="Arial" w:hAnsi="Arial" w:cs="Arial"/>
        </w:rPr>
        <w:t xml:space="preserve">Методические рекомендации по написанию и оформлению выпускной квалификационной работы бакалавра по направлению «Менеджмент» / Сост. Букина Т. В., </w:t>
      </w:r>
      <w:proofErr w:type="spellStart"/>
      <w:r w:rsidR="00B639AA" w:rsidRPr="00330497">
        <w:rPr>
          <w:rFonts w:ascii="Arial" w:hAnsi="Arial" w:cs="Arial"/>
        </w:rPr>
        <w:t>Гергерт</w:t>
      </w:r>
      <w:proofErr w:type="spellEnd"/>
      <w:r w:rsidR="00B639AA" w:rsidRPr="00330497">
        <w:rPr>
          <w:rFonts w:ascii="Arial" w:hAnsi="Arial" w:cs="Arial"/>
        </w:rPr>
        <w:t xml:space="preserve"> Д. В. – Пермь, 2011. – 33 с.</w:t>
      </w:r>
    </w:p>
    <w:p w:rsidR="00850B2C" w:rsidRPr="00330497" w:rsidRDefault="009F2639" w:rsidP="00330497">
      <w:pPr>
        <w:spacing w:after="0" w:line="240" w:lineRule="auto"/>
        <w:ind w:firstLine="709"/>
        <w:jc w:val="both"/>
        <w:rPr>
          <w:rFonts w:ascii="Arial" w:hAnsi="Arial" w:cs="Arial"/>
          <w:sz w:val="24"/>
          <w:szCs w:val="24"/>
        </w:rPr>
      </w:pPr>
      <w:r w:rsidRPr="00330497">
        <w:rPr>
          <w:rFonts w:ascii="Arial" w:hAnsi="Arial" w:cs="Arial"/>
          <w:sz w:val="24"/>
          <w:szCs w:val="24"/>
          <w:lang w:eastAsia="ru-RU"/>
        </w:rPr>
        <w:t xml:space="preserve">25. </w:t>
      </w:r>
      <w:r w:rsidR="00850B2C" w:rsidRPr="00330497">
        <w:rPr>
          <w:rFonts w:ascii="Arial" w:hAnsi="Arial" w:cs="Arial"/>
          <w:sz w:val="24"/>
          <w:szCs w:val="24"/>
          <w:lang w:eastAsia="ru-RU"/>
        </w:rPr>
        <w:t xml:space="preserve">Методические указания по подготовке и защите выпускных квалификационных работ бакалавров по </w:t>
      </w:r>
      <w:proofErr w:type="gramStart"/>
      <w:r w:rsidR="00850B2C" w:rsidRPr="00330497">
        <w:rPr>
          <w:rFonts w:ascii="Arial" w:hAnsi="Arial" w:cs="Arial"/>
          <w:sz w:val="24"/>
          <w:szCs w:val="24"/>
          <w:lang w:eastAsia="ru-RU"/>
        </w:rPr>
        <w:t>направлению  –</w:t>
      </w:r>
      <w:proofErr w:type="gramEnd"/>
      <w:r w:rsidR="00850B2C" w:rsidRPr="00330497">
        <w:rPr>
          <w:rFonts w:ascii="Arial" w:hAnsi="Arial" w:cs="Arial"/>
          <w:sz w:val="24"/>
          <w:szCs w:val="24"/>
          <w:lang w:eastAsia="ru-RU"/>
        </w:rPr>
        <w:t xml:space="preserve"> Менеджмент</w:t>
      </w:r>
      <w:r w:rsidR="00850B2C" w:rsidRPr="00330497">
        <w:rPr>
          <w:rFonts w:ascii="Arial" w:hAnsi="Arial" w:cs="Arial"/>
          <w:sz w:val="24"/>
          <w:szCs w:val="24"/>
        </w:rPr>
        <w:t xml:space="preserve">/ сост. С. Д. Лобанов, М. В. Ерхова. – </w:t>
      </w:r>
      <w:proofErr w:type="gramStart"/>
      <w:r w:rsidR="00850B2C" w:rsidRPr="00330497">
        <w:rPr>
          <w:rFonts w:ascii="Arial" w:hAnsi="Arial" w:cs="Arial"/>
          <w:sz w:val="24"/>
          <w:szCs w:val="24"/>
        </w:rPr>
        <w:t>Ульяновск :</w:t>
      </w:r>
      <w:proofErr w:type="gramEnd"/>
      <w:r w:rsidR="00850B2C" w:rsidRPr="00330497">
        <w:rPr>
          <w:rFonts w:ascii="Arial" w:hAnsi="Arial" w:cs="Arial"/>
          <w:sz w:val="24"/>
          <w:szCs w:val="24"/>
        </w:rPr>
        <w:t xml:space="preserve"> УВАУ ГА(И), 2013. – 44 с.</w:t>
      </w:r>
    </w:p>
    <w:p w:rsidR="003A4504" w:rsidRPr="00330497" w:rsidRDefault="009F2639" w:rsidP="00330497">
      <w:pPr>
        <w:pStyle w:val="a4"/>
        <w:ind w:left="0" w:firstLine="709"/>
        <w:jc w:val="both"/>
        <w:rPr>
          <w:rFonts w:ascii="Arial" w:hAnsi="Arial" w:cs="Arial"/>
        </w:rPr>
      </w:pPr>
      <w:r w:rsidRPr="00330497">
        <w:rPr>
          <w:rFonts w:ascii="Arial" w:hAnsi="Arial" w:cs="Arial"/>
        </w:rPr>
        <w:t>26.</w:t>
      </w:r>
      <w:r w:rsidR="003A4504" w:rsidRPr="00330497">
        <w:rPr>
          <w:rFonts w:ascii="Arial" w:hAnsi="Arial" w:cs="Arial"/>
          <w:iCs/>
          <w:color w:val="000000"/>
        </w:rPr>
        <w:t xml:space="preserve"> </w:t>
      </w:r>
      <w:r w:rsidR="003A4504" w:rsidRPr="00330497">
        <w:rPr>
          <w:rFonts w:ascii="Arial" w:hAnsi="Arial" w:cs="Arial"/>
          <w:iCs/>
        </w:rPr>
        <w:t>Овсянникова Т. Ю</w:t>
      </w:r>
      <w:r w:rsidR="003A4504" w:rsidRPr="00330497">
        <w:rPr>
          <w:rFonts w:ascii="Arial" w:hAnsi="Arial" w:cs="Arial"/>
          <w:i/>
          <w:iCs/>
        </w:rPr>
        <w:t xml:space="preserve">. </w:t>
      </w:r>
      <w:r w:rsidR="003A4504" w:rsidRPr="00330497">
        <w:rPr>
          <w:rFonts w:ascii="Arial" w:hAnsi="Arial" w:cs="Arial"/>
        </w:rPr>
        <w:t>Экономика строительного комплекса. Экономическое обоснование и реализация инвестиционных проектов: учеб</w:t>
      </w:r>
      <w:proofErr w:type="gramStart"/>
      <w:r w:rsidR="003A4504" w:rsidRPr="00330497">
        <w:rPr>
          <w:rFonts w:ascii="Arial" w:hAnsi="Arial" w:cs="Arial"/>
        </w:rPr>
        <w:t>. пособие</w:t>
      </w:r>
      <w:proofErr w:type="gramEnd"/>
      <w:r w:rsidR="003A4504" w:rsidRPr="00330497">
        <w:rPr>
          <w:rFonts w:ascii="Arial" w:hAnsi="Arial" w:cs="Arial"/>
        </w:rPr>
        <w:t xml:space="preserve"> / </w:t>
      </w:r>
      <w:proofErr w:type="spellStart"/>
      <w:r w:rsidR="003A4504" w:rsidRPr="00330497">
        <w:rPr>
          <w:rFonts w:ascii="Arial" w:hAnsi="Arial" w:cs="Arial"/>
        </w:rPr>
        <w:t>Т.Ю.Овсянникова</w:t>
      </w:r>
      <w:proofErr w:type="spellEnd"/>
      <w:r w:rsidR="003A4504" w:rsidRPr="00330497">
        <w:rPr>
          <w:rFonts w:ascii="Arial" w:hAnsi="Arial" w:cs="Arial"/>
        </w:rPr>
        <w:t xml:space="preserve">. — </w:t>
      </w:r>
      <w:proofErr w:type="gramStart"/>
      <w:r w:rsidR="003A4504" w:rsidRPr="00330497">
        <w:rPr>
          <w:rFonts w:ascii="Arial" w:hAnsi="Arial" w:cs="Arial"/>
        </w:rPr>
        <w:t>Томск :</w:t>
      </w:r>
      <w:proofErr w:type="gramEnd"/>
      <w:r w:rsidR="003A4504" w:rsidRPr="00330497">
        <w:rPr>
          <w:rFonts w:ascii="Arial" w:hAnsi="Arial" w:cs="Arial"/>
        </w:rPr>
        <w:t xml:space="preserve"> Изд-во ТГАСУ, 2004.</w:t>
      </w:r>
    </w:p>
    <w:p w:rsidR="00653ACE" w:rsidRPr="00330497" w:rsidRDefault="003A4504" w:rsidP="00330497">
      <w:pPr>
        <w:pStyle w:val="a4"/>
        <w:ind w:left="0" w:firstLine="709"/>
        <w:jc w:val="both"/>
        <w:rPr>
          <w:rFonts w:ascii="Arial" w:hAnsi="Arial" w:cs="Arial"/>
        </w:rPr>
      </w:pPr>
      <w:r w:rsidRPr="00330497">
        <w:rPr>
          <w:rFonts w:ascii="Arial" w:hAnsi="Arial" w:cs="Arial"/>
        </w:rPr>
        <w:t>27.</w:t>
      </w:r>
      <w:r w:rsidR="009F2639" w:rsidRPr="00330497">
        <w:rPr>
          <w:rFonts w:ascii="Arial" w:hAnsi="Arial" w:cs="Arial"/>
        </w:rPr>
        <w:t xml:space="preserve"> </w:t>
      </w:r>
      <w:r w:rsidR="00653ACE" w:rsidRPr="00330497">
        <w:rPr>
          <w:rFonts w:ascii="Arial" w:hAnsi="Arial" w:cs="Arial"/>
        </w:rPr>
        <w:t>Производственный менеджмент строительства: руководство по выполнению выпускной квалификационной (дипломной) работы: учеб</w:t>
      </w:r>
      <w:proofErr w:type="gramStart"/>
      <w:r w:rsidR="00653ACE" w:rsidRPr="00330497">
        <w:rPr>
          <w:rFonts w:ascii="Arial" w:hAnsi="Arial" w:cs="Arial"/>
        </w:rPr>
        <w:t>. пособие</w:t>
      </w:r>
      <w:proofErr w:type="gramEnd"/>
      <w:r w:rsidR="00653ACE" w:rsidRPr="00330497">
        <w:rPr>
          <w:rFonts w:ascii="Arial" w:hAnsi="Arial" w:cs="Arial"/>
        </w:rPr>
        <w:t xml:space="preserve"> /В.А. Курский,   Л.А. Васин Н.И. </w:t>
      </w:r>
      <w:proofErr w:type="spellStart"/>
      <w:r w:rsidR="00653ACE" w:rsidRPr="00330497">
        <w:rPr>
          <w:rFonts w:ascii="Arial" w:hAnsi="Arial" w:cs="Arial"/>
        </w:rPr>
        <w:t>Коровкина</w:t>
      </w:r>
      <w:proofErr w:type="spellEnd"/>
      <w:r w:rsidR="00653ACE" w:rsidRPr="00330497">
        <w:rPr>
          <w:rFonts w:ascii="Arial" w:hAnsi="Arial" w:cs="Arial"/>
        </w:rPr>
        <w:t xml:space="preserve">, Э.В. </w:t>
      </w:r>
      <w:proofErr w:type="spellStart"/>
      <w:r w:rsidR="00653ACE" w:rsidRPr="00330497">
        <w:rPr>
          <w:rFonts w:ascii="Arial" w:hAnsi="Arial" w:cs="Arial"/>
        </w:rPr>
        <w:t>Хлынин</w:t>
      </w:r>
      <w:proofErr w:type="spellEnd"/>
      <w:r w:rsidR="00653ACE" w:rsidRPr="00330497">
        <w:rPr>
          <w:rFonts w:ascii="Arial" w:hAnsi="Arial" w:cs="Arial"/>
        </w:rPr>
        <w:t xml:space="preserve">,.  Е.Б. </w:t>
      </w:r>
      <w:proofErr w:type="spellStart"/>
      <w:r w:rsidR="00653ACE" w:rsidRPr="00330497">
        <w:rPr>
          <w:rFonts w:ascii="Arial" w:hAnsi="Arial" w:cs="Arial"/>
        </w:rPr>
        <w:t>Чачина</w:t>
      </w:r>
      <w:proofErr w:type="spellEnd"/>
      <w:r w:rsidR="00653ACE" w:rsidRPr="00330497">
        <w:rPr>
          <w:rFonts w:ascii="Arial" w:hAnsi="Arial" w:cs="Arial"/>
        </w:rPr>
        <w:t xml:space="preserve">, Н. А. </w:t>
      </w:r>
      <w:proofErr w:type="gramStart"/>
      <w:r w:rsidR="00653ACE" w:rsidRPr="00330497">
        <w:rPr>
          <w:rFonts w:ascii="Arial" w:hAnsi="Arial" w:cs="Arial"/>
        </w:rPr>
        <w:t>Шульженко ,</w:t>
      </w:r>
      <w:proofErr w:type="gramEnd"/>
      <w:r w:rsidR="00653ACE" w:rsidRPr="00330497">
        <w:rPr>
          <w:rFonts w:ascii="Arial" w:hAnsi="Arial" w:cs="Arial"/>
        </w:rPr>
        <w:t xml:space="preserve"> . Тула: Изд-во </w:t>
      </w:r>
      <w:proofErr w:type="spellStart"/>
      <w:r w:rsidR="00653ACE" w:rsidRPr="00330497">
        <w:rPr>
          <w:rFonts w:ascii="Arial" w:hAnsi="Arial" w:cs="Arial"/>
        </w:rPr>
        <w:t>ТулГУ</w:t>
      </w:r>
      <w:proofErr w:type="spellEnd"/>
      <w:r w:rsidR="00653ACE" w:rsidRPr="00330497">
        <w:rPr>
          <w:rFonts w:ascii="Arial" w:hAnsi="Arial" w:cs="Arial"/>
        </w:rPr>
        <w:t xml:space="preserve">, </w:t>
      </w:r>
      <w:proofErr w:type="gramStart"/>
      <w:r w:rsidR="00653ACE" w:rsidRPr="00330497">
        <w:rPr>
          <w:rFonts w:ascii="Arial" w:hAnsi="Arial" w:cs="Arial"/>
        </w:rPr>
        <w:t>2014.-</w:t>
      </w:r>
      <w:proofErr w:type="gramEnd"/>
      <w:r w:rsidR="00653ACE" w:rsidRPr="00330497">
        <w:rPr>
          <w:rFonts w:ascii="Arial" w:hAnsi="Arial" w:cs="Arial"/>
        </w:rPr>
        <w:t xml:space="preserve"> 112с.</w:t>
      </w:r>
    </w:p>
    <w:p w:rsidR="00653ACE" w:rsidRPr="00330497" w:rsidRDefault="003A4504" w:rsidP="00330497">
      <w:pPr>
        <w:pStyle w:val="a4"/>
        <w:ind w:left="0" w:firstLine="709"/>
        <w:jc w:val="both"/>
        <w:rPr>
          <w:rFonts w:ascii="Arial" w:hAnsi="Arial" w:cs="Arial"/>
        </w:rPr>
      </w:pPr>
      <w:r w:rsidRPr="00330497">
        <w:rPr>
          <w:rFonts w:ascii="Arial" w:hAnsi="Arial" w:cs="Arial"/>
          <w:iCs/>
        </w:rPr>
        <w:t>28</w:t>
      </w:r>
      <w:r w:rsidR="00653ACE" w:rsidRPr="00330497">
        <w:rPr>
          <w:rFonts w:ascii="Arial" w:hAnsi="Arial" w:cs="Arial"/>
          <w:iCs/>
        </w:rPr>
        <w:t>. Туркин С. И.</w:t>
      </w:r>
      <w:r w:rsidR="00653ACE" w:rsidRPr="00330497">
        <w:rPr>
          <w:rFonts w:ascii="Arial" w:hAnsi="Arial" w:cs="Arial"/>
          <w:i/>
          <w:iCs/>
        </w:rPr>
        <w:t xml:space="preserve"> </w:t>
      </w:r>
      <w:r w:rsidR="00653ACE" w:rsidRPr="00330497">
        <w:rPr>
          <w:rFonts w:ascii="Arial" w:hAnsi="Arial" w:cs="Arial"/>
        </w:rPr>
        <w:t xml:space="preserve">Исследование методов оценки эффективности инвестиционных строительных проектов. — </w:t>
      </w:r>
      <w:proofErr w:type="gramStart"/>
      <w:r w:rsidR="00653ACE" w:rsidRPr="00330497">
        <w:rPr>
          <w:rFonts w:ascii="Arial" w:hAnsi="Arial" w:cs="Arial"/>
        </w:rPr>
        <w:t>СПб.,</w:t>
      </w:r>
      <w:proofErr w:type="gramEnd"/>
      <w:r w:rsidR="00653ACE" w:rsidRPr="00330497">
        <w:rPr>
          <w:rFonts w:ascii="Arial" w:hAnsi="Arial" w:cs="Arial"/>
        </w:rPr>
        <w:t xml:space="preserve"> 2004. — 17 с.</w:t>
      </w:r>
    </w:p>
    <w:p w:rsidR="00BB3284" w:rsidRPr="00330497" w:rsidRDefault="003A4504" w:rsidP="00330497">
      <w:pPr>
        <w:pStyle w:val="a4"/>
        <w:ind w:left="0" w:firstLine="709"/>
        <w:jc w:val="both"/>
        <w:rPr>
          <w:rFonts w:ascii="Arial" w:hAnsi="Arial" w:cs="Arial"/>
        </w:rPr>
      </w:pPr>
      <w:r w:rsidRPr="00330497">
        <w:rPr>
          <w:rFonts w:ascii="Arial" w:hAnsi="Arial" w:cs="Arial"/>
        </w:rPr>
        <w:t>29</w:t>
      </w:r>
      <w:r w:rsidR="00BB3284" w:rsidRPr="00330497">
        <w:rPr>
          <w:rFonts w:ascii="Arial" w:hAnsi="Arial" w:cs="Arial"/>
        </w:rPr>
        <w:t xml:space="preserve">. Научные проблемы экономики </w:t>
      </w:r>
      <w:proofErr w:type="gramStart"/>
      <w:r w:rsidR="00BB3284" w:rsidRPr="00330497">
        <w:rPr>
          <w:rFonts w:ascii="Arial" w:hAnsi="Arial" w:cs="Arial"/>
        </w:rPr>
        <w:t>строительства :</w:t>
      </w:r>
      <w:proofErr w:type="gramEnd"/>
      <w:r w:rsidR="00BB3284" w:rsidRPr="00330497">
        <w:rPr>
          <w:rFonts w:ascii="Arial" w:hAnsi="Arial" w:cs="Arial"/>
        </w:rPr>
        <w:t xml:space="preserve"> </w:t>
      </w:r>
      <w:proofErr w:type="spellStart"/>
      <w:r w:rsidR="00BB3284" w:rsidRPr="00330497">
        <w:rPr>
          <w:rFonts w:ascii="Arial" w:hAnsi="Arial" w:cs="Arial"/>
        </w:rPr>
        <w:t>учеб.пособие</w:t>
      </w:r>
      <w:proofErr w:type="spellEnd"/>
      <w:r w:rsidR="00BB3284" w:rsidRPr="00330497">
        <w:rPr>
          <w:rFonts w:ascii="Arial" w:hAnsi="Arial" w:cs="Arial"/>
        </w:rPr>
        <w:t xml:space="preserve"> / К.И .Бобков, В.Н. Сапожников .— М. : АСВ, 2006 .— 224с</w:t>
      </w:r>
    </w:p>
    <w:p w:rsidR="00BB3284" w:rsidRPr="00330497" w:rsidRDefault="003A4504" w:rsidP="00330497">
      <w:pPr>
        <w:pStyle w:val="a4"/>
        <w:ind w:left="0" w:firstLine="709"/>
        <w:jc w:val="both"/>
        <w:rPr>
          <w:rFonts w:ascii="Arial" w:hAnsi="Arial" w:cs="Arial"/>
        </w:rPr>
      </w:pPr>
      <w:r w:rsidRPr="00330497">
        <w:rPr>
          <w:rFonts w:ascii="Arial" w:hAnsi="Arial" w:cs="Arial"/>
          <w:bCs/>
        </w:rPr>
        <w:t>30</w:t>
      </w:r>
      <w:r w:rsidR="00BB3284" w:rsidRPr="00330497">
        <w:rPr>
          <w:rFonts w:ascii="Arial" w:hAnsi="Arial" w:cs="Arial"/>
          <w:bCs/>
        </w:rPr>
        <w:t xml:space="preserve">. Экономика </w:t>
      </w:r>
      <w:proofErr w:type="gramStart"/>
      <w:r w:rsidR="00BB3284" w:rsidRPr="00330497">
        <w:rPr>
          <w:rFonts w:ascii="Arial" w:hAnsi="Arial" w:cs="Arial"/>
          <w:bCs/>
        </w:rPr>
        <w:t>строительства</w:t>
      </w:r>
      <w:r w:rsidR="00BB3284" w:rsidRPr="00330497">
        <w:rPr>
          <w:rFonts w:ascii="Arial" w:hAnsi="Arial" w:cs="Arial"/>
          <w:b/>
          <w:bCs/>
        </w:rPr>
        <w:t xml:space="preserve"> </w:t>
      </w:r>
      <w:r w:rsidR="00BB3284" w:rsidRPr="00330497">
        <w:rPr>
          <w:rFonts w:ascii="Arial" w:hAnsi="Arial" w:cs="Arial"/>
        </w:rPr>
        <w:t>:</w:t>
      </w:r>
      <w:proofErr w:type="gramEnd"/>
      <w:r w:rsidR="00BB3284" w:rsidRPr="00330497">
        <w:rPr>
          <w:rFonts w:ascii="Arial" w:hAnsi="Arial" w:cs="Arial"/>
        </w:rPr>
        <w:t xml:space="preserve"> учеб. пособие / [В. В. </w:t>
      </w:r>
      <w:proofErr w:type="spellStart"/>
      <w:r w:rsidR="00BB3284" w:rsidRPr="00330497">
        <w:rPr>
          <w:rFonts w:ascii="Arial" w:hAnsi="Arial" w:cs="Arial"/>
        </w:rPr>
        <w:t>Бузырев</w:t>
      </w:r>
      <w:proofErr w:type="spellEnd"/>
      <w:r w:rsidR="00BB3284" w:rsidRPr="00330497">
        <w:rPr>
          <w:rFonts w:ascii="Arial" w:hAnsi="Arial" w:cs="Arial"/>
        </w:rPr>
        <w:t xml:space="preserve"> и др.] ; под общ. ред. В. В. </w:t>
      </w:r>
      <w:proofErr w:type="spellStart"/>
      <w:r w:rsidR="00BB3284" w:rsidRPr="00330497">
        <w:rPr>
          <w:rFonts w:ascii="Arial" w:hAnsi="Arial" w:cs="Arial"/>
        </w:rPr>
        <w:t>Бузырева</w:t>
      </w:r>
      <w:proofErr w:type="spellEnd"/>
      <w:r w:rsidR="00BB3284" w:rsidRPr="00330497">
        <w:rPr>
          <w:rFonts w:ascii="Arial" w:hAnsi="Arial" w:cs="Arial"/>
        </w:rPr>
        <w:t>. 3-е изд., стер. -М.: Издательский центр «Академия», 2010. -336 с</w:t>
      </w:r>
    </w:p>
    <w:p w:rsidR="00653ACE" w:rsidRPr="00330497" w:rsidRDefault="003A4504" w:rsidP="00330497">
      <w:pPr>
        <w:pStyle w:val="a4"/>
        <w:ind w:left="0" w:firstLine="709"/>
        <w:jc w:val="both"/>
        <w:rPr>
          <w:rFonts w:ascii="Arial" w:hAnsi="Arial" w:cs="Arial"/>
        </w:rPr>
      </w:pPr>
      <w:r w:rsidRPr="00330497">
        <w:rPr>
          <w:rFonts w:ascii="Arial" w:hAnsi="Arial" w:cs="Arial"/>
        </w:rPr>
        <w:t>3</w:t>
      </w:r>
      <w:r w:rsidR="008E715D" w:rsidRPr="00330497">
        <w:rPr>
          <w:rFonts w:ascii="Arial" w:hAnsi="Arial" w:cs="Arial"/>
        </w:rPr>
        <w:t>1</w:t>
      </w:r>
      <w:r w:rsidR="00653ACE" w:rsidRPr="00330497">
        <w:rPr>
          <w:rFonts w:ascii="Arial" w:hAnsi="Arial" w:cs="Arial"/>
        </w:rPr>
        <w:t xml:space="preserve">. </w:t>
      </w:r>
      <w:proofErr w:type="spellStart"/>
      <w:r w:rsidR="00653ACE" w:rsidRPr="00330497">
        <w:rPr>
          <w:rFonts w:ascii="Arial" w:hAnsi="Arial" w:cs="Arial"/>
        </w:rPr>
        <w:t>Хадонов</w:t>
      </w:r>
      <w:proofErr w:type="spellEnd"/>
      <w:r w:rsidR="00653ACE" w:rsidRPr="00330497">
        <w:rPr>
          <w:rFonts w:ascii="Arial" w:hAnsi="Arial" w:cs="Arial"/>
        </w:rPr>
        <w:t xml:space="preserve"> З.М. Организация, планирование и управ</w:t>
      </w:r>
      <w:r w:rsidR="008E715D" w:rsidRPr="00330497">
        <w:rPr>
          <w:rFonts w:ascii="Arial" w:hAnsi="Arial" w:cs="Arial"/>
        </w:rPr>
        <w:t>ление строительным произ</w:t>
      </w:r>
      <w:r w:rsidR="00653ACE" w:rsidRPr="00330497">
        <w:rPr>
          <w:rFonts w:ascii="Arial" w:hAnsi="Arial" w:cs="Arial"/>
        </w:rPr>
        <w:t xml:space="preserve">водством. Часть II. Планирование и управление строительным производством. Учебное пособие. - Москва: Издательство АСВ, 2009. -320 с. </w:t>
      </w:r>
    </w:p>
    <w:sectPr w:rsidR="00653ACE" w:rsidRPr="00330497">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743" w:rsidRDefault="009E0743" w:rsidP="00B71599">
      <w:pPr>
        <w:spacing w:after="0" w:line="240" w:lineRule="auto"/>
      </w:pPr>
      <w:r>
        <w:separator/>
      </w:r>
    </w:p>
  </w:endnote>
  <w:endnote w:type="continuationSeparator" w:id="0">
    <w:p w:rsidR="009E0743" w:rsidRDefault="009E0743" w:rsidP="00B7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743" w:rsidRDefault="009E0743" w:rsidP="00B71599">
      <w:pPr>
        <w:spacing w:after="0" w:line="240" w:lineRule="auto"/>
      </w:pPr>
      <w:r>
        <w:separator/>
      </w:r>
    </w:p>
  </w:footnote>
  <w:footnote w:type="continuationSeparator" w:id="0">
    <w:p w:rsidR="009E0743" w:rsidRDefault="009E0743" w:rsidP="00B71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709711"/>
      <w:docPartObj>
        <w:docPartGallery w:val="Page Numbers (Top of Page)"/>
        <w:docPartUnique/>
      </w:docPartObj>
    </w:sdtPr>
    <w:sdtEndPr/>
    <w:sdtContent>
      <w:p w:rsidR="00EF4A66" w:rsidRDefault="00EF4A66">
        <w:pPr>
          <w:pStyle w:val="a5"/>
          <w:jc w:val="center"/>
        </w:pPr>
        <w:r>
          <w:fldChar w:fldCharType="begin"/>
        </w:r>
        <w:r>
          <w:instrText>PAGE   \* MERGEFORMAT</w:instrText>
        </w:r>
        <w:r>
          <w:fldChar w:fldCharType="separate"/>
        </w:r>
        <w:r w:rsidR="00F04E32">
          <w:rPr>
            <w:noProof/>
          </w:rPr>
          <w:t>29</w:t>
        </w:r>
        <w:r>
          <w:fldChar w:fldCharType="end"/>
        </w:r>
      </w:p>
    </w:sdtContent>
  </w:sdt>
  <w:p w:rsidR="00EF4A66" w:rsidRDefault="00EF4A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BC3E6E"/>
    <w:lvl w:ilvl="0">
      <w:numFmt w:val="bullet"/>
      <w:pStyle w:val="2"/>
      <w:lvlText w:val="*"/>
      <w:lvlJc w:val="left"/>
      <w:pPr>
        <w:ind w:left="0" w:firstLine="0"/>
      </w:pPr>
    </w:lvl>
  </w:abstractNum>
  <w:abstractNum w:abstractNumId="1">
    <w:nsid w:val="06436B66"/>
    <w:multiLevelType w:val="multilevel"/>
    <w:tmpl w:val="D602C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D35565C"/>
    <w:multiLevelType w:val="multilevel"/>
    <w:tmpl w:val="A19090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DD252AE"/>
    <w:multiLevelType w:val="multilevel"/>
    <w:tmpl w:val="27DC8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00305A0"/>
    <w:multiLevelType w:val="multilevel"/>
    <w:tmpl w:val="EAB006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20952E65"/>
    <w:multiLevelType w:val="singleLevel"/>
    <w:tmpl w:val="238AAB3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2D93253F"/>
    <w:multiLevelType w:val="multilevel"/>
    <w:tmpl w:val="253A722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nsid w:val="43D21011"/>
    <w:multiLevelType w:val="hybridMultilevel"/>
    <w:tmpl w:val="56DA8246"/>
    <w:lvl w:ilvl="0" w:tplc="04190011">
      <w:start w:val="6"/>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53C2BA1"/>
    <w:multiLevelType w:val="multilevel"/>
    <w:tmpl w:val="F4BA3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B532652"/>
    <w:multiLevelType w:val="multilevel"/>
    <w:tmpl w:val="8DB27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C914465"/>
    <w:multiLevelType w:val="multilevel"/>
    <w:tmpl w:val="393C09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6DF64D5E"/>
    <w:multiLevelType w:val="multilevel"/>
    <w:tmpl w:val="BD001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E6A24DE"/>
    <w:multiLevelType w:val="multilevel"/>
    <w:tmpl w:val="41E8C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6BA1A36"/>
    <w:multiLevelType w:val="hybridMultilevel"/>
    <w:tmpl w:val="50869B14"/>
    <w:lvl w:ilvl="0" w:tplc="04190011">
      <w:start w:val="1"/>
      <w:numFmt w:val="decimal"/>
      <w:lvlText w:val="%1)"/>
      <w:lvlJc w:val="left"/>
      <w:pPr>
        <w:tabs>
          <w:tab w:val="num" w:pos="360"/>
        </w:tabs>
        <w:ind w:left="360" w:hanging="360"/>
      </w:pPr>
      <w:rPr>
        <w:sz w:val="2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7C0E0B8A"/>
    <w:multiLevelType w:val="multilevel"/>
    <w:tmpl w:val="A9B86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7DCB25B4"/>
    <w:multiLevelType w:val="multilevel"/>
    <w:tmpl w:val="5478D05E"/>
    <w:lvl w:ilvl="0">
      <w:start w:val="1"/>
      <w:numFmt w:val="decimal"/>
      <w:lvlText w:val="%1."/>
      <w:lvlJc w:val="left"/>
      <w:pPr>
        <w:tabs>
          <w:tab w:val="num" w:pos="4755"/>
        </w:tabs>
        <w:ind w:left="4755" w:hanging="360"/>
      </w:pPr>
    </w:lvl>
    <w:lvl w:ilvl="1">
      <w:start w:val="1"/>
      <w:numFmt w:val="bullet"/>
      <w:lvlText w:val=""/>
      <w:lvlJc w:val="left"/>
      <w:pPr>
        <w:tabs>
          <w:tab w:val="num" w:pos="1298"/>
        </w:tabs>
        <w:ind w:left="1298" w:hanging="360"/>
      </w:pPr>
      <w:rPr>
        <w:rFonts w:ascii="Symbol" w:hAnsi="Symbol" w:hint="default"/>
        <w:sz w:val="20"/>
      </w:r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num w:numId="1">
    <w:abstractNumId w:val="0"/>
    <w:lvlOverride w:ilvl="0">
      <w:lvl w:ilvl="0">
        <w:numFmt w:val="bullet"/>
        <w:pStyle w:val="2"/>
        <w:lvlText w:val="-"/>
        <w:legacy w:legacy="1" w:legacySpace="0" w:legacyIndent="365"/>
        <w:lvlJc w:val="left"/>
        <w:pPr>
          <w:ind w:left="0" w:firstLine="0"/>
        </w:pPr>
        <w:rPr>
          <w:rFonts w:ascii="Times New Roman" w:hAnsi="Times New Roman" w:cs="Times New Roman" w:hint="default"/>
        </w:rPr>
      </w:lvl>
    </w:lvlOverride>
  </w:num>
  <w:num w:numId="2">
    <w:abstractNumId w:val="12"/>
  </w:num>
  <w:num w:numId="3">
    <w:abstractNumId w:val="2"/>
  </w:num>
  <w:num w:numId="4">
    <w:abstractNumId w:val="10"/>
  </w:num>
  <w:num w:numId="5">
    <w:abstractNumId w:val="0"/>
    <w:lvlOverride w:ilvl="0">
      <w:lvl w:ilvl="0">
        <w:numFmt w:val="bullet"/>
        <w:pStyle w:val="2"/>
        <w:lvlText w:val="-"/>
        <w:legacy w:legacy="1" w:legacySpace="0" w:legacyIndent="370"/>
        <w:lvlJc w:val="left"/>
        <w:pPr>
          <w:ind w:left="0" w:firstLine="0"/>
        </w:pPr>
        <w:rPr>
          <w:rFonts w:ascii="Times New Roman" w:hAnsi="Times New Roman" w:cs="Times New Roman" w:hint="default"/>
        </w:rPr>
      </w:lvl>
    </w:lvlOverride>
  </w:num>
  <w:num w:numId="6">
    <w:abstractNumId w:val="0"/>
    <w:lvlOverride w:ilvl="0">
      <w:lvl w:ilvl="0">
        <w:numFmt w:val="bullet"/>
        <w:pStyle w:val="2"/>
        <w:lvlText w:val="-"/>
        <w:legacy w:legacy="1" w:legacySpace="0" w:legacyIndent="369"/>
        <w:lvlJc w:val="left"/>
        <w:pPr>
          <w:ind w:left="0" w:firstLine="0"/>
        </w:pPr>
        <w:rPr>
          <w:rFonts w:ascii="Times New Roman" w:hAnsi="Times New Roman" w:cs="Times New Roman" w:hint="default"/>
        </w:rPr>
      </w:lvl>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num>
  <w:num w:numId="16">
    <w:abstractNumId w:val="6"/>
  </w:num>
  <w:num w:numId="17">
    <w:abstractNumId w:val="9"/>
  </w:num>
  <w:num w:numId="18">
    <w:abstractNumId w:val="7"/>
  </w:num>
  <w:num w:numId="1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D1"/>
    <w:rsid w:val="000069E4"/>
    <w:rsid w:val="000106B4"/>
    <w:rsid w:val="00032BDB"/>
    <w:rsid w:val="000433DD"/>
    <w:rsid w:val="000B0A3C"/>
    <w:rsid w:val="000D4CF9"/>
    <w:rsid w:val="001F5B2E"/>
    <w:rsid w:val="0022166C"/>
    <w:rsid w:val="0025498A"/>
    <w:rsid w:val="00330497"/>
    <w:rsid w:val="003A4504"/>
    <w:rsid w:val="003A5AFF"/>
    <w:rsid w:val="003D3EDD"/>
    <w:rsid w:val="00436735"/>
    <w:rsid w:val="004754F8"/>
    <w:rsid w:val="00496CA7"/>
    <w:rsid w:val="0050628E"/>
    <w:rsid w:val="005310D9"/>
    <w:rsid w:val="0058342A"/>
    <w:rsid w:val="0059735E"/>
    <w:rsid w:val="0061455A"/>
    <w:rsid w:val="00651B89"/>
    <w:rsid w:val="00653ACE"/>
    <w:rsid w:val="00737447"/>
    <w:rsid w:val="00766913"/>
    <w:rsid w:val="007C5457"/>
    <w:rsid w:val="00806E72"/>
    <w:rsid w:val="00814B03"/>
    <w:rsid w:val="00850B2C"/>
    <w:rsid w:val="008A64ED"/>
    <w:rsid w:val="008C7AA3"/>
    <w:rsid w:val="008C7E84"/>
    <w:rsid w:val="008D35DE"/>
    <w:rsid w:val="008E715D"/>
    <w:rsid w:val="00927F4F"/>
    <w:rsid w:val="0097364A"/>
    <w:rsid w:val="009942AC"/>
    <w:rsid w:val="009C2D3B"/>
    <w:rsid w:val="009E0743"/>
    <w:rsid w:val="009F2639"/>
    <w:rsid w:val="00A4144F"/>
    <w:rsid w:val="00A70558"/>
    <w:rsid w:val="00B17252"/>
    <w:rsid w:val="00B51ED2"/>
    <w:rsid w:val="00B639AA"/>
    <w:rsid w:val="00B71599"/>
    <w:rsid w:val="00B83DFE"/>
    <w:rsid w:val="00BB3284"/>
    <w:rsid w:val="00BB458A"/>
    <w:rsid w:val="00BF25E7"/>
    <w:rsid w:val="00BF3AD1"/>
    <w:rsid w:val="00C5777B"/>
    <w:rsid w:val="00CF11DC"/>
    <w:rsid w:val="00E12E74"/>
    <w:rsid w:val="00E2178D"/>
    <w:rsid w:val="00E445B9"/>
    <w:rsid w:val="00E76820"/>
    <w:rsid w:val="00EF4347"/>
    <w:rsid w:val="00EF4A66"/>
    <w:rsid w:val="00F04E32"/>
    <w:rsid w:val="00F64509"/>
    <w:rsid w:val="00FC4AAD"/>
    <w:rsid w:val="00FE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017E4-840A-469B-B290-4789B489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BDB"/>
  </w:style>
  <w:style w:type="paragraph" w:styleId="20">
    <w:name w:val="heading 2"/>
    <w:basedOn w:val="a"/>
    <w:next w:val="a"/>
    <w:link w:val="21"/>
    <w:semiHidden/>
    <w:unhideWhenUsed/>
    <w:qFormat/>
    <w:rsid w:val="00814B0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Маркир 2"/>
    <w:basedOn w:val="a"/>
    <w:rsid w:val="00F64509"/>
    <w:pPr>
      <w:numPr>
        <w:numId w:val="1"/>
      </w:numPr>
      <w:spacing w:before="120" w:after="0" w:line="240" w:lineRule="auto"/>
    </w:pPr>
    <w:rPr>
      <w:rFonts w:ascii="Times New Roman" w:eastAsia="Times New Roman" w:hAnsi="Times New Roman" w:cs="Times New Roman"/>
      <w:sz w:val="24"/>
      <w:szCs w:val="24"/>
      <w:lang w:eastAsia="ru-RU"/>
    </w:rPr>
  </w:style>
  <w:style w:type="character" w:customStyle="1" w:styleId="21">
    <w:name w:val="Заголовок 2 Знак"/>
    <w:basedOn w:val="a0"/>
    <w:link w:val="20"/>
    <w:semiHidden/>
    <w:rsid w:val="00814B03"/>
    <w:rPr>
      <w:rFonts w:ascii="Arial" w:eastAsia="Times New Roman" w:hAnsi="Arial" w:cs="Arial"/>
      <w:b/>
      <w:bCs/>
      <w:i/>
      <w:iCs/>
      <w:sz w:val="28"/>
      <w:szCs w:val="28"/>
    </w:rPr>
  </w:style>
  <w:style w:type="paragraph" w:styleId="22">
    <w:name w:val="Body Text Indent 2"/>
    <w:basedOn w:val="a"/>
    <w:link w:val="23"/>
    <w:semiHidden/>
    <w:unhideWhenUsed/>
    <w:rsid w:val="00814B03"/>
    <w:pPr>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0"/>
    <w:link w:val="22"/>
    <w:semiHidden/>
    <w:rsid w:val="00814B03"/>
    <w:rPr>
      <w:rFonts w:ascii="Times New Roman" w:eastAsia="Times New Roman" w:hAnsi="Times New Roman" w:cs="Times New Roman"/>
      <w:sz w:val="20"/>
      <w:szCs w:val="20"/>
    </w:rPr>
  </w:style>
  <w:style w:type="table" w:styleId="a3">
    <w:name w:val="Table Grid"/>
    <w:basedOn w:val="a1"/>
    <w:rsid w:val="00814B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14B0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
    <w:name w:val="Обычный1"/>
    <w:rsid w:val="00814B03"/>
    <w:pPr>
      <w:widowControl w:val="0"/>
      <w:snapToGrid w:val="0"/>
      <w:spacing w:after="0" w:line="300" w:lineRule="auto"/>
      <w:ind w:firstLine="720"/>
    </w:pPr>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B715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1599"/>
  </w:style>
  <w:style w:type="paragraph" w:styleId="a7">
    <w:name w:val="footer"/>
    <w:basedOn w:val="a"/>
    <w:link w:val="a8"/>
    <w:uiPriority w:val="99"/>
    <w:unhideWhenUsed/>
    <w:rsid w:val="00B715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1599"/>
  </w:style>
  <w:style w:type="character" w:styleId="a9">
    <w:name w:val="Hyperlink"/>
    <w:basedOn w:val="a0"/>
    <w:unhideWhenUsed/>
    <w:rsid w:val="00BB3284"/>
    <w:rPr>
      <w:color w:val="0000FF"/>
      <w:u w:val="single"/>
    </w:rPr>
  </w:style>
  <w:style w:type="paragraph" w:styleId="aa">
    <w:name w:val="Body Text Indent"/>
    <w:basedOn w:val="a"/>
    <w:link w:val="ab"/>
    <w:uiPriority w:val="99"/>
    <w:semiHidden/>
    <w:unhideWhenUsed/>
    <w:rsid w:val="008C7AA3"/>
    <w:pPr>
      <w:spacing w:after="120"/>
      <w:ind w:left="283"/>
    </w:pPr>
  </w:style>
  <w:style w:type="character" w:customStyle="1" w:styleId="ab">
    <w:name w:val="Основной текст с отступом Знак"/>
    <w:basedOn w:val="a0"/>
    <w:link w:val="aa"/>
    <w:uiPriority w:val="99"/>
    <w:semiHidden/>
    <w:rsid w:val="008C7AA3"/>
  </w:style>
  <w:style w:type="paragraph" w:styleId="ac">
    <w:name w:val="Balloon Text"/>
    <w:basedOn w:val="a"/>
    <w:link w:val="ad"/>
    <w:uiPriority w:val="99"/>
    <w:semiHidden/>
    <w:unhideWhenUsed/>
    <w:rsid w:val="00032BD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32B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155">
      <w:bodyDiv w:val="1"/>
      <w:marLeft w:val="0"/>
      <w:marRight w:val="0"/>
      <w:marTop w:val="0"/>
      <w:marBottom w:val="0"/>
      <w:divBdr>
        <w:top w:val="none" w:sz="0" w:space="0" w:color="auto"/>
        <w:left w:val="none" w:sz="0" w:space="0" w:color="auto"/>
        <w:bottom w:val="none" w:sz="0" w:space="0" w:color="auto"/>
        <w:right w:val="none" w:sz="0" w:space="0" w:color="auto"/>
      </w:divBdr>
    </w:div>
    <w:div w:id="11882140">
      <w:bodyDiv w:val="1"/>
      <w:marLeft w:val="0"/>
      <w:marRight w:val="0"/>
      <w:marTop w:val="0"/>
      <w:marBottom w:val="0"/>
      <w:divBdr>
        <w:top w:val="none" w:sz="0" w:space="0" w:color="auto"/>
        <w:left w:val="none" w:sz="0" w:space="0" w:color="auto"/>
        <w:bottom w:val="none" w:sz="0" w:space="0" w:color="auto"/>
        <w:right w:val="none" w:sz="0" w:space="0" w:color="auto"/>
      </w:divBdr>
    </w:div>
    <w:div w:id="101846216">
      <w:bodyDiv w:val="1"/>
      <w:marLeft w:val="0"/>
      <w:marRight w:val="0"/>
      <w:marTop w:val="0"/>
      <w:marBottom w:val="0"/>
      <w:divBdr>
        <w:top w:val="none" w:sz="0" w:space="0" w:color="auto"/>
        <w:left w:val="none" w:sz="0" w:space="0" w:color="auto"/>
        <w:bottom w:val="none" w:sz="0" w:space="0" w:color="auto"/>
        <w:right w:val="none" w:sz="0" w:space="0" w:color="auto"/>
      </w:divBdr>
    </w:div>
    <w:div w:id="116872945">
      <w:bodyDiv w:val="1"/>
      <w:marLeft w:val="0"/>
      <w:marRight w:val="0"/>
      <w:marTop w:val="0"/>
      <w:marBottom w:val="0"/>
      <w:divBdr>
        <w:top w:val="none" w:sz="0" w:space="0" w:color="auto"/>
        <w:left w:val="none" w:sz="0" w:space="0" w:color="auto"/>
        <w:bottom w:val="none" w:sz="0" w:space="0" w:color="auto"/>
        <w:right w:val="none" w:sz="0" w:space="0" w:color="auto"/>
      </w:divBdr>
    </w:div>
    <w:div w:id="119226721">
      <w:bodyDiv w:val="1"/>
      <w:marLeft w:val="0"/>
      <w:marRight w:val="0"/>
      <w:marTop w:val="0"/>
      <w:marBottom w:val="0"/>
      <w:divBdr>
        <w:top w:val="none" w:sz="0" w:space="0" w:color="auto"/>
        <w:left w:val="none" w:sz="0" w:space="0" w:color="auto"/>
        <w:bottom w:val="none" w:sz="0" w:space="0" w:color="auto"/>
        <w:right w:val="none" w:sz="0" w:space="0" w:color="auto"/>
      </w:divBdr>
    </w:div>
    <w:div w:id="131674809">
      <w:bodyDiv w:val="1"/>
      <w:marLeft w:val="0"/>
      <w:marRight w:val="0"/>
      <w:marTop w:val="0"/>
      <w:marBottom w:val="0"/>
      <w:divBdr>
        <w:top w:val="none" w:sz="0" w:space="0" w:color="auto"/>
        <w:left w:val="none" w:sz="0" w:space="0" w:color="auto"/>
        <w:bottom w:val="none" w:sz="0" w:space="0" w:color="auto"/>
        <w:right w:val="none" w:sz="0" w:space="0" w:color="auto"/>
      </w:divBdr>
    </w:div>
    <w:div w:id="165246730">
      <w:bodyDiv w:val="1"/>
      <w:marLeft w:val="0"/>
      <w:marRight w:val="0"/>
      <w:marTop w:val="0"/>
      <w:marBottom w:val="0"/>
      <w:divBdr>
        <w:top w:val="none" w:sz="0" w:space="0" w:color="auto"/>
        <w:left w:val="none" w:sz="0" w:space="0" w:color="auto"/>
        <w:bottom w:val="none" w:sz="0" w:space="0" w:color="auto"/>
        <w:right w:val="none" w:sz="0" w:space="0" w:color="auto"/>
      </w:divBdr>
    </w:div>
    <w:div w:id="206069410">
      <w:bodyDiv w:val="1"/>
      <w:marLeft w:val="0"/>
      <w:marRight w:val="0"/>
      <w:marTop w:val="0"/>
      <w:marBottom w:val="0"/>
      <w:divBdr>
        <w:top w:val="none" w:sz="0" w:space="0" w:color="auto"/>
        <w:left w:val="none" w:sz="0" w:space="0" w:color="auto"/>
        <w:bottom w:val="none" w:sz="0" w:space="0" w:color="auto"/>
        <w:right w:val="none" w:sz="0" w:space="0" w:color="auto"/>
      </w:divBdr>
    </w:div>
    <w:div w:id="252710847">
      <w:bodyDiv w:val="1"/>
      <w:marLeft w:val="0"/>
      <w:marRight w:val="0"/>
      <w:marTop w:val="0"/>
      <w:marBottom w:val="0"/>
      <w:divBdr>
        <w:top w:val="none" w:sz="0" w:space="0" w:color="auto"/>
        <w:left w:val="none" w:sz="0" w:space="0" w:color="auto"/>
        <w:bottom w:val="none" w:sz="0" w:space="0" w:color="auto"/>
        <w:right w:val="none" w:sz="0" w:space="0" w:color="auto"/>
      </w:divBdr>
    </w:div>
    <w:div w:id="313022801">
      <w:bodyDiv w:val="1"/>
      <w:marLeft w:val="0"/>
      <w:marRight w:val="0"/>
      <w:marTop w:val="0"/>
      <w:marBottom w:val="0"/>
      <w:divBdr>
        <w:top w:val="none" w:sz="0" w:space="0" w:color="auto"/>
        <w:left w:val="none" w:sz="0" w:space="0" w:color="auto"/>
        <w:bottom w:val="none" w:sz="0" w:space="0" w:color="auto"/>
        <w:right w:val="none" w:sz="0" w:space="0" w:color="auto"/>
      </w:divBdr>
    </w:div>
    <w:div w:id="341325139">
      <w:bodyDiv w:val="1"/>
      <w:marLeft w:val="0"/>
      <w:marRight w:val="0"/>
      <w:marTop w:val="0"/>
      <w:marBottom w:val="0"/>
      <w:divBdr>
        <w:top w:val="none" w:sz="0" w:space="0" w:color="auto"/>
        <w:left w:val="none" w:sz="0" w:space="0" w:color="auto"/>
        <w:bottom w:val="none" w:sz="0" w:space="0" w:color="auto"/>
        <w:right w:val="none" w:sz="0" w:space="0" w:color="auto"/>
      </w:divBdr>
    </w:div>
    <w:div w:id="388846072">
      <w:bodyDiv w:val="1"/>
      <w:marLeft w:val="0"/>
      <w:marRight w:val="0"/>
      <w:marTop w:val="0"/>
      <w:marBottom w:val="0"/>
      <w:divBdr>
        <w:top w:val="none" w:sz="0" w:space="0" w:color="auto"/>
        <w:left w:val="none" w:sz="0" w:space="0" w:color="auto"/>
        <w:bottom w:val="none" w:sz="0" w:space="0" w:color="auto"/>
        <w:right w:val="none" w:sz="0" w:space="0" w:color="auto"/>
      </w:divBdr>
    </w:div>
    <w:div w:id="390925575">
      <w:bodyDiv w:val="1"/>
      <w:marLeft w:val="0"/>
      <w:marRight w:val="0"/>
      <w:marTop w:val="0"/>
      <w:marBottom w:val="0"/>
      <w:divBdr>
        <w:top w:val="none" w:sz="0" w:space="0" w:color="auto"/>
        <w:left w:val="none" w:sz="0" w:space="0" w:color="auto"/>
        <w:bottom w:val="none" w:sz="0" w:space="0" w:color="auto"/>
        <w:right w:val="none" w:sz="0" w:space="0" w:color="auto"/>
      </w:divBdr>
    </w:div>
    <w:div w:id="391318796">
      <w:bodyDiv w:val="1"/>
      <w:marLeft w:val="0"/>
      <w:marRight w:val="0"/>
      <w:marTop w:val="0"/>
      <w:marBottom w:val="0"/>
      <w:divBdr>
        <w:top w:val="none" w:sz="0" w:space="0" w:color="auto"/>
        <w:left w:val="none" w:sz="0" w:space="0" w:color="auto"/>
        <w:bottom w:val="none" w:sz="0" w:space="0" w:color="auto"/>
        <w:right w:val="none" w:sz="0" w:space="0" w:color="auto"/>
      </w:divBdr>
    </w:div>
    <w:div w:id="442113550">
      <w:bodyDiv w:val="1"/>
      <w:marLeft w:val="0"/>
      <w:marRight w:val="0"/>
      <w:marTop w:val="0"/>
      <w:marBottom w:val="0"/>
      <w:divBdr>
        <w:top w:val="none" w:sz="0" w:space="0" w:color="auto"/>
        <w:left w:val="none" w:sz="0" w:space="0" w:color="auto"/>
        <w:bottom w:val="none" w:sz="0" w:space="0" w:color="auto"/>
        <w:right w:val="none" w:sz="0" w:space="0" w:color="auto"/>
      </w:divBdr>
    </w:div>
    <w:div w:id="449975071">
      <w:bodyDiv w:val="1"/>
      <w:marLeft w:val="0"/>
      <w:marRight w:val="0"/>
      <w:marTop w:val="0"/>
      <w:marBottom w:val="0"/>
      <w:divBdr>
        <w:top w:val="none" w:sz="0" w:space="0" w:color="auto"/>
        <w:left w:val="none" w:sz="0" w:space="0" w:color="auto"/>
        <w:bottom w:val="none" w:sz="0" w:space="0" w:color="auto"/>
        <w:right w:val="none" w:sz="0" w:space="0" w:color="auto"/>
      </w:divBdr>
    </w:div>
    <w:div w:id="461656585">
      <w:bodyDiv w:val="1"/>
      <w:marLeft w:val="0"/>
      <w:marRight w:val="0"/>
      <w:marTop w:val="0"/>
      <w:marBottom w:val="0"/>
      <w:divBdr>
        <w:top w:val="none" w:sz="0" w:space="0" w:color="auto"/>
        <w:left w:val="none" w:sz="0" w:space="0" w:color="auto"/>
        <w:bottom w:val="none" w:sz="0" w:space="0" w:color="auto"/>
        <w:right w:val="none" w:sz="0" w:space="0" w:color="auto"/>
      </w:divBdr>
    </w:div>
    <w:div w:id="473837554">
      <w:bodyDiv w:val="1"/>
      <w:marLeft w:val="0"/>
      <w:marRight w:val="0"/>
      <w:marTop w:val="0"/>
      <w:marBottom w:val="0"/>
      <w:divBdr>
        <w:top w:val="none" w:sz="0" w:space="0" w:color="auto"/>
        <w:left w:val="none" w:sz="0" w:space="0" w:color="auto"/>
        <w:bottom w:val="none" w:sz="0" w:space="0" w:color="auto"/>
        <w:right w:val="none" w:sz="0" w:space="0" w:color="auto"/>
      </w:divBdr>
    </w:div>
    <w:div w:id="487135989">
      <w:bodyDiv w:val="1"/>
      <w:marLeft w:val="0"/>
      <w:marRight w:val="0"/>
      <w:marTop w:val="0"/>
      <w:marBottom w:val="0"/>
      <w:divBdr>
        <w:top w:val="none" w:sz="0" w:space="0" w:color="auto"/>
        <w:left w:val="none" w:sz="0" w:space="0" w:color="auto"/>
        <w:bottom w:val="none" w:sz="0" w:space="0" w:color="auto"/>
        <w:right w:val="none" w:sz="0" w:space="0" w:color="auto"/>
      </w:divBdr>
    </w:div>
    <w:div w:id="491914196">
      <w:bodyDiv w:val="1"/>
      <w:marLeft w:val="0"/>
      <w:marRight w:val="0"/>
      <w:marTop w:val="0"/>
      <w:marBottom w:val="0"/>
      <w:divBdr>
        <w:top w:val="none" w:sz="0" w:space="0" w:color="auto"/>
        <w:left w:val="none" w:sz="0" w:space="0" w:color="auto"/>
        <w:bottom w:val="none" w:sz="0" w:space="0" w:color="auto"/>
        <w:right w:val="none" w:sz="0" w:space="0" w:color="auto"/>
      </w:divBdr>
    </w:div>
    <w:div w:id="550508094">
      <w:bodyDiv w:val="1"/>
      <w:marLeft w:val="0"/>
      <w:marRight w:val="0"/>
      <w:marTop w:val="0"/>
      <w:marBottom w:val="0"/>
      <w:divBdr>
        <w:top w:val="none" w:sz="0" w:space="0" w:color="auto"/>
        <w:left w:val="none" w:sz="0" w:space="0" w:color="auto"/>
        <w:bottom w:val="none" w:sz="0" w:space="0" w:color="auto"/>
        <w:right w:val="none" w:sz="0" w:space="0" w:color="auto"/>
      </w:divBdr>
    </w:div>
    <w:div w:id="595864409">
      <w:bodyDiv w:val="1"/>
      <w:marLeft w:val="0"/>
      <w:marRight w:val="0"/>
      <w:marTop w:val="0"/>
      <w:marBottom w:val="0"/>
      <w:divBdr>
        <w:top w:val="none" w:sz="0" w:space="0" w:color="auto"/>
        <w:left w:val="none" w:sz="0" w:space="0" w:color="auto"/>
        <w:bottom w:val="none" w:sz="0" w:space="0" w:color="auto"/>
        <w:right w:val="none" w:sz="0" w:space="0" w:color="auto"/>
      </w:divBdr>
    </w:div>
    <w:div w:id="611404011">
      <w:bodyDiv w:val="1"/>
      <w:marLeft w:val="0"/>
      <w:marRight w:val="0"/>
      <w:marTop w:val="0"/>
      <w:marBottom w:val="0"/>
      <w:divBdr>
        <w:top w:val="none" w:sz="0" w:space="0" w:color="auto"/>
        <w:left w:val="none" w:sz="0" w:space="0" w:color="auto"/>
        <w:bottom w:val="none" w:sz="0" w:space="0" w:color="auto"/>
        <w:right w:val="none" w:sz="0" w:space="0" w:color="auto"/>
      </w:divBdr>
    </w:div>
    <w:div w:id="624891124">
      <w:bodyDiv w:val="1"/>
      <w:marLeft w:val="0"/>
      <w:marRight w:val="0"/>
      <w:marTop w:val="0"/>
      <w:marBottom w:val="0"/>
      <w:divBdr>
        <w:top w:val="none" w:sz="0" w:space="0" w:color="auto"/>
        <w:left w:val="none" w:sz="0" w:space="0" w:color="auto"/>
        <w:bottom w:val="none" w:sz="0" w:space="0" w:color="auto"/>
        <w:right w:val="none" w:sz="0" w:space="0" w:color="auto"/>
      </w:divBdr>
    </w:div>
    <w:div w:id="629675443">
      <w:bodyDiv w:val="1"/>
      <w:marLeft w:val="0"/>
      <w:marRight w:val="0"/>
      <w:marTop w:val="0"/>
      <w:marBottom w:val="0"/>
      <w:divBdr>
        <w:top w:val="none" w:sz="0" w:space="0" w:color="auto"/>
        <w:left w:val="none" w:sz="0" w:space="0" w:color="auto"/>
        <w:bottom w:val="none" w:sz="0" w:space="0" w:color="auto"/>
        <w:right w:val="none" w:sz="0" w:space="0" w:color="auto"/>
      </w:divBdr>
    </w:div>
    <w:div w:id="732235181">
      <w:bodyDiv w:val="1"/>
      <w:marLeft w:val="0"/>
      <w:marRight w:val="0"/>
      <w:marTop w:val="0"/>
      <w:marBottom w:val="0"/>
      <w:divBdr>
        <w:top w:val="none" w:sz="0" w:space="0" w:color="auto"/>
        <w:left w:val="none" w:sz="0" w:space="0" w:color="auto"/>
        <w:bottom w:val="none" w:sz="0" w:space="0" w:color="auto"/>
        <w:right w:val="none" w:sz="0" w:space="0" w:color="auto"/>
      </w:divBdr>
    </w:div>
    <w:div w:id="753479310">
      <w:bodyDiv w:val="1"/>
      <w:marLeft w:val="0"/>
      <w:marRight w:val="0"/>
      <w:marTop w:val="0"/>
      <w:marBottom w:val="0"/>
      <w:divBdr>
        <w:top w:val="none" w:sz="0" w:space="0" w:color="auto"/>
        <w:left w:val="none" w:sz="0" w:space="0" w:color="auto"/>
        <w:bottom w:val="none" w:sz="0" w:space="0" w:color="auto"/>
        <w:right w:val="none" w:sz="0" w:space="0" w:color="auto"/>
      </w:divBdr>
    </w:div>
    <w:div w:id="792015727">
      <w:bodyDiv w:val="1"/>
      <w:marLeft w:val="0"/>
      <w:marRight w:val="0"/>
      <w:marTop w:val="0"/>
      <w:marBottom w:val="0"/>
      <w:divBdr>
        <w:top w:val="none" w:sz="0" w:space="0" w:color="auto"/>
        <w:left w:val="none" w:sz="0" w:space="0" w:color="auto"/>
        <w:bottom w:val="none" w:sz="0" w:space="0" w:color="auto"/>
        <w:right w:val="none" w:sz="0" w:space="0" w:color="auto"/>
      </w:divBdr>
    </w:div>
    <w:div w:id="800267105">
      <w:bodyDiv w:val="1"/>
      <w:marLeft w:val="0"/>
      <w:marRight w:val="0"/>
      <w:marTop w:val="0"/>
      <w:marBottom w:val="0"/>
      <w:divBdr>
        <w:top w:val="none" w:sz="0" w:space="0" w:color="auto"/>
        <w:left w:val="none" w:sz="0" w:space="0" w:color="auto"/>
        <w:bottom w:val="none" w:sz="0" w:space="0" w:color="auto"/>
        <w:right w:val="none" w:sz="0" w:space="0" w:color="auto"/>
      </w:divBdr>
    </w:div>
    <w:div w:id="826557789">
      <w:bodyDiv w:val="1"/>
      <w:marLeft w:val="0"/>
      <w:marRight w:val="0"/>
      <w:marTop w:val="0"/>
      <w:marBottom w:val="0"/>
      <w:divBdr>
        <w:top w:val="none" w:sz="0" w:space="0" w:color="auto"/>
        <w:left w:val="none" w:sz="0" w:space="0" w:color="auto"/>
        <w:bottom w:val="none" w:sz="0" w:space="0" w:color="auto"/>
        <w:right w:val="none" w:sz="0" w:space="0" w:color="auto"/>
      </w:divBdr>
    </w:div>
    <w:div w:id="859197120">
      <w:bodyDiv w:val="1"/>
      <w:marLeft w:val="0"/>
      <w:marRight w:val="0"/>
      <w:marTop w:val="0"/>
      <w:marBottom w:val="0"/>
      <w:divBdr>
        <w:top w:val="none" w:sz="0" w:space="0" w:color="auto"/>
        <w:left w:val="none" w:sz="0" w:space="0" w:color="auto"/>
        <w:bottom w:val="none" w:sz="0" w:space="0" w:color="auto"/>
        <w:right w:val="none" w:sz="0" w:space="0" w:color="auto"/>
      </w:divBdr>
    </w:div>
    <w:div w:id="878663791">
      <w:bodyDiv w:val="1"/>
      <w:marLeft w:val="0"/>
      <w:marRight w:val="0"/>
      <w:marTop w:val="0"/>
      <w:marBottom w:val="0"/>
      <w:divBdr>
        <w:top w:val="none" w:sz="0" w:space="0" w:color="auto"/>
        <w:left w:val="none" w:sz="0" w:space="0" w:color="auto"/>
        <w:bottom w:val="none" w:sz="0" w:space="0" w:color="auto"/>
        <w:right w:val="none" w:sz="0" w:space="0" w:color="auto"/>
      </w:divBdr>
    </w:div>
    <w:div w:id="921332729">
      <w:bodyDiv w:val="1"/>
      <w:marLeft w:val="0"/>
      <w:marRight w:val="0"/>
      <w:marTop w:val="0"/>
      <w:marBottom w:val="0"/>
      <w:divBdr>
        <w:top w:val="none" w:sz="0" w:space="0" w:color="auto"/>
        <w:left w:val="none" w:sz="0" w:space="0" w:color="auto"/>
        <w:bottom w:val="none" w:sz="0" w:space="0" w:color="auto"/>
        <w:right w:val="none" w:sz="0" w:space="0" w:color="auto"/>
      </w:divBdr>
    </w:div>
    <w:div w:id="941643565">
      <w:bodyDiv w:val="1"/>
      <w:marLeft w:val="0"/>
      <w:marRight w:val="0"/>
      <w:marTop w:val="0"/>
      <w:marBottom w:val="0"/>
      <w:divBdr>
        <w:top w:val="none" w:sz="0" w:space="0" w:color="auto"/>
        <w:left w:val="none" w:sz="0" w:space="0" w:color="auto"/>
        <w:bottom w:val="none" w:sz="0" w:space="0" w:color="auto"/>
        <w:right w:val="none" w:sz="0" w:space="0" w:color="auto"/>
      </w:divBdr>
    </w:div>
    <w:div w:id="945311588">
      <w:bodyDiv w:val="1"/>
      <w:marLeft w:val="0"/>
      <w:marRight w:val="0"/>
      <w:marTop w:val="0"/>
      <w:marBottom w:val="0"/>
      <w:divBdr>
        <w:top w:val="none" w:sz="0" w:space="0" w:color="auto"/>
        <w:left w:val="none" w:sz="0" w:space="0" w:color="auto"/>
        <w:bottom w:val="none" w:sz="0" w:space="0" w:color="auto"/>
        <w:right w:val="none" w:sz="0" w:space="0" w:color="auto"/>
      </w:divBdr>
    </w:div>
    <w:div w:id="948662160">
      <w:bodyDiv w:val="1"/>
      <w:marLeft w:val="0"/>
      <w:marRight w:val="0"/>
      <w:marTop w:val="0"/>
      <w:marBottom w:val="0"/>
      <w:divBdr>
        <w:top w:val="none" w:sz="0" w:space="0" w:color="auto"/>
        <w:left w:val="none" w:sz="0" w:space="0" w:color="auto"/>
        <w:bottom w:val="none" w:sz="0" w:space="0" w:color="auto"/>
        <w:right w:val="none" w:sz="0" w:space="0" w:color="auto"/>
      </w:divBdr>
    </w:div>
    <w:div w:id="1002124583">
      <w:bodyDiv w:val="1"/>
      <w:marLeft w:val="0"/>
      <w:marRight w:val="0"/>
      <w:marTop w:val="0"/>
      <w:marBottom w:val="0"/>
      <w:divBdr>
        <w:top w:val="none" w:sz="0" w:space="0" w:color="auto"/>
        <w:left w:val="none" w:sz="0" w:space="0" w:color="auto"/>
        <w:bottom w:val="none" w:sz="0" w:space="0" w:color="auto"/>
        <w:right w:val="none" w:sz="0" w:space="0" w:color="auto"/>
      </w:divBdr>
    </w:div>
    <w:div w:id="1020938887">
      <w:bodyDiv w:val="1"/>
      <w:marLeft w:val="0"/>
      <w:marRight w:val="0"/>
      <w:marTop w:val="0"/>
      <w:marBottom w:val="0"/>
      <w:divBdr>
        <w:top w:val="none" w:sz="0" w:space="0" w:color="auto"/>
        <w:left w:val="none" w:sz="0" w:space="0" w:color="auto"/>
        <w:bottom w:val="none" w:sz="0" w:space="0" w:color="auto"/>
        <w:right w:val="none" w:sz="0" w:space="0" w:color="auto"/>
      </w:divBdr>
    </w:div>
    <w:div w:id="1074158314">
      <w:bodyDiv w:val="1"/>
      <w:marLeft w:val="0"/>
      <w:marRight w:val="0"/>
      <w:marTop w:val="0"/>
      <w:marBottom w:val="0"/>
      <w:divBdr>
        <w:top w:val="none" w:sz="0" w:space="0" w:color="auto"/>
        <w:left w:val="none" w:sz="0" w:space="0" w:color="auto"/>
        <w:bottom w:val="none" w:sz="0" w:space="0" w:color="auto"/>
        <w:right w:val="none" w:sz="0" w:space="0" w:color="auto"/>
      </w:divBdr>
    </w:div>
    <w:div w:id="1088190254">
      <w:bodyDiv w:val="1"/>
      <w:marLeft w:val="0"/>
      <w:marRight w:val="0"/>
      <w:marTop w:val="0"/>
      <w:marBottom w:val="0"/>
      <w:divBdr>
        <w:top w:val="none" w:sz="0" w:space="0" w:color="auto"/>
        <w:left w:val="none" w:sz="0" w:space="0" w:color="auto"/>
        <w:bottom w:val="none" w:sz="0" w:space="0" w:color="auto"/>
        <w:right w:val="none" w:sz="0" w:space="0" w:color="auto"/>
      </w:divBdr>
    </w:div>
    <w:div w:id="1140466037">
      <w:bodyDiv w:val="1"/>
      <w:marLeft w:val="0"/>
      <w:marRight w:val="0"/>
      <w:marTop w:val="0"/>
      <w:marBottom w:val="0"/>
      <w:divBdr>
        <w:top w:val="none" w:sz="0" w:space="0" w:color="auto"/>
        <w:left w:val="none" w:sz="0" w:space="0" w:color="auto"/>
        <w:bottom w:val="none" w:sz="0" w:space="0" w:color="auto"/>
        <w:right w:val="none" w:sz="0" w:space="0" w:color="auto"/>
      </w:divBdr>
    </w:div>
    <w:div w:id="1177771784">
      <w:bodyDiv w:val="1"/>
      <w:marLeft w:val="0"/>
      <w:marRight w:val="0"/>
      <w:marTop w:val="0"/>
      <w:marBottom w:val="0"/>
      <w:divBdr>
        <w:top w:val="none" w:sz="0" w:space="0" w:color="auto"/>
        <w:left w:val="none" w:sz="0" w:space="0" w:color="auto"/>
        <w:bottom w:val="none" w:sz="0" w:space="0" w:color="auto"/>
        <w:right w:val="none" w:sz="0" w:space="0" w:color="auto"/>
      </w:divBdr>
    </w:div>
    <w:div w:id="1205480902">
      <w:bodyDiv w:val="1"/>
      <w:marLeft w:val="0"/>
      <w:marRight w:val="0"/>
      <w:marTop w:val="0"/>
      <w:marBottom w:val="0"/>
      <w:divBdr>
        <w:top w:val="none" w:sz="0" w:space="0" w:color="auto"/>
        <w:left w:val="none" w:sz="0" w:space="0" w:color="auto"/>
        <w:bottom w:val="none" w:sz="0" w:space="0" w:color="auto"/>
        <w:right w:val="none" w:sz="0" w:space="0" w:color="auto"/>
      </w:divBdr>
    </w:div>
    <w:div w:id="1236470834">
      <w:bodyDiv w:val="1"/>
      <w:marLeft w:val="0"/>
      <w:marRight w:val="0"/>
      <w:marTop w:val="0"/>
      <w:marBottom w:val="0"/>
      <w:divBdr>
        <w:top w:val="none" w:sz="0" w:space="0" w:color="auto"/>
        <w:left w:val="none" w:sz="0" w:space="0" w:color="auto"/>
        <w:bottom w:val="none" w:sz="0" w:space="0" w:color="auto"/>
        <w:right w:val="none" w:sz="0" w:space="0" w:color="auto"/>
      </w:divBdr>
    </w:div>
    <w:div w:id="1245870828">
      <w:bodyDiv w:val="1"/>
      <w:marLeft w:val="0"/>
      <w:marRight w:val="0"/>
      <w:marTop w:val="0"/>
      <w:marBottom w:val="0"/>
      <w:divBdr>
        <w:top w:val="none" w:sz="0" w:space="0" w:color="auto"/>
        <w:left w:val="none" w:sz="0" w:space="0" w:color="auto"/>
        <w:bottom w:val="none" w:sz="0" w:space="0" w:color="auto"/>
        <w:right w:val="none" w:sz="0" w:space="0" w:color="auto"/>
      </w:divBdr>
    </w:div>
    <w:div w:id="1307786081">
      <w:bodyDiv w:val="1"/>
      <w:marLeft w:val="0"/>
      <w:marRight w:val="0"/>
      <w:marTop w:val="0"/>
      <w:marBottom w:val="0"/>
      <w:divBdr>
        <w:top w:val="none" w:sz="0" w:space="0" w:color="auto"/>
        <w:left w:val="none" w:sz="0" w:space="0" w:color="auto"/>
        <w:bottom w:val="none" w:sz="0" w:space="0" w:color="auto"/>
        <w:right w:val="none" w:sz="0" w:space="0" w:color="auto"/>
      </w:divBdr>
    </w:div>
    <w:div w:id="1372267616">
      <w:bodyDiv w:val="1"/>
      <w:marLeft w:val="0"/>
      <w:marRight w:val="0"/>
      <w:marTop w:val="0"/>
      <w:marBottom w:val="0"/>
      <w:divBdr>
        <w:top w:val="none" w:sz="0" w:space="0" w:color="auto"/>
        <w:left w:val="none" w:sz="0" w:space="0" w:color="auto"/>
        <w:bottom w:val="none" w:sz="0" w:space="0" w:color="auto"/>
        <w:right w:val="none" w:sz="0" w:space="0" w:color="auto"/>
      </w:divBdr>
    </w:div>
    <w:div w:id="1392919610">
      <w:bodyDiv w:val="1"/>
      <w:marLeft w:val="0"/>
      <w:marRight w:val="0"/>
      <w:marTop w:val="0"/>
      <w:marBottom w:val="0"/>
      <w:divBdr>
        <w:top w:val="none" w:sz="0" w:space="0" w:color="auto"/>
        <w:left w:val="none" w:sz="0" w:space="0" w:color="auto"/>
        <w:bottom w:val="none" w:sz="0" w:space="0" w:color="auto"/>
        <w:right w:val="none" w:sz="0" w:space="0" w:color="auto"/>
      </w:divBdr>
    </w:div>
    <w:div w:id="1427574109">
      <w:bodyDiv w:val="1"/>
      <w:marLeft w:val="0"/>
      <w:marRight w:val="0"/>
      <w:marTop w:val="0"/>
      <w:marBottom w:val="0"/>
      <w:divBdr>
        <w:top w:val="none" w:sz="0" w:space="0" w:color="auto"/>
        <w:left w:val="none" w:sz="0" w:space="0" w:color="auto"/>
        <w:bottom w:val="none" w:sz="0" w:space="0" w:color="auto"/>
        <w:right w:val="none" w:sz="0" w:space="0" w:color="auto"/>
      </w:divBdr>
    </w:div>
    <w:div w:id="1481119730">
      <w:bodyDiv w:val="1"/>
      <w:marLeft w:val="0"/>
      <w:marRight w:val="0"/>
      <w:marTop w:val="0"/>
      <w:marBottom w:val="0"/>
      <w:divBdr>
        <w:top w:val="none" w:sz="0" w:space="0" w:color="auto"/>
        <w:left w:val="none" w:sz="0" w:space="0" w:color="auto"/>
        <w:bottom w:val="none" w:sz="0" w:space="0" w:color="auto"/>
        <w:right w:val="none" w:sz="0" w:space="0" w:color="auto"/>
      </w:divBdr>
    </w:div>
    <w:div w:id="1501581024">
      <w:bodyDiv w:val="1"/>
      <w:marLeft w:val="0"/>
      <w:marRight w:val="0"/>
      <w:marTop w:val="0"/>
      <w:marBottom w:val="0"/>
      <w:divBdr>
        <w:top w:val="none" w:sz="0" w:space="0" w:color="auto"/>
        <w:left w:val="none" w:sz="0" w:space="0" w:color="auto"/>
        <w:bottom w:val="none" w:sz="0" w:space="0" w:color="auto"/>
        <w:right w:val="none" w:sz="0" w:space="0" w:color="auto"/>
      </w:divBdr>
    </w:div>
    <w:div w:id="1525905566">
      <w:bodyDiv w:val="1"/>
      <w:marLeft w:val="0"/>
      <w:marRight w:val="0"/>
      <w:marTop w:val="0"/>
      <w:marBottom w:val="0"/>
      <w:divBdr>
        <w:top w:val="none" w:sz="0" w:space="0" w:color="auto"/>
        <w:left w:val="none" w:sz="0" w:space="0" w:color="auto"/>
        <w:bottom w:val="none" w:sz="0" w:space="0" w:color="auto"/>
        <w:right w:val="none" w:sz="0" w:space="0" w:color="auto"/>
      </w:divBdr>
    </w:div>
    <w:div w:id="1546212839">
      <w:bodyDiv w:val="1"/>
      <w:marLeft w:val="0"/>
      <w:marRight w:val="0"/>
      <w:marTop w:val="0"/>
      <w:marBottom w:val="0"/>
      <w:divBdr>
        <w:top w:val="none" w:sz="0" w:space="0" w:color="auto"/>
        <w:left w:val="none" w:sz="0" w:space="0" w:color="auto"/>
        <w:bottom w:val="none" w:sz="0" w:space="0" w:color="auto"/>
        <w:right w:val="none" w:sz="0" w:space="0" w:color="auto"/>
      </w:divBdr>
    </w:div>
    <w:div w:id="1563980355">
      <w:bodyDiv w:val="1"/>
      <w:marLeft w:val="0"/>
      <w:marRight w:val="0"/>
      <w:marTop w:val="0"/>
      <w:marBottom w:val="0"/>
      <w:divBdr>
        <w:top w:val="none" w:sz="0" w:space="0" w:color="auto"/>
        <w:left w:val="none" w:sz="0" w:space="0" w:color="auto"/>
        <w:bottom w:val="none" w:sz="0" w:space="0" w:color="auto"/>
        <w:right w:val="none" w:sz="0" w:space="0" w:color="auto"/>
      </w:divBdr>
    </w:div>
    <w:div w:id="1613516238">
      <w:bodyDiv w:val="1"/>
      <w:marLeft w:val="0"/>
      <w:marRight w:val="0"/>
      <w:marTop w:val="0"/>
      <w:marBottom w:val="0"/>
      <w:divBdr>
        <w:top w:val="none" w:sz="0" w:space="0" w:color="auto"/>
        <w:left w:val="none" w:sz="0" w:space="0" w:color="auto"/>
        <w:bottom w:val="none" w:sz="0" w:space="0" w:color="auto"/>
        <w:right w:val="none" w:sz="0" w:space="0" w:color="auto"/>
      </w:divBdr>
    </w:div>
    <w:div w:id="1652634700">
      <w:bodyDiv w:val="1"/>
      <w:marLeft w:val="0"/>
      <w:marRight w:val="0"/>
      <w:marTop w:val="0"/>
      <w:marBottom w:val="0"/>
      <w:divBdr>
        <w:top w:val="none" w:sz="0" w:space="0" w:color="auto"/>
        <w:left w:val="none" w:sz="0" w:space="0" w:color="auto"/>
        <w:bottom w:val="none" w:sz="0" w:space="0" w:color="auto"/>
        <w:right w:val="none" w:sz="0" w:space="0" w:color="auto"/>
      </w:divBdr>
    </w:div>
    <w:div w:id="1687093771">
      <w:bodyDiv w:val="1"/>
      <w:marLeft w:val="0"/>
      <w:marRight w:val="0"/>
      <w:marTop w:val="0"/>
      <w:marBottom w:val="0"/>
      <w:divBdr>
        <w:top w:val="none" w:sz="0" w:space="0" w:color="auto"/>
        <w:left w:val="none" w:sz="0" w:space="0" w:color="auto"/>
        <w:bottom w:val="none" w:sz="0" w:space="0" w:color="auto"/>
        <w:right w:val="none" w:sz="0" w:space="0" w:color="auto"/>
      </w:divBdr>
    </w:div>
    <w:div w:id="1701511610">
      <w:bodyDiv w:val="1"/>
      <w:marLeft w:val="0"/>
      <w:marRight w:val="0"/>
      <w:marTop w:val="0"/>
      <w:marBottom w:val="0"/>
      <w:divBdr>
        <w:top w:val="none" w:sz="0" w:space="0" w:color="auto"/>
        <w:left w:val="none" w:sz="0" w:space="0" w:color="auto"/>
        <w:bottom w:val="none" w:sz="0" w:space="0" w:color="auto"/>
        <w:right w:val="none" w:sz="0" w:space="0" w:color="auto"/>
      </w:divBdr>
    </w:div>
    <w:div w:id="1753426539">
      <w:bodyDiv w:val="1"/>
      <w:marLeft w:val="0"/>
      <w:marRight w:val="0"/>
      <w:marTop w:val="0"/>
      <w:marBottom w:val="0"/>
      <w:divBdr>
        <w:top w:val="none" w:sz="0" w:space="0" w:color="auto"/>
        <w:left w:val="none" w:sz="0" w:space="0" w:color="auto"/>
        <w:bottom w:val="none" w:sz="0" w:space="0" w:color="auto"/>
        <w:right w:val="none" w:sz="0" w:space="0" w:color="auto"/>
      </w:divBdr>
    </w:div>
    <w:div w:id="1763450680">
      <w:bodyDiv w:val="1"/>
      <w:marLeft w:val="0"/>
      <w:marRight w:val="0"/>
      <w:marTop w:val="0"/>
      <w:marBottom w:val="0"/>
      <w:divBdr>
        <w:top w:val="none" w:sz="0" w:space="0" w:color="auto"/>
        <w:left w:val="none" w:sz="0" w:space="0" w:color="auto"/>
        <w:bottom w:val="none" w:sz="0" w:space="0" w:color="auto"/>
        <w:right w:val="none" w:sz="0" w:space="0" w:color="auto"/>
      </w:divBdr>
    </w:div>
    <w:div w:id="1779329920">
      <w:bodyDiv w:val="1"/>
      <w:marLeft w:val="0"/>
      <w:marRight w:val="0"/>
      <w:marTop w:val="0"/>
      <w:marBottom w:val="0"/>
      <w:divBdr>
        <w:top w:val="none" w:sz="0" w:space="0" w:color="auto"/>
        <w:left w:val="none" w:sz="0" w:space="0" w:color="auto"/>
        <w:bottom w:val="none" w:sz="0" w:space="0" w:color="auto"/>
        <w:right w:val="none" w:sz="0" w:space="0" w:color="auto"/>
      </w:divBdr>
    </w:div>
    <w:div w:id="1779517795">
      <w:bodyDiv w:val="1"/>
      <w:marLeft w:val="0"/>
      <w:marRight w:val="0"/>
      <w:marTop w:val="0"/>
      <w:marBottom w:val="0"/>
      <w:divBdr>
        <w:top w:val="none" w:sz="0" w:space="0" w:color="auto"/>
        <w:left w:val="none" w:sz="0" w:space="0" w:color="auto"/>
        <w:bottom w:val="none" w:sz="0" w:space="0" w:color="auto"/>
        <w:right w:val="none" w:sz="0" w:space="0" w:color="auto"/>
      </w:divBdr>
    </w:div>
    <w:div w:id="1811096746">
      <w:bodyDiv w:val="1"/>
      <w:marLeft w:val="0"/>
      <w:marRight w:val="0"/>
      <w:marTop w:val="0"/>
      <w:marBottom w:val="0"/>
      <w:divBdr>
        <w:top w:val="none" w:sz="0" w:space="0" w:color="auto"/>
        <w:left w:val="none" w:sz="0" w:space="0" w:color="auto"/>
        <w:bottom w:val="none" w:sz="0" w:space="0" w:color="auto"/>
        <w:right w:val="none" w:sz="0" w:space="0" w:color="auto"/>
      </w:divBdr>
    </w:div>
    <w:div w:id="1847862967">
      <w:bodyDiv w:val="1"/>
      <w:marLeft w:val="0"/>
      <w:marRight w:val="0"/>
      <w:marTop w:val="0"/>
      <w:marBottom w:val="0"/>
      <w:divBdr>
        <w:top w:val="none" w:sz="0" w:space="0" w:color="auto"/>
        <w:left w:val="none" w:sz="0" w:space="0" w:color="auto"/>
        <w:bottom w:val="none" w:sz="0" w:space="0" w:color="auto"/>
        <w:right w:val="none" w:sz="0" w:space="0" w:color="auto"/>
      </w:divBdr>
    </w:div>
    <w:div w:id="1854874838">
      <w:bodyDiv w:val="1"/>
      <w:marLeft w:val="0"/>
      <w:marRight w:val="0"/>
      <w:marTop w:val="0"/>
      <w:marBottom w:val="0"/>
      <w:divBdr>
        <w:top w:val="none" w:sz="0" w:space="0" w:color="auto"/>
        <w:left w:val="none" w:sz="0" w:space="0" w:color="auto"/>
        <w:bottom w:val="none" w:sz="0" w:space="0" w:color="auto"/>
        <w:right w:val="none" w:sz="0" w:space="0" w:color="auto"/>
      </w:divBdr>
    </w:div>
    <w:div w:id="1896772799">
      <w:bodyDiv w:val="1"/>
      <w:marLeft w:val="0"/>
      <w:marRight w:val="0"/>
      <w:marTop w:val="0"/>
      <w:marBottom w:val="0"/>
      <w:divBdr>
        <w:top w:val="none" w:sz="0" w:space="0" w:color="auto"/>
        <w:left w:val="none" w:sz="0" w:space="0" w:color="auto"/>
        <w:bottom w:val="none" w:sz="0" w:space="0" w:color="auto"/>
        <w:right w:val="none" w:sz="0" w:space="0" w:color="auto"/>
      </w:divBdr>
    </w:div>
    <w:div w:id="1898585512">
      <w:bodyDiv w:val="1"/>
      <w:marLeft w:val="0"/>
      <w:marRight w:val="0"/>
      <w:marTop w:val="0"/>
      <w:marBottom w:val="0"/>
      <w:divBdr>
        <w:top w:val="none" w:sz="0" w:space="0" w:color="auto"/>
        <w:left w:val="none" w:sz="0" w:space="0" w:color="auto"/>
        <w:bottom w:val="none" w:sz="0" w:space="0" w:color="auto"/>
        <w:right w:val="none" w:sz="0" w:space="0" w:color="auto"/>
      </w:divBdr>
    </w:div>
    <w:div w:id="1899318358">
      <w:bodyDiv w:val="1"/>
      <w:marLeft w:val="0"/>
      <w:marRight w:val="0"/>
      <w:marTop w:val="0"/>
      <w:marBottom w:val="0"/>
      <w:divBdr>
        <w:top w:val="none" w:sz="0" w:space="0" w:color="auto"/>
        <w:left w:val="none" w:sz="0" w:space="0" w:color="auto"/>
        <w:bottom w:val="none" w:sz="0" w:space="0" w:color="auto"/>
        <w:right w:val="none" w:sz="0" w:space="0" w:color="auto"/>
      </w:divBdr>
    </w:div>
    <w:div w:id="1934245698">
      <w:bodyDiv w:val="1"/>
      <w:marLeft w:val="0"/>
      <w:marRight w:val="0"/>
      <w:marTop w:val="0"/>
      <w:marBottom w:val="0"/>
      <w:divBdr>
        <w:top w:val="none" w:sz="0" w:space="0" w:color="auto"/>
        <w:left w:val="none" w:sz="0" w:space="0" w:color="auto"/>
        <w:bottom w:val="none" w:sz="0" w:space="0" w:color="auto"/>
        <w:right w:val="none" w:sz="0" w:space="0" w:color="auto"/>
      </w:divBdr>
    </w:div>
    <w:div w:id="1943950677">
      <w:bodyDiv w:val="1"/>
      <w:marLeft w:val="0"/>
      <w:marRight w:val="0"/>
      <w:marTop w:val="0"/>
      <w:marBottom w:val="0"/>
      <w:divBdr>
        <w:top w:val="none" w:sz="0" w:space="0" w:color="auto"/>
        <w:left w:val="none" w:sz="0" w:space="0" w:color="auto"/>
        <w:bottom w:val="none" w:sz="0" w:space="0" w:color="auto"/>
        <w:right w:val="none" w:sz="0" w:space="0" w:color="auto"/>
      </w:divBdr>
    </w:div>
    <w:div w:id="1989937875">
      <w:bodyDiv w:val="1"/>
      <w:marLeft w:val="0"/>
      <w:marRight w:val="0"/>
      <w:marTop w:val="0"/>
      <w:marBottom w:val="0"/>
      <w:divBdr>
        <w:top w:val="none" w:sz="0" w:space="0" w:color="auto"/>
        <w:left w:val="none" w:sz="0" w:space="0" w:color="auto"/>
        <w:bottom w:val="none" w:sz="0" w:space="0" w:color="auto"/>
        <w:right w:val="none" w:sz="0" w:space="0" w:color="auto"/>
      </w:divBdr>
    </w:div>
    <w:div w:id="2009822377">
      <w:bodyDiv w:val="1"/>
      <w:marLeft w:val="0"/>
      <w:marRight w:val="0"/>
      <w:marTop w:val="0"/>
      <w:marBottom w:val="0"/>
      <w:divBdr>
        <w:top w:val="none" w:sz="0" w:space="0" w:color="auto"/>
        <w:left w:val="none" w:sz="0" w:space="0" w:color="auto"/>
        <w:bottom w:val="none" w:sz="0" w:space="0" w:color="auto"/>
        <w:right w:val="none" w:sz="0" w:space="0" w:color="auto"/>
      </w:divBdr>
    </w:div>
    <w:div w:id="2024551917">
      <w:bodyDiv w:val="1"/>
      <w:marLeft w:val="0"/>
      <w:marRight w:val="0"/>
      <w:marTop w:val="0"/>
      <w:marBottom w:val="0"/>
      <w:divBdr>
        <w:top w:val="none" w:sz="0" w:space="0" w:color="auto"/>
        <w:left w:val="none" w:sz="0" w:space="0" w:color="auto"/>
        <w:bottom w:val="none" w:sz="0" w:space="0" w:color="auto"/>
        <w:right w:val="none" w:sz="0" w:space="0" w:color="auto"/>
      </w:divBdr>
    </w:div>
    <w:div w:id="2035225461">
      <w:bodyDiv w:val="1"/>
      <w:marLeft w:val="0"/>
      <w:marRight w:val="0"/>
      <w:marTop w:val="0"/>
      <w:marBottom w:val="0"/>
      <w:divBdr>
        <w:top w:val="none" w:sz="0" w:space="0" w:color="auto"/>
        <w:left w:val="none" w:sz="0" w:space="0" w:color="auto"/>
        <w:bottom w:val="none" w:sz="0" w:space="0" w:color="auto"/>
        <w:right w:val="none" w:sz="0" w:space="0" w:color="auto"/>
      </w:divBdr>
    </w:div>
    <w:div w:id="2038461900">
      <w:bodyDiv w:val="1"/>
      <w:marLeft w:val="0"/>
      <w:marRight w:val="0"/>
      <w:marTop w:val="0"/>
      <w:marBottom w:val="0"/>
      <w:divBdr>
        <w:top w:val="none" w:sz="0" w:space="0" w:color="auto"/>
        <w:left w:val="none" w:sz="0" w:space="0" w:color="auto"/>
        <w:bottom w:val="none" w:sz="0" w:space="0" w:color="auto"/>
        <w:right w:val="none" w:sz="0" w:space="0" w:color="auto"/>
      </w:divBdr>
    </w:div>
    <w:div w:id="2061325007">
      <w:bodyDiv w:val="1"/>
      <w:marLeft w:val="0"/>
      <w:marRight w:val="0"/>
      <w:marTop w:val="0"/>
      <w:marBottom w:val="0"/>
      <w:divBdr>
        <w:top w:val="none" w:sz="0" w:space="0" w:color="auto"/>
        <w:left w:val="none" w:sz="0" w:space="0" w:color="auto"/>
        <w:bottom w:val="none" w:sz="0" w:space="0" w:color="auto"/>
        <w:right w:val="none" w:sz="0" w:space="0" w:color="auto"/>
      </w:divBdr>
    </w:div>
    <w:div w:id="2071883413">
      <w:bodyDiv w:val="1"/>
      <w:marLeft w:val="0"/>
      <w:marRight w:val="0"/>
      <w:marTop w:val="0"/>
      <w:marBottom w:val="0"/>
      <w:divBdr>
        <w:top w:val="none" w:sz="0" w:space="0" w:color="auto"/>
        <w:left w:val="none" w:sz="0" w:space="0" w:color="auto"/>
        <w:bottom w:val="none" w:sz="0" w:space="0" w:color="auto"/>
        <w:right w:val="none" w:sz="0" w:space="0" w:color="auto"/>
      </w:divBdr>
    </w:div>
    <w:div w:id="2095130547">
      <w:bodyDiv w:val="1"/>
      <w:marLeft w:val="0"/>
      <w:marRight w:val="0"/>
      <w:marTop w:val="0"/>
      <w:marBottom w:val="0"/>
      <w:divBdr>
        <w:top w:val="none" w:sz="0" w:space="0" w:color="auto"/>
        <w:left w:val="none" w:sz="0" w:space="0" w:color="auto"/>
        <w:bottom w:val="none" w:sz="0" w:space="0" w:color="auto"/>
        <w:right w:val="none" w:sz="0" w:space="0" w:color="auto"/>
      </w:divBdr>
    </w:div>
    <w:div w:id="21113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tsu.tula.ru/cgi-bin/zgate.exe?ACTION=follow&amp;SESSION_ID=4784&amp;TERM=%D0%90%D1%80%D0%B4%D0%B7%D0%B8%D0%BD%D0%BE%D0%B2,%20%D0%92.%D0%94.%5B1,1004,4,101%5D&amp;LANG=r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ibrary.tsu.tula.ru/cgi-bin/zgate.exe?ACTION=follow&amp;SESSION_ID=4784&amp;TERM=%D0%95%D1%84%D0%B8%D0%BC%D0%B5%D0%BD%D0%BA%D0%BE,%20%D0%90.%D0%97.%5B1,1004,4,101%5D&amp;LANG=rus" TargetMode="External"/><Relationship Id="rId4" Type="http://schemas.openxmlformats.org/officeDocument/2006/relationships/settings" Target="settings.xml"/><Relationship Id="rId9" Type="http://schemas.openxmlformats.org/officeDocument/2006/relationships/hyperlink" Target="http://library.tsu.tula.ru/cgi-bin/zgate.exe?ACTION=follow&amp;SESSION_ID=4784&amp;TERM=%D0%95%D1%80%D0%BC%D0%BE%D0%BB%D0%B0%D0%B5%D0%B2,%20%D0%95.%D0%95.%5B1,1004,4,101%5D&amp;LANG=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AA6F0-4B2D-4B9A-BED1-F78CFD40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30</Pages>
  <Words>8566</Words>
  <Characters>48829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8</cp:revision>
  <cp:lastPrinted>2015-01-18T14:42:00Z</cp:lastPrinted>
  <dcterms:created xsi:type="dcterms:W3CDTF">2015-01-18T14:40:00Z</dcterms:created>
  <dcterms:modified xsi:type="dcterms:W3CDTF">2016-04-03T06:43:00Z</dcterms:modified>
</cp:coreProperties>
</file>