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C" w:rsidRDefault="0086634C">
      <w:pPr>
        <w:rPr>
          <w:rFonts w:ascii="Tahoma" w:hAnsi="Tahoma" w:cs="Tahoma"/>
          <w:color w:val="585859"/>
          <w:sz w:val="18"/>
          <w:szCs w:val="18"/>
          <w:shd w:val="clear" w:color="auto" w:fill="FFFFFF"/>
        </w:rPr>
      </w:pPr>
      <w:r>
        <w:rPr>
          <w:rFonts w:ascii="Tahoma" w:hAnsi="Tahoma" w:cs="Tahoma"/>
          <w:color w:val="585859"/>
          <w:sz w:val="18"/>
          <w:szCs w:val="18"/>
          <w:shd w:val="clear" w:color="auto" w:fill="FFFFFF"/>
        </w:rPr>
        <w:t>КОНТРОЛЬНАЯ РАБОТА № 1</w:t>
      </w:r>
      <w:r>
        <w:rPr>
          <w:rFonts w:ascii="Tahoma" w:hAnsi="Tahoma" w:cs="Tahoma"/>
          <w:color w:val="585859"/>
          <w:sz w:val="18"/>
          <w:szCs w:val="18"/>
        </w:rPr>
        <w:br/>
      </w:r>
      <w:r>
        <w:rPr>
          <w:rFonts w:ascii="Tahoma" w:hAnsi="Tahoma" w:cs="Tahoma"/>
          <w:color w:val="585859"/>
          <w:sz w:val="18"/>
          <w:szCs w:val="18"/>
          <w:shd w:val="clear" w:color="auto" w:fill="FFFFFF"/>
        </w:rPr>
        <w:t>ВАРИАНТ 1</w:t>
      </w:r>
      <w:r>
        <w:rPr>
          <w:rFonts w:ascii="Tahoma" w:hAnsi="Tahoma" w:cs="Tahoma"/>
          <w:color w:val="585859"/>
          <w:sz w:val="18"/>
          <w:szCs w:val="18"/>
        </w:rPr>
        <w:br/>
      </w:r>
      <w:r>
        <w:rPr>
          <w:rFonts w:ascii="Tahoma" w:hAnsi="Tahoma" w:cs="Tahoma"/>
          <w:color w:val="585859"/>
          <w:sz w:val="18"/>
          <w:szCs w:val="18"/>
          <w:shd w:val="clear" w:color="auto" w:fill="FFFFFF"/>
        </w:rPr>
        <w:t>Задание 1: Прочтите и переведите весь текст устно. Перепишите 1-й абзац текста и переведите его письменно. К собеседованию подготовьте контрольное чтение всего текста. Одновременно</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с</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заданием</w:t>
      </w:r>
      <w:r w:rsidRPr="0086634C">
        <w:rPr>
          <w:rFonts w:ascii="Tahoma" w:hAnsi="Tahoma" w:cs="Tahoma"/>
          <w:color w:val="585859"/>
          <w:sz w:val="18"/>
          <w:szCs w:val="18"/>
          <w:shd w:val="clear" w:color="auto" w:fill="FFFFFF"/>
          <w:lang w:val="en-US"/>
        </w:rPr>
        <w:t xml:space="preserve"> I </w:t>
      </w:r>
      <w:r>
        <w:rPr>
          <w:rFonts w:ascii="Tahoma" w:hAnsi="Tahoma" w:cs="Tahoma"/>
          <w:color w:val="585859"/>
          <w:sz w:val="18"/>
          <w:szCs w:val="18"/>
          <w:shd w:val="clear" w:color="auto" w:fill="FFFFFF"/>
        </w:rPr>
        <w:t>выполнить</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задание</w:t>
      </w:r>
      <w:r w:rsidRPr="0086634C">
        <w:rPr>
          <w:rFonts w:ascii="Tahoma" w:hAnsi="Tahoma" w:cs="Tahoma"/>
          <w:color w:val="585859"/>
          <w:sz w:val="18"/>
          <w:szCs w:val="18"/>
          <w:shd w:val="clear" w:color="auto" w:fill="FFFFFF"/>
          <w:lang w:val="en-US"/>
        </w:rPr>
        <w:t xml:space="preserve"> II.</w:t>
      </w:r>
      <w:r w:rsidRPr="0086634C">
        <w:rPr>
          <w:rFonts w:ascii="Tahoma" w:hAnsi="Tahoma" w:cs="Tahoma"/>
          <w:color w:val="585859"/>
          <w:sz w:val="18"/>
          <w:szCs w:val="18"/>
          <w:lang w:val="en-US"/>
        </w:rPr>
        <w:br/>
      </w:r>
    </w:p>
    <w:p w:rsidR="0086634C" w:rsidRDefault="0086634C">
      <w:pPr>
        <w:rPr>
          <w:rFonts w:ascii="Tahoma" w:hAnsi="Tahoma" w:cs="Tahoma"/>
          <w:color w:val="585859"/>
          <w:sz w:val="18"/>
          <w:szCs w:val="18"/>
          <w:shd w:val="clear" w:color="auto" w:fill="FFFFFF"/>
        </w:rPr>
      </w:pPr>
      <w:r w:rsidRPr="0086634C">
        <w:rPr>
          <w:rFonts w:ascii="Tahoma" w:hAnsi="Tahoma" w:cs="Tahoma"/>
          <w:color w:val="585859"/>
          <w:sz w:val="18"/>
          <w:szCs w:val="18"/>
          <w:shd w:val="clear" w:color="auto" w:fill="FFFFFF"/>
          <w:lang w:val="en-US"/>
        </w:rPr>
        <w:t>TEXT</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THE INSTITUTE I STUDY AT</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I am a first year student of the Chelyabinsk Polytechnic Institute. I study at the extra-mural department. Our Institute was founded on December 15, 1943 and was first called the Chelyabinsk Mechanical-Technological Institute. There were only two faculties: the Tank faculty and the Mechanical-Technological faculty. Only 80 students and 14 teachers began the first academic year. In January 1951 the Institute was reorganized into the Chelyabinsk Polytechnic and later was included into a group of 30 largest higher schools in the country.</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 xml:space="preserve">At present about 20 000 students and post-graduates study at its day-time, evening and extra-mural departments. The biggest faculties are as follows: Instrument Making, Building Engineering, </w:t>
      </w:r>
      <w:proofErr w:type="spellStart"/>
      <w:r w:rsidRPr="0086634C">
        <w:rPr>
          <w:rFonts w:ascii="Tahoma" w:hAnsi="Tahoma" w:cs="Tahoma"/>
          <w:color w:val="585859"/>
          <w:sz w:val="18"/>
          <w:szCs w:val="18"/>
          <w:shd w:val="clear" w:color="auto" w:fill="FFFFFF"/>
          <w:lang w:val="en-US"/>
        </w:rPr>
        <w:t>Automabile</w:t>
      </w:r>
      <w:proofErr w:type="spellEnd"/>
      <w:r w:rsidRPr="0086634C">
        <w:rPr>
          <w:rFonts w:ascii="Tahoma" w:hAnsi="Tahoma" w:cs="Tahoma"/>
          <w:color w:val="585859"/>
          <w:sz w:val="18"/>
          <w:szCs w:val="18"/>
          <w:shd w:val="clear" w:color="auto" w:fill="FFFFFF"/>
          <w:lang w:val="en-US"/>
        </w:rPr>
        <w:t xml:space="preserve"> and Tractor, Metallurgical, Mechanical-Technological and Power Engineering ones. There are 73 chairs at the Institute training specialists for various branches of industry. The </w:t>
      </w:r>
      <w:proofErr w:type="spellStart"/>
      <w:r w:rsidRPr="0086634C">
        <w:rPr>
          <w:rFonts w:ascii="Tahoma" w:hAnsi="Tahoma" w:cs="Tahoma"/>
          <w:color w:val="585859"/>
          <w:sz w:val="18"/>
          <w:szCs w:val="18"/>
          <w:shd w:val="clear" w:color="auto" w:fill="FFFFFF"/>
          <w:lang w:val="en-US"/>
        </w:rPr>
        <w:t>ChPI</w:t>
      </w:r>
      <w:proofErr w:type="spellEnd"/>
      <w:r w:rsidRPr="0086634C">
        <w:rPr>
          <w:rFonts w:ascii="Tahoma" w:hAnsi="Tahoma" w:cs="Tahoma"/>
          <w:color w:val="585859"/>
          <w:sz w:val="18"/>
          <w:szCs w:val="18"/>
          <w:shd w:val="clear" w:color="auto" w:fill="FFFFFF"/>
          <w:lang w:val="en-US"/>
        </w:rPr>
        <w:t xml:space="preserve"> occupies 5 modern multistoried buildings. Each houses many lecture halls, libraries, reading-halls, a great number of well-equipped laboratories, workshops and a computer center as well. Since 1943 thousands of students have graduated from the </w:t>
      </w:r>
      <w:proofErr w:type="spellStart"/>
      <w:r w:rsidRPr="0086634C">
        <w:rPr>
          <w:rFonts w:ascii="Tahoma" w:hAnsi="Tahoma" w:cs="Tahoma"/>
          <w:color w:val="585859"/>
          <w:sz w:val="18"/>
          <w:szCs w:val="18"/>
          <w:shd w:val="clear" w:color="auto" w:fill="FFFFFF"/>
          <w:lang w:val="en-US"/>
        </w:rPr>
        <w:t>ChPI</w:t>
      </w:r>
      <w:proofErr w:type="spellEnd"/>
      <w:r w:rsidRPr="0086634C">
        <w:rPr>
          <w:rFonts w:ascii="Tahoma" w:hAnsi="Tahoma" w:cs="Tahoma"/>
          <w:color w:val="585859"/>
          <w:sz w:val="18"/>
          <w:szCs w:val="18"/>
          <w:shd w:val="clear" w:color="auto" w:fill="FFFFFF"/>
          <w:lang w:val="en-US"/>
        </w:rPr>
        <w:t>.</w:t>
      </w:r>
      <w:r w:rsidRPr="0086634C">
        <w:rPr>
          <w:rStyle w:val="apple-converted-space"/>
          <w:rFonts w:ascii="Tahoma" w:hAnsi="Tahoma" w:cs="Tahoma"/>
          <w:color w:val="585859"/>
          <w:sz w:val="18"/>
          <w:szCs w:val="18"/>
          <w:shd w:val="clear" w:color="auto" w:fill="FFFFFF"/>
          <w:lang w:val="en-US"/>
        </w:rPr>
        <w:t> </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 xml:space="preserve">The Chelyabinsk polytechnic is one of the largest research centers of our country. Its research activities are aimed at solving the most important theoretical and practical problems in the fields of electronics, construction, metallurgy, transport, etc. The Institute has 16 large research laboratories, which are equipped with up-to-date instruments. The </w:t>
      </w:r>
      <w:proofErr w:type="spellStart"/>
      <w:r w:rsidRPr="0086634C">
        <w:rPr>
          <w:rFonts w:ascii="Tahoma" w:hAnsi="Tahoma" w:cs="Tahoma"/>
          <w:color w:val="585859"/>
          <w:sz w:val="18"/>
          <w:szCs w:val="18"/>
          <w:shd w:val="clear" w:color="auto" w:fill="FFFFFF"/>
          <w:lang w:val="en-US"/>
        </w:rPr>
        <w:t>ChPI</w:t>
      </w:r>
      <w:proofErr w:type="spellEnd"/>
      <w:r w:rsidRPr="0086634C">
        <w:rPr>
          <w:rFonts w:ascii="Tahoma" w:hAnsi="Tahoma" w:cs="Tahoma"/>
          <w:color w:val="585859"/>
          <w:sz w:val="18"/>
          <w:szCs w:val="18"/>
          <w:shd w:val="clear" w:color="auto" w:fill="FFFFFF"/>
          <w:lang w:val="en-US"/>
        </w:rPr>
        <w:t xml:space="preserve"> takes part in international scientific Conferences. It is a regular participant of the Exhibition of Economic Achievements in Moscow. The Institute has scientific contacts with many enterprises in other cities.</w:t>
      </w:r>
    </w:p>
    <w:p w:rsidR="00B12B50" w:rsidRPr="0086634C" w:rsidRDefault="0086634C">
      <w:pPr>
        <w:rPr>
          <w:lang w:val="en-US"/>
        </w:rPr>
      </w:pPr>
      <w:r w:rsidRPr="0086634C">
        <w:rPr>
          <w:rFonts w:ascii="Tahoma" w:hAnsi="Tahoma" w:cs="Tahoma"/>
          <w:color w:val="585859"/>
          <w:sz w:val="18"/>
          <w:szCs w:val="18"/>
          <w:lang w:val="en-US"/>
        </w:rPr>
        <w:br/>
      </w:r>
      <w:r>
        <w:rPr>
          <w:rFonts w:ascii="Tahoma" w:hAnsi="Tahoma" w:cs="Tahoma"/>
          <w:color w:val="585859"/>
          <w:sz w:val="18"/>
          <w:szCs w:val="18"/>
          <w:shd w:val="clear" w:color="auto" w:fill="FFFFFF"/>
        </w:rPr>
        <w:t>Задание 2: Выпишите все незнакомые слова в словарь. Найдите в тексте следующие слова и словосочетания, выпишите их, найдите их транскрипцию в словаре, выучите их. Значение слов будет проверяться на собеседовании</w:t>
      </w:r>
      <w:proofErr w:type="gramStart"/>
      <w:r>
        <w:rPr>
          <w:rFonts w:ascii="Tahoma" w:hAnsi="Tahoma" w:cs="Tahoma"/>
          <w:color w:val="585859"/>
          <w:sz w:val="18"/>
          <w:szCs w:val="18"/>
          <w:shd w:val="clear" w:color="auto" w:fill="FFFFFF"/>
        </w:rPr>
        <w:t>.</w:t>
      </w:r>
      <w:proofErr w:type="gramEnd"/>
      <w:r>
        <w:rPr>
          <w:rFonts w:ascii="Tahoma" w:hAnsi="Tahoma" w:cs="Tahoma"/>
          <w:color w:val="585859"/>
          <w:sz w:val="18"/>
          <w:szCs w:val="18"/>
        </w:rPr>
        <w:br/>
      </w:r>
      <w:proofErr w:type="gramStart"/>
      <w:r>
        <w:rPr>
          <w:rFonts w:ascii="Tahoma" w:hAnsi="Tahoma" w:cs="Tahoma"/>
          <w:color w:val="585859"/>
          <w:sz w:val="18"/>
          <w:szCs w:val="18"/>
          <w:shd w:val="clear" w:color="auto" w:fill="FFFFFF"/>
        </w:rPr>
        <w:t>о</w:t>
      </w:r>
      <w:proofErr w:type="gramEnd"/>
      <w:r>
        <w:rPr>
          <w:rFonts w:ascii="Tahoma" w:hAnsi="Tahoma" w:cs="Tahoma"/>
          <w:color w:val="585859"/>
          <w:sz w:val="18"/>
          <w:szCs w:val="18"/>
          <w:shd w:val="clear" w:color="auto" w:fill="FFFFFF"/>
        </w:rPr>
        <w:t>сновывать</w:t>
      </w:r>
      <w:r>
        <w:rPr>
          <w:rFonts w:ascii="Tahoma" w:hAnsi="Tahoma" w:cs="Tahoma"/>
          <w:color w:val="585859"/>
          <w:sz w:val="18"/>
          <w:szCs w:val="18"/>
        </w:rPr>
        <w:br/>
      </w:r>
      <w:r>
        <w:rPr>
          <w:rFonts w:ascii="Tahoma" w:hAnsi="Tahoma" w:cs="Tahoma"/>
          <w:color w:val="585859"/>
          <w:sz w:val="18"/>
          <w:szCs w:val="18"/>
          <w:shd w:val="clear" w:color="auto" w:fill="FFFFFF"/>
        </w:rPr>
        <w:t>заочный факультет (2-а варианта)</w:t>
      </w:r>
      <w:r>
        <w:rPr>
          <w:rFonts w:ascii="Tahoma" w:hAnsi="Tahoma" w:cs="Tahoma"/>
          <w:color w:val="585859"/>
          <w:sz w:val="18"/>
          <w:szCs w:val="18"/>
        </w:rPr>
        <w:br/>
      </w:r>
      <w:r>
        <w:rPr>
          <w:rFonts w:ascii="Tahoma" w:hAnsi="Tahoma" w:cs="Tahoma"/>
          <w:color w:val="585859"/>
          <w:sz w:val="18"/>
          <w:szCs w:val="18"/>
          <w:shd w:val="clear" w:color="auto" w:fill="FFFFFF"/>
        </w:rPr>
        <w:t>отрасль, область</w:t>
      </w:r>
      <w:r>
        <w:rPr>
          <w:rFonts w:ascii="Tahoma" w:hAnsi="Tahoma" w:cs="Tahoma"/>
          <w:color w:val="585859"/>
          <w:sz w:val="18"/>
          <w:szCs w:val="18"/>
        </w:rPr>
        <w:br/>
      </w:r>
      <w:r>
        <w:rPr>
          <w:rFonts w:ascii="Tahoma" w:hAnsi="Tahoma" w:cs="Tahoma"/>
          <w:color w:val="585859"/>
          <w:sz w:val="18"/>
          <w:szCs w:val="18"/>
          <w:shd w:val="clear" w:color="auto" w:fill="FFFFFF"/>
        </w:rPr>
        <w:t>оканчивать учебное заведение</w:t>
      </w:r>
      <w:r>
        <w:rPr>
          <w:rFonts w:ascii="Tahoma" w:hAnsi="Tahoma" w:cs="Tahoma"/>
          <w:color w:val="585859"/>
          <w:sz w:val="18"/>
          <w:szCs w:val="18"/>
        </w:rPr>
        <w:br/>
      </w:r>
      <w:r>
        <w:rPr>
          <w:rFonts w:ascii="Tahoma" w:hAnsi="Tahoma" w:cs="Tahoma"/>
          <w:color w:val="585859"/>
          <w:sz w:val="18"/>
          <w:szCs w:val="18"/>
          <w:shd w:val="clear" w:color="auto" w:fill="FFFFFF"/>
        </w:rPr>
        <w:t>предприятие</w:t>
      </w:r>
      <w:r>
        <w:rPr>
          <w:rFonts w:ascii="Tahoma" w:hAnsi="Tahoma" w:cs="Tahoma"/>
          <w:color w:val="585859"/>
          <w:sz w:val="18"/>
          <w:szCs w:val="18"/>
        </w:rPr>
        <w:br/>
      </w:r>
      <w:r>
        <w:rPr>
          <w:rFonts w:ascii="Tahoma" w:hAnsi="Tahoma" w:cs="Tahoma"/>
          <w:color w:val="585859"/>
          <w:sz w:val="18"/>
          <w:szCs w:val="18"/>
          <w:shd w:val="clear" w:color="auto" w:fill="FFFFFF"/>
        </w:rPr>
        <w:t>аспирант</w:t>
      </w:r>
      <w:r>
        <w:rPr>
          <w:rFonts w:ascii="Tahoma" w:hAnsi="Tahoma" w:cs="Tahoma"/>
          <w:color w:val="585859"/>
          <w:sz w:val="18"/>
          <w:szCs w:val="18"/>
        </w:rPr>
        <w:br/>
      </w:r>
      <w:r>
        <w:rPr>
          <w:rFonts w:ascii="Tahoma" w:hAnsi="Tahoma" w:cs="Tahoma"/>
          <w:color w:val="585859"/>
          <w:sz w:val="18"/>
          <w:szCs w:val="18"/>
          <w:shd w:val="clear" w:color="auto" w:fill="FFFFFF"/>
        </w:rPr>
        <w:t>включать</w:t>
      </w:r>
      <w:r>
        <w:rPr>
          <w:rFonts w:ascii="Tahoma" w:hAnsi="Tahoma" w:cs="Tahoma"/>
          <w:color w:val="585859"/>
          <w:sz w:val="18"/>
          <w:szCs w:val="18"/>
        </w:rPr>
        <w:br/>
      </w:r>
      <w:r>
        <w:rPr>
          <w:rFonts w:ascii="Tahoma" w:hAnsi="Tahoma" w:cs="Tahoma"/>
          <w:color w:val="585859"/>
          <w:sz w:val="18"/>
          <w:szCs w:val="18"/>
          <w:shd w:val="clear" w:color="auto" w:fill="FFFFFF"/>
        </w:rPr>
        <w:t>мастерская</w:t>
      </w:r>
      <w:r>
        <w:rPr>
          <w:rFonts w:ascii="Tahoma" w:hAnsi="Tahoma" w:cs="Tahoma"/>
          <w:color w:val="585859"/>
          <w:sz w:val="18"/>
          <w:szCs w:val="18"/>
        </w:rPr>
        <w:br/>
      </w:r>
      <w:r>
        <w:rPr>
          <w:rFonts w:ascii="Tahoma" w:hAnsi="Tahoma" w:cs="Tahoma"/>
          <w:color w:val="585859"/>
          <w:sz w:val="18"/>
          <w:szCs w:val="18"/>
          <w:shd w:val="clear" w:color="auto" w:fill="FFFFFF"/>
        </w:rPr>
        <w:t>оборудовать</w:t>
      </w:r>
      <w:r>
        <w:rPr>
          <w:rFonts w:ascii="Tahoma" w:hAnsi="Tahoma" w:cs="Tahoma"/>
          <w:color w:val="585859"/>
          <w:sz w:val="18"/>
          <w:szCs w:val="18"/>
        </w:rPr>
        <w:br/>
      </w:r>
      <w:r>
        <w:rPr>
          <w:rFonts w:ascii="Tahoma" w:hAnsi="Tahoma" w:cs="Tahoma"/>
          <w:color w:val="585859"/>
          <w:sz w:val="18"/>
          <w:szCs w:val="18"/>
          <w:shd w:val="clear" w:color="auto" w:fill="FFFFFF"/>
        </w:rPr>
        <w:t>исследование</w:t>
      </w:r>
      <w:r>
        <w:rPr>
          <w:rFonts w:ascii="Tahoma" w:hAnsi="Tahoma" w:cs="Tahoma"/>
          <w:color w:val="585859"/>
          <w:sz w:val="18"/>
          <w:szCs w:val="18"/>
        </w:rPr>
        <w:br/>
      </w:r>
      <w:r>
        <w:rPr>
          <w:rFonts w:ascii="Tahoma" w:hAnsi="Tahoma" w:cs="Tahoma"/>
          <w:color w:val="585859"/>
          <w:sz w:val="18"/>
          <w:szCs w:val="18"/>
        </w:rPr>
        <w:br/>
      </w:r>
      <w:r>
        <w:rPr>
          <w:rFonts w:ascii="Tahoma" w:hAnsi="Tahoma" w:cs="Tahoma"/>
          <w:color w:val="585859"/>
          <w:sz w:val="18"/>
          <w:szCs w:val="18"/>
          <w:shd w:val="clear" w:color="auto" w:fill="FFFFFF"/>
        </w:rPr>
        <w:t xml:space="preserve">Задание 3: Найдите во 2-м абзаце текста предложения, в которых употребляется </w:t>
      </w:r>
      <w:proofErr w:type="spellStart"/>
      <w:r>
        <w:rPr>
          <w:rFonts w:ascii="Tahoma" w:hAnsi="Tahoma" w:cs="Tahoma"/>
          <w:color w:val="585859"/>
          <w:sz w:val="18"/>
          <w:szCs w:val="18"/>
          <w:shd w:val="clear" w:color="auto" w:fill="FFFFFF"/>
        </w:rPr>
        <w:t>Participle</w:t>
      </w:r>
      <w:proofErr w:type="spellEnd"/>
      <w:r>
        <w:rPr>
          <w:rFonts w:ascii="Tahoma" w:hAnsi="Tahoma" w:cs="Tahoma"/>
          <w:color w:val="585859"/>
          <w:sz w:val="18"/>
          <w:szCs w:val="18"/>
          <w:shd w:val="clear" w:color="auto" w:fill="FFFFFF"/>
        </w:rPr>
        <w:t xml:space="preserve"> I, переведите их на русский язык.</w:t>
      </w:r>
      <w:r>
        <w:rPr>
          <w:rFonts w:ascii="Tahoma" w:hAnsi="Tahoma" w:cs="Tahoma"/>
          <w:color w:val="585859"/>
          <w:sz w:val="18"/>
          <w:szCs w:val="18"/>
        </w:rPr>
        <w:br/>
      </w:r>
      <w:r>
        <w:rPr>
          <w:rFonts w:ascii="Tahoma" w:hAnsi="Tahoma" w:cs="Tahoma"/>
          <w:color w:val="585859"/>
          <w:sz w:val="18"/>
          <w:szCs w:val="18"/>
        </w:rPr>
        <w:br/>
      </w:r>
      <w:r>
        <w:rPr>
          <w:rFonts w:ascii="Tahoma" w:hAnsi="Tahoma" w:cs="Tahoma"/>
          <w:color w:val="585859"/>
          <w:sz w:val="18"/>
          <w:szCs w:val="18"/>
          <w:shd w:val="clear" w:color="auto" w:fill="FFFFFF"/>
        </w:rPr>
        <w:t>Задание 4: Выпишите из текста предложения, содержащие прилагательные в разных степенях сравнения, переведите их.</w:t>
      </w:r>
      <w:r>
        <w:rPr>
          <w:rFonts w:ascii="Tahoma" w:hAnsi="Tahoma" w:cs="Tahoma"/>
          <w:color w:val="585859"/>
          <w:sz w:val="18"/>
          <w:szCs w:val="18"/>
        </w:rPr>
        <w:br/>
      </w:r>
      <w:r>
        <w:rPr>
          <w:rFonts w:ascii="Tahoma" w:hAnsi="Tahoma" w:cs="Tahoma"/>
          <w:color w:val="585859"/>
          <w:sz w:val="18"/>
          <w:szCs w:val="18"/>
        </w:rPr>
        <w:br/>
      </w:r>
      <w:r>
        <w:rPr>
          <w:rFonts w:ascii="Tahoma" w:hAnsi="Tahoma" w:cs="Tahoma"/>
          <w:color w:val="585859"/>
          <w:sz w:val="18"/>
          <w:szCs w:val="18"/>
          <w:shd w:val="clear" w:color="auto" w:fill="FFFFFF"/>
        </w:rPr>
        <w:t>Задание 5: Перепишите и переведите предложения, обращая внимание на перевод существительных в функции определения.</w:t>
      </w:r>
      <w:r>
        <w:rPr>
          <w:rFonts w:ascii="Tahoma" w:hAnsi="Tahoma" w:cs="Tahoma"/>
          <w:color w:val="585859"/>
          <w:sz w:val="18"/>
          <w:szCs w:val="18"/>
        </w:rPr>
        <w:br/>
      </w:r>
      <w:r w:rsidRPr="0086634C">
        <w:rPr>
          <w:rFonts w:ascii="Tahoma" w:hAnsi="Tahoma" w:cs="Tahoma"/>
          <w:color w:val="585859"/>
          <w:sz w:val="18"/>
          <w:szCs w:val="18"/>
          <w:shd w:val="clear" w:color="auto" w:fill="FFFFFF"/>
          <w:lang w:val="en-US"/>
        </w:rPr>
        <w:t>1. The rapid progress of science and technology depends on the qualification of higher school graduates.</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2. Specialists for power-industry are trained at Electromechanical Institutes.</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3. Our first-year students study general engineering subjects.</w:t>
      </w:r>
      <w:r w:rsidRPr="0086634C">
        <w:rPr>
          <w:rFonts w:ascii="Tahoma" w:hAnsi="Tahoma" w:cs="Tahoma"/>
          <w:color w:val="585859"/>
          <w:sz w:val="18"/>
          <w:szCs w:val="18"/>
          <w:lang w:val="en-US"/>
        </w:rPr>
        <w:br/>
      </w:r>
      <w:r w:rsidRPr="0086634C">
        <w:rPr>
          <w:rFonts w:ascii="Tahoma" w:hAnsi="Tahoma" w:cs="Tahoma"/>
          <w:color w:val="585859"/>
          <w:sz w:val="18"/>
          <w:szCs w:val="18"/>
          <w:lang w:val="en-US"/>
        </w:rPr>
        <w:br/>
      </w:r>
      <w:r>
        <w:rPr>
          <w:rFonts w:ascii="Tahoma" w:hAnsi="Tahoma" w:cs="Tahoma"/>
          <w:color w:val="585859"/>
          <w:sz w:val="18"/>
          <w:szCs w:val="18"/>
          <w:shd w:val="clear" w:color="auto" w:fill="FFFFFF"/>
        </w:rPr>
        <w:t>Задание 6: Выпишите из 2-го абзаца текста 2 предложения, содержащие слова с окончанием “</w:t>
      </w:r>
      <w:proofErr w:type="spellStart"/>
      <w:r>
        <w:rPr>
          <w:rFonts w:ascii="Tahoma" w:hAnsi="Tahoma" w:cs="Tahoma"/>
          <w:color w:val="585859"/>
          <w:sz w:val="18"/>
          <w:szCs w:val="18"/>
          <w:shd w:val="clear" w:color="auto" w:fill="FFFFFF"/>
        </w:rPr>
        <w:t>s</w:t>
      </w:r>
      <w:proofErr w:type="spellEnd"/>
      <w:r>
        <w:rPr>
          <w:rFonts w:ascii="Tahoma" w:hAnsi="Tahoma" w:cs="Tahoma"/>
          <w:color w:val="585859"/>
          <w:sz w:val="18"/>
          <w:szCs w:val="18"/>
          <w:shd w:val="clear" w:color="auto" w:fill="FFFFFF"/>
        </w:rPr>
        <w:t>”. Переведите предложения, обращая внимание на функцию данного окончания.</w:t>
      </w:r>
      <w:r>
        <w:rPr>
          <w:rFonts w:ascii="Tahoma" w:hAnsi="Tahoma" w:cs="Tahoma"/>
          <w:color w:val="585859"/>
          <w:sz w:val="18"/>
          <w:szCs w:val="18"/>
        </w:rPr>
        <w:br/>
      </w:r>
      <w:r>
        <w:rPr>
          <w:rFonts w:ascii="Tahoma" w:hAnsi="Tahoma" w:cs="Tahoma"/>
          <w:color w:val="585859"/>
          <w:sz w:val="18"/>
          <w:szCs w:val="18"/>
        </w:rPr>
        <w:br/>
      </w:r>
      <w:r>
        <w:rPr>
          <w:rFonts w:ascii="Tahoma" w:hAnsi="Tahoma" w:cs="Tahoma"/>
          <w:color w:val="585859"/>
          <w:sz w:val="18"/>
          <w:szCs w:val="18"/>
          <w:shd w:val="clear" w:color="auto" w:fill="FFFFFF"/>
        </w:rPr>
        <w:t>Задание 7: Переведите предложения на русский язык, обращая внимание на значение предлогов.</w:t>
      </w:r>
      <w:r>
        <w:rPr>
          <w:rFonts w:ascii="Tahoma" w:hAnsi="Tahoma" w:cs="Tahoma"/>
          <w:color w:val="585859"/>
          <w:sz w:val="18"/>
          <w:szCs w:val="18"/>
        </w:rPr>
        <w:br/>
      </w:r>
      <w:r w:rsidRPr="0086634C">
        <w:rPr>
          <w:rFonts w:ascii="Tahoma" w:hAnsi="Tahoma" w:cs="Tahoma"/>
          <w:color w:val="585859"/>
          <w:sz w:val="18"/>
          <w:szCs w:val="18"/>
          <w:shd w:val="clear" w:color="auto" w:fill="FFFFFF"/>
          <w:lang w:val="en-US"/>
        </w:rPr>
        <w:t>1. The library of our Institute provides the students with literature on special subjects.</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lastRenderedPageBreak/>
        <w:t>2. Extra-mural students receive all the instructions necessary for their work.</w:t>
      </w:r>
      <w:r w:rsidRPr="0086634C">
        <w:rPr>
          <w:rFonts w:ascii="Tahoma" w:hAnsi="Tahoma" w:cs="Tahoma"/>
          <w:color w:val="585859"/>
          <w:sz w:val="18"/>
          <w:szCs w:val="18"/>
          <w:lang w:val="en-US"/>
        </w:rPr>
        <w:br/>
      </w:r>
      <w:r>
        <w:rPr>
          <w:rFonts w:ascii="Tahoma" w:hAnsi="Tahoma" w:cs="Tahoma"/>
          <w:color w:val="585859"/>
          <w:sz w:val="18"/>
          <w:szCs w:val="18"/>
          <w:shd w:val="clear" w:color="auto" w:fill="FFFFFF"/>
        </w:rPr>
        <w:t>Задание 8: Выпишите из текста 2 предложения с оборотом “</w:t>
      </w:r>
      <w:proofErr w:type="spellStart"/>
      <w:r>
        <w:rPr>
          <w:rFonts w:ascii="Tahoma" w:hAnsi="Tahoma" w:cs="Tahoma"/>
          <w:color w:val="585859"/>
          <w:sz w:val="18"/>
          <w:szCs w:val="18"/>
          <w:shd w:val="clear" w:color="auto" w:fill="FFFFFF"/>
        </w:rPr>
        <w:t>there</w:t>
      </w:r>
      <w:proofErr w:type="spellEnd"/>
      <w:r>
        <w:rPr>
          <w:rFonts w:ascii="Tahoma" w:hAnsi="Tahoma" w:cs="Tahoma"/>
          <w:color w:val="585859"/>
          <w:sz w:val="18"/>
          <w:szCs w:val="18"/>
          <w:shd w:val="clear" w:color="auto" w:fill="FFFFFF"/>
        </w:rPr>
        <w:t xml:space="preserve"> + </w:t>
      </w:r>
      <w:proofErr w:type="spellStart"/>
      <w:r>
        <w:rPr>
          <w:rFonts w:ascii="Tahoma" w:hAnsi="Tahoma" w:cs="Tahoma"/>
          <w:color w:val="585859"/>
          <w:sz w:val="18"/>
          <w:szCs w:val="18"/>
          <w:shd w:val="clear" w:color="auto" w:fill="FFFFFF"/>
        </w:rPr>
        <w:t>be</w:t>
      </w:r>
      <w:proofErr w:type="spellEnd"/>
      <w:r>
        <w:rPr>
          <w:rFonts w:ascii="Tahoma" w:hAnsi="Tahoma" w:cs="Tahoma"/>
          <w:color w:val="585859"/>
          <w:sz w:val="18"/>
          <w:szCs w:val="18"/>
          <w:shd w:val="clear" w:color="auto" w:fill="FFFFFF"/>
        </w:rPr>
        <w:t>”, переведите их, учитывая правила перевода данной конструкции на русский язык.</w:t>
      </w:r>
      <w:r>
        <w:rPr>
          <w:rFonts w:ascii="Tahoma" w:hAnsi="Tahoma" w:cs="Tahoma"/>
          <w:color w:val="585859"/>
          <w:sz w:val="18"/>
          <w:szCs w:val="18"/>
        </w:rPr>
        <w:br/>
      </w:r>
      <w:r>
        <w:rPr>
          <w:rFonts w:ascii="Tahoma" w:hAnsi="Tahoma" w:cs="Tahoma"/>
          <w:color w:val="585859"/>
          <w:sz w:val="18"/>
          <w:szCs w:val="18"/>
          <w:shd w:val="clear" w:color="auto" w:fill="FFFFFF"/>
        </w:rPr>
        <w:t>Задание 9: Раскройте скобки, поставьте глаголы в нужном времени и залоге. Предложения</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переведите</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на</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русский</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язык</w:t>
      </w:r>
      <w:r w:rsidRPr="0086634C">
        <w:rPr>
          <w:rFonts w:ascii="Tahoma" w:hAnsi="Tahoma" w:cs="Tahoma"/>
          <w:color w:val="585859"/>
          <w:sz w:val="18"/>
          <w:szCs w:val="18"/>
          <w:shd w:val="clear" w:color="auto" w:fill="FFFFFF"/>
          <w:lang w:val="en-US"/>
        </w:rPr>
        <w:t>.</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 xml:space="preserve">1. </w:t>
      </w:r>
      <w:proofErr w:type="gramStart"/>
      <w:r w:rsidRPr="0086634C">
        <w:rPr>
          <w:rFonts w:ascii="Tahoma" w:hAnsi="Tahoma" w:cs="Tahoma"/>
          <w:color w:val="585859"/>
          <w:sz w:val="18"/>
          <w:szCs w:val="18"/>
          <w:shd w:val="clear" w:color="auto" w:fill="FFFFFF"/>
          <w:lang w:val="en-US"/>
        </w:rPr>
        <w:t>Soon they (to work) at the laboratory.</w:t>
      </w:r>
      <w:proofErr w:type="gramEnd"/>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2. The new project (to develop, to work out) by our engineers last year.</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3. The academic year (to begin) in September and (to end) in June.</w:t>
      </w:r>
      <w:r w:rsidRPr="0086634C">
        <w:rPr>
          <w:rFonts w:ascii="Tahoma" w:hAnsi="Tahoma" w:cs="Tahoma"/>
          <w:color w:val="585859"/>
          <w:sz w:val="18"/>
          <w:szCs w:val="18"/>
          <w:lang w:val="en-US"/>
        </w:rPr>
        <w:br/>
      </w:r>
      <w:r>
        <w:rPr>
          <w:rFonts w:ascii="Tahoma" w:hAnsi="Tahoma" w:cs="Tahoma"/>
          <w:color w:val="585859"/>
          <w:sz w:val="18"/>
          <w:szCs w:val="18"/>
          <w:shd w:val="clear" w:color="auto" w:fill="FFFFFF"/>
        </w:rPr>
        <w:t>Задание</w:t>
      </w:r>
      <w:r w:rsidRPr="0086634C">
        <w:rPr>
          <w:rFonts w:ascii="Tahoma" w:hAnsi="Tahoma" w:cs="Tahoma"/>
          <w:color w:val="585859"/>
          <w:sz w:val="18"/>
          <w:szCs w:val="18"/>
          <w:shd w:val="clear" w:color="auto" w:fill="FFFFFF"/>
          <w:lang w:val="en-US"/>
        </w:rPr>
        <w:t xml:space="preserve"> 10: </w:t>
      </w:r>
      <w:r>
        <w:rPr>
          <w:rFonts w:ascii="Tahoma" w:hAnsi="Tahoma" w:cs="Tahoma"/>
          <w:color w:val="585859"/>
          <w:sz w:val="18"/>
          <w:szCs w:val="18"/>
          <w:shd w:val="clear" w:color="auto" w:fill="FFFFFF"/>
        </w:rPr>
        <w:t>Перепишите</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предложения</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поставьте</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вопросы</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к</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выделенным</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словам</w:t>
      </w:r>
      <w:r w:rsidRPr="0086634C">
        <w:rPr>
          <w:rFonts w:ascii="Tahoma" w:hAnsi="Tahoma" w:cs="Tahoma"/>
          <w:color w:val="585859"/>
          <w:sz w:val="18"/>
          <w:szCs w:val="18"/>
          <w:shd w:val="clear" w:color="auto" w:fill="FFFFFF"/>
          <w:lang w:val="en-US"/>
        </w:rPr>
        <w:t>.</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1. At the end of each term the students take their examinations.</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2. The first-year students were shown the new laboratory equipment.</w:t>
      </w:r>
      <w:r w:rsidRPr="0086634C">
        <w:rPr>
          <w:rFonts w:ascii="Tahoma" w:hAnsi="Tahoma" w:cs="Tahoma"/>
          <w:color w:val="585859"/>
          <w:sz w:val="18"/>
          <w:szCs w:val="18"/>
          <w:lang w:val="en-US"/>
        </w:rPr>
        <w:br/>
      </w:r>
      <w:r>
        <w:rPr>
          <w:rFonts w:ascii="Tahoma" w:hAnsi="Tahoma" w:cs="Tahoma"/>
          <w:color w:val="585859"/>
          <w:sz w:val="18"/>
          <w:szCs w:val="18"/>
          <w:shd w:val="clear" w:color="auto" w:fill="FFFFFF"/>
        </w:rPr>
        <w:t>Задание</w:t>
      </w:r>
      <w:r w:rsidRPr="0086634C">
        <w:rPr>
          <w:rFonts w:ascii="Tahoma" w:hAnsi="Tahoma" w:cs="Tahoma"/>
          <w:color w:val="585859"/>
          <w:sz w:val="18"/>
          <w:szCs w:val="18"/>
          <w:shd w:val="clear" w:color="auto" w:fill="FFFFFF"/>
          <w:lang w:val="en-US"/>
        </w:rPr>
        <w:t xml:space="preserve"> 11: </w:t>
      </w:r>
      <w:r>
        <w:rPr>
          <w:rFonts w:ascii="Tahoma" w:hAnsi="Tahoma" w:cs="Tahoma"/>
          <w:color w:val="585859"/>
          <w:sz w:val="18"/>
          <w:szCs w:val="18"/>
          <w:shd w:val="clear" w:color="auto" w:fill="FFFFFF"/>
        </w:rPr>
        <w:t>Ответьте</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письменно</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на</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вопрос</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к</w:t>
      </w:r>
      <w:r w:rsidRPr="0086634C">
        <w:rPr>
          <w:rFonts w:ascii="Tahoma" w:hAnsi="Tahoma" w:cs="Tahoma"/>
          <w:color w:val="585859"/>
          <w:sz w:val="18"/>
          <w:szCs w:val="18"/>
          <w:shd w:val="clear" w:color="auto" w:fill="FFFFFF"/>
          <w:lang w:val="en-US"/>
        </w:rPr>
        <w:t xml:space="preserve"> </w:t>
      </w:r>
      <w:r>
        <w:rPr>
          <w:rFonts w:ascii="Tahoma" w:hAnsi="Tahoma" w:cs="Tahoma"/>
          <w:color w:val="585859"/>
          <w:sz w:val="18"/>
          <w:szCs w:val="18"/>
          <w:shd w:val="clear" w:color="auto" w:fill="FFFFFF"/>
        </w:rPr>
        <w:t>тексту</w:t>
      </w:r>
      <w:r w:rsidRPr="0086634C">
        <w:rPr>
          <w:rFonts w:ascii="Tahoma" w:hAnsi="Tahoma" w:cs="Tahoma"/>
          <w:color w:val="585859"/>
          <w:sz w:val="18"/>
          <w:szCs w:val="18"/>
          <w:shd w:val="clear" w:color="auto" w:fill="FFFFFF"/>
          <w:lang w:val="en-US"/>
        </w:rPr>
        <w:t>.</w:t>
      </w:r>
      <w:r w:rsidRPr="0086634C">
        <w:rPr>
          <w:rFonts w:ascii="Tahoma" w:hAnsi="Tahoma" w:cs="Tahoma"/>
          <w:color w:val="585859"/>
          <w:sz w:val="18"/>
          <w:szCs w:val="18"/>
          <w:lang w:val="en-US"/>
        </w:rPr>
        <w:br/>
      </w:r>
      <w:r w:rsidRPr="0086634C">
        <w:rPr>
          <w:rFonts w:ascii="Tahoma" w:hAnsi="Tahoma" w:cs="Tahoma"/>
          <w:color w:val="585859"/>
          <w:sz w:val="18"/>
          <w:szCs w:val="18"/>
          <w:shd w:val="clear" w:color="auto" w:fill="FFFFFF"/>
          <w:lang w:val="en-US"/>
        </w:rPr>
        <w:t>What is the role of Chelyabinsk Polytechnic in research work of our country?</w:t>
      </w:r>
    </w:p>
    <w:sectPr w:rsidR="00B12B50" w:rsidRPr="0086634C" w:rsidSect="00043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MonoCondensed"/>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34C"/>
    <w:rsid w:val="00043414"/>
    <w:rsid w:val="001136AB"/>
    <w:rsid w:val="00567C29"/>
    <w:rsid w:val="006F1BEF"/>
    <w:rsid w:val="0086634C"/>
    <w:rsid w:val="009C0A89"/>
    <w:rsid w:val="00A4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6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Company>SPecialiST RePack</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пенза</dc:creator>
  <cp:lastModifiedBy>пенза</cp:lastModifiedBy>
  <cp:revision>1</cp:revision>
  <dcterms:created xsi:type="dcterms:W3CDTF">2015-10-05T09:03:00Z</dcterms:created>
  <dcterms:modified xsi:type="dcterms:W3CDTF">2015-10-05T09:05:00Z</dcterms:modified>
</cp:coreProperties>
</file>